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89F9" w14:textId="07912DDE" w:rsidR="00F77869" w:rsidRDefault="008C29F5" w:rsidP="004A2FF4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 w:rsidR="006743F5">
        <w:rPr>
          <w:b/>
          <w:bCs/>
          <w:sz w:val="32"/>
          <w:szCs w:val="32"/>
        </w:rPr>
        <w:t xml:space="preserve">VALUACIÓN PARCIAL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618"/>
        <w:gridCol w:w="1360"/>
      </w:tblGrid>
      <w:tr w:rsidR="00256A5A" w:rsidRPr="004A2FF4" w14:paraId="58BA7E4A" w14:textId="77777777" w:rsidTr="004A2FF4">
        <w:tc>
          <w:tcPr>
            <w:tcW w:w="1462" w:type="dxa"/>
          </w:tcPr>
          <w:p w14:paraId="6F7B2C5F" w14:textId="4708668D" w:rsidR="00256A5A" w:rsidRPr="004A2FF4" w:rsidRDefault="00256A5A" w:rsidP="00256A5A">
            <w:pPr>
              <w:rPr>
                <w:b/>
                <w:bCs/>
              </w:rPr>
            </w:pPr>
            <w:r w:rsidRPr="004A2FF4">
              <w:t>FACULTAD:</w:t>
            </w:r>
            <w:r w:rsidR="004A2FF4" w:rsidRPr="004A2FF4">
              <w:t xml:space="preserve"> </w:t>
            </w:r>
          </w:p>
        </w:tc>
        <w:tc>
          <w:tcPr>
            <w:tcW w:w="7032" w:type="dxa"/>
            <w:gridSpan w:val="6"/>
          </w:tcPr>
          <w:p w14:paraId="75304B02" w14:textId="033C2361" w:rsidR="00256A5A" w:rsidRPr="004A2FF4" w:rsidRDefault="00073C5E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Tecnología</w:t>
            </w:r>
            <w:r w:rsidR="00EC1DD8">
              <w:rPr>
                <w:b/>
                <w:bCs/>
              </w:rPr>
              <w:t xml:space="preserve"> Informática</w:t>
            </w:r>
          </w:p>
        </w:tc>
      </w:tr>
      <w:tr w:rsidR="00256A5A" w:rsidRPr="004A2FF4" w14:paraId="655BEA14" w14:textId="77777777" w:rsidTr="004A2FF4">
        <w:tc>
          <w:tcPr>
            <w:tcW w:w="1462" w:type="dxa"/>
          </w:tcPr>
          <w:p w14:paraId="058BD2C0" w14:textId="034049C9" w:rsidR="00256A5A" w:rsidRPr="004A2FF4" w:rsidRDefault="00256A5A" w:rsidP="00256A5A">
            <w:pPr>
              <w:rPr>
                <w:b/>
                <w:bCs/>
              </w:rPr>
            </w:pPr>
            <w:r w:rsidRPr="004A2FF4">
              <w:t>CARRERA:</w:t>
            </w:r>
          </w:p>
        </w:tc>
        <w:tc>
          <w:tcPr>
            <w:tcW w:w="7032" w:type="dxa"/>
            <w:gridSpan w:val="6"/>
          </w:tcPr>
          <w:p w14:paraId="0A07B949" w14:textId="52A65901" w:rsidR="00256A5A" w:rsidRPr="004A2FF4" w:rsidRDefault="00073C5E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Ingeniería en Sistemas</w:t>
            </w:r>
          </w:p>
        </w:tc>
      </w:tr>
      <w:tr w:rsidR="00256A5A" w:rsidRPr="004A2FF4" w14:paraId="32E5ADCB" w14:textId="77777777" w:rsidTr="004A2FF4">
        <w:tc>
          <w:tcPr>
            <w:tcW w:w="1462" w:type="dxa"/>
          </w:tcPr>
          <w:p w14:paraId="122FE2D3" w14:textId="0939AF72" w:rsidR="00256A5A" w:rsidRPr="004A2FF4" w:rsidRDefault="00256A5A" w:rsidP="00256A5A">
            <w:pPr>
              <w:rPr>
                <w:b/>
                <w:bCs/>
              </w:rPr>
            </w:pPr>
            <w:r w:rsidRPr="004A2FF4">
              <w:t>ALUMNO/A:</w:t>
            </w:r>
          </w:p>
        </w:tc>
        <w:tc>
          <w:tcPr>
            <w:tcW w:w="7032" w:type="dxa"/>
            <w:gridSpan w:val="6"/>
          </w:tcPr>
          <w:p w14:paraId="41108C5D" w14:textId="64211B7F" w:rsidR="00256A5A" w:rsidRPr="004A2FF4" w:rsidRDefault="0025073C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Tateossian Leandro</w:t>
            </w:r>
          </w:p>
        </w:tc>
      </w:tr>
      <w:tr w:rsidR="00256A5A" w:rsidRPr="004A2FF4" w14:paraId="4DDC145A" w14:textId="77777777" w:rsidTr="004A2FF4">
        <w:tc>
          <w:tcPr>
            <w:tcW w:w="1462" w:type="dxa"/>
          </w:tcPr>
          <w:p w14:paraId="30490EB4" w14:textId="40760387" w:rsidR="00256A5A" w:rsidRPr="004A2FF4" w:rsidRDefault="00256A5A" w:rsidP="00256A5A">
            <w:pPr>
              <w:rPr>
                <w:b/>
                <w:bCs/>
              </w:rPr>
            </w:pPr>
            <w:r w:rsidRPr="004A2FF4">
              <w:t>SEDE:</w:t>
            </w:r>
          </w:p>
        </w:tc>
        <w:tc>
          <w:tcPr>
            <w:tcW w:w="2716" w:type="dxa"/>
            <w:gridSpan w:val="2"/>
          </w:tcPr>
          <w:p w14:paraId="286C9DD4" w14:textId="33870C89" w:rsidR="00256A5A" w:rsidRPr="004A2FF4" w:rsidRDefault="0025073C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Lomas</w:t>
            </w:r>
          </w:p>
        </w:tc>
        <w:tc>
          <w:tcPr>
            <w:tcW w:w="1597" w:type="dxa"/>
          </w:tcPr>
          <w:p w14:paraId="69EF999E" w14:textId="050C5EBE" w:rsidR="00256A5A" w:rsidRPr="004A2FF4" w:rsidRDefault="00256A5A" w:rsidP="00256A5A">
            <w:pPr>
              <w:rPr>
                <w:b/>
                <w:bCs/>
              </w:rPr>
            </w:pPr>
            <w:r w:rsidRPr="004A2FF4">
              <w:t>LOCALIZACIÓN:</w:t>
            </w:r>
          </w:p>
        </w:tc>
        <w:tc>
          <w:tcPr>
            <w:tcW w:w="2719" w:type="dxa"/>
            <w:gridSpan w:val="3"/>
          </w:tcPr>
          <w:p w14:paraId="1D0E6F99" w14:textId="2A6A3493" w:rsidR="00256A5A" w:rsidRPr="00073C5E" w:rsidRDefault="001B0865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Lomas</w:t>
            </w:r>
          </w:p>
        </w:tc>
      </w:tr>
      <w:tr w:rsidR="00A939BA" w:rsidRPr="004A2FF4" w14:paraId="6B2FF57E" w14:textId="77777777" w:rsidTr="004A2FF4">
        <w:tc>
          <w:tcPr>
            <w:tcW w:w="1462" w:type="dxa"/>
          </w:tcPr>
          <w:p w14:paraId="0F059D63" w14:textId="57BF53BB" w:rsidR="00A939BA" w:rsidRPr="004A2FF4" w:rsidRDefault="00A939BA" w:rsidP="00256A5A">
            <w:pPr>
              <w:rPr>
                <w:b/>
                <w:bCs/>
              </w:rPr>
            </w:pPr>
            <w:r w:rsidRPr="004A2FF4">
              <w:t>ASIGNATURA:</w:t>
            </w:r>
          </w:p>
        </w:tc>
        <w:tc>
          <w:tcPr>
            <w:tcW w:w="7032" w:type="dxa"/>
            <w:gridSpan w:val="6"/>
          </w:tcPr>
          <w:p w14:paraId="74549047" w14:textId="3CE86D84" w:rsidR="00A939BA" w:rsidRPr="004A2FF4" w:rsidRDefault="00EC1DD8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Programación </w:t>
            </w:r>
            <w:r w:rsidR="00993309">
              <w:rPr>
                <w:b/>
                <w:bCs/>
              </w:rPr>
              <w:t>Estructurada</w:t>
            </w:r>
          </w:p>
        </w:tc>
      </w:tr>
      <w:tr w:rsidR="00A939BA" w:rsidRPr="004A2FF4" w14:paraId="3980846D" w14:textId="77777777" w:rsidTr="004A2FF4">
        <w:tc>
          <w:tcPr>
            <w:tcW w:w="1462" w:type="dxa"/>
          </w:tcPr>
          <w:p w14:paraId="06146F30" w14:textId="078DB76F" w:rsidR="00A939BA" w:rsidRPr="004A2FF4" w:rsidRDefault="00A939BA" w:rsidP="00256A5A">
            <w:r w:rsidRPr="004A2FF4">
              <w:t>CURSO:</w:t>
            </w:r>
          </w:p>
        </w:tc>
        <w:tc>
          <w:tcPr>
            <w:tcW w:w="2716" w:type="dxa"/>
            <w:gridSpan w:val="2"/>
          </w:tcPr>
          <w:p w14:paraId="58FA4433" w14:textId="7454032E" w:rsidR="00A939BA" w:rsidRPr="004A2FF4" w:rsidRDefault="00836B4F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T109</w:t>
            </w:r>
          </w:p>
        </w:tc>
        <w:tc>
          <w:tcPr>
            <w:tcW w:w="1597" w:type="dxa"/>
          </w:tcPr>
          <w:p w14:paraId="14174879" w14:textId="1F9E1487" w:rsidR="00A939BA" w:rsidRPr="004A2FF4" w:rsidRDefault="00A939BA" w:rsidP="00256A5A">
            <w:r w:rsidRPr="004A2FF4">
              <w:t>TURNO:</w:t>
            </w:r>
          </w:p>
        </w:tc>
        <w:tc>
          <w:tcPr>
            <w:tcW w:w="2719" w:type="dxa"/>
            <w:gridSpan w:val="3"/>
          </w:tcPr>
          <w:p w14:paraId="5C440BAB" w14:textId="467E343C" w:rsidR="00A939BA" w:rsidRPr="004A2FF4" w:rsidRDefault="006E0F8F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Noche</w:t>
            </w:r>
          </w:p>
        </w:tc>
      </w:tr>
      <w:tr w:rsidR="00703205" w:rsidRPr="004A2FF4" w14:paraId="685F67D8" w14:textId="77777777" w:rsidTr="00266FDB">
        <w:tc>
          <w:tcPr>
            <w:tcW w:w="1462" w:type="dxa"/>
          </w:tcPr>
          <w:p w14:paraId="29E9CCCC" w14:textId="26FD012B" w:rsidR="00703205" w:rsidRPr="004A2FF4" w:rsidRDefault="00703205" w:rsidP="00256A5A">
            <w:pPr>
              <w:rPr>
                <w:b/>
                <w:bCs/>
              </w:rPr>
            </w:pPr>
            <w:r w:rsidRPr="004A2FF4">
              <w:t>PROFESOR:</w:t>
            </w:r>
          </w:p>
        </w:tc>
        <w:tc>
          <w:tcPr>
            <w:tcW w:w="2716" w:type="dxa"/>
            <w:gridSpan w:val="2"/>
          </w:tcPr>
          <w:p w14:paraId="2428C566" w14:textId="6E369F04" w:rsidR="00703205" w:rsidRPr="0025073C" w:rsidRDefault="00703205" w:rsidP="00256A5A">
            <w:pPr>
              <w:rPr>
                <w:b/>
                <w:bCs/>
              </w:rPr>
            </w:pPr>
            <w:r w:rsidRPr="0025073C">
              <w:rPr>
                <w:b/>
                <w:bCs/>
              </w:rPr>
              <w:t>Prof. Ing. Martinez, Jorge Eduardo</w:t>
            </w:r>
            <w:r w:rsidR="00BF2C4D" w:rsidRPr="0025073C">
              <w:rPr>
                <w:b/>
                <w:bCs/>
              </w:rPr>
              <w:t xml:space="preserve">, Ing Nicolas Del Prato </w:t>
            </w:r>
          </w:p>
        </w:tc>
        <w:tc>
          <w:tcPr>
            <w:tcW w:w="1597" w:type="dxa"/>
          </w:tcPr>
          <w:p w14:paraId="4B29A85B" w14:textId="5463902B" w:rsidR="00703205" w:rsidRPr="004A2FF4" w:rsidRDefault="00703205" w:rsidP="00256A5A">
            <w:pPr>
              <w:rPr>
                <w:b/>
                <w:bCs/>
              </w:rPr>
            </w:pPr>
            <w:r w:rsidRPr="004A2FF4">
              <w:t>FECHA:</w:t>
            </w:r>
          </w:p>
        </w:tc>
        <w:tc>
          <w:tcPr>
            <w:tcW w:w="1359" w:type="dxa"/>
            <w:gridSpan w:val="2"/>
          </w:tcPr>
          <w:p w14:paraId="5E7213FB" w14:textId="04F2DA7A" w:rsidR="00703205" w:rsidRPr="004A2FF4" w:rsidRDefault="00703205" w:rsidP="007032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Solución </w:t>
            </w:r>
            <w:r w:rsidR="00BF2C4D">
              <w:rPr>
                <w:b/>
                <w:bCs/>
              </w:rPr>
              <w:t>11/07/2021</w:t>
            </w:r>
          </w:p>
        </w:tc>
        <w:tc>
          <w:tcPr>
            <w:tcW w:w="1360" w:type="dxa"/>
          </w:tcPr>
          <w:p w14:paraId="7DE22982" w14:textId="73B42D58" w:rsidR="00703205" w:rsidRPr="004A2FF4" w:rsidRDefault="00703205" w:rsidP="007032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Teórico </w:t>
            </w:r>
          </w:p>
        </w:tc>
      </w:tr>
      <w:tr w:rsidR="00FC4564" w:rsidRPr="004A2FF4" w14:paraId="2E0AB854" w14:textId="77777777" w:rsidTr="004A2FF4">
        <w:tc>
          <w:tcPr>
            <w:tcW w:w="2813" w:type="dxa"/>
            <w:gridSpan w:val="2"/>
          </w:tcPr>
          <w:p w14:paraId="703B2C28" w14:textId="61981693" w:rsidR="00FC4564" w:rsidRPr="004A2FF4" w:rsidRDefault="00FC4564" w:rsidP="00256A5A">
            <w:pPr>
              <w:rPr>
                <w:b/>
                <w:bCs/>
              </w:rPr>
            </w:pPr>
            <w:r w:rsidRPr="004A2FF4">
              <w:t>TIEMPO DE RESOLUCIÓN:</w:t>
            </w:r>
          </w:p>
        </w:tc>
        <w:tc>
          <w:tcPr>
            <w:tcW w:w="1365" w:type="dxa"/>
          </w:tcPr>
          <w:p w14:paraId="2919E59B" w14:textId="407F5F47" w:rsidR="00FC4564" w:rsidRPr="004A2FF4" w:rsidRDefault="00FC4564" w:rsidP="00256A5A">
            <w:pPr>
              <w:rPr>
                <w:b/>
                <w:bCs/>
              </w:rPr>
            </w:pPr>
          </w:p>
        </w:tc>
        <w:tc>
          <w:tcPr>
            <w:tcW w:w="2338" w:type="dxa"/>
            <w:gridSpan w:val="2"/>
          </w:tcPr>
          <w:p w14:paraId="0E0D7131" w14:textId="48A3EB46" w:rsidR="00FC4564" w:rsidRPr="004A2FF4" w:rsidRDefault="00FC4564" w:rsidP="00256A5A">
            <w:pPr>
              <w:rPr>
                <w:b/>
                <w:bCs/>
              </w:rPr>
            </w:pPr>
            <w:r w:rsidRPr="004A2FF4">
              <w:t>EXAMEN PARCIAL NRO:</w:t>
            </w:r>
          </w:p>
        </w:tc>
        <w:tc>
          <w:tcPr>
            <w:tcW w:w="1978" w:type="dxa"/>
            <w:gridSpan w:val="2"/>
          </w:tcPr>
          <w:p w14:paraId="34BC11FC" w14:textId="7E3A8EB1" w:rsidR="00FC4564" w:rsidRPr="004A2FF4" w:rsidRDefault="00BF2C4D" w:rsidP="00256A5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44294" w:rsidRPr="004A2FF4" w14:paraId="5B78026E" w14:textId="77777777" w:rsidTr="004A2FF4">
        <w:trPr>
          <w:trHeight w:val="322"/>
        </w:trPr>
        <w:tc>
          <w:tcPr>
            <w:tcW w:w="4178" w:type="dxa"/>
            <w:gridSpan w:val="3"/>
          </w:tcPr>
          <w:p w14:paraId="034206AC" w14:textId="5E6AF893" w:rsidR="00344294" w:rsidRPr="004A2FF4" w:rsidRDefault="009410B6" w:rsidP="00256A5A">
            <w:pPr>
              <w:rPr>
                <w:b/>
                <w:bCs/>
              </w:rPr>
            </w:pPr>
            <w:r>
              <w:t>MODALIDAD DE RESOLUCIÓ</w:t>
            </w:r>
            <w:r w:rsidR="00344294" w:rsidRPr="004A2FF4">
              <w:t>N:</w:t>
            </w:r>
            <w:r w:rsidR="006E0F8F">
              <w:t xml:space="preserve"> A Distancia </w:t>
            </w:r>
          </w:p>
        </w:tc>
        <w:tc>
          <w:tcPr>
            <w:tcW w:w="4316" w:type="dxa"/>
            <w:gridSpan w:val="4"/>
          </w:tcPr>
          <w:p w14:paraId="1A376DB2" w14:textId="27AD1612" w:rsidR="00344294" w:rsidRPr="004A2FF4" w:rsidRDefault="00344294" w:rsidP="00256A5A">
            <w:r w:rsidRPr="004A2FF4">
              <w:t xml:space="preserve">Presencial / </w:t>
            </w:r>
            <w:r w:rsidRPr="006E0F8F">
              <w:t>Virtual</w:t>
            </w:r>
            <w:r w:rsidRPr="004A2FF4">
              <w:t xml:space="preserve"> / </w:t>
            </w:r>
            <w:r w:rsidRPr="006E0F8F">
              <w:rPr>
                <w:highlight w:val="yellow"/>
              </w:rPr>
              <w:t>Escrito</w:t>
            </w:r>
            <w:r w:rsidRPr="004A2FF4">
              <w:t xml:space="preserve"> / </w:t>
            </w:r>
            <w:r w:rsidRPr="006E0F8F">
              <w:rPr>
                <w:highlight w:val="yellow"/>
              </w:rPr>
              <w:t>Oral</w:t>
            </w:r>
            <w:r w:rsidRPr="004A2FF4">
              <w:t xml:space="preserve"> / </w:t>
            </w:r>
            <w:r w:rsidRPr="006E0F8F">
              <w:rPr>
                <w:highlight w:val="yellow"/>
              </w:rPr>
              <w:t>Individual</w:t>
            </w:r>
            <w:r w:rsidRPr="004A2FF4">
              <w:t xml:space="preserve"> / Grupal</w:t>
            </w:r>
            <w:r w:rsidR="006E0F8F">
              <w:t xml:space="preserve"> </w:t>
            </w:r>
          </w:p>
        </w:tc>
      </w:tr>
      <w:tr w:rsidR="004D0632" w:rsidRPr="004A2FF4" w14:paraId="687EB33A" w14:textId="77777777" w:rsidTr="004A2FF4">
        <w:trPr>
          <w:trHeight w:val="322"/>
        </w:trPr>
        <w:tc>
          <w:tcPr>
            <w:tcW w:w="4178" w:type="dxa"/>
            <w:gridSpan w:val="3"/>
          </w:tcPr>
          <w:p w14:paraId="1078C586" w14:textId="77777777" w:rsidR="004D0632" w:rsidRPr="004A2FF4" w:rsidRDefault="004D0632" w:rsidP="00256A5A"/>
        </w:tc>
        <w:tc>
          <w:tcPr>
            <w:tcW w:w="4316" w:type="dxa"/>
            <w:gridSpan w:val="4"/>
          </w:tcPr>
          <w:p w14:paraId="043E6393" w14:textId="77777777" w:rsidR="004D0632" w:rsidRPr="004A2FF4" w:rsidRDefault="004D0632" w:rsidP="00256A5A"/>
        </w:tc>
      </w:tr>
      <w:tr w:rsidR="009A12C1" w:rsidRPr="004A2FF4" w14:paraId="4466929F" w14:textId="77777777" w:rsidTr="004A2FF4">
        <w:trPr>
          <w:trHeight w:val="322"/>
        </w:trPr>
        <w:tc>
          <w:tcPr>
            <w:tcW w:w="8494" w:type="dxa"/>
            <w:gridSpan w:val="7"/>
          </w:tcPr>
          <w:p w14:paraId="25443308" w14:textId="7D9A8C62" w:rsidR="009A12C1" w:rsidRPr="004A2FF4" w:rsidRDefault="009A12C1" w:rsidP="009A12C1">
            <w:r w:rsidRPr="004A2FF4">
              <w:t xml:space="preserve">RESULTADOS DE APRENDIZAJE: </w:t>
            </w:r>
          </w:p>
        </w:tc>
      </w:tr>
    </w:tbl>
    <w:p w14:paraId="7937A697" w14:textId="34B365B2" w:rsidR="004A2FF4" w:rsidRDefault="004A2FF4" w:rsidP="00653938"/>
    <w:p w14:paraId="013E0000" w14:textId="77777777" w:rsidR="00903CAD" w:rsidRDefault="00903CAD" w:rsidP="00903CAD">
      <w:pPr>
        <w:rPr>
          <w:b/>
          <w:bCs/>
        </w:rPr>
      </w:pPr>
      <w:r>
        <w:rPr>
          <w:b/>
          <w:bCs/>
        </w:rPr>
        <w:t>Propósito:</w:t>
      </w:r>
    </w:p>
    <w:p w14:paraId="4292BA85" w14:textId="77777777" w:rsidR="00903CAD" w:rsidRDefault="00903CAD" w:rsidP="00903CAD">
      <w:pPr>
        <w:jc w:val="both"/>
      </w:pPr>
      <w:r>
        <w:rPr>
          <w:lang w:val="es-ES"/>
        </w:rPr>
        <w:t>Evaluar la capacidad del alumno para diagnosticar los elementos implicados en un caso, problema, etc.; definir las dimensiones a analizar y elaborar una o más soluciones con base en argumentos científicos.</w:t>
      </w:r>
    </w:p>
    <w:p w14:paraId="120A54D7" w14:textId="77777777" w:rsidR="00903CAD" w:rsidRDefault="00903CAD" w:rsidP="00903CAD">
      <w:pPr>
        <w:pBdr>
          <w:top w:val="single" w:sz="12" w:space="0" w:color="auto"/>
          <w:bottom w:val="single" w:sz="12" w:space="1" w:color="auto"/>
        </w:pBdr>
      </w:pPr>
      <w:r>
        <w:t>CRITERIOS DE EVALUACIÓN:</w:t>
      </w:r>
    </w:p>
    <w:p w14:paraId="316576DA" w14:textId="77777777" w:rsidR="00903CAD" w:rsidRDefault="00903CAD" w:rsidP="00903CAD">
      <w:pPr>
        <w:pStyle w:val="Prrafodelista"/>
        <w:numPr>
          <w:ilvl w:val="0"/>
          <w:numId w:val="4"/>
        </w:numPr>
        <w:spacing w:line="256" w:lineRule="auto"/>
      </w:pPr>
      <w:r>
        <w:t>Claridad el planteamiento del problema y especificación de los antecedentes.</w:t>
      </w:r>
    </w:p>
    <w:p w14:paraId="1C8D4C42" w14:textId="77777777" w:rsidR="00903CAD" w:rsidRDefault="00903CAD" w:rsidP="00903CAD">
      <w:pPr>
        <w:pStyle w:val="Prrafodelista"/>
        <w:numPr>
          <w:ilvl w:val="0"/>
          <w:numId w:val="4"/>
        </w:numPr>
        <w:spacing w:line="256" w:lineRule="auto"/>
      </w:pPr>
      <w:r>
        <w:t>Contraste de alternativas de solución al problema planteado en términos de ventajas y desventajas.</w:t>
      </w:r>
    </w:p>
    <w:p w14:paraId="73B34941" w14:textId="77777777" w:rsidR="00903CAD" w:rsidRDefault="00903CAD" w:rsidP="00903CAD">
      <w:pPr>
        <w:pStyle w:val="Prrafodelista"/>
        <w:numPr>
          <w:ilvl w:val="0"/>
          <w:numId w:val="4"/>
        </w:numPr>
        <w:spacing w:line="256" w:lineRule="auto"/>
      </w:pPr>
      <w:r>
        <w:t>Claridad en la definición del curso de acción elegido, basado en un análisis de las variables sensibles que condiciona el problema.</w:t>
      </w:r>
    </w:p>
    <w:p w14:paraId="400E352E" w14:textId="77777777" w:rsidR="00903CAD" w:rsidRDefault="00903CAD" w:rsidP="00903CAD">
      <w:pPr>
        <w:pStyle w:val="Prrafodelista"/>
        <w:numPr>
          <w:ilvl w:val="0"/>
          <w:numId w:val="4"/>
        </w:numPr>
        <w:spacing w:line="256" w:lineRule="auto"/>
      </w:pPr>
      <w:r>
        <w:t>Pertinencias de los aportes y recomendaciones.</w:t>
      </w:r>
    </w:p>
    <w:p w14:paraId="7C1AF535" w14:textId="77777777" w:rsidR="00903CAD" w:rsidRDefault="00903CAD" w:rsidP="00903CAD">
      <w:pPr>
        <w:pStyle w:val="Prrafodelista"/>
        <w:numPr>
          <w:ilvl w:val="0"/>
          <w:numId w:val="4"/>
        </w:numPr>
        <w:spacing w:line="256" w:lineRule="auto"/>
      </w:pPr>
      <w:r>
        <w:t>Valoración de los fundamentos que justifica la elección de la solución al problema planteado.</w:t>
      </w:r>
    </w:p>
    <w:p w14:paraId="313DE7BE" w14:textId="35FBD597" w:rsidR="00903CAD" w:rsidRDefault="00903CAD" w:rsidP="00903CAD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</w:t>
      </w:r>
      <w:r w:rsidR="00EC1DD8">
        <w:t>del CASO</w:t>
      </w:r>
      <w:r>
        <w:t xml:space="preserve">, correctamente desarrollado y el 60% de la Teoría. </w:t>
      </w:r>
    </w:p>
    <w:p w14:paraId="272DE2EC" w14:textId="77777777" w:rsidR="00DB2E08" w:rsidRDefault="00DB2E08" w:rsidP="008C29F5">
      <w:pPr>
        <w:rPr>
          <w:b/>
          <w:bCs/>
        </w:rPr>
        <w:sectPr w:rsidR="00DB2E08" w:rsidSect="006A55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D77C6A" w14:textId="266750C0" w:rsidR="0092566D" w:rsidRDefault="00F914CB" w:rsidP="008C29F5">
      <w:pPr>
        <w:rPr>
          <w:b/>
          <w:bCs/>
        </w:rPr>
      </w:pPr>
      <w:r>
        <w:rPr>
          <w:b/>
          <w:bCs/>
        </w:rPr>
        <w:lastRenderedPageBreak/>
        <w:t xml:space="preserve">Temas </w:t>
      </w:r>
    </w:p>
    <w:p w14:paraId="02667D0C" w14:textId="77777777" w:rsidR="00803926" w:rsidRDefault="00803926" w:rsidP="008C29F5">
      <w:pPr>
        <w:rPr>
          <w:b/>
          <w:bCs/>
        </w:rPr>
      </w:pPr>
    </w:p>
    <w:p w14:paraId="6118E889" w14:textId="77777777" w:rsidR="009170EE" w:rsidRDefault="009170EE" w:rsidP="008C29F5">
      <w:r>
        <w:fldChar w:fldCharType="begin"/>
      </w:r>
      <w:r>
        <w:instrText xml:space="preserve"> LINK Excel.Sheet.12 "Z:\\work\\online2021\\Ingeniería\\Estructurada\\parciales\\Parcial 2\\ListaParcial2.xlsx" "listado-de-alumnos (3)!F1C1:F46C5" \a \f 4 \h </w:instrText>
      </w:r>
      <w:r>
        <w:fldChar w:fldCharType="separate"/>
      </w:r>
    </w:p>
    <w:tbl>
      <w:tblPr>
        <w:tblW w:w="14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"/>
        <w:gridCol w:w="794"/>
        <w:gridCol w:w="1510"/>
        <w:gridCol w:w="3456"/>
        <w:gridCol w:w="7451"/>
      </w:tblGrid>
      <w:tr w:rsidR="009170EE" w:rsidRPr="009170EE" w14:paraId="03A43DF3" w14:textId="77777777" w:rsidTr="009170EE">
        <w:trPr>
          <w:trHeight w:val="300"/>
        </w:trPr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F990" w14:textId="7FF47AD3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Temas a Resolver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D0A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Legajo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8FC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Nombre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4B3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Emails</w:t>
            </w:r>
          </w:p>
        </w:tc>
      </w:tr>
      <w:tr w:rsidR="009170EE" w:rsidRPr="009170EE" w14:paraId="619DCF58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32E6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6E0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A6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B00053118-T1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5FA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Cavalieri, Agustín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C88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aguscavalieri3@gmail.com; Agustin.Cavalieri@alumnos.uai.edu.ar</w:t>
            </w:r>
          </w:p>
        </w:tc>
      </w:tr>
      <w:tr w:rsidR="009170EE" w:rsidRPr="009170EE" w14:paraId="64EC902A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420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D9D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12C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B00061317-T1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11D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Hofer, Agustin Eduardo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208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agustinhofer00@gmail.com; AgustinEduardo.Hofer@alumnos.uai.edu.ar</w:t>
            </w:r>
          </w:p>
        </w:tc>
      </w:tr>
      <w:tr w:rsidR="009170EE" w:rsidRPr="009170EE" w14:paraId="559A86A2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9324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DE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D0A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B00062539-T7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AE6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D´Angelo, Agustin Thomas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521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agustintdangelo@gmail.com; AgustinThomas.Dangelo@alumnos.uai.edu.ar</w:t>
            </w:r>
          </w:p>
        </w:tc>
      </w:tr>
      <w:tr w:rsidR="009170EE" w:rsidRPr="009170EE" w14:paraId="3AACAB30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C5A0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5D9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761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B00060690-T7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A48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Migliaccio, Alejandro Damian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788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alejandro.m.tkd@gmail.com; AlejandroDamian.Migliaccio@alumnos.uai.edu.ar</w:t>
            </w:r>
          </w:p>
        </w:tc>
      </w:tr>
      <w:tr w:rsidR="009170EE" w:rsidRPr="009170EE" w14:paraId="5DFA5973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34E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E51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E61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B00022572-T1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03C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Arias, Mayra Karen Noemi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DA1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arias.may114@gmail.com; MayraKarenNoemi.Arias@Alumnos.uai.edu.ar</w:t>
            </w:r>
          </w:p>
        </w:tc>
      </w:tr>
      <w:tr w:rsidR="009170EE" w:rsidRPr="009170EE" w14:paraId="187AC98F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6F1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794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BA5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B00056023-T1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8CE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Borda, Marcos Gabriel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45B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borda.r@hotmail.com; MarcosGabriel.Borda@alumnos.uai.edu.ar</w:t>
            </w:r>
          </w:p>
        </w:tc>
      </w:tr>
      <w:tr w:rsidR="009170EE" w:rsidRPr="009170EE" w14:paraId="570F0B0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2B2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0D1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409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B00061693-T1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E08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Amarilla, Brandon Ezequiel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88E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brandonamarilla16@gmail.com; BrandonEzequiel.Amarilla@alumnos.uai.edu.ar</w:t>
            </w:r>
          </w:p>
        </w:tc>
      </w:tr>
      <w:tr w:rsidR="009170EE" w:rsidRPr="009170EE" w14:paraId="0ECFBB4C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A29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858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745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B00055937-T1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01B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Quiñonez, Camila Agustina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D5D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camilaqnz24@gmail.com; CamilaAgustina.Quinonez@alumnos.uai.edu.ar</w:t>
            </w:r>
          </w:p>
        </w:tc>
      </w:tr>
      <w:tr w:rsidR="009170EE" w:rsidRPr="009170EE" w14:paraId="23A1274E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1C90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A4D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A95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B00053112-T1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86D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Gutierrez, Christopher Alexis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835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chriis.seg@outlook.com; ChristopherAlexis.Gutierrez@alumnos.uai.edu.ar</w:t>
            </w:r>
          </w:p>
        </w:tc>
      </w:tr>
      <w:tr w:rsidR="009170EE" w:rsidRPr="009170EE" w14:paraId="2B3541B6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AEBA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1C2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739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A0900009244-T7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FC0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Coppola, Diego Pablo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9B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DIEGOCOP@GMAIL.COM; DiegoPablo.Coppola@Alumnos.uai.edu.ar</w:t>
            </w:r>
          </w:p>
        </w:tc>
      </w:tr>
      <w:tr w:rsidR="009170EE" w:rsidRPr="009170EE" w14:paraId="6550B891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BC5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5B6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7B1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B00064020-T1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D2C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Fernandez, Patricia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6AC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euge-fernandez@live.com.ar; Patricia.Fernandez1@alumnos.uai.edu.ar</w:t>
            </w:r>
          </w:p>
        </w:tc>
      </w:tr>
      <w:tr w:rsidR="009170EE" w:rsidRPr="009170EE" w14:paraId="4C8508A6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8B1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0D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F7E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B00056834-T1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4CE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Espinola, Facundo Agustin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410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facuespi425@gmail.com; FacundoAgustin.Espinola@alumnos.uai.edu.ar</w:t>
            </w:r>
          </w:p>
        </w:tc>
      </w:tr>
      <w:tr w:rsidR="009170EE" w:rsidRPr="009170EE" w14:paraId="72C3DFAF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C1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5E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306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B00054512-T1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F94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Marchadier, Federico Nicolas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760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federicomarchadier.fm@gmail.com; FedericoNicolas.Marchadier@alumnos.uai.edu.ar</w:t>
            </w:r>
          </w:p>
        </w:tc>
      </w:tr>
      <w:tr w:rsidR="009170EE" w:rsidRPr="009170EE" w14:paraId="1F6CB530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2C4A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0C7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00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B00053280-T1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60C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Caterini, Franco Emiliano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393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FRANCOCATERINI8@GMAIL.COM; FrancoEmiliano.Caterini@alumnos.uai.edu.ar</w:t>
            </w:r>
          </w:p>
        </w:tc>
      </w:tr>
      <w:tr w:rsidR="009170EE" w:rsidRPr="009170EE" w14:paraId="6A8F6851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C89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7C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16FA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B00060983-T1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570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Gianni Perez, Lautaro Emanuel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6C9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gianidaniel@hotmail.com; LautaroEmanuel.GianniPerez@alumnos.uai.edu.ar</w:t>
            </w:r>
          </w:p>
        </w:tc>
      </w:tr>
      <w:tr w:rsidR="009170EE" w:rsidRPr="009170EE" w14:paraId="33FD5E11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E39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BEF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28F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A0900013000-T1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180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Fila, Guido Ezequiel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6FA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guido.fila@gmail.com; GuidoEzequiel.Fila@Alumnos.uai.edu.ar</w:t>
            </w:r>
          </w:p>
        </w:tc>
      </w:tr>
      <w:tr w:rsidR="009170EE" w:rsidRPr="009170EE" w14:paraId="69FB07AC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8A7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E9D7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C05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B00058371-T1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36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Castro, Javier Nicolas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8F3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javiernicolas31@gmail.com; JavierNicolas.Castro@alumnos.uai.edu.ar</w:t>
            </w:r>
          </w:p>
        </w:tc>
      </w:tr>
      <w:tr w:rsidR="009170EE" w:rsidRPr="009170EE" w14:paraId="2061040D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3164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B658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593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B00051014-T1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4CC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Díaz Berterre, Juán Pablo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F71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jberterre04@gmail.com; JuanPablo.Berterre@alumnos.uai.edu.ar</w:t>
            </w:r>
          </w:p>
        </w:tc>
      </w:tr>
      <w:tr w:rsidR="009170EE" w:rsidRPr="009170EE" w14:paraId="0EB7E12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204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BDBA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471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B00053240-T1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F70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Godoy Nieva, Joaquin Leonel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5C3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joa.bnbi@gmail.com; JoaquinLeonel.GodoyNieva@alumnos.uai.edu.ar</w:t>
            </w:r>
          </w:p>
        </w:tc>
      </w:tr>
      <w:tr w:rsidR="009170EE" w:rsidRPr="009170EE" w14:paraId="009E697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0FE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B583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83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B00057827-T7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655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Medula, Jonathan Isaac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62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jonathan.medula@gmail.com; JonathanIsaac.Medula@alumnos.uai.edu.ar</w:t>
            </w:r>
          </w:p>
        </w:tc>
      </w:tr>
      <w:tr w:rsidR="009170EE" w:rsidRPr="009170EE" w14:paraId="6E5BAEC8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657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C71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DDA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B00051047-T1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D0E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Tantardini, José Ignacio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3C0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joseignaciotantardini@hotmail.com; JoseIgnacio.Tantardini@alumnos.uai.edu.ar</w:t>
            </w:r>
          </w:p>
        </w:tc>
      </w:tr>
      <w:tr w:rsidR="009170EE" w:rsidRPr="009170EE" w14:paraId="35713370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317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1B3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FD8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B00055001-T1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D0C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Gonzalez, Juan Manuel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3DA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ju.juanma.10@hotmail.com; JuanManuel.Gonzalez1@alumnos.uai.edu.ar</w:t>
            </w:r>
          </w:p>
        </w:tc>
      </w:tr>
      <w:tr w:rsidR="009170EE" w:rsidRPr="009170EE" w14:paraId="78BAEC3A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2388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FC0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BB9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B00054647-T1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731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Oddone, Julian Agustin 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195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juli.oddone94@gmail.com; JulianAgustin.Oddone@alumnos.uai.edu.ar</w:t>
            </w:r>
          </w:p>
        </w:tc>
      </w:tr>
      <w:tr w:rsidR="009170EE" w:rsidRPr="009170EE" w14:paraId="73966991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742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5C48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F4A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B00055163-T1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4A8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Ramirez, Juan Pablo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650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junpiramirez98@hotmail.com; JuanPablo.Ramirez@alumnos.uai.edu.ar</w:t>
            </w:r>
          </w:p>
        </w:tc>
      </w:tr>
      <w:tr w:rsidR="009170EE" w:rsidRPr="009170EE" w14:paraId="549EC158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E53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A36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8F9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B00052968-T1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550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Gutiérrez, Karina Anabel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620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karianabelgutierrez@gmail.com; KarinaAnabel.Gutierrez@alumnos.uai.edu.ar</w:t>
            </w:r>
          </w:p>
        </w:tc>
      </w:tr>
      <w:tr w:rsidR="009170EE" w:rsidRPr="009170EE" w14:paraId="4814619F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312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530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D5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B00060897-T1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F1B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Mamani, Kevin Lucas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3F7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kmamani2000@gmail.com; KevinLucas.Mamani@alumnos.uai.edu.ar</w:t>
            </w:r>
          </w:p>
        </w:tc>
      </w:tr>
      <w:tr w:rsidR="009170EE" w:rsidRPr="009170EE" w14:paraId="54F8C4A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80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C03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6181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B00054443-T1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79C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Mendibil, Lautaro Nahuel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11C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lautamendibil@gmail.com; LautaroNahuel.Mendibil@alumnos.uai.edu.ar</w:t>
            </w:r>
          </w:p>
        </w:tc>
      </w:tr>
      <w:tr w:rsidR="009170EE" w:rsidRPr="009170EE" w14:paraId="4635229F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DC3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D206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FD0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B00054596-T1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E9D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Tateossian, Leandro Julian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8CB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leanjtateo@gmail.com; LeandroJulian.Tateossian@alumnos.uai.edu.ar</w:t>
            </w:r>
          </w:p>
        </w:tc>
      </w:tr>
      <w:tr w:rsidR="009170EE" w:rsidRPr="009170EE" w14:paraId="4F1F5313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F4F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B0D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381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B00063297-T1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8EF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Milito, Marcos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687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Marcos.milito03@gmail.com; Marcos.Milito@alumnos.uai.edu.ar</w:t>
            </w:r>
          </w:p>
        </w:tc>
      </w:tr>
      <w:tr w:rsidR="009170EE" w:rsidRPr="009170EE" w14:paraId="4A7C9920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D73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6417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B8C6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B00006496-T1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457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Gruel, Marcos Ignacio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A2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markitos01_@hotmail.com; MarcosIgnacio.Gruel@Alumnos.uai.edu.ar</w:t>
            </w:r>
          </w:p>
        </w:tc>
      </w:tr>
      <w:tr w:rsidR="009170EE" w:rsidRPr="009170EE" w14:paraId="12697F14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367F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5FC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631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B00040620-T1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BD2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Aguilar, Mauro Alihuén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545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maurohuen@gmail.com; MauroAlihuen.Aguilar@alumnos.uai.edu.ar</w:t>
            </w:r>
          </w:p>
        </w:tc>
      </w:tr>
      <w:tr w:rsidR="009170EE" w:rsidRPr="009170EE" w14:paraId="7BCBE61F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EF84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F3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EF9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B00044122-T1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DC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Miranda, Ruben Carlos Nahuel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7B8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nahuel196898@gmail.com; RubenCarlosNahuel.Miranda@alumnos.uai.edu.ar</w:t>
            </w:r>
          </w:p>
        </w:tc>
      </w:tr>
      <w:tr w:rsidR="009170EE" w:rsidRPr="009170EE" w14:paraId="6CF6A74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2BA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3B6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AB8C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B00054880-T1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9B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Urunaga Gonzalez, Jose Daniel 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05A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nano22283@gmail.com; JoseDaniel.UrunagaGonzalez@alumnos.uai.edu.ar</w:t>
            </w:r>
          </w:p>
        </w:tc>
      </w:tr>
      <w:tr w:rsidR="009170EE" w:rsidRPr="009170EE" w14:paraId="47B4A74C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F1B6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9F7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BF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B00055125-T1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C5E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Quemehuencho Bruno , Nehuen Nicolas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9FE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nehuennqb@hotmail.com; NehuenNicolas.QuemehuenchoBruno@alumnos.uai.edu.ar</w:t>
            </w:r>
          </w:p>
        </w:tc>
      </w:tr>
      <w:tr w:rsidR="009170EE" w:rsidRPr="009170EE" w14:paraId="2A8CD846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F4BC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C03D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C6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B00020869-T1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BED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Aquino, Nicolas Baltazar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260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nicolas.akino@gmail.com; NicolasBaltazar.Aquino@Alumnos.uai.edu.ar</w:t>
            </w:r>
          </w:p>
        </w:tc>
      </w:tr>
      <w:tr w:rsidR="009170EE" w:rsidRPr="009170EE" w14:paraId="2F2439B1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C753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A97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2A5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B00053643-T1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FA8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Melgarejo, Nicolas Matias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FBCA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nicolasm.melgarejo@gmail.com; NicolasMatias.Melgarejo@alumnos.uai.edu.ar</w:t>
            </w:r>
          </w:p>
        </w:tc>
      </w:tr>
      <w:tr w:rsidR="009170EE" w:rsidRPr="009170EE" w14:paraId="1954517E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15D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B697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732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B00008745-T1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972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Nieddu, Franco Antonio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9F6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nieddux@gmail.com; FrancoAntonio.Nieddu@Alumnos.uai.edu.ar</w:t>
            </w:r>
          </w:p>
        </w:tc>
      </w:tr>
      <w:tr w:rsidR="009170EE" w:rsidRPr="009170EE" w14:paraId="242D6969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1A27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19A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440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B00058245-T1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78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Barboza, Pablo Damian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43A8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Pablobarboza095@gmail.com; PabloDamian.Barboza@alumnos.uai.edu.ar</w:t>
            </w:r>
          </w:p>
        </w:tc>
      </w:tr>
      <w:tr w:rsidR="009170EE" w:rsidRPr="009170EE" w14:paraId="4A89A7C2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B1D7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76F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21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B00052055-T1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89D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Taylor, Patricio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9749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patotaylor2012@gmail.com; Patricio.Taylor@alumnos.uai.edu.ar</w:t>
            </w:r>
          </w:p>
        </w:tc>
      </w:tr>
      <w:tr w:rsidR="009170EE" w:rsidRPr="009170EE" w14:paraId="6502F32C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87F5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8A9B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5CE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B00058618-T1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E9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Irazoqui, Paulino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F82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paulinoirazoqui@hotmail.com; Paulino.Irazoqui@alumnos.uai.edu.ar</w:t>
            </w:r>
          </w:p>
        </w:tc>
      </w:tr>
      <w:tr w:rsidR="009170EE" w:rsidRPr="009170EE" w14:paraId="53A44704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BF7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1CD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1CF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B00063743-T1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91C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Martinez Lorente, Leandro Sebastian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7C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Pepolino75@gmail.com; LeandroSebastian.MartinezLorente@alumnos.uai.edu.ar</w:t>
            </w:r>
          </w:p>
        </w:tc>
      </w:tr>
      <w:tr w:rsidR="009170EE" w:rsidRPr="009170EE" w14:paraId="5D708815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5299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91D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ED2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B00062560-T1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F20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Retamal, Mario Ernesto Agustin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53EE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retamalmario33@gmail.com; MarioErnestoAgustin.Retamal@alumnos.uai.edu.ar</w:t>
            </w:r>
          </w:p>
        </w:tc>
      </w:tr>
      <w:tr w:rsidR="009170EE" w:rsidRPr="009170EE" w14:paraId="39ED6A0B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776E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7CB8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7CCD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B00063348-T1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C22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Bonino, Tomas Agustin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4157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rokylo2001@gmail.com; TomasAgustin.Bonino@alumnos.uai.edu.ar</w:t>
            </w:r>
          </w:p>
        </w:tc>
      </w:tr>
      <w:tr w:rsidR="009170EE" w:rsidRPr="009170EE" w14:paraId="0CA52F17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EDC1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E312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213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B00060744-T1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7E8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Galvan Leyes, Pablo Ezequiel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5164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tidusss8777@gmail.com; PabloEzequiel.GalvanLeyes@alumnos.uai.edu.ar</w:t>
            </w:r>
          </w:p>
        </w:tc>
      </w:tr>
      <w:tr w:rsidR="009170EE" w:rsidRPr="009170EE" w14:paraId="7E275E0C" w14:textId="77777777" w:rsidTr="009170EE">
        <w:trPr>
          <w:trHeight w:val="300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3CF4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2DF0" w14:textId="77777777" w:rsidR="009170EE" w:rsidRPr="009170EE" w:rsidRDefault="009170EE" w:rsidP="0091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2D1A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B00060017-T1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FAEB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Vera Di Blasi, Mariela Alejandra </w:t>
            </w: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ACE3" w14:textId="77777777" w:rsidR="009170EE" w:rsidRPr="009170EE" w:rsidRDefault="009170EE" w:rsidP="0091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170EE">
              <w:rPr>
                <w:rFonts w:ascii="Calibri" w:eastAsia="Times New Roman" w:hAnsi="Calibri" w:cs="Calibri"/>
                <w:color w:val="000000"/>
                <w:lang w:val="es-ES" w:eastAsia="es-ES"/>
              </w:rPr>
              <w:t>veradiblasi@gmail.com; MarielaAlejandra.VeraDiBlasi@alumnos.uai.edu.ar</w:t>
            </w:r>
          </w:p>
        </w:tc>
      </w:tr>
    </w:tbl>
    <w:p w14:paraId="42D3937F" w14:textId="474FED8B" w:rsidR="00DB2E08" w:rsidRDefault="009170EE" w:rsidP="008C29F5">
      <w:pPr>
        <w:rPr>
          <w:b/>
          <w:bCs/>
        </w:rPr>
        <w:sectPr w:rsidR="00DB2E08" w:rsidSect="00DB2E0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497B4D82" w14:textId="7B7BE630" w:rsidR="00FA72CA" w:rsidRDefault="00FA72CA" w:rsidP="008C29F5">
      <w:pPr>
        <w:rPr>
          <w:b/>
          <w:bCs/>
        </w:rPr>
      </w:pPr>
    </w:p>
    <w:p w14:paraId="49E1DFA0" w14:textId="0CE45574" w:rsidR="003F0328" w:rsidRDefault="003F0328" w:rsidP="00954859">
      <w:pPr>
        <w:pStyle w:val="Prrafodelista"/>
        <w:numPr>
          <w:ilvl w:val="0"/>
          <w:numId w:val="3"/>
        </w:numPr>
      </w:pPr>
      <w:r w:rsidRPr="003F0328">
        <w:t xml:space="preserve">Identifique su tema </w:t>
      </w:r>
      <w:r w:rsidR="00DB2E08">
        <w:t xml:space="preserve">en la Tabla </w:t>
      </w:r>
      <w:r w:rsidR="00653AF2">
        <w:t>que precede</w:t>
      </w:r>
    </w:p>
    <w:p w14:paraId="2EAEF86B" w14:textId="79DAE64E" w:rsidR="00653AF2" w:rsidRDefault="00653AF2" w:rsidP="00954859">
      <w:pPr>
        <w:pStyle w:val="Prrafodelista"/>
        <w:numPr>
          <w:ilvl w:val="0"/>
          <w:numId w:val="3"/>
        </w:numPr>
      </w:pPr>
      <w:r>
        <w:t>Busque su tema en el anexo de Descripciones de Temas</w:t>
      </w:r>
    </w:p>
    <w:p w14:paraId="5DC23BC4" w14:textId="79DD15C8" w:rsidR="00653AF2" w:rsidRDefault="006A15A0" w:rsidP="00954859">
      <w:pPr>
        <w:pStyle w:val="Prrafodelista"/>
        <w:numPr>
          <w:ilvl w:val="0"/>
          <w:numId w:val="3"/>
        </w:numPr>
      </w:pPr>
      <w:r>
        <w:t>Lea atentamente la descripción el problema a resolver</w:t>
      </w:r>
    </w:p>
    <w:p w14:paraId="319988ED" w14:textId="1DBA574E" w:rsidR="006A15A0" w:rsidRDefault="00DF3C43" w:rsidP="00954859">
      <w:pPr>
        <w:pStyle w:val="Prrafodelista"/>
        <w:numPr>
          <w:ilvl w:val="0"/>
          <w:numId w:val="3"/>
        </w:numPr>
      </w:pPr>
      <w:r>
        <w:t xml:space="preserve">Intente realizar un primer análisis </w:t>
      </w:r>
    </w:p>
    <w:p w14:paraId="599EB895" w14:textId="000BDE79" w:rsidR="00DF3C43" w:rsidRDefault="00DF3C43" w:rsidP="00993309">
      <w:pPr>
        <w:pStyle w:val="Prrafodelista"/>
        <w:numPr>
          <w:ilvl w:val="0"/>
          <w:numId w:val="3"/>
        </w:numPr>
      </w:pPr>
      <w:r>
        <w:t xml:space="preserve">Desarrolle el Diagrama </w:t>
      </w:r>
      <w:r w:rsidR="00993309">
        <w:t>de Flujo</w:t>
      </w:r>
    </w:p>
    <w:p w14:paraId="205B722F" w14:textId="1CE3DC85" w:rsidR="003F0328" w:rsidRDefault="003F0328" w:rsidP="00954859">
      <w:pPr>
        <w:pStyle w:val="Prrafodelista"/>
        <w:numPr>
          <w:ilvl w:val="0"/>
          <w:numId w:val="3"/>
        </w:numPr>
      </w:pPr>
      <w:r>
        <w:t xml:space="preserve">Anote sus dudas sobre la resolución y comuníquese con su Tutor para </w:t>
      </w:r>
      <w:r w:rsidR="00954859">
        <w:t>que le explique los temas que Ud. crea necesario.</w:t>
      </w:r>
    </w:p>
    <w:p w14:paraId="6C8FA04C" w14:textId="0410DD5B" w:rsidR="00DF3C43" w:rsidRDefault="00DF3C43" w:rsidP="00954859">
      <w:pPr>
        <w:pStyle w:val="Prrafodelista"/>
        <w:numPr>
          <w:ilvl w:val="0"/>
          <w:numId w:val="3"/>
        </w:numPr>
      </w:pPr>
      <w:r>
        <w:t>No desarrolle sin antes confirmar que su análisis es correcto.</w:t>
      </w:r>
    </w:p>
    <w:p w14:paraId="72284A10" w14:textId="77777777" w:rsidR="00190169" w:rsidRDefault="00190169">
      <w:pPr>
        <w:rPr>
          <w:b/>
          <w:bCs/>
        </w:rPr>
      </w:pPr>
      <w:r>
        <w:rPr>
          <w:b/>
          <w:bCs/>
        </w:rPr>
        <w:br w:type="page"/>
      </w:r>
    </w:p>
    <w:p w14:paraId="796FD8A1" w14:textId="77777777" w:rsidR="00903CAD" w:rsidRDefault="00903CAD" w:rsidP="00903CAD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52D69159" w14:textId="77777777" w:rsidR="00903CAD" w:rsidRDefault="00903CAD" w:rsidP="00903CAD">
      <w:pPr>
        <w:rPr>
          <w:b/>
          <w:bCs/>
        </w:rPr>
      </w:pPr>
      <w:r>
        <w:rPr>
          <w:b/>
          <w:bCs/>
        </w:rPr>
        <w:t xml:space="preserve">Denominación del Caso: </w:t>
      </w:r>
    </w:p>
    <w:p w14:paraId="0C92DCBA" w14:textId="19AE9FF0" w:rsidR="00903CAD" w:rsidRDefault="00903CAD" w:rsidP="00903CAD">
      <w:pPr>
        <w:jc w:val="both"/>
      </w:pPr>
      <w:r>
        <w:t>La denominación del caso, debe ser informativa, apropiada y descriptiva. Preferentemente de corta longitud a mediana, debiendo especificar con toda claridad el caso de estudio.</w:t>
      </w:r>
    </w:p>
    <w:p w14:paraId="792A736E" w14:textId="4FFD3E38" w:rsidR="00903CAD" w:rsidRDefault="00903CAD" w:rsidP="00903CAD">
      <w:pPr>
        <w:rPr>
          <w:b/>
          <w:bCs/>
        </w:rPr>
      </w:pPr>
      <w:r>
        <w:rPr>
          <w:b/>
          <w:bCs/>
        </w:rPr>
        <w:t xml:space="preserve">1. </w:t>
      </w:r>
      <w:r w:rsidR="009F3C07">
        <w:rPr>
          <w:b/>
          <w:bCs/>
        </w:rPr>
        <w:t>Antecedentes</w:t>
      </w:r>
      <w:r>
        <w:rPr>
          <w:b/>
          <w:bCs/>
        </w:rPr>
        <w:t xml:space="preserve"> de elección del caso y su justificación</w:t>
      </w:r>
    </w:p>
    <w:p w14:paraId="6C9B3513" w14:textId="77777777" w:rsidR="00903CAD" w:rsidRDefault="00903CAD" w:rsidP="00903CAD">
      <w:pPr>
        <w:jc w:val="both"/>
      </w:pPr>
      <w:r>
        <w:t>Describe los procesos de indagación que deben ser novedosos y enfocados al tratamiento de un tema poco estudiado, profundizando en una visión diferente o innovadora.</w:t>
      </w:r>
    </w:p>
    <w:p w14:paraId="19500C52" w14:textId="200D0220" w:rsidR="00903CAD" w:rsidRDefault="00903CAD" w:rsidP="00903CAD">
      <w:pPr>
        <w:jc w:val="both"/>
        <w:rPr>
          <w:b/>
          <w:bCs/>
        </w:rPr>
      </w:pPr>
      <w:r>
        <w:t xml:space="preserve">Incluye la perspectiva desde la cual se abordará el caso, considerando los </w:t>
      </w:r>
      <w:r w:rsidR="009F3C07">
        <w:t>antecedentes</w:t>
      </w:r>
      <w:r>
        <w:t xml:space="preserve"> que remiten al problema para generar nuevos aportes al campo de conocimiento.</w:t>
      </w:r>
    </w:p>
    <w:p w14:paraId="2EF5675A" w14:textId="77777777" w:rsidR="00903CAD" w:rsidRDefault="00903CAD" w:rsidP="00903CAD">
      <w:pPr>
        <w:rPr>
          <w:b/>
          <w:bCs/>
        </w:rPr>
      </w:pPr>
      <w:r>
        <w:rPr>
          <w:b/>
          <w:bCs/>
        </w:rPr>
        <w:t>2. Objetivos generales y particulares del análisis</w:t>
      </w:r>
    </w:p>
    <w:p w14:paraId="178ABF11" w14:textId="4D85FA24" w:rsidR="00903CAD" w:rsidRDefault="00903CAD" w:rsidP="00903CAD">
      <w:pPr>
        <w:jc w:val="both"/>
      </w:pPr>
      <w:r>
        <w:t xml:space="preserve">Establecer los objetivos que persigue el estudio </w:t>
      </w:r>
      <w:r w:rsidR="009F3C07">
        <w:t>dividiéndose</w:t>
      </w:r>
      <w:r>
        <w:t xml:space="preserve"> en generales y específicos, deben ser expuestos de manera clara y concisa.</w:t>
      </w:r>
    </w:p>
    <w:p w14:paraId="40D09AB6" w14:textId="77777777" w:rsidR="00903CAD" w:rsidRDefault="00903CAD" w:rsidP="00903CAD">
      <w:pPr>
        <w:jc w:val="both"/>
        <w:rPr>
          <w:b/>
          <w:bCs/>
        </w:rPr>
      </w:pPr>
      <w:r>
        <w:rPr>
          <w:b/>
          <w:bCs/>
        </w:rPr>
        <w:t>3. Metodología e Instrumentos de recolección de datos</w:t>
      </w:r>
    </w:p>
    <w:p w14:paraId="1DCC000D" w14:textId="0993D6B5" w:rsidR="00903CAD" w:rsidRDefault="00903CAD" w:rsidP="00903CAD">
      <w:pPr>
        <w:jc w:val="both"/>
      </w:pPr>
      <w:r>
        <w:t xml:space="preserve">Define los medios, procedimientos, técnicas y recursos que se </w:t>
      </w:r>
      <w:r w:rsidR="009F3C07">
        <w:t>utilizarán</w:t>
      </w:r>
      <w:r>
        <w:t xml:space="preserve"> para la recolección de datos </w:t>
      </w:r>
      <w:r w:rsidR="009F3C07">
        <w:t>referidos</w:t>
      </w:r>
      <w:r>
        <w:t xml:space="preserve"> al caso. Se pueden considerar para el relevamiento de datos, </w:t>
      </w:r>
      <w:r w:rsidR="00EC1DD8">
        <w:t>instrumentos tales</w:t>
      </w:r>
      <w:r>
        <w:t xml:space="preserve"> como la entrevista, encuesta, cuestionario, observación, diagrama de flujo y diccionario de </w:t>
      </w:r>
      <w:r w:rsidR="00EC1DD8">
        <w:t>datos,</w:t>
      </w:r>
      <w:r>
        <w:t xml:space="preserve"> así como otros que se ajusten al trabajo de campo.</w:t>
      </w:r>
    </w:p>
    <w:p w14:paraId="362AB496" w14:textId="77777777" w:rsidR="00903CAD" w:rsidRDefault="00903CAD" w:rsidP="00903CAD">
      <w:pPr>
        <w:jc w:val="both"/>
        <w:rPr>
          <w:b/>
          <w:bCs/>
        </w:rPr>
      </w:pPr>
      <w:r>
        <w:rPr>
          <w:b/>
          <w:bCs/>
        </w:rPr>
        <w:t>4. Narración del Caso</w:t>
      </w:r>
    </w:p>
    <w:p w14:paraId="1F5EAB5F" w14:textId="77777777" w:rsidR="00903CAD" w:rsidRDefault="00903CAD" w:rsidP="00903CAD">
      <w:pPr>
        <w:jc w:val="both"/>
        <w:rPr>
          <w:b/>
          <w:bCs/>
        </w:rPr>
      </w:pPr>
      <w:r>
        <w:t>Describe las realidades y acciones en la forma en que se presentaron o sucedieron. En análisis de los estudios de casos, esta descripción se orienta la narrar de forma cronológica las situaciones particulares y singulares de los sucesos.</w:t>
      </w:r>
    </w:p>
    <w:p w14:paraId="0DE11CED" w14:textId="77777777" w:rsidR="00903CAD" w:rsidRDefault="00903CAD" w:rsidP="00903CAD">
      <w:pPr>
        <w:jc w:val="both"/>
        <w:rPr>
          <w:b/>
          <w:bCs/>
        </w:rPr>
      </w:pPr>
      <w:r>
        <w:rPr>
          <w:b/>
          <w:bCs/>
        </w:rPr>
        <w:t>5. Conclusión y recomendaciones</w:t>
      </w:r>
    </w:p>
    <w:p w14:paraId="101F7988" w14:textId="77777777" w:rsidR="00903CAD" w:rsidRDefault="00903CAD" w:rsidP="00903CAD">
      <w:pPr>
        <w:jc w:val="both"/>
      </w:pPr>
      <w:r>
        <w:t xml:space="preserve">Este apartado expone las afirmaciones categóricas, claras y breves derivadas de los hallazgos o resultados esperados y no esperados, establecidos en el análisis y en los comentarios críticos. </w:t>
      </w:r>
    </w:p>
    <w:p w14:paraId="22860A2F" w14:textId="77777777" w:rsidR="00903CAD" w:rsidRDefault="00903CAD" w:rsidP="00903CAD">
      <w:pPr>
        <w:jc w:val="both"/>
        <w:rPr>
          <w:b/>
          <w:bCs/>
        </w:rPr>
      </w:pPr>
      <w:r>
        <w:t>En las conclusiones de un informe, se debe plantear: las implicancias y consecuencias, tendencias, alternativas y escenarios futuros.</w:t>
      </w:r>
      <w:r>
        <w:tab/>
      </w:r>
    </w:p>
    <w:p w14:paraId="0B417442" w14:textId="77777777" w:rsidR="00903CAD" w:rsidRDefault="00903CAD" w:rsidP="00903CAD">
      <w:pPr>
        <w:jc w:val="both"/>
        <w:rPr>
          <w:b/>
          <w:bCs/>
        </w:rPr>
      </w:pPr>
      <w:r>
        <w:rPr>
          <w:b/>
          <w:bCs/>
        </w:rPr>
        <w:t>6. Anexos y Bibliografía</w:t>
      </w:r>
    </w:p>
    <w:p w14:paraId="6915D0E1" w14:textId="77777777" w:rsidR="00903CAD" w:rsidRDefault="00903CAD" w:rsidP="00903CAD">
      <w:pPr>
        <w:jc w:val="both"/>
        <w:rPr>
          <w:b/>
          <w:bCs/>
        </w:rPr>
      </w:pPr>
      <w:r>
        <w:t>Lista de forma normada, de la bibliografía que se utilizó para crear el documento tanto como base para la redacción o como material de consulta complementaria.</w:t>
      </w:r>
    </w:p>
    <w:p w14:paraId="04FB3DD4" w14:textId="77777777" w:rsidR="00903CAD" w:rsidRDefault="00903CAD" w:rsidP="00903CAD"/>
    <w:p w14:paraId="02C97BC0" w14:textId="77777777" w:rsidR="0091752B" w:rsidRDefault="0091752B">
      <w:pPr>
        <w:sectPr w:rsidR="0091752B" w:rsidSect="00DB2E0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700FF9" w14:textId="4826D17C" w:rsidR="0091752B" w:rsidRDefault="0091752B"/>
    <w:p w14:paraId="6CA59E5B" w14:textId="2A4E7A3B" w:rsidR="00D46C3E" w:rsidRDefault="00FA72CA">
      <w:pPr>
        <w:rPr>
          <w:b/>
          <w:bCs/>
        </w:rPr>
      </w:pPr>
      <w:r>
        <w:t>8</w:t>
      </w:r>
      <w:r w:rsidRPr="00FA72CA">
        <w:rPr>
          <w:b/>
          <w:bCs/>
        </w:rPr>
        <w:t xml:space="preserve">. Elementos que </w:t>
      </w:r>
      <w:r w:rsidR="00107FC5">
        <w:rPr>
          <w:b/>
          <w:bCs/>
        </w:rPr>
        <w:t xml:space="preserve">se sugiere </w:t>
      </w:r>
      <w:r w:rsidRPr="00FA72CA">
        <w:rPr>
          <w:b/>
          <w:bCs/>
        </w:rPr>
        <w:t>pose</w:t>
      </w:r>
      <w:r w:rsidR="00107FC5">
        <w:rPr>
          <w:b/>
          <w:bCs/>
        </w:rPr>
        <w:t>a</w:t>
      </w:r>
      <w:r w:rsidRPr="00FA72CA">
        <w:rPr>
          <w:b/>
          <w:bCs/>
        </w:rPr>
        <w:t xml:space="preserve"> </w:t>
      </w:r>
      <w:r w:rsidR="005F4407">
        <w:rPr>
          <w:b/>
          <w:bCs/>
        </w:rPr>
        <w:t>la Solución del Caso</w:t>
      </w:r>
    </w:p>
    <w:p w14:paraId="34A4A352" w14:textId="77777777" w:rsidR="005F4407" w:rsidRDefault="005F4407"/>
    <w:tbl>
      <w:tblPr>
        <w:tblStyle w:val="Tablaconcuadrcula"/>
        <w:tblW w:w="0" w:type="auto"/>
        <w:tblInd w:w="783" w:type="dxa"/>
        <w:tblLayout w:type="fixed"/>
        <w:tblLook w:val="04A0" w:firstRow="1" w:lastRow="0" w:firstColumn="1" w:lastColumn="0" w:noHBand="0" w:noVBand="1"/>
      </w:tblPr>
      <w:tblGrid>
        <w:gridCol w:w="2751"/>
        <w:gridCol w:w="1905"/>
        <w:gridCol w:w="1906"/>
        <w:gridCol w:w="1905"/>
        <w:gridCol w:w="1904"/>
        <w:gridCol w:w="2285"/>
      </w:tblGrid>
      <w:tr w:rsidR="002949B8" w:rsidRPr="009F3C07" w14:paraId="4A71ED76" w14:textId="77777777" w:rsidTr="009F3C07">
        <w:trPr>
          <w:trHeight w:val="926"/>
        </w:trPr>
        <w:tc>
          <w:tcPr>
            <w:tcW w:w="2751" w:type="dxa"/>
            <w:vAlign w:val="center"/>
          </w:tcPr>
          <w:p w14:paraId="75B2DAE0" w14:textId="4F29E1C2" w:rsidR="002949B8" w:rsidRPr="009F3C07" w:rsidRDefault="002949B8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 w:rsidRPr="009F3C07">
              <w:rPr>
                <w:b/>
                <w:bCs/>
                <w:sz w:val="20"/>
                <w:szCs w:val="20"/>
              </w:rPr>
              <w:t xml:space="preserve">Proyecto de plantilla </w:t>
            </w:r>
            <w:r w:rsidR="00993309">
              <w:rPr>
                <w:b/>
                <w:bCs/>
                <w:sz w:val="20"/>
                <w:szCs w:val="20"/>
              </w:rPr>
              <w:t>en lenguaje C</w:t>
            </w:r>
          </w:p>
        </w:tc>
        <w:tc>
          <w:tcPr>
            <w:tcW w:w="1905" w:type="dxa"/>
            <w:vAlign w:val="center"/>
          </w:tcPr>
          <w:p w14:paraId="6983BBEF" w14:textId="10499837" w:rsidR="002949B8" w:rsidRPr="009F3C07" w:rsidRDefault="002949B8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 w:rsidRPr="009F3C07">
              <w:rPr>
                <w:b/>
                <w:bCs/>
                <w:sz w:val="20"/>
                <w:szCs w:val="20"/>
              </w:rPr>
              <w:t xml:space="preserve">Aplicación de </w:t>
            </w:r>
            <w:r w:rsidR="00993309">
              <w:rPr>
                <w:b/>
                <w:bCs/>
                <w:sz w:val="20"/>
                <w:szCs w:val="20"/>
              </w:rPr>
              <w:t>Consola</w:t>
            </w:r>
          </w:p>
        </w:tc>
        <w:tc>
          <w:tcPr>
            <w:tcW w:w="1906" w:type="dxa"/>
            <w:vAlign w:val="center"/>
          </w:tcPr>
          <w:p w14:paraId="7DCDA3B3" w14:textId="6421B913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Defines</w:t>
            </w:r>
          </w:p>
        </w:tc>
        <w:tc>
          <w:tcPr>
            <w:tcW w:w="1905" w:type="dxa"/>
            <w:vAlign w:val="center"/>
          </w:tcPr>
          <w:p w14:paraId="550E0F19" w14:textId="704DC9D9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Variables Globales </w:t>
            </w:r>
          </w:p>
        </w:tc>
        <w:tc>
          <w:tcPr>
            <w:tcW w:w="1904" w:type="dxa"/>
            <w:vAlign w:val="center"/>
          </w:tcPr>
          <w:p w14:paraId="176622B4" w14:textId="7141922E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 Locales</w:t>
            </w:r>
          </w:p>
        </w:tc>
        <w:tc>
          <w:tcPr>
            <w:tcW w:w="2285" w:type="dxa"/>
            <w:vAlign w:val="center"/>
          </w:tcPr>
          <w:p w14:paraId="444E0717" w14:textId="79BF7B27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 de función</w:t>
            </w:r>
          </w:p>
        </w:tc>
      </w:tr>
      <w:tr w:rsidR="002949B8" w:rsidRPr="009F3C07" w14:paraId="6C34E9B9" w14:textId="77777777" w:rsidTr="009F3C07">
        <w:trPr>
          <w:trHeight w:val="926"/>
        </w:trPr>
        <w:tc>
          <w:tcPr>
            <w:tcW w:w="2751" w:type="dxa"/>
            <w:vAlign w:val="center"/>
          </w:tcPr>
          <w:p w14:paraId="42E27CB7" w14:textId="70FD1BB5" w:rsidR="002949B8" w:rsidRPr="009F3C07" w:rsidRDefault="00993309" w:rsidP="009F3C07">
            <w:pPr>
              <w:tabs>
                <w:tab w:val="left" w:pos="522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Condicionales Simples Incompletos</w:t>
            </w:r>
          </w:p>
        </w:tc>
        <w:tc>
          <w:tcPr>
            <w:tcW w:w="1905" w:type="dxa"/>
            <w:vAlign w:val="center"/>
          </w:tcPr>
          <w:p w14:paraId="5F403568" w14:textId="33B0B6FE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Condicionales Simples Completos</w:t>
            </w:r>
          </w:p>
        </w:tc>
        <w:tc>
          <w:tcPr>
            <w:tcW w:w="1906" w:type="dxa"/>
            <w:vAlign w:val="center"/>
          </w:tcPr>
          <w:p w14:paraId="3D4DCEE4" w14:textId="5599E76E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Switch</w:t>
            </w:r>
          </w:p>
        </w:tc>
        <w:tc>
          <w:tcPr>
            <w:tcW w:w="1905" w:type="dxa"/>
            <w:vAlign w:val="center"/>
          </w:tcPr>
          <w:p w14:paraId="6D06E12F" w14:textId="6594219C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</w:t>
            </w:r>
          </w:p>
        </w:tc>
        <w:tc>
          <w:tcPr>
            <w:tcW w:w="1904" w:type="dxa"/>
            <w:vAlign w:val="center"/>
          </w:tcPr>
          <w:p w14:paraId="3BF9B88B" w14:textId="11668B25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While</w:t>
            </w:r>
          </w:p>
        </w:tc>
        <w:tc>
          <w:tcPr>
            <w:tcW w:w="2285" w:type="dxa"/>
            <w:vAlign w:val="center"/>
          </w:tcPr>
          <w:p w14:paraId="762978B2" w14:textId="3BCC5899" w:rsidR="002949B8" w:rsidRPr="009F3C07" w:rsidRDefault="00993309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Do…While</w:t>
            </w:r>
          </w:p>
        </w:tc>
      </w:tr>
      <w:tr w:rsidR="002949B8" w:rsidRPr="009F3C07" w14:paraId="2F80DA44" w14:textId="77777777" w:rsidTr="009F3C07">
        <w:trPr>
          <w:trHeight w:val="862"/>
        </w:trPr>
        <w:tc>
          <w:tcPr>
            <w:tcW w:w="2751" w:type="dxa"/>
            <w:vAlign w:val="center"/>
          </w:tcPr>
          <w:p w14:paraId="44F74A67" w14:textId="4175981A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Printf</w:t>
            </w:r>
          </w:p>
        </w:tc>
        <w:tc>
          <w:tcPr>
            <w:tcW w:w="1905" w:type="dxa"/>
            <w:vAlign w:val="center"/>
          </w:tcPr>
          <w:p w14:paraId="5DEE3658" w14:textId="66DE144E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Scanf</w:t>
            </w:r>
          </w:p>
        </w:tc>
        <w:tc>
          <w:tcPr>
            <w:tcW w:w="1906" w:type="dxa"/>
            <w:vAlign w:val="center"/>
          </w:tcPr>
          <w:p w14:paraId="16A7C183" w14:textId="222B70D9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Getch</w:t>
            </w:r>
          </w:p>
        </w:tc>
        <w:tc>
          <w:tcPr>
            <w:tcW w:w="1905" w:type="dxa"/>
            <w:vAlign w:val="center"/>
          </w:tcPr>
          <w:p w14:paraId="3CB77583" w14:textId="7E7B19C9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Gets</w:t>
            </w:r>
          </w:p>
        </w:tc>
        <w:tc>
          <w:tcPr>
            <w:tcW w:w="1904" w:type="dxa"/>
            <w:vAlign w:val="center"/>
          </w:tcPr>
          <w:p w14:paraId="652401E6" w14:textId="0E3A07AB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Opcional Funciones</w:t>
            </w:r>
          </w:p>
        </w:tc>
        <w:tc>
          <w:tcPr>
            <w:tcW w:w="2285" w:type="dxa"/>
            <w:vAlign w:val="center"/>
          </w:tcPr>
          <w:p w14:paraId="3169B031" w14:textId="72AE3F2C" w:rsidR="002949B8" w:rsidRPr="009F3C07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Contadores</w:t>
            </w:r>
          </w:p>
        </w:tc>
      </w:tr>
      <w:tr w:rsidR="000F73A2" w:rsidRPr="009F3C07" w14:paraId="14481BF0" w14:textId="77777777" w:rsidTr="009F3C07">
        <w:trPr>
          <w:trHeight w:val="862"/>
        </w:trPr>
        <w:tc>
          <w:tcPr>
            <w:tcW w:w="2751" w:type="dxa"/>
            <w:vAlign w:val="center"/>
          </w:tcPr>
          <w:p w14:paraId="499AC770" w14:textId="3071BD82" w:rsidR="000F73A2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Acumuladores</w:t>
            </w:r>
          </w:p>
        </w:tc>
        <w:tc>
          <w:tcPr>
            <w:tcW w:w="1905" w:type="dxa"/>
            <w:vAlign w:val="center"/>
          </w:tcPr>
          <w:p w14:paraId="51E1F192" w14:textId="0325558B" w:rsidR="000F73A2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Máximos</w:t>
            </w:r>
          </w:p>
        </w:tc>
        <w:tc>
          <w:tcPr>
            <w:tcW w:w="1906" w:type="dxa"/>
            <w:vAlign w:val="center"/>
          </w:tcPr>
          <w:p w14:paraId="63FD5EBB" w14:textId="64B47625" w:rsidR="000F73A2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Mínimos</w:t>
            </w:r>
          </w:p>
        </w:tc>
        <w:tc>
          <w:tcPr>
            <w:tcW w:w="1905" w:type="dxa"/>
            <w:vAlign w:val="center"/>
          </w:tcPr>
          <w:p w14:paraId="0A280CF8" w14:textId="3AD42256" w:rsidR="000F73A2" w:rsidRDefault="009170EE" w:rsidP="009F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Burbujeo</w:t>
            </w:r>
          </w:p>
        </w:tc>
        <w:tc>
          <w:tcPr>
            <w:tcW w:w="1904" w:type="dxa"/>
            <w:vAlign w:val="center"/>
          </w:tcPr>
          <w:p w14:paraId="3D864230" w14:textId="77777777" w:rsidR="000F73A2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85" w:type="dxa"/>
            <w:vAlign w:val="center"/>
          </w:tcPr>
          <w:p w14:paraId="62A5F8D6" w14:textId="77777777" w:rsidR="000F73A2" w:rsidRDefault="000F73A2" w:rsidP="009F3C0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01714A32" w14:textId="77777777" w:rsidR="00FA72CA" w:rsidRDefault="00FA72CA"/>
    <w:p w14:paraId="7D33513A" w14:textId="77777777" w:rsidR="00954859" w:rsidRDefault="00954859"/>
    <w:p w14:paraId="143F6555" w14:textId="77777777" w:rsidR="003F0328" w:rsidRDefault="003F0328"/>
    <w:p w14:paraId="267140CE" w14:textId="77777777" w:rsidR="00803926" w:rsidRDefault="00803926"/>
    <w:p w14:paraId="57271474" w14:textId="77777777" w:rsidR="005A7472" w:rsidRDefault="005A7472" w:rsidP="005A7472">
      <w:r>
        <w:br w:type="page"/>
      </w:r>
    </w:p>
    <w:p w14:paraId="11489A82" w14:textId="77777777" w:rsidR="005A7472" w:rsidRPr="00343CE7" w:rsidRDefault="005A7472" w:rsidP="005A7472">
      <w:pPr>
        <w:rPr>
          <w:b/>
          <w:bCs/>
        </w:rPr>
      </w:pPr>
      <w:r>
        <w:rPr>
          <w:b/>
          <w:bCs/>
        </w:rPr>
        <w:lastRenderedPageBreak/>
        <w:t xml:space="preserve">9 - </w:t>
      </w:r>
      <w:r w:rsidRPr="00343CE7">
        <w:rPr>
          <w:b/>
          <w:bCs/>
        </w:rPr>
        <w:t>Elaboración y Entrega</w:t>
      </w:r>
    </w:p>
    <w:p w14:paraId="6602FDF8" w14:textId="77777777" w:rsidR="000F73A2" w:rsidRPr="000F73A2" w:rsidRDefault="000F73A2" w:rsidP="000F73A2">
      <w:r w:rsidRPr="000F73A2">
        <w:t>Plataforma: Dev-Cpp, Code Block, Zinjai o cualquier otro que permita elaborar la solución</w:t>
      </w:r>
    </w:p>
    <w:p w14:paraId="1251CF6F" w14:textId="6CFF5228" w:rsidR="00D65CF9" w:rsidRDefault="00D65CF9" w:rsidP="00D65CF9">
      <w:r w:rsidRPr="00D65CF9">
        <w:t>La Solución deberá estar documentada en un Documento de Word o semejante</w:t>
      </w:r>
      <w:r w:rsidR="000F73A2">
        <w:t xml:space="preserve"> donde incorporará el enunciado, los diagramas y el código desarrollado</w:t>
      </w:r>
      <w:r w:rsidRPr="00D65CF9">
        <w:t>.</w:t>
      </w:r>
    </w:p>
    <w:p w14:paraId="61C96326" w14:textId="14EF853B" w:rsidR="00D65CF9" w:rsidRDefault="00D65CF9" w:rsidP="00D65CF9">
      <w:r>
        <w:t xml:space="preserve">Los Diagramas </w:t>
      </w:r>
      <w:r w:rsidR="000F73A2">
        <w:t>de Flujo pueden</w:t>
      </w:r>
      <w:r>
        <w:t xml:space="preserve"> ser elaborados en cualquier plataforma que la soporte. </w:t>
      </w:r>
    </w:p>
    <w:p w14:paraId="4EE0C53E" w14:textId="35C99B2C" w:rsidR="005A7472" w:rsidRDefault="00D65CF9" w:rsidP="005A7472">
      <w:r>
        <w:t xml:space="preserve">El Word deberá estar </w:t>
      </w:r>
      <w:r w:rsidR="000F73A2">
        <w:t>distribuido de</w:t>
      </w:r>
      <w:r w:rsidR="005A7472">
        <w:t xml:space="preserve"> la siguiente forma:</w:t>
      </w:r>
    </w:p>
    <w:tbl>
      <w:tblPr>
        <w:tblStyle w:val="Tablaconcuadrcula4-nfasis41"/>
        <w:tblW w:w="0" w:type="auto"/>
        <w:tblLook w:val="04A0" w:firstRow="1" w:lastRow="0" w:firstColumn="1" w:lastColumn="0" w:noHBand="0" w:noVBand="1"/>
      </w:tblPr>
      <w:tblGrid>
        <w:gridCol w:w="1806"/>
        <w:gridCol w:w="3393"/>
        <w:gridCol w:w="3295"/>
      </w:tblGrid>
      <w:tr w:rsidR="005A7472" w:rsidRPr="004E4F98" w14:paraId="77FC2E6F" w14:textId="77777777" w:rsidTr="0060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FBBB49" w14:textId="77777777" w:rsidR="005A7472" w:rsidRPr="004E4F98" w:rsidRDefault="005A7472" w:rsidP="00607288">
            <w:r>
              <w:t>Páginas</w:t>
            </w:r>
          </w:p>
        </w:tc>
        <w:tc>
          <w:tcPr>
            <w:tcW w:w="4394" w:type="dxa"/>
          </w:tcPr>
          <w:p w14:paraId="174C983E" w14:textId="77777777" w:rsidR="005A7472" w:rsidRDefault="005A7472" w:rsidP="00607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4394" w:type="dxa"/>
          </w:tcPr>
          <w:p w14:paraId="70794941" w14:textId="77777777" w:rsidR="005A7472" w:rsidRDefault="005A7472" w:rsidP="00607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</w:tr>
      <w:tr w:rsidR="005A7472" w:rsidRPr="004E4F98" w14:paraId="5576D80D" w14:textId="77777777" w:rsidTr="0060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8E40DA" w14:textId="77777777" w:rsidR="005A7472" w:rsidRPr="004E4F98" w:rsidRDefault="005A7472" w:rsidP="00607288">
            <w:r w:rsidRPr="004E4F98">
              <w:t xml:space="preserve">1 </w:t>
            </w:r>
          </w:p>
        </w:tc>
        <w:tc>
          <w:tcPr>
            <w:tcW w:w="4394" w:type="dxa"/>
          </w:tcPr>
          <w:p w14:paraId="0C5AADA9" w14:textId="24363786" w:rsidR="005A7472" w:rsidRPr="004E4F98" w:rsidRDefault="000F73A2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Portada</w:t>
            </w:r>
          </w:p>
        </w:tc>
        <w:tc>
          <w:tcPr>
            <w:tcW w:w="4394" w:type="dxa"/>
          </w:tcPr>
          <w:p w14:paraId="0DC4E44B" w14:textId="77777777" w:rsidR="005A7472" w:rsidRDefault="005A7472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5A7472" w:rsidRPr="004E4F98" w14:paraId="292A65F0" w14:textId="77777777" w:rsidTr="0060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B5D83" w14:textId="77777777" w:rsidR="005A7472" w:rsidRPr="004E4F98" w:rsidRDefault="005A7472" w:rsidP="00607288">
            <w:r w:rsidRPr="004E4F98">
              <w:t xml:space="preserve">1 o más páginas </w:t>
            </w:r>
          </w:p>
        </w:tc>
        <w:tc>
          <w:tcPr>
            <w:tcW w:w="4394" w:type="dxa"/>
          </w:tcPr>
          <w:p w14:paraId="254F4EEC" w14:textId="77777777" w:rsidR="005A7472" w:rsidRPr="004E4F98" w:rsidRDefault="005A7472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4394" w:type="dxa"/>
          </w:tcPr>
          <w:p w14:paraId="6E936F86" w14:textId="77777777" w:rsidR="005A7472" w:rsidRDefault="005A7472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472" w:rsidRPr="004E4F98" w14:paraId="3FF57CD1" w14:textId="77777777" w:rsidTr="0060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955E36" w14:textId="1C18A3C9" w:rsidR="005A7472" w:rsidRPr="004E4F98" w:rsidRDefault="00D65CF9" w:rsidP="00607288">
            <w:r>
              <w:t>Las necesarias</w:t>
            </w:r>
          </w:p>
        </w:tc>
        <w:tc>
          <w:tcPr>
            <w:tcW w:w="4394" w:type="dxa"/>
          </w:tcPr>
          <w:p w14:paraId="2F4C1609" w14:textId="767AD904" w:rsidR="005A7472" w:rsidRDefault="00D65CF9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Solución</w:t>
            </w:r>
          </w:p>
        </w:tc>
        <w:tc>
          <w:tcPr>
            <w:tcW w:w="4394" w:type="dxa"/>
          </w:tcPr>
          <w:p w14:paraId="14F617A3" w14:textId="13799739" w:rsidR="005A7472" w:rsidRDefault="00D65CF9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D65CF9" w:rsidRPr="004E4F98" w14:paraId="351C87F1" w14:textId="77777777" w:rsidTr="0060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F63C9" w14:textId="14E0DAAC" w:rsidR="00D65CF9" w:rsidRDefault="00D65CF9" w:rsidP="00607288">
            <w:r>
              <w:t>Las necesarias</w:t>
            </w:r>
          </w:p>
        </w:tc>
        <w:tc>
          <w:tcPr>
            <w:tcW w:w="4394" w:type="dxa"/>
          </w:tcPr>
          <w:p w14:paraId="62B3F46D" w14:textId="025ABD45" w:rsidR="00D65CF9" w:rsidRDefault="00D65CF9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Narración del Caso</w:t>
            </w:r>
          </w:p>
        </w:tc>
        <w:tc>
          <w:tcPr>
            <w:tcW w:w="4394" w:type="dxa"/>
          </w:tcPr>
          <w:p w14:paraId="2CB4F4B5" w14:textId="377610AA" w:rsidR="00D65CF9" w:rsidRDefault="00D65CF9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5A7472" w:rsidRPr="004E4F98" w14:paraId="668F1FCF" w14:textId="77777777" w:rsidTr="0060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C22508" w14:textId="77777777" w:rsidR="005A7472" w:rsidRDefault="005A7472" w:rsidP="00607288">
            <w:r>
              <w:t>1</w:t>
            </w:r>
          </w:p>
        </w:tc>
        <w:tc>
          <w:tcPr>
            <w:tcW w:w="4394" w:type="dxa"/>
          </w:tcPr>
          <w:p w14:paraId="7E138C34" w14:textId="77777777" w:rsidR="005A7472" w:rsidRDefault="005A7472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Conclusiones</w:t>
            </w:r>
          </w:p>
        </w:tc>
        <w:tc>
          <w:tcPr>
            <w:tcW w:w="4394" w:type="dxa"/>
          </w:tcPr>
          <w:p w14:paraId="4EF6A119" w14:textId="77777777" w:rsidR="005A7472" w:rsidRDefault="005A7472" w:rsidP="0060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472" w:rsidRPr="004E4F98" w14:paraId="2B663514" w14:textId="77777777" w:rsidTr="0060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C43F56" w14:textId="0B9D7CBE" w:rsidR="005A7472" w:rsidRDefault="00D65CF9" w:rsidP="00607288">
            <w:r>
              <w:t>Las necesarias</w:t>
            </w:r>
          </w:p>
        </w:tc>
        <w:tc>
          <w:tcPr>
            <w:tcW w:w="4394" w:type="dxa"/>
          </w:tcPr>
          <w:p w14:paraId="52BE98BD" w14:textId="77777777" w:rsidR="005A7472" w:rsidRDefault="005A7472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Bibliografía</w:t>
            </w:r>
          </w:p>
        </w:tc>
        <w:tc>
          <w:tcPr>
            <w:tcW w:w="4394" w:type="dxa"/>
          </w:tcPr>
          <w:p w14:paraId="74F663F9" w14:textId="77777777" w:rsidR="005A7472" w:rsidRDefault="005A7472" w:rsidP="0060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F1038" w14:textId="77777777" w:rsidR="005A7472" w:rsidRDefault="005A7472" w:rsidP="005A7472"/>
    <w:p w14:paraId="430791FC" w14:textId="77777777" w:rsidR="00EC1DD8" w:rsidRDefault="00EC1DD8">
      <w:r>
        <w:br w:type="page"/>
      </w:r>
    </w:p>
    <w:p w14:paraId="5BEDE08D" w14:textId="0444893D" w:rsidR="005A7472" w:rsidRDefault="005A7472" w:rsidP="005A7472">
      <w:r>
        <w:lastRenderedPageBreak/>
        <w:t>Una vez confeccionado el documento guardarlo con un nombre que lo/</w:t>
      </w:r>
      <w:r w:rsidR="00EC1DD8">
        <w:t>la identifique</w:t>
      </w:r>
      <w:r>
        <w:t xml:space="preserve"> correctamente a saber:</w:t>
      </w:r>
    </w:p>
    <w:p w14:paraId="4FCC6181" w14:textId="77777777" w:rsidR="005A7472" w:rsidRDefault="005A7472" w:rsidP="005A7472">
      <w:pPr>
        <w:jc w:val="center"/>
      </w:pPr>
      <w:r>
        <w:t>[Sede][Plan][Número de Cátedra][Apellido][Nombre][Parcial1]</w:t>
      </w:r>
    </w:p>
    <w:p w14:paraId="6EC57B5C" w14:textId="77777777" w:rsidR="005A7472" w:rsidRDefault="005A7472" w:rsidP="005A7472">
      <w:pPr>
        <w:jc w:val="center"/>
      </w:pPr>
      <w:r>
        <w:t>Por ejemplo: para un alumno de la Sede Lomas de la Carrera de Medicina que cursa Informática I sería:</w:t>
      </w:r>
    </w:p>
    <w:p w14:paraId="291A6F09" w14:textId="1BE328F5" w:rsidR="005A7472" w:rsidRPr="00BB4780" w:rsidRDefault="005A7472" w:rsidP="005A7472">
      <w:pPr>
        <w:jc w:val="center"/>
        <w:rPr>
          <w:b/>
          <w:bCs/>
        </w:rPr>
      </w:pPr>
      <w:r w:rsidRPr="00BB4780">
        <w:rPr>
          <w:b/>
          <w:bCs/>
        </w:rPr>
        <w:t>091</w:t>
      </w:r>
      <w:r w:rsidR="00EC1DD8">
        <w:rPr>
          <w:b/>
          <w:bCs/>
        </w:rPr>
        <w:t>T</w:t>
      </w:r>
      <w:r w:rsidRPr="00BB4780">
        <w:rPr>
          <w:b/>
          <w:bCs/>
        </w:rPr>
        <w:t>1090</w:t>
      </w:r>
      <w:r w:rsidR="00EC1DD8">
        <w:rPr>
          <w:b/>
          <w:bCs/>
        </w:rPr>
        <w:t>11</w:t>
      </w:r>
      <w:r w:rsidRPr="00BB4780">
        <w:rPr>
          <w:b/>
          <w:bCs/>
        </w:rPr>
        <w:t>PerezJuanParcial1.docx</w:t>
      </w:r>
    </w:p>
    <w:p w14:paraId="7622746C" w14:textId="77777777" w:rsidR="005A7472" w:rsidRDefault="005A7472" w:rsidP="005A7472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0CEBA2" wp14:editId="72B84B76">
                <wp:simplePos x="0" y="0"/>
                <wp:positionH relativeFrom="column">
                  <wp:posOffset>5329672</wp:posOffset>
                </wp:positionH>
                <wp:positionV relativeFrom="paragraph">
                  <wp:posOffset>168653</wp:posOffset>
                </wp:positionV>
                <wp:extent cx="191969" cy="1113702"/>
                <wp:effectExtent l="0" t="3493" r="14288" b="90487"/>
                <wp:wrapNone/>
                <wp:docPr id="32" name="Cerra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969" cy="1113702"/>
                        </a:xfrm>
                        <a:prstGeom prst="rightBrace">
                          <a:avLst>
                            <a:gd name="adj1" fmla="val 8333"/>
                            <a:gd name="adj2" fmla="val 487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805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2" o:spid="_x0000_s1026" type="#_x0000_t88" style="position:absolute;margin-left:419.65pt;margin-top:13.3pt;width:15.1pt;height:87.7pt;rotation: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" adj="310,1051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33F51D" wp14:editId="1B4F2E22">
                <wp:simplePos x="0" y="0"/>
                <wp:positionH relativeFrom="column">
                  <wp:posOffset>6668481</wp:posOffset>
                </wp:positionH>
                <wp:positionV relativeFrom="paragraph">
                  <wp:posOffset>248862</wp:posOffset>
                </wp:positionV>
                <wp:extent cx="196907" cy="974840"/>
                <wp:effectExtent l="0" t="7938" r="23813" b="100012"/>
                <wp:wrapNone/>
                <wp:docPr id="33" name="Cerra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907" cy="974840"/>
                        </a:xfrm>
                        <a:prstGeom prst="rightBrace">
                          <a:avLst>
                            <a:gd name="adj1" fmla="val 8333"/>
                            <a:gd name="adj2" fmla="val 487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B0E0" id="Cerrar llave 33" o:spid="_x0000_s1026" type="#_x0000_t88" style="position:absolute;margin-left:525.1pt;margin-top:19.6pt;width:15.5pt;height:76.75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" adj="364,10519" strokecolor="#4472c4 [3204]" strokeweight=".5pt">
                <v:stroke joinstyle="miter"/>
              </v:shape>
            </w:pict>
          </mc:Fallback>
        </mc:AlternateContent>
      </w:r>
      <w:r>
        <w:t>Donde</w:t>
      </w:r>
    </w:p>
    <w:p w14:paraId="22D9505E" w14:textId="5480E88D" w:rsidR="005A7472" w:rsidRDefault="005A7472" w:rsidP="005A7472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A98499" wp14:editId="4D50CEE7">
                <wp:simplePos x="0" y="0"/>
                <wp:positionH relativeFrom="column">
                  <wp:posOffset>4037388</wp:posOffset>
                </wp:positionH>
                <wp:positionV relativeFrom="paragraph">
                  <wp:posOffset>127000</wp:posOffset>
                </wp:positionV>
                <wp:extent cx="232410" cy="582930"/>
                <wp:effectExtent l="0" t="3810" r="11430" b="87630"/>
                <wp:wrapNone/>
                <wp:docPr id="31" name="Cerrar ll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582930"/>
                        </a:xfrm>
                        <a:prstGeom prst="rightBrace">
                          <a:avLst>
                            <a:gd name="adj1" fmla="val 8333"/>
                            <a:gd name="adj2" fmla="val 487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D985" id="Cerrar llave 31" o:spid="_x0000_s1026" type="#_x0000_t88" style="position:absolute;margin-left:317.9pt;margin-top:10pt;width:18.3pt;height:45.9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" adj="718,1051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1E4E48" wp14:editId="15ADFC3F">
                <wp:simplePos x="0" y="0"/>
                <wp:positionH relativeFrom="column">
                  <wp:posOffset>2858077</wp:posOffset>
                </wp:positionH>
                <wp:positionV relativeFrom="paragraph">
                  <wp:posOffset>123075</wp:posOffset>
                </wp:positionV>
                <wp:extent cx="232643" cy="583045"/>
                <wp:effectExtent l="0" t="3810" r="11430" b="8763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643" cy="583045"/>
                        </a:xfrm>
                        <a:prstGeom prst="rightBrace">
                          <a:avLst>
                            <a:gd name="adj1" fmla="val 8333"/>
                            <a:gd name="adj2" fmla="val 487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BBB7" id="Cerrar llave 1" o:spid="_x0000_s1026" type="#_x0000_t88" style="position:absolute;margin-left:225.05pt;margin-top:9.7pt;width:18.3pt;height:45.9pt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" adj="718,10519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B2B96E" wp14:editId="398081CF">
                <wp:simplePos x="0" y="0"/>
                <wp:positionH relativeFrom="column">
                  <wp:posOffset>1801553</wp:posOffset>
                </wp:positionH>
                <wp:positionV relativeFrom="paragraph">
                  <wp:posOffset>126827</wp:posOffset>
                </wp:positionV>
                <wp:extent cx="232643" cy="583045"/>
                <wp:effectExtent l="0" t="3810" r="11430" b="8763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643" cy="583045"/>
                        </a:xfrm>
                        <a:prstGeom prst="rightBrace">
                          <a:avLst>
                            <a:gd name="adj1" fmla="val 8333"/>
                            <a:gd name="adj2" fmla="val 487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580A" id="Cerrar llave 2" o:spid="_x0000_s1026" type="#_x0000_t88" style="position:absolute;margin-left:141.85pt;margin-top:10pt;width:18.3pt;height:45.9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" adj="718,10519" strokecolor="#4472c4 [3204]" strokeweight=".5pt">
                <v:stroke joinstyle="miter"/>
              </v:shape>
            </w:pict>
          </mc:Fallback>
        </mc:AlternateContent>
      </w:r>
      <w:r>
        <w:t xml:space="preserve">091                           </w:t>
      </w:r>
      <w:r w:rsidR="00EC1DD8">
        <w:t>T</w:t>
      </w:r>
      <w:r>
        <w:t xml:space="preserve">109                             </w:t>
      </w:r>
      <w:r w:rsidR="00EC1DD8">
        <w:t>0</w:t>
      </w:r>
      <w:r w:rsidR="000F73A2">
        <w:t>1</w:t>
      </w:r>
      <w:r>
        <w:t xml:space="preserve">                    PerezJuan                            Parcial1.docx</w:t>
      </w:r>
    </w:p>
    <w:p w14:paraId="05ECE6D1" w14:textId="77777777" w:rsidR="005A7472" w:rsidRDefault="005A7472" w:rsidP="005A7472">
      <w:pPr>
        <w:jc w:val="center"/>
      </w:pPr>
    </w:p>
    <w:p w14:paraId="6C5F8A08" w14:textId="77777777" w:rsidR="005A7472" w:rsidRDefault="005A7472" w:rsidP="005A7472">
      <w:r>
        <w:tab/>
      </w:r>
      <w:r>
        <w:tab/>
      </w:r>
      <w:r>
        <w:tab/>
      </w:r>
      <w:r>
        <w:tab/>
        <w:t>Sede</w:t>
      </w:r>
      <w:r>
        <w:tab/>
      </w:r>
      <w:r>
        <w:tab/>
        <w:t xml:space="preserve">     Plan</w:t>
      </w:r>
      <w:r>
        <w:tab/>
      </w:r>
      <w:r>
        <w:tab/>
      </w:r>
      <w:r>
        <w:tab/>
        <w:t>Cátedra</w:t>
      </w:r>
      <w:r>
        <w:tab/>
      </w:r>
      <w:r>
        <w:tab/>
        <w:t>Apellido y Nombre</w:t>
      </w:r>
      <w:r>
        <w:tab/>
        <w:t xml:space="preserve">     Tipo de prueba</w:t>
      </w:r>
    </w:p>
    <w:p w14:paraId="283F5842" w14:textId="77777777" w:rsidR="005A7472" w:rsidRDefault="005A7472" w:rsidP="005A7472">
      <w:r>
        <w:t xml:space="preserve">Volver a  grabar en formato “PDF” quedando el nombre: </w:t>
      </w:r>
    </w:p>
    <w:p w14:paraId="21299F7D" w14:textId="2B1C1CE2" w:rsidR="005A7472" w:rsidRDefault="005A7472" w:rsidP="005A7472">
      <w:pPr>
        <w:jc w:val="center"/>
        <w:rPr>
          <w:b/>
          <w:bCs/>
        </w:rPr>
      </w:pPr>
      <w:r w:rsidRPr="00BB4780">
        <w:rPr>
          <w:b/>
          <w:bCs/>
        </w:rPr>
        <w:t>091</w:t>
      </w:r>
      <w:r w:rsidR="00EC1DD8">
        <w:rPr>
          <w:b/>
          <w:bCs/>
        </w:rPr>
        <w:t>T</w:t>
      </w:r>
      <w:r w:rsidRPr="00BB4780">
        <w:rPr>
          <w:b/>
          <w:bCs/>
        </w:rPr>
        <w:t>109</w:t>
      </w:r>
      <w:r w:rsidR="00EC1DD8">
        <w:rPr>
          <w:b/>
          <w:bCs/>
        </w:rPr>
        <w:t>0</w:t>
      </w:r>
      <w:r w:rsidR="000F73A2">
        <w:rPr>
          <w:b/>
          <w:bCs/>
        </w:rPr>
        <w:t>1</w:t>
      </w:r>
      <w:r w:rsidRPr="00BB4780">
        <w:rPr>
          <w:b/>
          <w:bCs/>
        </w:rPr>
        <w:t>PerezJuanParcial1.pdf</w:t>
      </w:r>
    </w:p>
    <w:p w14:paraId="54D84B23" w14:textId="77777777" w:rsidR="005A7472" w:rsidRDefault="005A7472" w:rsidP="005A7472">
      <w:r w:rsidRPr="00C9361D">
        <w:t>Remitir al Classroom de la Cátedra, enviar al correo electrónico del docente y subir en el área de TP de Concepto de UAI Online</w:t>
      </w:r>
      <w:r>
        <w:t>.</w:t>
      </w:r>
    </w:p>
    <w:p w14:paraId="08C7578F" w14:textId="77777777" w:rsidR="005A7472" w:rsidRPr="0002279C" w:rsidRDefault="005A7472" w:rsidP="005A7472">
      <w:pPr>
        <w:rPr>
          <w:b/>
          <w:bCs/>
        </w:rPr>
      </w:pPr>
      <w:r w:rsidRPr="0002279C">
        <w:rPr>
          <w:b/>
          <w:bCs/>
        </w:rPr>
        <w:t>Datos del Docente</w:t>
      </w:r>
    </w:p>
    <w:p w14:paraId="6276B442" w14:textId="77777777" w:rsidR="005A7472" w:rsidRDefault="005A7472" w:rsidP="005A7472">
      <w:r>
        <w:t xml:space="preserve">Apellido y Nombre: Martinez, Jorge Eduardo </w:t>
      </w:r>
    </w:p>
    <w:p w14:paraId="7EEE215D" w14:textId="77777777" w:rsidR="005A7472" w:rsidRDefault="005A7472" w:rsidP="005A7472">
      <w:r>
        <w:t>Correo:</w:t>
      </w:r>
      <w:r>
        <w:tab/>
      </w:r>
      <w:hyperlink r:id="rId10" w:history="1">
        <w:r w:rsidRPr="00552D76">
          <w:rPr>
            <w:rStyle w:val="Hipervnculo"/>
          </w:rPr>
          <w:t>jorge.martinez@uai.edu.ar</w:t>
        </w:r>
      </w:hyperlink>
    </w:p>
    <w:p w14:paraId="1082E160" w14:textId="22460B28" w:rsidR="005A7472" w:rsidRDefault="005A7472" w:rsidP="005A7472">
      <w:r>
        <w:t>Celular: 11 54164530</w:t>
      </w:r>
    </w:p>
    <w:p w14:paraId="7426B580" w14:textId="7521D620" w:rsidR="005D4372" w:rsidRDefault="005D4372" w:rsidP="005A7472"/>
    <w:p w14:paraId="2E20906C" w14:textId="32515062" w:rsidR="001B0865" w:rsidRDefault="001B0865" w:rsidP="005A7472"/>
    <w:p w14:paraId="74858E93" w14:textId="42BB887A" w:rsidR="001B0865" w:rsidRDefault="001B0865" w:rsidP="005A7472"/>
    <w:p w14:paraId="2D1FD541" w14:textId="3944F3BC" w:rsidR="001B0865" w:rsidRDefault="001B0865" w:rsidP="005A7472"/>
    <w:p w14:paraId="235C6696" w14:textId="77777777" w:rsidR="001B0865" w:rsidRDefault="001B0865" w:rsidP="001B0865">
      <w:r>
        <w:t>Ejercicio Nro. 2</w:t>
      </w:r>
    </w:p>
    <w:p w14:paraId="2AD85538" w14:textId="77777777" w:rsidR="001B0865" w:rsidRDefault="001B0865" w:rsidP="001B0865">
      <w:r>
        <w:t>Un administrador de consorcios de edificios atiende a 5 edificios.</w:t>
      </w:r>
    </w:p>
    <w:p w14:paraId="484A1F2F" w14:textId="77777777" w:rsidR="001B0865" w:rsidRDefault="001B0865" w:rsidP="001B0865">
      <w:r>
        <w:t xml:space="preserve"> Como todos los edificios </w:t>
      </w:r>
    </w:p>
    <w:p w14:paraId="5E9B1FBF" w14:textId="77777777" w:rsidR="001B0865" w:rsidRDefault="001B0865" w:rsidP="001B0865">
      <w:r>
        <w:t>fueron realizados por medio de planes de fomento, son todos iguales y tienen</w:t>
      </w:r>
    </w:p>
    <w:p w14:paraId="001DBBC8" w14:textId="77777777" w:rsidR="001B0865" w:rsidRDefault="001B0865" w:rsidP="001B0865">
      <w:r>
        <w:t xml:space="preserve"> cada uno de ellos 5 departamentos de tres ambientes.</w:t>
      </w:r>
    </w:p>
    <w:p w14:paraId="0FB98F85" w14:textId="77777777" w:rsidR="001B0865" w:rsidRDefault="001B0865" w:rsidP="001B0865">
      <w:r>
        <w:t>Mensualmente se realizan distintas tareas de mantenimiento en estos edificios debiendo ser</w:t>
      </w:r>
    </w:p>
    <w:p w14:paraId="5CC3AD12" w14:textId="77777777" w:rsidR="001B0865" w:rsidRDefault="001B0865" w:rsidP="001B0865">
      <w:r>
        <w:t xml:space="preserve"> las mismas pagadas en forma proporcional en partes iguales por los habitantes de cada uno de ellos.</w:t>
      </w:r>
    </w:p>
    <w:p w14:paraId="59D365E2" w14:textId="77777777" w:rsidR="001B0865" w:rsidRDefault="001B0865" w:rsidP="001B0865">
      <w:r>
        <w:t xml:space="preserve">Cada vez que se realiza un arreglo se obtiene la siguiente información </w:t>
      </w:r>
    </w:p>
    <w:p w14:paraId="1DF8730F" w14:textId="77777777" w:rsidR="001B0865" w:rsidRDefault="001B0865" w:rsidP="001B0865">
      <w:r>
        <w:t>Nro. de factura</w:t>
      </w:r>
    </w:p>
    <w:p w14:paraId="5F62C5C3" w14:textId="77777777" w:rsidR="001B0865" w:rsidRDefault="001B0865" w:rsidP="001B0865">
      <w:r>
        <w:lastRenderedPageBreak/>
        <w:t>Nro. de edificio</w:t>
      </w:r>
    </w:p>
    <w:p w14:paraId="6B49B655" w14:textId="77777777" w:rsidR="001B0865" w:rsidRDefault="001B0865" w:rsidP="001B0865">
      <w:r>
        <w:t>Código del proveedor</w:t>
      </w:r>
    </w:p>
    <w:p w14:paraId="05E4DBAF" w14:textId="77777777" w:rsidR="001B0865" w:rsidRDefault="001B0865" w:rsidP="001B0865">
      <w:r>
        <w:t>Monto de la factura</w:t>
      </w:r>
    </w:p>
    <w:p w14:paraId="37CC8558" w14:textId="77777777" w:rsidR="001B0865" w:rsidRDefault="001B0865" w:rsidP="001B0865">
      <w:r>
        <w:t>Fecha de vencimiento</w:t>
      </w:r>
    </w:p>
    <w:p w14:paraId="3C24405C" w14:textId="77777777" w:rsidR="001B0865" w:rsidRDefault="001B0865" w:rsidP="001B0865"/>
    <w:p w14:paraId="55C5D686" w14:textId="77777777" w:rsidR="001B0865" w:rsidRDefault="001B0865" w:rsidP="001B0865">
      <w:r>
        <w:t>La carga de datos finaliza con Nro. de factura igual a 0.</w:t>
      </w:r>
    </w:p>
    <w:p w14:paraId="21C3A900" w14:textId="1B0AE53B" w:rsidR="001B0865" w:rsidRDefault="001B0865" w:rsidP="001B0865">
      <w:r>
        <w:t>Los proveedores son 5, ascensorista, electricista, pintor, plomero y limpieza.</w:t>
      </w:r>
    </w:p>
    <w:p w14:paraId="6A372210" w14:textId="77777777" w:rsidR="001B0865" w:rsidRDefault="001B0865" w:rsidP="001B0865">
      <w:r>
        <w:t>Estos proveedores son los mismos para todos los edificios.</w:t>
      </w:r>
    </w:p>
    <w:p w14:paraId="6022C170" w14:textId="77777777" w:rsidR="001B0865" w:rsidRDefault="001B0865" w:rsidP="001B0865">
      <w:r>
        <w:t>Se desea saber:</w:t>
      </w:r>
    </w:p>
    <w:p w14:paraId="3063C8AB" w14:textId="77777777" w:rsidR="001B0865" w:rsidRDefault="001B0865" w:rsidP="001B0865">
      <w:r>
        <w:t>A.</w:t>
      </w:r>
      <w:r>
        <w:tab/>
        <w:t>Monto total gastado por cada edificio +</w:t>
      </w:r>
    </w:p>
    <w:p w14:paraId="7F161FEF" w14:textId="6184D756" w:rsidR="001B0865" w:rsidRDefault="001B0865" w:rsidP="001B0865">
      <w:r>
        <w:t>B.</w:t>
      </w:r>
      <w:r>
        <w:tab/>
        <w:t>Mayor gasto efectuado, a que edificio y proveedor pertenece +</w:t>
      </w:r>
    </w:p>
    <w:p w14:paraId="0ED40F89" w14:textId="2EE5F13F" w:rsidR="001B0865" w:rsidRDefault="001B0865" w:rsidP="001B0865">
      <w:r>
        <w:t>C.</w:t>
      </w:r>
      <w:r>
        <w:tab/>
        <w:t>Valor a pagar en calidad de expensas +</w:t>
      </w:r>
    </w:p>
    <w:p w14:paraId="4664BA0E" w14:textId="21427F75" w:rsidR="001B0865" w:rsidRDefault="001B0865" w:rsidP="001B0865">
      <w:r>
        <w:t>D.</w:t>
      </w:r>
      <w:r>
        <w:tab/>
        <w:t>Proveedor que no trabajo en ninguno de los edificios +</w:t>
      </w:r>
    </w:p>
    <w:p w14:paraId="254733F6" w14:textId="64104D46" w:rsidR="001B0865" w:rsidRDefault="001B0865" w:rsidP="001B0865">
      <w:r>
        <w:t>E.</w:t>
      </w:r>
      <w:r>
        <w:tab/>
        <w:t>Valor promedio de las facturas +</w:t>
      </w:r>
    </w:p>
    <w:p w14:paraId="0BE2D30A" w14:textId="1E1138AD" w:rsidR="005D4372" w:rsidRDefault="005D4372" w:rsidP="005A7472"/>
    <w:p w14:paraId="40A1ED41" w14:textId="77777777" w:rsidR="005D4372" w:rsidRDefault="005D4372" w:rsidP="005A7472"/>
    <w:p w14:paraId="0EF5DAAE" w14:textId="627EDC1D" w:rsidR="001B0865" w:rsidRDefault="001B0865" w:rsidP="005A7472"/>
    <w:p w14:paraId="37CF3228" w14:textId="465B27F3" w:rsidR="001B0865" w:rsidRDefault="001B0865"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5782D47D" wp14:editId="60C4984E">
            <wp:simplePos x="0" y="0"/>
            <wp:positionH relativeFrom="margin">
              <wp:posOffset>1663032</wp:posOffset>
            </wp:positionH>
            <wp:positionV relativeFrom="paragraph">
              <wp:posOffset>0</wp:posOffset>
            </wp:positionV>
            <wp:extent cx="1756611" cy="967416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611" cy="96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FD9232B" w14:textId="77777777" w:rsidR="001B0865" w:rsidRDefault="001B0865" w:rsidP="001B0865">
      <w:r>
        <w:lastRenderedPageBreak/>
        <w:t>Un instituto de ingles realiza la inscripción a sus cursos anuales y para ello conoce</w:t>
      </w:r>
    </w:p>
    <w:p w14:paraId="3826FF50" w14:textId="77777777" w:rsidR="001B0865" w:rsidRDefault="001B0865" w:rsidP="001B0865">
      <w:r>
        <w:t>Nro. de curso</w:t>
      </w:r>
    </w:p>
    <w:p w14:paraId="4B1D7FF8" w14:textId="77777777" w:rsidR="001B0865" w:rsidRDefault="001B0865" w:rsidP="001B0865">
      <w:r>
        <w:t>nivel de ingles</w:t>
      </w:r>
    </w:p>
    <w:p w14:paraId="45C33A1D" w14:textId="77777777" w:rsidR="001B0865" w:rsidRDefault="001B0865" w:rsidP="001B0865">
      <w:r>
        <w:t>cantidad de lugares libres</w:t>
      </w:r>
    </w:p>
    <w:p w14:paraId="6D994F63" w14:textId="77777777" w:rsidR="001B0865" w:rsidRDefault="001B0865" w:rsidP="001B0865">
      <w:r>
        <w:t>cupo máximo</w:t>
      </w:r>
    </w:p>
    <w:p w14:paraId="2D87758A" w14:textId="77777777" w:rsidR="001B0865" w:rsidRDefault="001B0865" w:rsidP="001B0865">
      <w:r>
        <w:t>costo</w:t>
      </w:r>
    </w:p>
    <w:p w14:paraId="40B4EA40" w14:textId="77777777" w:rsidR="001B0865" w:rsidRDefault="001B0865" w:rsidP="001B0865"/>
    <w:p w14:paraId="778B7F26" w14:textId="77777777" w:rsidR="001B0865" w:rsidRDefault="001B0865" w:rsidP="001B0865">
      <w:r>
        <w:t>sabe que tiene 10 cursos en 6 niveles distintos cada uno</w:t>
      </w:r>
    </w:p>
    <w:p w14:paraId="3D99D635" w14:textId="77777777" w:rsidR="001B0865" w:rsidRDefault="001B0865" w:rsidP="001B0865">
      <w:r>
        <w:t xml:space="preserve">Cada vez que viene un postulante se le toma un examen para determinar su nivel </w:t>
      </w:r>
    </w:p>
    <w:p w14:paraId="51BB7D67" w14:textId="77777777" w:rsidR="001B0865" w:rsidRDefault="001B0865" w:rsidP="001B0865">
      <w:r>
        <w:t>Se registra pues la inscripción que finaliza con Nro. de legajo = 0</w:t>
      </w:r>
    </w:p>
    <w:p w14:paraId="20C6C391" w14:textId="77777777" w:rsidR="001B0865" w:rsidRDefault="001B0865" w:rsidP="001B0865">
      <w:r>
        <w:t>Nro. de legajo del alumno</w:t>
      </w:r>
    </w:p>
    <w:p w14:paraId="044961C7" w14:textId="77777777" w:rsidR="001B0865" w:rsidRDefault="001B0865" w:rsidP="001B0865">
      <w:r>
        <w:t>nivel alcanzado</w:t>
      </w:r>
    </w:p>
    <w:p w14:paraId="0E38C971" w14:textId="77777777" w:rsidR="001B0865" w:rsidRDefault="001B0865" w:rsidP="001B0865">
      <w:r>
        <w:t>Solo se puede agregar si existe cupo en el nivel solicitado. Descontar cupo por cada inscripción.</w:t>
      </w:r>
    </w:p>
    <w:p w14:paraId="3394A5BB" w14:textId="77777777" w:rsidR="001B0865" w:rsidRDefault="001B0865" w:rsidP="001B0865">
      <w:r>
        <w:t xml:space="preserve">se desea saber </w:t>
      </w:r>
    </w:p>
    <w:p w14:paraId="68A6BAD1" w14:textId="77777777" w:rsidR="001B0865" w:rsidRDefault="001B0865" w:rsidP="001B0865">
      <w:r>
        <w:t>1.</w:t>
      </w:r>
      <w:r>
        <w:tab/>
        <w:t>cuantos alumnos se presentaron en cada nivel</w:t>
      </w:r>
    </w:p>
    <w:p w14:paraId="5F59D37E" w14:textId="77777777" w:rsidR="001B0865" w:rsidRDefault="001B0865" w:rsidP="001B0865">
      <w:r>
        <w:t>2.</w:t>
      </w:r>
      <w:r>
        <w:tab/>
        <w:t>porcentaje que representa la capacidad ocupada sobre el cupo máximo de cada curso</w:t>
      </w:r>
    </w:p>
    <w:p w14:paraId="14137460" w14:textId="77777777" w:rsidR="001B0865" w:rsidRDefault="001B0865" w:rsidP="001B0865">
      <w:r>
        <w:t>3.</w:t>
      </w:r>
      <w:r>
        <w:tab/>
        <w:t>recaudación final de la inscripción</w:t>
      </w:r>
    </w:p>
    <w:p w14:paraId="4964340E" w14:textId="77777777" w:rsidR="001B0865" w:rsidRDefault="001B0865" w:rsidP="001B0865">
      <w:r>
        <w:t>4.</w:t>
      </w:r>
      <w:r>
        <w:tab/>
        <w:t>curso más lleno</w:t>
      </w:r>
    </w:p>
    <w:p w14:paraId="746E2716" w14:textId="242DEB3C" w:rsidR="001B0865" w:rsidRDefault="001B0865" w:rsidP="001B0865">
      <w:r>
        <w:t>5.</w:t>
      </w:r>
      <w:r>
        <w:tab/>
        <w:t>Cantidad de Solicitudes rechazadas por nivel</w:t>
      </w:r>
    </w:p>
    <w:p w14:paraId="32364369" w14:textId="77777777" w:rsidR="001B0865" w:rsidRDefault="001B0865">
      <w:r>
        <w:br w:type="page"/>
      </w:r>
    </w:p>
    <w:p w14:paraId="7360C552" w14:textId="495A1B0C" w:rsidR="00607288" w:rsidRDefault="001B0865" w:rsidP="005A7472"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3019CE94" wp14:editId="6058B205">
            <wp:simplePos x="0" y="0"/>
            <wp:positionH relativeFrom="column">
              <wp:posOffset>1758282</wp:posOffset>
            </wp:positionH>
            <wp:positionV relativeFrom="paragraph">
              <wp:posOffset>0</wp:posOffset>
            </wp:positionV>
            <wp:extent cx="1564105" cy="9617801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05" cy="96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7288" w:rsidSect="001B086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CC800" w14:textId="77777777" w:rsidR="003B4485" w:rsidRDefault="003B4485" w:rsidP="00653938">
      <w:pPr>
        <w:spacing w:after="0" w:line="240" w:lineRule="auto"/>
      </w:pPr>
      <w:r>
        <w:separator/>
      </w:r>
    </w:p>
  </w:endnote>
  <w:endnote w:type="continuationSeparator" w:id="0">
    <w:p w14:paraId="6922624F" w14:textId="77777777" w:rsidR="003B4485" w:rsidRDefault="003B4485" w:rsidP="0065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3987529"/>
      <w:docPartObj>
        <w:docPartGallery w:val="Page Numbers (Bottom of Page)"/>
        <w:docPartUnique/>
      </w:docPartObj>
    </w:sdtPr>
    <w:sdtEndPr/>
    <w:sdtContent>
      <w:p w14:paraId="1AA1DBDE" w14:textId="11604B5C" w:rsidR="005C3141" w:rsidRDefault="005C3141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E2DF70A" wp14:editId="446B2E1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9CC86" w14:textId="77777777" w:rsidR="005C3141" w:rsidRDefault="005C314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6573E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2DF70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" adj="21600" fillcolor="#d2eaf1" stroked="f">
                  <v:textbox>
                    <w:txbxContent>
                      <w:p w14:paraId="2899CC86" w14:textId="77777777" w:rsidR="005C3141" w:rsidRDefault="005C314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6573E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43839" w14:textId="77777777" w:rsidR="003B4485" w:rsidRDefault="003B4485" w:rsidP="00653938">
      <w:pPr>
        <w:spacing w:after="0" w:line="240" w:lineRule="auto"/>
      </w:pPr>
      <w:r>
        <w:separator/>
      </w:r>
    </w:p>
  </w:footnote>
  <w:footnote w:type="continuationSeparator" w:id="0">
    <w:p w14:paraId="2E26F780" w14:textId="77777777" w:rsidR="003B4485" w:rsidRDefault="003B4485" w:rsidP="0065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F4C01" w14:textId="679A3EB3" w:rsidR="005C3141" w:rsidRDefault="005C314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2364587C" wp14:editId="11E05242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926869" cy="536171"/>
          <wp:effectExtent l="0" t="0" r="6985" b="0"/>
          <wp:wrapSquare wrapText="bothSides"/>
          <wp:docPr id="3" name="Imagen 3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5238"/>
    <w:multiLevelType w:val="hybridMultilevel"/>
    <w:tmpl w:val="DCE60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A70"/>
    <w:multiLevelType w:val="hybridMultilevel"/>
    <w:tmpl w:val="6EA8B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4FA"/>
    <w:multiLevelType w:val="hybridMultilevel"/>
    <w:tmpl w:val="29A882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94B53"/>
    <w:multiLevelType w:val="hybridMultilevel"/>
    <w:tmpl w:val="FE6896D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5"/>
    <w:rsid w:val="000558E1"/>
    <w:rsid w:val="000729F1"/>
    <w:rsid w:val="00073C5E"/>
    <w:rsid w:val="000F1624"/>
    <w:rsid w:val="000F73A2"/>
    <w:rsid w:val="00107FC5"/>
    <w:rsid w:val="00135E4B"/>
    <w:rsid w:val="00136C6F"/>
    <w:rsid w:val="00190169"/>
    <w:rsid w:val="001A67A8"/>
    <w:rsid w:val="001B0865"/>
    <w:rsid w:val="001B738D"/>
    <w:rsid w:val="001E0026"/>
    <w:rsid w:val="001E21B9"/>
    <w:rsid w:val="0025073C"/>
    <w:rsid w:val="00254DDC"/>
    <w:rsid w:val="00256A5A"/>
    <w:rsid w:val="00263376"/>
    <w:rsid w:val="002949B8"/>
    <w:rsid w:val="002B3FB2"/>
    <w:rsid w:val="002C2E9C"/>
    <w:rsid w:val="002D5132"/>
    <w:rsid w:val="002E1159"/>
    <w:rsid w:val="002E131E"/>
    <w:rsid w:val="002F3E77"/>
    <w:rsid w:val="00344294"/>
    <w:rsid w:val="00346B87"/>
    <w:rsid w:val="0038117A"/>
    <w:rsid w:val="00383A67"/>
    <w:rsid w:val="00386389"/>
    <w:rsid w:val="003B4485"/>
    <w:rsid w:val="003C061A"/>
    <w:rsid w:val="003D1E80"/>
    <w:rsid w:val="003F0328"/>
    <w:rsid w:val="00411BBC"/>
    <w:rsid w:val="00452EAE"/>
    <w:rsid w:val="00456FC1"/>
    <w:rsid w:val="004A2FF4"/>
    <w:rsid w:val="004B0F20"/>
    <w:rsid w:val="004D0632"/>
    <w:rsid w:val="004D39C9"/>
    <w:rsid w:val="004E441A"/>
    <w:rsid w:val="00527935"/>
    <w:rsid w:val="00542279"/>
    <w:rsid w:val="005516B8"/>
    <w:rsid w:val="005949E6"/>
    <w:rsid w:val="005A24B0"/>
    <w:rsid w:val="005A7472"/>
    <w:rsid w:val="005B5C9B"/>
    <w:rsid w:val="005C28CF"/>
    <w:rsid w:val="005C3141"/>
    <w:rsid w:val="005D4372"/>
    <w:rsid w:val="005E18CA"/>
    <w:rsid w:val="005F4407"/>
    <w:rsid w:val="005F75E6"/>
    <w:rsid w:val="00607288"/>
    <w:rsid w:val="00653938"/>
    <w:rsid w:val="00653AF2"/>
    <w:rsid w:val="006573E2"/>
    <w:rsid w:val="00660FC0"/>
    <w:rsid w:val="00673BED"/>
    <w:rsid w:val="006743F5"/>
    <w:rsid w:val="00684EB3"/>
    <w:rsid w:val="006A15A0"/>
    <w:rsid w:val="006A40FB"/>
    <w:rsid w:val="006A550E"/>
    <w:rsid w:val="006C052B"/>
    <w:rsid w:val="006C2FDC"/>
    <w:rsid w:val="006E0F8F"/>
    <w:rsid w:val="00703205"/>
    <w:rsid w:val="00731A38"/>
    <w:rsid w:val="00776038"/>
    <w:rsid w:val="007B360A"/>
    <w:rsid w:val="007E0DBA"/>
    <w:rsid w:val="00803926"/>
    <w:rsid w:val="00820F05"/>
    <w:rsid w:val="00833F9C"/>
    <w:rsid w:val="00836B4F"/>
    <w:rsid w:val="008463FB"/>
    <w:rsid w:val="0088250F"/>
    <w:rsid w:val="008A36BD"/>
    <w:rsid w:val="008B4E39"/>
    <w:rsid w:val="008C29F5"/>
    <w:rsid w:val="008D7F79"/>
    <w:rsid w:val="00903CAD"/>
    <w:rsid w:val="0091181C"/>
    <w:rsid w:val="009170EE"/>
    <w:rsid w:val="0091752B"/>
    <w:rsid w:val="0092566D"/>
    <w:rsid w:val="009410B6"/>
    <w:rsid w:val="00941A80"/>
    <w:rsid w:val="00954859"/>
    <w:rsid w:val="00962067"/>
    <w:rsid w:val="00993309"/>
    <w:rsid w:val="009A12C1"/>
    <w:rsid w:val="009F3C07"/>
    <w:rsid w:val="00A161FE"/>
    <w:rsid w:val="00A31EEF"/>
    <w:rsid w:val="00A736FA"/>
    <w:rsid w:val="00A83152"/>
    <w:rsid w:val="00A939BA"/>
    <w:rsid w:val="00AA208A"/>
    <w:rsid w:val="00AC40FF"/>
    <w:rsid w:val="00B000EE"/>
    <w:rsid w:val="00B27B73"/>
    <w:rsid w:val="00B82835"/>
    <w:rsid w:val="00B863C8"/>
    <w:rsid w:val="00BB1959"/>
    <w:rsid w:val="00BF2C4D"/>
    <w:rsid w:val="00BF7F30"/>
    <w:rsid w:val="00C17768"/>
    <w:rsid w:val="00C411AD"/>
    <w:rsid w:val="00C42177"/>
    <w:rsid w:val="00C55134"/>
    <w:rsid w:val="00CA2E82"/>
    <w:rsid w:val="00CB0243"/>
    <w:rsid w:val="00CD50A0"/>
    <w:rsid w:val="00CE0B9E"/>
    <w:rsid w:val="00D01630"/>
    <w:rsid w:val="00D274FC"/>
    <w:rsid w:val="00D46C3E"/>
    <w:rsid w:val="00D511C3"/>
    <w:rsid w:val="00D614B0"/>
    <w:rsid w:val="00D65CF9"/>
    <w:rsid w:val="00D66518"/>
    <w:rsid w:val="00D8798D"/>
    <w:rsid w:val="00DA7ED2"/>
    <w:rsid w:val="00DB0050"/>
    <w:rsid w:val="00DB2E08"/>
    <w:rsid w:val="00DF3C43"/>
    <w:rsid w:val="00E07CA5"/>
    <w:rsid w:val="00E21D0A"/>
    <w:rsid w:val="00E22AEC"/>
    <w:rsid w:val="00E431D2"/>
    <w:rsid w:val="00EC1AC7"/>
    <w:rsid w:val="00EC1DD8"/>
    <w:rsid w:val="00ED0EF7"/>
    <w:rsid w:val="00EE65FE"/>
    <w:rsid w:val="00F16BC6"/>
    <w:rsid w:val="00F2098D"/>
    <w:rsid w:val="00F259CC"/>
    <w:rsid w:val="00F77869"/>
    <w:rsid w:val="00F914CB"/>
    <w:rsid w:val="00FA72CA"/>
    <w:rsid w:val="00FA7A3B"/>
    <w:rsid w:val="00FC4564"/>
    <w:rsid w:val="00FE466E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2EF54"/>
  <w15:docId w15:val="{0106EB2E-8C2C-4636-B0D9-AAF21A88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938"/>
  </w:style>
  <w:style w:type="paragraph" w:styleId="Piedepgina">
    <w:name w:val="footer"/>
    <w:basedOn w:val="Normal"/>
    <w:link w:val="PiedepginaCar"/>
    <w:uiPriority w:val="99"/>
    <w:unhideWhenUsed/>
    <w:rsid w:val="00653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938"/>
  </w:style>
  <w:style w:type="table" w:styleId="Tablaconcuadrcula">
    <w:name w:val="Table Grid"/>
    <w:basedOn w:val="Tablanormal"/>
    <w:uiPriority w:val="39"/>
    <w:rsid w:val="00A1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66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D50A0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50A0"/>
    <w:rPr>
      <w:rFonts w:eastAsiaTheme="minorEastAsia"/>
      <w:lang w:val="es-ES" w:eastAsia="es-ES"/>
    </w:rPr>
  </w:style>
  <w:style w:type="table" w:styleId="Listaclara-nfasis3">
    <w:name w:val="Light List Accent 3"/>
    <w:basedOn w:val="Tablanormal"/>
    <w:uiPriority w:val="61"/>
    <w:rsid w:val="00F914CB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5A74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A7472"/>
    <w:rPr>
      <w:color w:val="0563C1" w:themeColor="hyperlink"/>
      <w:u w:val="single"/>
    </w:rPr>
  </w:style>
  <w:style w:type="table" w:customStyle="1" w:styleId="Tablaconcuadrcula4-nfasis51">
    <w:name w:val="Tabla con cuadrícula 4 - Énfasis 51"/>
    <w:basedOn w:val="Tablanormal"/>
    <w:uiPriority w:val="49"/>
    <w:rsid w:val="00383A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4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jorge.martinez@uai.edu.a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5BFA-C947-4FD1-A7F1-0CE3AE49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1949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leandro tateossian</cp:lastModifiedBy>
  <cp:revision>8</cp:revision>
  <cp:lastPrinted>2020-05-16T21:18:00Z</cp:lastPrinted>
  <dcterms:created xsi:type="dcterms:W3CDTF">2021-07-08T23:25:00Z</dcterms:created>
  <dcterms:modified xsi:type="dcterms:W3CDTF">2021-07-11T01:19:00Z</dcterms:modified>
</cp:coreProperties>
</file>