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5548060" cy="1088421"/>
            <wp:effectExtent b="0" l="0" r="0" t="0"/>
            <wp:docPr descr="A black background with red text  AI-generated content may be incorrect." id="11" name="image2.png"/>
            <a:graphic>
              <a:graphicData uri="http://schemas.openxmlformats.org/drawingml/2006/picture">
                <pic:pic>
                  <pic:nvPicPr>
                    <pic:cNvPr descr="A black background with red text  AI-generated content may be incorrect.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8060" cy="10884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before="293" w:lineRule="auto"/>
        <w:ind w:firstLine="0"/>
        <w:rPr/>
      </w:pPr>
      <w:r w:rsidDel="00000000" w:rsidR="00000000" w:rsidRPr="00000000">
        <w:rPr>
          <w:rtl w:val="0"/>
        </w:rPr>
        <w:t xml:space="preserve">IT342 - G4</w:t>
      </w:r>
    </w:p>
    <w:p w:rsidR="00000000" w:rsidDel="00000000" w:rsidP="00000000" w:rsidRDefault="00000000" w:rsidRPr="00000000" w14:paraId="00000003">
      <w:pPr>
        <w:pStyle w:val="Title"/>
        <w:spacing w:line="249" w:lineRule="auto"/>
        <w:ind w:left="1" w:firstLine="0"/>
        <w:rPr/>
      </w:pPr>
      <w:r w:rsidDel="00000000" w:rsidR="00000000" w:rsidRPr="00000000">
        <w:rPr>
          <w:rtl w:val="0"/>
        </w:rPr>
        <w:t xml:space="preserve">SYSTEMS INTEGRATION AND ARCHITECTURE 1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38100</wp:posOffset>
                </wp:positionH>
                <wp:positionV relativeFrom="paragraph">
                  <wp:posOffset>219718</wp:posOffset>
                </wp:positionV>
                <wp:extent cx="5410200" cy="12700"/>
                <wp:effectExtent b="0" l="0" r="0" t="0"/>
                <wp:wrapTopAndBottom distB="0" dist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640900" y="3779365"/>
                          <a:ext cx="5410200" cy="1270"/>
                        </a:xfrm>
                        <a:custGeom>
                          <a:rect b="b" l="l" r="r" t="t"/>
                          <a:pathLst>
                            <a:path extrusionOk="0" h="120000" w="5410200">
                              <a:moveTo>
                                <a:pt x="0" y="0"/>
                              </a:moveTo>
                              <a:lnTo>
                                <a:pt x="5410200" y="0"/>
                              </a:lnTo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87878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38100</wp:posOffset>
                </wp:positionH>
                <wp:positionV relativeFrom="paragraph">
                  <wp:posOffset>219718</wp:posOffset>
                </wp:positionV>
                <wp:extent cx="5410200" cy="12700"/>
                <wp:effectExtent b="0" l="0" r="0" t="0"/>
                <wp:wrapTopAndBottom distB="0" distT="0"/>
                <wp:docPr id="1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102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7">
      <w:pPr>
        <w:spacing w:before="297" w:line="256" w:lineRule="auto"/>
        <w:ind w:left="1370" w:right="0" w:hanging="1172"/>
        <w:jc w:val="left"/>
        <w:rPr>
          <w:rFonts w:ascii="Arial" w:cs="Arial" w:eastAsia="Arial" w:hAnsi="Arial"/>
          <w:sz w:val="63"/>
          <w:szCs w:val="63"/>
        </w:rPr>
      </w:pPr>
      <w:r w:rsidDel="00000000" w:rsidR="00000000" w:rsidRPr="00000000">
        <w:rPr>
          <w:rFonts w:ascii="Arial" w:cs="Arial" w:eastAsia="Arial" w:hAnsi="Arial"/>
          <w:sz w:val="63"/>
          <w:szCs w:val="63"/>
          <w:rtl w:val="0"/>
        </w:rPr>
        <w:t xml:space="preserve">FUNCTIONAL REQUIREMENTS SPECIFICATION (FRS)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38100</wp:posOffset>
                </wp:positionH>
                <wp:positionV relativeFrom="paragraph">
                  <wp:posOffset>185890</wp:posOffset>
                </wp:positionV>
                <wp:extent cx="5410200" cy="12700"/>
                <wp:effectExtent b="0" l="0" r="0" t="0"/>
                <wp:wrapTopAndBottom distB="0" dist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640900" y="3779365"/>
                          <a:ext cx="5410200" cy="1270"/>
                        </a:xfrm>
                        <a:custGeom>
                          <a:rect b="b" l="l" r="r" t="t"/>
                          <a:pathLst>
                            <a:path extrusionOk="0" h="120000" w="5410200">
                              <a:moveTo>
                                <a:pt x="0" y="0"/>
                              </a:moveTo>
                              <a:lnTo>
                                <a:pt x="5410200" y="0"/>
                              </a:lnTo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87878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38100</wp:posOffset>
                </wp:positionH>
                <wp:positionV relativeFrom="paragraph">
                  <wp:posOffset>185890</wp:posOffset>
                </wp:positionV>
                <wp:extent cx="5410200" cy="12700"/>
                <wp:effectExtent b="0" l="0" r="0" t="0"/>
                <wp:wrapTopAndBottom distB="0" distT="0"/>
                <wp:docPr id="2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102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before="0" w:lineRule="auto"/>
        <w:ind w:left="0" w:right="0" w:firstLine="0"/>
        <w:jc w:val="left"/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sz w:val="28"/>
          <w:szCs w:val="28"/>
          <w:rtl w:val="0"/>
        </w:rPr>
        <w:t xml:space="preserve">Project Title: Mini App</w:t>
      </w:r>
    </w:p>
    <w:p w:rsidR="00000000" w:rsidDel="00000000" w:rsidP="00000000" w:rsidRDefault="00000000" w:rsidRPr="00000000" w14:paraId="0000000F">
      <w:pPr>
        <w:spacing w:before="252" w:line="417" w:lineRule="auto"/>
        <w:ind w:left="0" w:right="3185" w:firstLine="0"/>
        <w:jc w:val="left"/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Prepared By: Leana Mariﬂor A. Belaguas Date of Submission: 02/06/26</w:t>
      </w:r>
    </w:p>
    <w:p w:rsidR="00000000" w:rsidDel="00000000" w:rsidP="00000000" w:rsidRDefault="00000000" w:rsidRPr="00000000" w14:paraId="00000010">
      <w:pPr>
        <w:spacing w:before="1" w:lineRule="auto"/>
        <w:ind w:left="0" w:right="0" w:firstLine="0"/>
        <w:jc w:val="left"/>
        <w:rPr>
          <w:rFonts w:ascii="Verdana" w:cs="Verdana" w:eastAsia="Verdana" w:hAnsi="Verdana"/>
          <w:sz w:val="28"/>
          <w:szCs w:val="28"/>
        </w:rPr>
        <w:sectPr>
          <w:pgSz w:h="15840" w:w="12240" w:orient="portrait"/>
          <w:pgMar w:bottom="280" w:top="1460" w:left="1800" w:right="1080" w:header="360" w:footer="360"/>
          <w:pgNumType w:start="1"/>
        </w:sectPr>
      </w:pPr>
      <w:r w:rsidDel="00000000" w:rsidR="00000000" w:rsidRPr="00000000">
        <w:rPr>
          <w:rFonts w:ascii="Verdana" w:cs="Verdana" w:eastAsia="Verdana" w:hAnsi="Verdana"/>
          <w:sz w:val="28"/>
          <w:szCs w:val="28"/>
          <w:rtl w:val="0"/>
        </w:rPr>
        <w:t xml:space="preserve">Version: 2</w:t>
      </w:r>
    </w:p>
    <w:bookmarkStart w:colFirst="0" w:colLast="0" w:name="rswpbj26dxjz" w:id="0"/>
    <w:bookmarkEnd w:id="0"/>
    <w:p w:rsidR="00000000" w:rsidDel="00000000" w:rsidP="00000000" w:rsidRDefault="00000000" w:rsidRPr="00000000" w14:paraId="00000011">
      <w:pPr>
        <w:spacing w:before="502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6090"/>
          <w:sz w:val="48"/>
          <w:szCs w:val="48"/>
          <w:rtl w:val="0"/>
        </w:rPr>
        <w:t xml:space="preserve">Table of Contents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  <w:tab w:val="right" w:leader="dot" w:pos="8624"/>
        </w:tabs>
        <w:spacing w:after="0" w:before="98" w:line="240" w:lineRule="auto"/>
        <w:ind w:left="719" w:right="0" w:hanging="494"/>
        <w:jc w:val="left"/>
        <w:rPr/>
      </w:pPr>
      <w:hyperlink w:anchor="_6jv85bip8xzn">
        <w:r w:rsidDel="00000000" w:rsidR="00000000" w:rsidRPr="00000000">
          <w:rPr>
            <w:rFonts w:ascii="Cambria" w:cs="Cambria" w:eastAsia="Cambria" w:hAnsi="Cambria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Introduction</w:t>
        </w:r>
      </w:hyperlink>
      <w:hyperlink w:anchor="_6jv85bip8xzn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ab/>
        </w:r>
      </w:hyperlink>
      <w:hyperlink w:anchor="_6jv85bip8xzn">
        <w:r w:rsidDel="00000000" w:rsidR="00000000" w:rsidRPr="00000000">
          <w:rPr>
            <w:rFonts w:ascii="Cambria" w:cs="Cambria" w:eastAsia="Cambria" w:hAnsi="Cambria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99"/>
          <w:tab w:val="right" w:leader="dot" w:pos="8624"/>
        </w:tabs>
        <w:spacing w:after="0" w:before="165" w:line="240" w:lineRule="auto"/>
        <w:ind w:left="1199" w:right="0" w:hanging="764"/>
        <w:jc w:val="left"/>
        <w:rPr/>
      </w:pPr>
      <w:hyperlink w:anchor="_ac30nmqshbop">
        <w:r w:rsidDel="00000000" w:rsidR="00000000" w:rsidRPr="00000000">
          <w:rPr>
            <w:rFonts w:ascii="Cambria" w:cs="Cambria" w:eastAsia="Cambria" w:hAnsi="Cambria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Purpose</w:t>
        </w:r>
      </w:hyperlink>
      <w:hyperlink w:anchor="_ac30nmqshbop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ab/>
        </w:r>
      </w:hyperlink>
      <w:hyperlink w:anchor="_ac30nmqshbop">
        <w:r w:rsidDel="00000000" w:rsidR="00000000" w:rsidRPr="00000000">
          <w:rPr>
            <w:rFonts w:ascii="Cambria" w:cs="Cambria" w:eastAsia="Cambria" w:hAnsi="Cambria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99"/>
          <w:tab w:val="right" w:leader="dot" w:pos="8624"/>
        </w:tabs>
        <w:spacing w:after="0" w:before="166" w:line="240" w:lineRule="auto"/>
        <w:ind w:left="1199" w:right="0" w:hanging="764"/>
        <w:jc w:val="left"/>
        <w:rPr/>
      </w:pPr>
      <w:hyperlink w:anchor="_mfz5f7635d94">
        <w:r w:rsidDel="00000000" w:rsidR="00000000" w:rsidRPr="00000000">
          <w:rPr>
            <w:rFonts w:ascii="Cambria" w:cs="Cambria" w:eastAsia="Cambria" w:hAnsi="Cambria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Scope</w:t>
        </w:r>
      </w:hyperlink>
      <w:hyperlink w:anchor="_mfz5f7635d94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ab/>
        </w:r>
      </w:hyperlink>
      <w:hyperlink w:anchor="_mfz5f7635d94">
        <w:r w:rsidDel="00000000" w:rsidR="00000000" w:rsidRPr="00000000">
          <w:rPr>
            <w:rFonts w:ascii="Cambria" w:cs="Cambria" w:eastAsia="Cambria" w:hAnsi="Cambria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99"/>
          <w:tab w:val="right" w:leader="dot" w:pos="8624"/>
        </w:tabs>
        <w:spacing w:after="0" w:before="166" w:line="240" w:lineRule="auto"/>
        <w:ind w:left="1199" w:right="0" w:hanging="764"/>
        <w:jc w:val="left"/>
        <w:rPr/>
      </w:pPr>
      <w:hyperlink w:anchor="_tolo6gu5bds8">
        <w:r w:rsidDel="00000000" w:rsidR="00000000" w:rsidRPr="00000000">
          <w:rPr>
            <w:rFonts w:ascii="Cambria" w:cs="Cambria" w:eastAsia="Cambria" w:hAnsi="Cambria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Definitions, Acronyms, and Abbreviations</w:t>
        </w:r>
      </w:hyperlink>
      <w:hyperlink w:anchor="_tolo6gu5bds8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ab/>
        </w:r>
      </w:hyperlink>
      <w:hyperlink w:anchor="_tolo6gu5bds8">
        <w:r w:rsidDel="00000000" w:rsidR="00000000" w:rsidRPr="00000000">
          <w:rPr>
            <w:rFonts w:ascii="Cambria" w:cs="Cambria" w:eastAsia="Cambria" w:hAnsi="Cambria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  <w:tab w:val="right" w:leader="dot" w:pos="8624"/>
        </w:tabs>
        <w:spacing w:after="0" w:before="165" w:line="240" w:lineRule="auto"/>
        <w:ind w:left="719" w:right="0" w:hanging="494"/>
        <w:jc w:val="left"/>
        <w:rPr/>
      </w:pPr>
      <w:hyperlink w:anchor="_ltaz7s3jgixq">
        <w:r w:rsidDel="00000000" w:rsidR="00000000" w:rsidRPr="00000000">
          <w:rPr>
            <w:rFonts w:ascii="Cambria" w:cs="Cambria" w:eastAsia="Cambria" w:hAnsi="Cambria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Overall Description</w:t>
        </w:r>
      </w:hyperlink>
      <w:hyperlink w:anchor="_ltaz7s3jgixq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ab/>
        </w:r>
      </w:hyperlink>
      <w:hyperlink w:anchor="_ltaz7s3jgixq">
        <w:r w:rsidDel="00000000" w:rsidR="00000000" w:rsidRPr="00000000">
          <w:rPr>
            <w:rFonts w:ascii="Cambria" w:cs="Cambria" w:eastAsia="Cambria" w:hAnsi="Cambria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99"/>
          <w:tab w:val="right" w:leader="dot" w:pos="8624"/>
        </w:tabs>
        <w:spacing w:after="0" w:before="166" w:line="240" w:lineRule="auto"/>
        <w:ind w:left="1199" w:right="0" w:hanging="764"/>
        <w:jc w:val="left"/>
        <w:rPr/>
      </w:pPr>
      <w:hyperlink w:anchor="_ci8eqww8e23">
        <w:r w:rsidDel="00000000" w:rsidR="00000000" w:rsidRPr="00000000">
          <w:rPr>
            <w:rFonts w:ascii="Cambria" w:cs="Cambria" w:eastAsia="Cambria" w:hAnsi="Cambria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System Perspective</w:t>
        </w:r>
      </w:hyperlink>
      <w:hyperlink w:anchor="_ci8eqww8e23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ab/>
        </w:r>
      </w:hyperlink>
      <w:hyperlink w:anchor="_ci8eqww8e23">
        <w:r w:rsidDel="00000000" w:rsidR="00000000" w:rsidRPr="00000000">
          <w:rPr>
            <w:rFonts w:ascii="Cambria" w:cs="Cambria" w:eastAsia="Cambria" w:hAnsi="Cambria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99"/>
          <w:tab w:val="right" w:leader="dot" w:pos="8624"/>
        </w:tabs>
        <w:spacing w:after="0" w:before="166" w:line="240" w:lineRule="auto"/>
        <w:ind w:left="1199" w:right="0" w:hanging="764"/>
        <w:jc w:val="left"/>
        <w:rPr/>
      </w:pPr>
      <w:hyperlink w:anchor="_y36kdrpqn99k">
        <w:r w:rsidDel="00000000" w:rsidR="00000000" w:rsidRPr="00000000">
          <w:rPr>
            <w:rFonts w:ascii="Cambria" w:cs="Cambria" w:eastAsia="Cambria" w:hAnsi="Cambria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User Classes and Characteristics</w:t>
        </w:r>
      </w:hyperlink>
      <w:hyperlink w:anchor="_y36kdrpqn99k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ab/>
        </w:r>
      </w:hyperlink>
      <w:hyperlink w:anchor="_y36kdrpqn99k">
        <w:r w:rsidDel="00000000" w:rsidR="00000000" w:rsidRPr="00000000">
          <w:rPr>
            <w:rFonts w:ascii="Cambria" w:cs="Cambria" w:eastAsia="Cambria" w:hAnsi="Cambria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99"/>
          <w:tab w:val="right" w:leader="dot" w:pos="8624"/>
        </w:tabs>
        <w:spacing w:after="0" w:before="165" w:line="240" w:lineRule="auto"/>
        <w:ind w:left="1199" w:right="0" w:hanging="764"/>
        <w:jc w:val="left"/>
        <w:rPr/>
      </w:pPr>
      <w:hyperlink w:anchor="_72jidudl8hs7">
        <w:r w:rsidDel="00000000" w:rsidR="00000000" w:rsidRPr="00000000">
          <w:rPr>
            <w:rFonts w:ascii="Cambria" w:cs="Cambria" w:eastAsia="Cambria" w:hAnsi="Cambria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Operating Environment</w:t>
        </w:r>
      </w:hyperlink>
      <w:hyperlink w:anchor="_72jidudl8hs7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ab/>
        </w:r>
      </w:hyperlink>
      <w:hyperlink w:anchor="_72jidudl8hs7">
        <w:r w:rsidDel="00000000" w:rsidR="00000000" w:rsidRPr="00000000">
          <w:rPr>
            <w:rFonts w:ascii="Cambria" w:cs="Cambria" w:eastAsia="Cambria" w:hAnsi="Cambria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99"/>
          <w:tab w:val="right" w:leader="dot" w:pos="8624"/>
        </w:tabs>
        <w:spacing w:after="0" w:before="166" w:line="240" w:lineRule="auto"/>
        <w:ind w:left="1199" w:right="0" w:hanging="764"/>
        <w:jc w:val="left"/>
        <w:rPr/>
      </w:pPr>
      <w:hyperlink w:anchor="_dsui2ilkobqe">
        <w:r w:rsidDel="00000000" w:rsidR="00000000" w:rsidRPr="00000000">
          <w:rPr>
            <w:rFonts w:ascii="Cambria" w:cs="Cambria" w:eastAsia="Cambria" w:hAnsi="Cambria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Assumptions and Dependencies</w:t>
        </w:r>
      </w:hyperlink>
      <w:hyperlink w:anchor="_dsui2ilkobqe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ab/>
        </w:r>
      </w:hyperlink>
      <w:hyperlink w:anchor="_dsui2ilkobqe">
        <w:r w:rsidDel="00000000" w:rsidR="00000000" w:rsidRPr="00000000">
          <w:rPr>
            <w:rFonts w:ascii="Cambria" w:cs="Cambria" w:eastAsia="Cambria" w:hAnsi="Cambria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  <w:tab w:val="right" w:leader="dot" w:pos="8624"/>
        </w:tabs>
        <w:spacing w:after="0" w:before="166" w:line="240" w:lineRule="auto"/>
        <w:ind w:left="719" w:right="0" w:hanging="494"/>
        <w:jc w:val="left"/>
        <w:rPr/>
      </w:pPr>
      <w:hyperlink w:anchor="_z7fmx3q1mif4">
        <w:r w:rsidDel="00000000" w:rsidR="00000000" w:rsidRPr="00000000">
          <w:rPr>
            <w:rFonts w:ascii="Cambria" w:cs="Cambria" w:eastAsia="Cambria" w:hAnsi="Cambria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System Features and Functional Requirements</w:t>
        </w:r>
      </w:hyperlink>
      <w:hyperlink w:anchor="_z7fmx3q1mif4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ab/>
        </w:r>
      </w:hyperlink>
      <w:hyperlink w:anchor="_z7fmx3q1mif4">
        <w:r w:rsidDel="00000000" w:rsidR="00000000" w:rsidRPr="00000000">
          <w:rPr>
            <w:rFonts w:ascii="Cambria" w:cs="Cambria" w:eastAsia="Cambria" w:hAnsi="Cambria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99"/>
          <w:tab w:val="right" w:leader="dot" w:pos="8624"/>
        </w:tabs>
        <w:spacing w:after="0" w:before="165" w:line="240" w:lineRule="auto"/>
        <w:ind w:left="1199" w:right="0" w:hanging="764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Feature 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99"/>
          <w:tab w:val="right" w:leader="dot" w:pos="8624"/>
        </w:tabs>
        <w:spacing w:after="0" w:before="166" w:line="240" w:lineRule="auto"/>
        <w:ind w:left="1199" w:right="0" w:hanging="764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Feature 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  <w:tab w:val="right" w:leader="dot" w:pos="8624"/>
        </w:tabs>
        <w:spacing w:after="0" w:before="165" w:line="240" w:lineRule="auto"/>
        <w:ind w:left="719" w:right="0" w:hanging="494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Non-Functional Requirements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  <w:tab w:val="right" w:leader="dot" w:pos="8624"/>
        </w:tabs>
        <w:spacing w:after="0" w:before="166" w:line="240" w:lineRule="auto"/>
        <w:ind w:left="719" w:right="0" w:hanging="494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 Models (Diagrams)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99"/>
          <w:tab w:val="right" w:leader="dot" w:pos="8624"/>
        </w:tabs>
        <w:spacing w:after="0" w:before="166" w:line="240" w:lineRule="auto"/>
        <w:ind w:left="1199" w:right="0" w:hanging="764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99"/>
          <w:tab w:val="right" w:leader="dot" w:pos="8624"/>
        </w:tabs>
        <w:spacing w:after="0" w:before="165" w:line="240" w:lineRule="auto"/>
        <w:ind w:left="1199" w:right="0" w:hanging="764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Case Diagram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99"/>
          <w:tab w:val="right" w:leader="dot" w:pos="8624"/>
        </w:tabs>
        <w:spacing w:after="0" w:before="166" w:line="240" w:lineRule="auto"/>
        <w:ind w:left="1199" w:right="0" w:hanging="764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Activity Diagram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99"/>
          <w:tab w:val="right" w:leader="dot" w:pos="8624"/>
        </w:tabs>
        <w:spacing w:after="0" w:before="166" w:line="240" w:lineRule="auto"/>
        <w:ind w:left="1199" w:right="0" w:hanging="764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Diagram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99"/>
          <w:tab w:val="right" w:leader="dot" w:pos="8624"/>
        </w:tabs>
        <w:spacing w:after="0" w:before="165" w:line="240" w:lineRule="auto"/>
        <w:ind w:left="1199" w:right="0" w:hanging="764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Sequence Diagram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  <w:tab w:val="right" w:leader="dot" w:pos="8624"/>
        </w:tabs>
        <w:spacing w:after="0" w:before="166" w:line="240" w:lineRule="auto"/>
        <w:ind w:left="719" w:right="0" w:hanging="494"/>
        <w:jc w:val="left"/>
        <w:rPr/>
        <w:sectPr>
          <w:type w:val="nextPage"/>
          <w:pgSz w:h="15840" w:w="12240" w:orient="portrait"/>
          <w:pgMar w:bottom="280" w:top="1820" w:left="1800" w:right="1080" w:header="360" w:footer="360"/>
        </w:sect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Appendices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bookmarkStart w:colFirst="0" w:colLast="0" w:name="ep8j5rgcrq87" w:id="1"/>
    <w:bookmarkEnd w:id="1"/>
    <w:p w:rsidR="00000000" w:rsidDel="00000000" w:rsidP="00000000" w:rsidRDefault="00000000" w:rsidRPr="00000000" w14:paraId="00000026">
      <w:pPr>
        <w:pStyle w:val="Heading1"/>
        <w:numPr>
          <w:ilvl w:val="0"/>
          <w:numId w:val="1"/>
        </w:numPr>
        <w:tabs>
          <w:tab w:val="left" w:leader="none" w:pos="358"/>
        </w:tabs>
        <w:spacing w:after="0" w:before="25" w:line="240" w:lineRule="auto"/>
        <w:ind w:left="358" w:right="0" w:hanging="358"/>
        <w:jc w:val="left"/>
        <w:rPr/>
      </w:pPr>
      <w:bookmarkStart w:colFirst="0" w:colLast="0" w:name="_6jv85bip8xzn" w:id="2"/>
      <w:bookmarkEnd w:id="2"/>
      <w:r w:rsidDel="00000000" w:rsidR="00000000" w:rsidRPr="00000000">
        <w:rPr>
          <w:color w:val="4e81bd"/>
          <w:rtl w:val="0"/>
        </w:rPr>
        <w:t xml:space="preserve">Introduction</w:t>
      </w:r>
      <w:r w:rsidDel="00000000" w:rsidR="00000000" w:rsidRPr="00000000">
        <w:rPr>
          <w:rtl w:val="0"/>
        </w:rPr>
      </w:r>
    </w:p>
    <w:bookmarkStart w:colFirst="0" w:colLast="0" w:name="sewbljexjxuq" w:id="3"/>
    <w:bookmarkEnd w:id="3"/>
    <w:p w:rsidR="00000000" w:rsidDel="00000000" w:rsidP="00000000" w:rsidRDefault="00000000" w:rsidRPr="00000000" w14:paraId="00000027">
      <w:pPr>
        <w:pStyle w:val="Heading2"/>
        <w:numPr>
          <w:ilvl w:val="1"/>
          <w:numId w:val="1"/>
        </w:numPr>
        <w:tabs>
          <w:tab w:val="left" w:leader="none" w:pos="792"/>
        </w:tabs>
        <w:spacing w:after="0" w:before="246" w:line="240" w:lineRule="auto"/>
        <w:ind w:left="792" w:right="0" w:hanging="432"/>
        <w:jc w:val="left"/>
        <w:rPr/>
      </w:pPr>
      <w:bookmarkStart w:colFirst="0" w:colLast="0" w:name="_ac30nmqshbop" w:id="4"/>
      <w:bookmarkEnd w:id="4"/>
      <w:r w:rsidDel="00000000" w:rsidR="00000000" w:rsidRPr="00000000">
        <w:rPr>
          <w:color w:val="4e81bd"/>
          <w:rtl w:val="0"/>
        </w:rPr>
        <w:t xml:space="preserve">Purpose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" w:line="276" w:lineRule="auto"/>
        <w:ind w:left="360" w:right="719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objective of this system is to furnish a secure and dependable authentication module for a web application. This document is intended for developers, quality assurance testers, and stakeholders to facilitate a comprehensive understanding of the system's operational flow and database architecture before implementation.</w:t>
      </w:r>
    </w:p>
    <w:bookmarkStart w:colFirst="0" w:colLast="0" w:name="6t8nxsjv2gaz" w:id="5"/>
    <w:bookmarkEnd w:id="5"/>
    <w:p w:rsidR="00000000" w:rsidDel="00000000" w:rsidP="00000000" w:rsidRDefault="00000000" w:rsidRPr="00000000" w14:paraId="00000029">
      <w:pPr>
        <w:pStyle w:val="Heading2"/>
        <w:numPr>
          <w:ilvl w:val="1"/>
          <w:numId w:val="1"/>
        </w:numPr>
        <w:tabs>
          <w:tab w:val="left" w:leader="none" w:pos="792"/>
        </w:tabs>
        <w:spacing w:after="0" w:before="204" w:line="240" w:lineRule="auto"/>
        <w:ind w:left="792" w:right="0" w:hanging="432"/>
        <w:jc w:val="left"/>
        <w:rPr/>
      </w:pPr>
      <w:bookmarkStart w:colFirst="0" w:colLast="0" w:name="_mfz5f7635d94" w:id="6"/>
      <w:bookmarkEnd w:id="6"/>
      <w:r w:rsidDel="00000000" w:rsidR="00000000" w:rsidRPr="00000000">
        <w:rPr>
          <w:color w:val="4e81bd"/>
          <w:rtl w:val="0"/>
        </w:rPr>
        <w:t xml:space="preserve">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" w:line="276" w:lineRule="auto"/>
        <w:ind w:left="360" w:right="726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system manages User Registration, Login, Profile Viewing, and Logout. It establishes boundaries by protecting specific dashboard and profile routes, ensuring that protected pages cannot be accessed when a user is logged out.</w:t>
      </w:r>
    </w:p>
    <w:bookmarkStart w:colFirst="0" w:colLast="0" w:name="xftw6tctmt78" w:id="7"/>
    <w:bookmarkEnd w:id="7"/>
    <w:p w:rsidR="00000000" w:rsidDel="00000000" w:rsidP="00000000" w:rsidRDefault="00000000" w:rsidRPr="00000000" w14:paraId="0000002B">
      <w:pPr>
        <w:pStyle w:val="Heading2"/>
        <w:numPr>
          <w:ilvl w:val="1"/>
          <w:numId w:val="1"/>
        </w:numPr>
        <w:tabs>
          <w:tab w:val="left" w:leader="none" w:pos="792"/>
        </w:tabs>
        <w:spacing w:after="0" w:before="204" w:line="240" w:lineRule="auto"/>
        <w:ind w:left="792" w:right="0" w:hanging="432"/>
        <w:jc w:val="left"/>
        <w:rPr/>
      </w:pPr>
      <w:bookmarkStart w:colFirst="0" w:colLast="0" w:name="_tolo6gu5bds8" w:id="8"/>
      <w:bookmarkEnd w:id="8"/>
      <w:r w:rsidDel="00000000" w:rsidR="00000000" w:rsidRPr="00000000">
        <w:rPr>
          <w:color w:val="4e81bd"/>
          <w:rtl w:val="0"/>
        </w:rPr>
        <w:t xml:space="preserve">Definitions, Acronyms, and Abbreviations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" w:line="240" w:lineRule="auto"/>
        <w:ind w:left="36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ERD: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Entity Relationship Diagram.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" w:line="240" w:lineRule="auto"/>
        <w:ind w:left="36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JWT: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JSON Web Token used for secure, stateless authentication.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" w:line="240" w:lineRule="auto"/>
        <w:ind w:left="36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UML: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Unified Modeling Language used for the Activity, Class, and Sequence diagrams.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" w:line="240" w:lineRule="auto"/>
        <w:ind w:left="36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Single Page Application (referring to the React UI).</w:t>
      </w:r>
    </w:p>
    <w:bookmarkStart w:colFirst="0" w:colLast="0" w:name="1305w01rukci" w:id="9"/>
    <w:bookmarkEnd w:id="9"/>
    <w:p w:rsidR="00000000" w:rsidDel="00000000" w:rsidP="00000000" w:rsidRDefault="00000000" w:rsidRPr="00000000" w14:paraId="00000030">
      <w:pPr>
        <w:pStyle w:val="Heading1"/>
        <w:numPr>
          <w:ilvl w:val="0"/>
          <w:numId w:val="1"/>
        </w:numPr>
        <w:tabs>
          <w:tab w:val="left" w:leader="none" w:pos="358"/>
        </w:tabs>
        <w:spacing w:after="0" w:before="244" w:line="240" w:lineRule="auto"/>
        <w:ind w:left="358" w:right="0" w:hanging="358"/>
        <w:jc w:val="left"/>
        <w:rPr/>
      </w:pPr>
      <w:bookmarkStart w:colFirst="0" w:colLast="0" w:name="_ltaz7s3jgixq" w:id="10"/>
      <w:bookmarkEnd w:id="10"/>
      <w:r w:rsidDel="00000000" w:rsidR="00000000" w:rsidRPr="00000000">
        <w:rPr>
          <w:color w:val="4e81bd"/>
          <w:rtl w:val="0"/>
        </w:rPr>
        <w:t xml:space="preserve">Overall Description</w:t>
      </w:r>
      <w:r w:rsidDel="00000000" w:rsidR="00000000" w:rsidRPr="00000000">
        <w:rPr>
          <w:rtl w:val="0"/>
        </w:rPr>
      </w:r>
    </w:p>
    <w:bookmarkStart w:colFirst="0" w:colLast="0" w:name="u0z8lamuyn8q" w:id="11"/>
    <w:bookmarkEnd w:id="11"/>
    <w:p w:rsidR="00000000" w:rsidDel="00000000" w:rsidP="00000000" w:rsidRDefault="00000000" w:rsidRPr="00000000" w14:paraId="00000031">
      <w:pPr>
        <w:pStyle w:val="Heading2"/>
        <w:numPr>
          <w:ilvl w:val="1"/>
          <w:numId w:val="1"/>
        </w:numPr>
        <w:tabs>
          <w:tab w:val="left" w:leader="none" w:pos="792"/>
        </w:tabs>
        <w:spacing w:after="0" w:before="247" w:line="240" w:lineRule="auto"/>
        <w:ind w:left="792" w:right="0" w:hanging="432"/>
        <w:jc w:val="left"/>
        <w:rPr/>
      </w:pPr>
      <w:bookmarkStart w:colFirst="0" w:colLast="0" w:name="_ci8eqww8e23" w:id="12"/>
      <w:bookmarkEnd w:id="12"/>
      <w:r w:rsidDel="00000000" w:rsidR="00000000" w:rsidRPr="00000000">
        <w:rPr>
          <w:color w:val="4e81bd"/>
          <w:rtl w:val="0"/>
        </w:rPr>
        <w:t xml:space="preserve">System Perspective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" w:line="276" w:lineRule="auto"/>
        <w:ind w:left="360" w:right="842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module acts as the "Gatekeeper" for the application. It manages the interaction between the React UI, the Spring Boot API, and the Database.</w:t>
      </w:r>
    </w:p>
    <w:bookmarkStart w:colFirst="0" w:colLast="0" w:name="3hp1iuu50ot8" w:id="13"/>
    <w:bookmarkEnd w:id="13"/>
    <w:p w:rsidR="00000000" w:rsidDel="00000000" w:rsidP="00000000" w:rsidRDefault="00000000" w:rsidRPr="00000000" w14:paraId="00000033">
      <w:pPr>
        <w:pStyle w:val="Heading2"/>
        <w:numPr>
          <w:ilvl w:val="1"/>
          <w:numId w:val="1"/>
        </w:numPr>
        <w:tabs>
          <w:tab w:val="left" w:leader="none" w:pos="792"/>
        </w:tabs>
        <w:spacing w:after="0" w:before="204" w:line="240" w:lineRule="auto"/>
        <w:ind w:left="792" w:right="0" w:hanging="432"/>
        <w:jc w:val="left"/>
        <w:rPr/>
      </w:pPr>
      <w:bookmarkStart w:colFirst="0" w:colLast="0" w:name="_y36kdrpqn99k" w:id="14"/>
      <w:bookmarkEnd w:id="14"/>
      <w:r w:rsidDel="00000000" w:rsidR="00000000" w:rsidRPr="00000000">
        <w:rPr>
          <w:color w:val="4e81bd"/>
          <w:rtl w:val="0"/>
        </w:rPr>
        <w:t xml:space="preserve">User Classes and Characteristics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" w:line="276" w:lineRule="auto"/>
        <w:ind w:left="360" w:right="842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Guest User: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Unauthenticated individuals who can only access the Register and Login use cases.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360" w:right="842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Authenticated User: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Users who have successfully logged in and are granted access to View Profile/Dashboard and Logout.</w:t>
      </w:r>
    </w:p>
    <w:bookmarkStart w:colFirst="0" w:colLast="0" w:name="vtnrcsgsvpfd" w:id="15"/>
    <w:bookmarkEnd w:id="15"/>
    <w:p w:rsidR="00000000" w:rsidDel="00000000" w:rsidP="00000000" w:rsidRDefault="00000000" w:rsidRPr="00000000" w14:paraId="00000036">
      <w:pPr>
        <w:pStyle w:val="Heading2"/>
        <w:numPr>
          <w:ilvl w:val="1"/>
          <w:numId w:val="1"/>
        </w:numPr>
        <w:tabs>
          <w:tab w:val="left" w:leader="none" w:pos="792"/>
        </w:tabs>
        <w:spacing w:after="0" w:before="204" w:line="240" w:lineRule="auto"/>
        <w:ind w:left="792" w:right="0" w:hanging="432"/>
        <w:jc w:val="left"/>
        <w:rPr/>
      </w:pPr>
      <w:bookmarkStart w:colFirst="0" w:colLast="0" w:name="_72jidudl8hs7" w:id="16"/>
      <w:bookmarkEnd w:id="16"/>
      <w:r w:rsidDel="00000000" w:rsidR="00000000" w:rsidRPr="00000000">
        <w:rPr>
          <w:color w:val="4e81bd"/>
          <w:rtl w:val="0"/>
        </w:rPr>
        <w:t xml:space="preserve">Operating Environment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before="36" w:line="463" w:lineRule="auto"/>
        <w:ind w:left="360" w:right="6286" w:firstLine="0"/>
        <w:jc w:val="left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Frontend: </w:t>
      </w:r>
      <w:r w:rsidDel="00000000" w:rsidR="00000000" w:rsidRPr="00000000">
        <w:rPr>
          <w:sz w:val="22"/>
          <w:szCs w:val="22"/>
          <w:rtl w:val="0"/>
        </w:rPr>
        <w:t xml:space="preserve">ReactJS.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Backend: </w:t>
      </w:r>
      <w:r w:rsidDel="00000000" w:rsidR="00000000" w:rsidRPr="00000000">
        <w:rPr>
          <w:sz w:val="22"/>
          <w:szCs w:val="22"/>
          <w:rtl w:val="0"/>
        </w:rPr>
        <w:t xml:space="preserve">Spring Boot.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Database: </w:t>
      </w:r>
      <w:r w:rsidDel="00000000" w:rsidR="00000000" w:rsidRPr="00000000">
        <w:rPr>
          <w:sz w:val="22"/>
          <w:szCs w:val="22"/>
          <w:rtl w:val="0"/>
        </w:rPr>
        <w:t xml:space="preserve">MySQL.</w:t>
      </w:r>
    </w:p>
    <w:p w:rsidR="00000000" w:rsidDel="00000000" w:rsidP="00000000" w:rsidRDefault="00000000" w:rsidRPr="00000000" w14:paraId="00000038">
      <w:pPr>
        <w:spacing w:before="0" w:line="254" w:lineRule="auto"/>
        <w:ind w:left="360" w:right="0" w:firstLine="0"/>
        <w:jc w:val="both"/>
        <w:rPr>
          <w:sz w:val="22"/>
          <w:szCs w:val="22"/>
        </w:rPr>
        <w:sectPr>
          <w:type w:val="nextPage"/>
          <w:pgSz w:h="15840" w:w="12240" w:orient="portrait"/>
          <w:pgMar w:bottom="280" w:top="1420" w:left="1800" w:right="1080" w:header="360" w:footer="360"/>
        </w:sect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Tools: </w:t>
      </w:r>
      <w:r w:rsidDel="00000000" w:rsidR="00000000" w:rsidRPr="00000000">
        <w:rPr>
          <w:sz w:val="22"/>
          <w:szCs w:val="22"/>
          <w:rtl w:val="0"/>
        </w:rPr>
        <w:t xml:space="preserve">draw.io / diagrams.net.</w:t>
      </w:r>
    </w:p>
    <w:bookmarkStart w:colFirst="0" w:colLast="0" w:name="he7dipyssz1" w:id="17"/>
    <w:bookmarkEnd w:id="17"/>
    <w:p w:rsidR="00000000" w:rsidDel="00000000" w:rsidP="00000000" w:rsidRDefault="00000000" w:rsidRPr="00000000" w14:paraId="00000039">
      <w:pPr>
        <w:pStyle w:val="Heading2"/>
        <w:numPr>
          <w:ilvl w:val="1"/>
          <w:numId w:val="1"/>
        </w:numPr>
        <w:tabs>
          <w:tab w:val="left" w:leader="none" w:pos="792"/>
        </w:tabs>
        <w:spacing w:after="0" w:before="44" w:line="240" w:lineRule="auto"/>
        <w:ind w:left="792" w:right="0" w:hanging="432"/>
        <w:jc w:val="left"/>
        <w:rPr/>
      </w:pPr>
      <w:bookmarkStart w:colFirst="0" w:colLast="0" w:name="_dsui2ilkobqe" w:id="18"/>
      <w:bookmarkEnd w:id="18"/>
      <w:r w:rsidDel="00000000" w:rsidR="00000000" w:rsidRPr="00000000">
        <w:rPr>
          <w:color w:val="4e81bd"/>
          <w:rtl w:val="0"/>
        </w:rPr>
        <w:t xml:space="preserve">Assumptions and Dependencies</w:t>
      </w:r>
      <w:r w:rsidDel="00000000" w:rsidR="00000000" w:rsidRPr="00000000">
        <w:rPr>
          <w:rtl w:val="0"/>
        </w:rPr>
      </w:r>
    </w:p>
    <w:bookmarkStart w:colFirst="0" w:colLast="0" w:name="5l23agetauh8" w:id="19"/>
    <w:bookmarkEnd w:id="19"/>
    <w:p w:rsidR="00000000" w:rsidDel="00000000" w:rsidP="00000000" w:rsidRDefault="00000000" w:rsidRPr="00000000" w14:paraId="0000003A">
      <w:pPr>
        <w:pStyle w:val="Heading1"/>
        <w:numPr>
          <w:ilvl w:val="0"/>
          <w:numId w:val="1"/>
        </w:numPr>
        <w:tabs>
          <w:tab w:val="left" w:leader="none" w:pos="358"/>
        </w:tabs>
        <w:spacing w:after="0" w:before="241" w:line="240" w:lineRule="auto"/>
        <w:ind w:left="358" w:right="0" w:hanging="358"/>
        <w:jc w:val="left"/>
        <w:rPr/>
      </w:pPr>
      <w:bookmarkStart w:colFirst="0" w:colLast="0" w:name="_z7fmx3q1mif4" w:id="20"/>
      <w:bookmarkEnd w:id="20"/>
      <w:r w:rsidDel="00000000" w:rsidR="00000000" w:rsidRPr="00000000">
        <w:rPr>
          <w:color w:val="4e81bd"/>
          <w:rtl w:val="0"/>
        </w:rPr>
        <w:t xml:space="preserve">System Features and Functional Requirements</w:t>
      </w:r>
      <w:r w:rsidDel="00000000" w:rsidR="00000000" w:rsidRPr="00000000">
        <w:rPr>
          <w:rtl w:val="0"/>
        </w:rPr>
      </w:r>
    </w:p>
    <w:bookmarkStart w:colFirst="0" w:colLast="0" w:name="3a1x8bd710qq" w:id="21"/>
    <w:bookmarkEnd w:id="21"/>
    <w:p w:rsidR="00000000" w:rsidDel="00000000" w:rsidP="00000000" w:rsidRDefault="00000000" w:rsidRPr="00000000" w14:paraId="0000003B">
      <w:pPr>
        <w:pStyle w:val="Heading2"/>
        <w:numPr>
          <w:ilvl w:val="1"/>
          <w:numId w:val="1"/>
        </w:numPr>
        <w:tabs>
          <w:tab w:val="left" w:leader="none" w:pos="792"/>
        </w:tabs>
        <w:spacing w:after="0" w:before="247" w:line="240" w:lineRule="auto"/>
        <w:ind w:left="792" w:right="0" w:hanging="432"/>
        <w:jc w:val="left"/>
        <w:rPr/>
      </w:pPr>
      <w:r w:rsidDel="00000000" w:rsidR="00000000" w:rsidRPr="00000000">
        <w:rPr>
          <w:color w:val="4e81bd"/>
          <w:rtl w:val="0"/>
        </w:rPr>
        <w:t xml:space="preserve">Feature 1: User Registration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" w:line="276" w:lineRule="auto"/>
        <w:ind w:left="36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Description: Allows new users to create an account by providing a username, email, and password.</w:t>
      </w:r>
    </w:p>
    <w:p w:rsidR="00000000" w:rsidDel="00000000" w:rsidP="00000000" w:rsidRDefault="00000000" w:rsidRPr="00000000" w14:paraId="0000003D">
      <w:pPr>
        <w:pStyle w:val="Heading2"/>
        <w:ind w:left="36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Functional Requirements: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</w:tabs>
        <w:spacing w:after="0" w:before="239" w:line="240" w:lineRule="auto"/>
        <w:ind w:left="719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system shall provide a Register Page for user input.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38" w:line="276" w:lineRule="auto"/>
        <w:ind w:left="720" w:right="763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system shall validate if the Username or Email already exists in the Database via the existsByEmail method.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</w:tabs>
        <w:spacing w:after="0" w:before="0" w:line="240" w:lineRule="auto"/>
        <w:ind w:left="719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unique, the system shall hash/encrypt the password using the PasswordEncoder.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39" w:line="276" w:lineRule="auto"/>
        <w:ind w:left="720" w:right="823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system shall save the user record with fields including userID, username, email, password, and role.</w:t>
      </w:r>
    </w:p>
    <w:bookmarkStart w:colFirst="0" w:colLast="0" w:name="9kdzs1lsbgl" w:id="22"/>
    <w:bookmarkEnd w:id="22"/>
    <w:p w:rsidR="00000000" w:rsidDel="00000000" w:rsidP="00000000" w:rsidRDefault="00000000" w:rsidRPr="00000000" w14:paraId="00000042">
      <w:pPr>
        <w:pStyle w:val="Heading2"/>
        <w:numPr>
          <w:ilvl w:val="1"/>
          <w:numId w:val="1"/>
        </w:numPr>
        <w:tabs>
          <w:tab w:val="left" w:leader="none" w:pos="792"/>
        </w:tabs>
        <w:spacing w:after="0" w:before="204" w:line="240" w:lineRule="auto"/>
        <w:ind w:left="792" w:right="0" w:hanging="432"/>
        <w:jc w:val="left"/>
        <w:rPr/>
      </w:pPr>
      <w:r w:rsidDel="00000000" w:rsidR="00000000" w:rsidRPr="00000000">
        <w:rPr>
          <w:color w:val="4e81bd"/>
          <w:rtl w:val="0"/>
        </w:rPr>
        <w:t xml:space="preserve">Feature 2: Authentication (Login/Logout)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" w:line="463" w:lineRule="auto"/>
        <w:ind w:left="360" w:right="842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Description: Validates user credentials and initiates an authenticated session. Functional Requirements: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76" w:lineRule="auto"/>
        <w:ind w:left="720" w:right="1914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system shall verify credentials using the authenticate method in the AuthService.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</w:tabs>
        <w:spacing w:after="0" w:before="0" w:line="240" w:lineRule="auto"/>
        <w:ind w:left="719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Upon successful verification, the TokenProvider shall generate a JWT.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37" w:line="276" w:lineRule="auto"/>
        <w:ind w:left="720" w:right="2028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React UI shall store the token (e.g., in localStorage) to maintain the authenticated state.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</w:tabs>
        <w:spacing w:after="0" w:before="0" w:line="240" w:lineRule="auto"/>
        <w:ind w:left="719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system shall return a 401 Unauthorized error for invalid credentials.</w:t>
      </w:r>
    </w:p>
    <w:bookmarkStart w:colFirst="0" w:colLast="0" w:name="6mt4eyb81ife" w:id="23"/>
    <w:bookmarkEnd w:id="23"/>
    <w:p w:rsidR="00000000" w:rsidDel="00000000" w:rsidP="00000000" w:rsidRDefault="00000000" w:rsidRPr="00000000" w14:paraId="00000048">
      <w:pPr>
        <w:pStyle w:val="Heading2"/>
        <w:numPr>
          <w:ilvl w:val="1"/>
          <w:numId w:val="1"/>
        </w:numPr>
        <w:tabs>
          <w:tab w:val="left" w:leader="none" w:pos="792"/>
        </w:tabs>
        <w:spacing w:after="0" w:before="242" w:line="240" w:lineRule="auto"/>
        <w:ind w:left="792" w:right="0" w:hanging="432"/>
        <w:jc w:val="left"/>
        <w:rPr/>
      </w:pPr>
      <w:r w:rsidDel="00000000" w:rsidR="00000000" w:rsidRPr="00000000">
        <w:rPr>
          <w:color w:val="4e81bd"/>
          <w:rtl w:val="0"/>
        </w:rPr>
        <w:t xml:space="preserve">Feature 3: Profile and Dashboard 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" w:line="463" w:lineRule="auto"/>
        <w:ind w:left="360" w:right="2079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Description: Allows authenticated users to view protected data. Functional Requirements: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76" w:lineRule="auto"/>
        <w:ind w:left="720" w:right="1199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system shall allow access to the Dashboard and Profile only if a valid JWT is provided.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</w:tabs>
        <w:spacing w:after="0" w:before="0" w:line="240" w:lineRule="auto"/>
        <w:ind w:left="719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TokenProvider must validate the token for every protected request.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36" w:line="276" w:lineRule="auto"/>
        <w:ind w:left="720" w:right="2079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system shall fetch the current user's data from the Database using findByUsername.</w:t>
      </w:r>
    </w:p>
    <w:bookmarkStart w:colFirst="0" w:colLast="0" w:name="8bdpjw4f2kl4" w:id="24"/>
    <w:bookmarkEnd w:id="24"/>
    <w:p w:rsidR="00000000" w:rsidDel="00000000" w:rsidP="00000000" w:rsidRDefault="00000000" w:rsidRPr="00000000" w14:paraId="0000004D">
      <w:pPr>
        <w:pStyle w:val="Heading2"/>
        <w:numPr>
          <w:ilvl w:val="1"/>
          <w:numId w:val="1"/>
        </w:numPr>
        <w:tabs>
          <w:tab w:val="left" w:leader="none" w:pos="792"/>
        </w:tabs>
        <w:spacing w:after="0" w:before="204" w:line="240" w:lineRule="auto"/>
        <w:ind w:left="792" w:right="0" w:hanging="432"/>
        <w:jc w:val="left"/>
        <w:rPr/>
      </w:pPr>
      <w:r w:rsidDel="00000000" w:rsidR="00000000" w:rsidRPr="00000000">
        <w:rPr>
          <w:color w:val="4e81bd"/>
          <w:rtl w:val="0"/>
        </w:rPr>
        <w:t xml:space="preserve">Feature 4: Logout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" w:line="463" w:lineRule="auto"/>
        <w:ind w:left="360" w:right="4188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Description: Terminates the user session. Functional Requirements: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</w:tabs>
        <w:spacing w:after="0" w:before="0" w:line="256" w:lineRule="auto"/>
        <w:ind w:left="719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system shall invalidate the token via the TokenProvider.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</w:tabs>
        <w:spacing w:after="0" w:before="39" w:line="240" w:lineRule="auto"/>
        <w:ind w:left="719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React UI shall clear local storage and reset the authentication state.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</w:tabs>
        <w:spacing w:after="0" w:before="39" w:line="240" w:lineRule="auto"/>
        <w:ind w:left="719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1400" w:left="1800" w:right="1080" w:header="360" w:footer="360"/>
        </w:sect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system shall redirect the user back to the login or landing page.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Non-Functional Requirements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76" w:lineRule="auto"/>
        <w:ind w:left="720" w:right="982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Security: Passwords must be hashed; protected pages must remain inaccessible to unauthenticated users.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76" w:lineRule="auto"/>
        <w:ind w:left="720" w:right="836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Usability: The system must provide clear feedback, such as "Email already taken" or "Invalid Credentials".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76" w:lineRule="auto"/>
        <w:ind w:left="720" w:right="838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Traceability: Every user record must include created_at and updated_at timestamps for auditing.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hsudbnksxtf" w:id="25"/>
    <w:bookmarkEnd w:id="25"/>
    <w:p w:rsidR="00000000" w:rsidDel="00000000" w:rsidP="00000000" w:rsidRDefault="00000000" w:rsidRPr="00000000" w14:paraId="00000059">
      <w:pPr>
        <w:pStyle w:val="Heading1"/>
        <w:numPr>
          <w:ilvl w:val="0"/>
          <w:numId w:val="1"/>
        </w:numPr>
        <w:tabs>
          <w:tab w:val="left" w:leader="none" w:pos="358"/>
        </w:tabs>
        <w:spacing w:after="0" w:before="0" w:line="240" w:lineRule="auto"/>
        <w:ind w:left="358" w:right="0" w:hanging="358"/>
        <w:jc w:val="left"/>
        <w:rPr/>
      </w:pPr>
      <w:r w:rsidDel="00000000" w:rsidR="00000000" w:rsidRPr="00000000">
        <w:rPr>
          <w:color w:val="4e81bd"/>
          <w:rtl w:val="0"/>
        </w:rPr>
        <w:t xml:space="preserve">System Models (Diagrams)</w:t>
      </w:r>
      <w:r w:rsidDel="00000000" w:rsidR="00000000" w:rsidRPr="00000000">
        <w:rPr>
          <w:rtl w:val="0"/>
        </w:rPr>
      </w:r>
    </w:p>
    <w:bookmarkStart w:colFirst="0" w:colLast="0" w:name="hfrb2cpvo8kg" w:id="26"/>
    <w:bookmarkEnd w:id="26"/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92"/>
        </w:tabs>
        <w:spacing w:after="0" w:before="247" w:line="240" w:lineRule="auto"/>
        <w:ind w:left="792" w:right="0" w:hanging="432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e81bd"/>
          <w:sz w:val="22"/>
          <w:szCs w:val="22"/>
          <w:u w:val="none"/>
          <w:shd w:fill="auto" w:val="clear"/>
          <w:vertAlign w:val="baseline"/>
          <w:rtl w:val="0"/>
        </w:rPr>
        <w:t xml:space="preserve">ERD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"/>
          <w:szCs w:val="3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1400" w:left="1800" w:right="1080" w:header="360" w:footer="360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247650</wp:posOffset>
            </wp:positionH>
            <wp:positionV relativeFrom="paragraph">
              <wp:posOffset>41669</wp:posOffset>
            </wp:positionV>
            <wp:extent cx="2884262" cy="3178587"/>
            <wp:effectExtent b="0" l="0" r="0" t="0"/>
            <wp:wrapTopAndBottom distB="0" dist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4262" cy="317858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bookmarkStart w:colFirst="0" w:colLast="0" w:name="e5czd33msbor" w:id="27"/>
    <w:bookmarkEnd w:id="27"/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92"/>
        </w:tabs>
        <w:spacing w:after="0" w:before="44" w:line="240" w:lineRule="auto"/>
        <w:ind w:left="792" w:right="0" w:hanging="432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e81bd"/>
          <w:sz w:val="22"/>
          <w:szCs w:val="22"/>
          <w:u w:val="none"/>
          <w:shd w:fill="auto" w:val="clear"/>
          <w:vertAlign w:val="baseline"/>
          <w:rtl w:val="0"/>
        </w:rPr>
        <w:t xml:space="preserve">Use Case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"/>
          <w:szCs w:val="3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1400" w:left="1800" w:right="1080" w:header="360" w:footer="360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247650</wp:posOffset>
            </wp:positionH>
            <wp:positionV relativeFrom="paragraph">
              <wp:posOffset>42089</wp:posOffset>
            </wp:positionV>
            <wp:extent cx="5539760" cy="3448430"/>
            <wp:effectExtent b="0" l="0" r="0" t="0"/>
            <wp:wrapTopAndBottom distB="0" distT="0"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9760" cy="34484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bookmarkStart w:colFirst="0" w:colLast="0" w:name="ls7h6kge8i3f" w:id="28"/>
    <w:bookmarkEnd w:id="28"/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92"/>
        </w:tabs>
        <w:spacing w:after="0" w:before="44" w:line="240" w:lineRule="auto"/>
        <w:ind w:left="792" w:right="0" w:hanging="432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e81bd"/>
          <w:sz w:val="22"/>
          <w:szCs w:val="22"/>
          <w:u w:val="none"/>
          <w:shd w:fill="auto" w:val="clear"/>
          <w:vertAlign w:val="baseline"/>
          <w:rtl w:val="0"/>
        </w:rPr>
        <w:t xml:space="preserve">Activity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"/>
          <w:szCs w:val="3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1400" w:left="1800" w:right="1080" w:header="360" w:footer="360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247650</wp:posOffset>
            </wp:positionH>
            <wp:positionV relativeFrom="paragraph">
              <wp:posOffset>42089</wp:posOffset>
            </wp:positionV>
            <wp:extent cx="5088192" cy="6490525"/>
            <wp:effectExtent b="0" l="0" r="0" t="0"/>
            <wp:wrapTopAndBottom distB="0" distT="0"/>
            <wp:docPr id="12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8192" cy="6490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bookmarkStart w:colFirst="0" w:colLast="0" w:name="6owgq3u5b6pd" w:id="29"/>
    <w:bookmarkEnd w:id="29"/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92"/>
        </w:tabs>
        <w:spacing w:after="0" w:before="44" w:line="240" w:lineRule="auto"/>
        <w:ind w:left="792" w:right="0" w:hanging="432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e81bd"/>
          <w:sz w:val="22"/>
          <w:szCs w:val="22"/>
          <w:u w:val="none"/>
          <w:shd w:fill="auto" w:val="clear"/>
          <w:vertAlign w:val="baseline"/>
          <w:rtl w:val="0"/>
        </w:rPr>
        <w:t xml:space="preserve">Class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"/>
          <w:szCs w:val="3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1400" w:left="1800" w:right="1080" w:header="360" w:footer="360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247650</wp:posOffset>
            </wp:positionH>
            <wp:positionV relativeFrom="paragraph">
              <wp:posOffset>42089</wp:posOffset>
            </wp:positionV>
            <wp:extent cx="5431326" cy="4940998"/>
            <wp:effectExtent b="0" l="0" r="0" t="0"/>
            <wp:wrapTopAndBottom distB="0" distT="0"/>
            <wp:docPr id="14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1326" cy="49409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bookmarkStart w:colFirst="0" w:colLast="0" w:name="uuqe7fb0ycc6" w:id="30"/>
    <w:bookmarkEnd w:id="30"/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92"/>
        </w:tabs>
        <w:spacing w:after="0" w:before="44" w:line="240" w:lineRule="auto"/>
        <w:ind w:left="792" w:right="0" w:hanging="432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e81bd"/>
          <w:sz w:val="22"/>
          <w:szCs w:val="22"/>
          <w:u w:val="none"/>
          <w:shd w:fill="auto" w:val="clear"/>
          <w:vertAlign w:val="baseline"/>
          <w:rtl w:val="0"/>
        </w:rPr>
        <w:t xml:space="preserve">Sequence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"/>
          <w:szCs w:val="3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1400" w:left="1800" w:right="1080" w:header="360" w:footer="360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247650</wp:posOffset>
            </wp:positionH>
            <wp:positionV relativeFrom="paragraph">
              <wp:posOffset>42083</wp:posOffset>
            </wp:positionV>
            <wp:extent cx="5363454" cy="7808976"/>
            <wp:effectExtent b="0" l="0" r="0" t="0"/>
            <wp:wrapTopAndBottom distB="0" dist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3454" cy="780897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bookmarkStart w:colFirst="0" w:colLast="0" w:name="etzgssgg46lv" w:id="31"/>
    <w:bookmarkEnd w:id="31"/>
    <w:p w:rsidR="00000000" w:rsidDel="00000000" w:rsidP="00000000" w:rsidRDefault="00000000" w:rsidRPr="00000000" w14:paraId="00000064">
      <w:pPr>
        <w:pStyle w:val="Heading1"/>
        <w:numPr>
          <w:ilvl w:val="0"/>
          <w:numId w:val="1"/>
        </w:numPr>
        <w:tabs>
          <w:tab w:val="left" w:leader="none" w:pos="358"/>
        </w:tabs>
        <w:spacing w:after="0" w:before="25" w:line="240" w:lineRule="auto"/>
        <w:ind w:left="358" w:right="0" w:hanging="358"/>
        <w:jc w:val="left"/>
        <w:rPr/>
      </w:pPr>
      <w:r w:rsidDel="00000000" w:rsidR="00000000" w:rsidRPr="00000000">
        <w:rPr>
          <w:color w:val="4e81bd"/>
          <w:rtl w:val="0"/>
        </w:rPr>
        <w:t xml:space="preserve">Appendices</w:t>
      </w:r>
    </w:p>
    <w:p w:rsidR="00000000" w:rsidDel="00000000" w:rsidP="00000000" w:rsidRDefault="00000000" w:rsidRPr="00000000" w14:paraId="00000065">
      <w:pPr>
        <w:spacing w:before="282" w:lineRule="auto"/>
        <w:ind w:left="36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Logout Result / Landing page</w:t>
      </w:r>
    </w:p>
    <w:p w:rsidR="00000000" w:rsidDel="00000000" w:rsidP="00000000" w:rsidRDefault="00000000" w:rsidRPr="00000000" w14:paraId="00000066">
      <w:pPr>
        <w:spacing w:before="282" w:lineRule="auto"/>
        <w:ind w:left="36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before="282" w:lineRule="auto"/>
        <w:ind w:left="36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Register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5943600" cy="3340100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" w:line="240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before="0" w:lineRule="auto"/>
        <w:ind w:left="408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before="0" w:lineRule="auto"/>
        <w:ind w:left="408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before="0" w:lineRule="auto"/>
        <w:ind w:left="408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before="0" w:lineRule="auto"/>
        <w:ind w:left="408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before="0" w:lineRule="auto"/>
        <w:ind w:left="408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before="0" w:lineRule="auto"/>
        <w:ind w:left="408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Login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214579</wp:posOffset>
            </wp:positionV>
            <wp:extent cx="5943600" cy="3340100"/>
            <wp:effectExtent b="0" l="0" r="0" t="0"/>
            <wp:wrapNone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Proof of Integration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0" w:right="0" w:firstLine="0"/>
        <w:jc w:val="left"/>
        <w:rPr>
          <w:b w:val="1"/>
          <w:bCs w:val="1"/>
          <w:sz w:val="20"/>
          <w:szCs w:val="20"/>
        </w:rPr>
        <w:sectPr>
          <w:type w:val="nextPage"/>
          <w:pgSz w:h="15840" w:w="12240" w:orient="portrait"/>
          <w:pgMar w:bottom="280" w:top="1420" w:left="1800" w:right="1080" w:header="360" w:footer="360"/>
        </w:sect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5943600" cy="3340100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before="40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Dashboard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5943600" cy="33401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" w:line="240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before="0" w:lineRule="auto"/>
        <w:ind w:left="36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Profile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5"/>
          <w:szCs w:val="5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5943600" cy="33401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280" w:top="1400" w:left="1800" w:right="1080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Georgia"/>
  <w:font w:name="Times New Roman"/>
  <w:font w:name="Verdan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rFonts w:ascii="Calibri" w:cs="Calibri" w:eastAsia="Calibri" w:hAnsi="Calibri"/>
        <w:b w:val="1"/>
        <w:bCs w:val="1"/>
        <w:i w:val="0"/>
        <w:iCs w:val="0"/>
        <w:color w:val="4e81bd"/>
        <w:sz w:val="26"/>
        <w:szCs w:val="26"/>
      </w:rPr>
    </w:lvl>
    <w:lvl w:ilvl="1">
      <w:start w:val="1"/>
      <w:numFmt w:val="decimal"/>
      <w:lvlText w:val="%1.%2."/>
      <w:lvlJc w:val="left"/>
      <w:pPr>
        <w:ind w:left="795" w:hanging="435"/>
      </w:pPr>
      <w:rPr>
        <w:rFonts w:ascii="Calibri" w:cs="Calibri" w:eastAsia="Calibri" w:hAnsi="Calibri"/>
        <w:b w:val="1"/>
        <w:bCs w:val="1"/>
        <w:i w:val="0"/>
        <w:iCs w:val="0"/>
        <w:color w:val="4e81bd"/>
        <w:sz w:val="22"/>
        <w:szCs w:val="22"/>
      </w:rPr>
    </w:lvl>
    <w:lvl w:ilvl="2">
      <w:start w:val="0"/>
      <w:numFmt w:val="bullet"/>
      <w:lvlText w:val="-"/>
      <w:lvlJc w:val="left"/>
      <w:pPr>
        <w:ind w:left="720" w:hanging="360"/>
      </w:pPr>
      <w:rPr>
        <w:rFonts w:ascii="Cambria" w:cs="Cambria" w:eastAsia="Cambria" w:hAnsi="Cambria"/>
        <w:b w:val="0"/>
        <w:bCs w:val="0"/>
        <w:i w:val="0"/>
        <w:iCs w:val="0"/>
        <w:sz w:val="22"/>
        <w:szCs w:val="22"/>
      </w:rPr>
    </w:lvl>
    <w:lvl w:ilvl="3">
      <w:start w:val="0"/>
      <w:numFmt w:val="bullet"/>
      <w:lvlText w:val="•"/>
      <w:lvlJc w:val="left"/>
      <w:pPr>
        <w:ind w:left="1870" w:hanging="360"/>
      </w:pPr>
      <w:rPr/>
    </w:lvl>
    <w:lvl w:ilvl="4">
      <w:start w:val="0"/>
      <w:numFmt w:val="bullet"/>
      <w:lvlText w:val="•"/>
      <w:lvlJc w:val="left"/>
      <w:pPr>
        <w:ind w:left="2940" w:hanging="360"/>
      </w:pPr>
      <w:rPr/>
    </w:lvl>
    <w:lvl w:ilvl="5">
      <w:start w:val="0"/>
      <w:numFmt w:val="bullet"/>
      <w:lvlText w:val="•"/>
      <w:lvlJc w:val="left"/>
      <w:pPr>
        <w:ind w:left="4010" w:hanging="360"/>
      </w:pPr>
      <w:rPr/>
    </w:lvl>
    <w:lvl w:ilvl="6">
      <w:start w:val="0"/>
      <w:numFmt w:val="bullet"/>
      <w:lvlText w:val="•"/>
      <w:lvlJc w:val="left"/>
      <w:pPr>
        <w:ind w:left="5080" w:hanging="360"/>
      </w:pPr>
      <w:rPr/>
    </w:lvl>
    <w:lvl w:ilvl="7">
      <w:start w:val="0"/>
      <w:numFmt w:val="bullet"/>
      <w:lvlText w:val="•"/>
      <w:lvlJc w:val="left"/>
      <w:pPr>
        <w:ind w:left="6150" w:hanging="360"/>
      </w:pPr>
      <w:rPr/>
    </w:lvl>
    <w:lvl w:ilvl="8">
      <w:start w:val="0"/>
      <w:numFmt w:val="bullet"/>
      <w:lvlText w:val="•"/>
      <w:lvlJc w:val="left"/>
      <w:pPr>
        <w:ind w:left="722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495"/>
      </w:pPr>
      <w:rPr>
        <w:rFonts w:ascii="Cambria" w:cs="Cambria" w:eastAsia="Cambria" w:hAnsi="Cambria"/>
        <w:b w:val="0"/>
        <w:bCs w:val="0"/>
        <w:i w:val="0"/>
        <w:iCs w:val="0"/>
        <w:sz w:val="22"/>
        <w:szCs w:val="22"/>
      </w:rPr>
    </w:lvl>
    <w:lvl w:ilvl="1">
      <w:start w:val="1"/>
      <w:numFmt w:val="decimal"/>
      <w:lvlText w:val="%1.%2."/>
      <w:lvlJc w:val="left"/>
      <w:pPr>
        <w:ind w:left="1200" w:hanging="765"/>
      </w:pPr>
      <w:rPr>
        <w:rFonts w:ascii="Cambria" w:cs="Cambria" w:eastAsia="Cambria" w:hAnsi="Cambria"/>
        <w:b w:val="0"/>
        <w:bCs w:val="0"/>
        <w:i w:val="0"/>
        <w:iCs w:val="0"/>
        <w:sz w:val="22"/>
        <w:szCs w:val="22"/>
      </w:rPr>
    </w:lvl>
    <w:lvl w:ilvl="2">
      <w:start w:val="0"/>
      <w:numFmt w:val="bullet"/>
      <w:lvlText w:val="•"/>
      <w:lvlJc w:val="left"/>
      <w:pPr>
        <w:ind w:left="2106" w:hanging="765"/>
      </w:pPr>
      <w:rPr/>
    </w:lvl>
    <w:lvl w:ilvl="3">
      <w:start w:val="0"/>
      <w:numFmt w:val="bullet"/>
      <w:lvlText w:val="•"/>
      <w:lvlJc w:val="left"/>
      <w:pPr>
        <w:ind w:left="3013" w:hanging="765"/>
      </w:pPr>
      <w:rPr/>
    </w:lvl>
    <w:lvl w:ilvl="4">
      <w:start w:val="0"/>
      <w:numFmt w:val="bullet"/>
      <w:lvlText w:val="•"/>
      <w:lvlJc w:val="left"/>
      <w:pPr>
        <w:ind w:left="3920" w:hanging="765"/>
      </w:pPr>
      <w:rPr/>
    </w:lvl>
    <w:lvl w:ilvl="5">
      <w:start w:val="0"/>
      <w:numFmt w:val="bullet"/>
      <w:lvlText w:val="•"/>
      <w:lvlJc w:val="left"/>
      <w:pPr>
        <w:ind w:left="4826" w:hanging="765"/>
      </w:pPr>
      <w:rPr/>
    </w:lvl>
    <w:lvl w:ilvl="6">
      <w:start w:val="0"/>
      <w:numFmt w:val="bullet"/>
      <w:lvlText w:val="•"/>
      <w:lvlJc w:val="left"/>
      <w:pPr>
        <w:ind w:left="5733" w:hanging="765"/>
      </w:pPr>
      <w:rPr/>
    </w:lvl>
    <w:lvl w:ilvl="7">
      <w:start w:val="0"/>
      <w:numFmt w:val="bullet"/>
      <w:lvlText w:val="•"/>
      <w:lvlJc w:val="left"/>
      <w:pPr>
        <w:ind w:left="6640" w:hanging="765"/>
      </w:pPr>
      <w:rPr/>
    </w:lvl>
    <w:lvl w:ilvl="8">
      <w:start w:val="0"/>
      <w:numFmt w:val="bullet"/>
      <w:lvlText w:val="•"/>
      <w:lvlJc w:val="left"/>
      <w:pPr>
        <w:ind w:left="7546" w:hanging="765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25" w:lineRule="auto"/>
      <w:ind w:left="358" w:hanging="358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2">
    <w:name w:val="heading 2"/>
    <w:basedOn w:val="Normal"/>
    <w:next w:val="Normal"/>
    <w:pPr>
      <w:ind w:left="792" w:hanging="432"/>
    </w:pPr>
    <w:rPr>
      <w:rFonts w:ascii="Calibri" w:cs="Calibri" w:eastAsia="Calibri" w:hAnsi="Calibri"/>
      <w:b w:val="1"/>
      <w:bCs w:val="1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36" w:lineRule="auto"/>
      <w:ind w:right="719"/>
      <w:jc w:val="center"/>
    </w:pPr>
    <w:rPr>
      <w:rFonts w:ascii="Arial" w:cs="Arial" w:eastAsia="Arial" w:hAnsi="Arial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jpg"/><Relationship Id="rId10" Type="http://schemas.openxmlformats.org/officeDocument/2006/relationships/image" Target="media/image5.jpg"/><Relationship Id="rId13" Type="http://schemas.openxmlformats.org/officeDocument/2006/relationships/image" Target="media/image11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jpg"/><Relationship Id="rId15" Type="http://schemas.openxmlformats.org/officeDocument/2006/relationships/image" Target="media/image6.png"/><Relationship Id="rId14" Type="http://schemas.openxmlformats.org/officeDocument/2006/relationships/image" Target="media/image12.png"/><Relationship Id="rId17" Type="http://schemas.openxmlformats.org/officeDocument/2006/relationships/image" Target="media/image8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18" Type="http://schemas.openxmlformats.org/officeDocument/2006/relationships/image" Target="media/image9.png"/><Relationship Id="rId7" Type="http://schemas.openxmlformats.org/officeDocument/2006/relationships/image" Target="media/image13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2026-02-11T00:00:00Z</vt:lpwstr>
  </property>
  <property fmtid="{D5CDD505-2E9C-101B-9397-08002B2CF9AE}" pid="3" name="Producer">
    <vt:lpwstr>Skia/PDF m146 Google Docs Renderer</vt:lpwstr>
  </property>
  <property fmtid="{D5CDD505-2E9C-101B-9397-08002B2CF9AE}" pid="4" name="LastSaved">
    <vt:lpwstr>2026-02-11T00:00:00Z</vt:lpwstr>
  </property>
</Properties>
</file>