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27E45" w14:textId="77777777" w:rsidR="00BD1A23" w:rsidRDefault="00BD1A23" w:rsidP="00C127EC">
      <w:pPr>
        <w:rPr>
          <w:b/>
        </w:rPr>
      </w:pPr>
      <w:r>
        <w:rPr>
          <w:b/>
        </w:rPr>
        <w:t>Lovelin Anand Edward Paul</w:t>
      </w:r>
    </w:p>
    <w:p w14:paraId="222316C1" w14:textId="77777777" w:rsidR="00BD1A23" w:rsidRDefault="00BD1A23" w:rsidP="00C127EC">
      <w:pPr>
        <w:rPr>
          <w:b/>
        </w:rPr>
      </w:pPr>
      <w:r>
        <w:rPr>
          <w:b/>
        </w:rPr>
        <w:t>CS 528 – 01</w:t>
      </w:r>
    </w:p>
    <w:p w14:paraId="372C9CFE" w14:textId="77777777" w:rsidR="00BD1A23" w:rsidRDefault="00BD1A23" w:rsidP="00C127EC">
      <w:pPr>
        <w:rPr>
          <w:b/>
        </w:rPr>
      </w:pPr>
      <w:r>
        <w:rPr>
          <w:b/>
        </w:rPr>
        <w:t>Homework 3</w:t>
      </w:r>
    </w:p>
    <w:p w14:paraId="458F7C90" w14:textId="77777777" w:rsidR="00BD1A23" w:rsidRDefault="00BD1A23" w:rsidP="00C127EC">
      <w:pPr>
        <w:rPr>
          <w:b/>
        </w:rPr>
      </w:pPr>
      <w:bookmarkStart w:id="0" w:name="_GoBack"/>
      <w:bookmarkEnd w:id="0"/>
    </w:p>
    <w:p w14:paraId="2CAA744F" w14:textId="77777777" w:rsidR="00C127EC" w:rsidRPr="007C3EA9" w:rsidRDefault="00C127EC" w:rsidP="00C127EC">
      <w:pPr>
        <w:rPr>
          <w:rFonts w:eastAsia="Times New Roman"/>
          <w:b/>
        </w:rPr>
      </w:pPr>
      <w:r w:rsidRPr="007C3EA9">
        <w:rPr>
          <w:b/>
        </w:rPr>
        <w:t xml:space="preserve">1. </w:t>
      </w:r>
      <w:r w:rsidRPr="007C3EA9">
        <w:rPr>
          <w:rFonts w:eastAsia="Times New Roman"/>
          <w:b/>
        </w:rPr>
        <w:t>Why does the Offset field in the IP header measure the offset in 8-byte units? (Hint: Recall that the Offset field is 13 bits long.)</w:t>
      </w:r>
    </w:p>
    <w:p w14:paraId="223CC5EE" w14:textId="77777777" w:rsidR="000B3465" w:rsidRDefault="00C127EC">
      <w:r>
        <w:tab/>
      </w:r>
      <w:r w:rsidR="00ED3870">
        <w:t xml:space="preserve">The Offset field is 13 bits long and maximum IP packet size is 2^16 </w:t>
      </w:r>
      <w:proofErr w:type="gramStart"/>
      <w:r w:rsidR="00ED3870">
        <w:t>bytes</w:t>
      </w:r>
      <w:proofErr w:type="gramEnd"/>
      <w:r w:rsidR="00ED3870">
        <w:t xml:space="preserve"> length. So, offset field can be measured in 2 ^ (16 – 13) =&gt; 8 byte units.</w:t>
      </w:r>
    </w:p>
    <w:p w14:paraId="1081FD07" w14:textId="77777777" w:rsidR="00ED3870" w:rsidRDefault="00ED3870"/>
    <w:p w14:paraId="65D4A68B" w14:textId="77777777" w:rsidR="007C3EA9" w:rsidRPr="007C3EA9" w:rsidRDefault="00ED3870" w:rsidP="007C3EA9">
      <w:pPr>
        <w:rPr>
          <w:rFonts w:eastAsia="Times New Roman"/>
          <w:b/>
        </w:rPr>
      </w:pPr>
      <w:r w:rsidRPr="007C3EA9">
        <w:rPr>
          <w:b/>
        </w:rPr>
        <w:t>2.</w:t>
      </w:r>
      <w:r w:rsidR="00CA1B3C" w:rsidRPr="007C3EA9">
        <w:rPr>
          <w:b/>
        </w:rPr>
        <w:t xml:space="preserve"> </w:t>
      </w:r>
      <w:r w:rsidR="007C3EA9" w:rsidRPr="007C3EA9">
        <w:rPr>
          <w:rFonts w:eastAsia="Times New Roman"/>
          <w:b/>
        </w:rPr>
        <w:t>Suppose a TCP message that contains 1024 bytes of data and 20 bytes of TCP header is passed to IP for delivery across two networks interconnected by a router (i.e., it travels from the source host to a router to the destination host). The first network has an MTU of 1020 bytes; the second has an MTU of 572 bytes. Each network’s MTU gives the size of the largest IP datagram that can be carried in a link-layer frame. Give the sizes and offsets of the sequence of fragments delivered to the network layer at the destination host. Assume all IP headers are 20 bytes.</w:t>
      </w:r>
    </w:p>
    <w:p w14:paraId="2A061AC2" w14:textId="77777777" w:rsidR="007C3EA9" w:rsidRDefault="007C3EA9" w:rsidP="007C3EA9">
      <w:r>
        <w:tab/>
        <w:t xml:space="preserve">In the first </w:t>
      </w:r>
      <w:r w:rsidR="005C0677">
        <w:t>router</w:t>
      </w:r>
      <w:r>
        <w:t>,</w:t>
      </w:r>
      <w:r w:rsidR="00A87359">
        <w:t xml:space="preserve"> th</w:t>
      </w:r>
      <w:r w:rsidR="004849A4">
        <w:t>e IP payload is 1024 + 20 = 1044</w:t>
      </w:r>
      <w:r w:rsidR="00A87359">
        <w:t xml:space="preserve"> bytes. </w:t>
      </w:r>
      <w:r w:rsidR="00463EE2">
        <w:t xml:space="preserve"> Maximum size of data allowed in first router is </w:t>
      </w:r>
      <w:r w:rsidR="002021B1">
        <w:t>1020 – 20 = 1000 bytes. The TCP payload can be fragmented as 1000, 48 bytes.</w:t>
      </w:r>
    </w:p>
    <w:p w14:paraId="473D4C68" w14:textId="77777777" w:rsidR="002021B1" w:rsidRDefault="002021B1" w:rsidP="007C3EA9"/>
    <w:p w14:paraId="15A91A02" w14:textId="77777777" w:rsidR="002021B1" w:rsidRDefault="008757CC" w:rsidP="007C3EA9">
      <w:r>
        <w:t>1st</w:t>
      </w:r>
      <w:r w:rsidR="004849A4">
        <w:t xml:space="preserve"> </w:t>
      </w:r>
      <w:r w:rsidR="005C0677">
        <w:t>fragment:</w:t>
      </w:r>
      <w:r w:rsidR="004849A4">
        <w:t xml:space="preserve"> 20 </w:t>
      </w:r>
      <w:proofErr w:type="gramStart"/>
      <w:r w:rsidR="004849A4">
        <w:t>bytes</w:t>
      </w:r>
      <w:proofErr w:type="gramEnd"/>
      <w:r w:rsidR="004849A4">
        <w:t xml:space="preserve"> header – 1000 bytes of payload – offset 0</w:t>
      </w:r>
    </w:p>
    <w:p w14:paraId="13578B9B" w14:textId="77777777" w:rsidR="004849A4" w:rsidRDefault="008757CC" w:rsidP="007C3EA9">
      <w:r>
        <w:t>2nd</w:t>
      </w:r>
      <w:r w:rsidR="004849A4">
        <w:t xml:space="preserve"> fragment: 20 </w:t>
      </w:r>
      <w:proofErr w:type="gramStart"/>
      <w:r w:rsidR="004849A4">
        <w:t>bytes</w:t>
      </w:r>
      <w:proofErr w:type="gramEnd"/>
      <w:r w:rsidR="004849A4">
        <w:t xml:space="preserve"> header – 44 bytes of payload – offset 1000/8 = 125</w:t>
      </w:r>
    </w:p>
    <w:p w14:paraId="20937AB9" w14:textId="77777777" w:rsidR="004849A4" w:rsidRDefault="004849A4" w:rsidP="007C3EA9">
      <w:r>
        <w:tab/>
      </w:r>
    </w:p>
    <w:p w14:paraId="54D7D4A3" w14:textId="77777777" w:rsidR="004849A4" w:rsidRDefault="004849A4" w:rsidP="007C3EA9">
      <w:r>
        <w:tab/>
      </w:r>
      <w:r w:rsidR="005C0677">
        <w:t>In the second router, the maximum size of data allowed is 572 – 20 = 552 bytes. The second fragment from first router will not fragmented and will be delivered as such. The first fragment will be fragmented as 552, 448.</w:t>
      </w:r>
    </w:p>
    <w:p w14:paraId="77054B5A" w14:textId="77777777" w:rsidR="005C0677" w:rsidRDefault="005C0677" w:rsidP="007C3EA9"/>
    <w:p w14:paraId="2128A93E" w14:textId="77777777" w:rsidR="005C0677" w:rsidRDefault="008757CC" w:rsidP="007C3EA9">
      <w:r>
        <w:t>3rd</w:t>
      </w:r>
      <w:r w:rsidR="005C0677">
        <w:t xml:space="preserve"> fragment: 20 </w:t>
      </w:r>
      <w:proofErr w:type="gramStart"/>
      <w:r w:rsidR="005C0677">
        <w:t>bytes</w:t>
      </w:r>
      <w:proofErr w:type="gramEnd"/>
      <w:r w:rsidR="005C0677">
        <w:t xml:space="preserve"> header – 552 bytes of payload – offset 0</w:t>
      </w:r>
    </w:p>
    <w:p w14:paraId="2FF17894" w14:textId="77777777" w:rsidR="00A37503" w:rsidRDefault="008757CC" w:rsidP="008757CC">
      <w:r>
        <w:t>4th</w:t>
      </w:r>
      <w:r w:rsidR="005C0677">
        <w:t xml:space="preserve"> fragment: 20 </w:t>
      </w:r>
      <w:proofErr w:type="gramStart"/>
      <w:r w:rsidR="005C0677">
        <w:t>bytes</w:t>
      </w:r>
      <w:proofErr w:type="gramEnd"/>
      <w:r w:rsidR="005C0677">
        <w:t xml:space="preserve"> header – 448 bytes of payload – offset 552/8 = 6</w:t>
      </w:r>
    </w:p>
    <w:p w14:paraId="5DABA36D" w14:textId="77777777" w:rsidR="008757CC" w:rsidRDefault="008757CC" w:rsidP="008757CC"/>
    <w:p w14:paraId="1CA96863" w14:textId="77777777" w:rsidR="007C3EA9" w:rsidRDefault="008757CC">
      <w:r>
        <w:tab/>
        <w:t>So at the destination host, the 2</w:t>
      </w:r>
      <w:r w:rsidRPr="008757CC">
        <w:rPr>
          <w:vertAlign w:val="superscript"/>
        </w:rPr>
        <w:t>nd</w:t>
      </w:r>
      <w:r>
        <w:t>, 3</w:t>
      </w:r>
      <w:r w:rsidRPr="008757CC">
        <w:rPr>
          <w:vertAlign w:val="superscript"/>
        </w:rPr>
        <w:t>rd</w:t>
      </w:r>
      <w:r>
        <w:t xml:space="preserve"> and 4</w:t>
      </w:r>
      <w:r w:rsidRPr="008757CC">
        <w:rPr>
          <w:vertAlign w:val="superscript"/>
        </w:rPr>
        <w:t>th</w:t>
      </w:r>
      <w:r>
        <w:t xml:space="preserve"> fragment </w:t>
      </w:r>
      <w:proofErr w:type="gramStart"/>
      <w:r>
        <w:t>will  reach</w:t>
      </w:r>
      <w:proofErr w:type="gramEnd"/>
      <w:r>
        <w:t>.</w:t>
      </w:r>
    </w:p>
    <w:p w14:paraId="2A166500" w14:textId="77777777" w:rsidR="007C3EA9" w:rsidRDefault="007C3EA9">
      <w:r>
        <w:tab/>
      </w:r>
    </w:p>
    <w:p w14:paraId="382D6BF8" w14:textId="77777777" w:rsidR="00F66B62" w:rsidRPr="0070543B" w:rsidRDefault="00F66B62" w:rsidP="00F66B62">
      <w:pPr>
        <w:rPr>
          <w:rFonts w:eastAsia="Times New Roman"/>
          <w:b/>
        </w:rPr>
      </w:pPr>
      <w:r>
        <w:rPr>
          <w:rFonts w:eastAsia="Times New Roman"/>
        </w:rPr>
        <w:t xml:space="preserve">3. </w:t>
      </w:r>
      <w:r w:rsidRPr="00F66B62">
        <w:rPr>
          <w:rFonts w:eastAsia="Times New Roman"/>
          <w:b/>
        </w:rPr>
        <w:t xml:space="preserve">(a) Consider a subnet with prefix 128.226.40.128/26. Give an example of one IP address (of form </w:t>
      </w:r>
      <w:proofErr w:type="spellStart"/>
      <w:r w:rsidRPr="00F66B62">
        <w:rPr>
          <w:rFonts w:eastAsia="Times New Roman"/>
          <w:b/>
        </w:rPr>
        <w:t>a.b.c.d</w:t>
      </w:r>
      <w:proofErr w:type="spellEnd"/>
      <w:r w:rsidRPr="00F66B62">
        <w:rPr>
          <w:rFonts w:eastAsia="Times New Roman"/>
          <w:b/>
        </w:rPr>
        <w:t xml:space="preserve">) that can be assigned in this network. </w:t>
      </w:r>
    </w:p>
    <w:p w14:paraId="4193E10F" w14:textId="77777777" w:rsidR="00F66B62" w:rsidRDefault="00F66B62" w:rsidP="00F66B62">
      <w:pPr>
        <w:rPr>
          <w:rFonts w:eastAsia="Times New Roman"/>
        </w:rPr>
      </w:pPr>
    </w:p>
    <w:p w14:paraId="612DDFBA" w14:textId="77777777" w:rsidR="0004582B" w:rsidRDefault="0004582B" w:rsidP="003008B6">
      <w:r w:rsidRPr="003008B6">
        <w:t>Address:   128.226.40.128        10000000.11100010.00101000.10 000000</w:t>
      </w:r>
      <w:r w:rsidRPr="003008B6">
        <w:br/>
        <w:t>Netmask:   255.255.255.192 = 26  11111111.11111111.11111111.11 000000</w:t>
      </w:r>
    </w:p>
    <w:p w14:paraId="37ECD643" w14:textId="77777777" w:rsidR="0004582B" w:rsidRPr="003008B6" w:rsidRDefault="003008B6" w:rsidP="00F66B62">
      <w:pPr>
        <w:rPr>
          <w:rFonts w:asciiTheme="minorHAnsi" w:hAnsiTheme="minorHAnsi" w:cstheme="minorBidi"/>
        </w:rPr>
      </w:pPr>
      <w:r w:rsidRPr="003008B6">
        <w:t>Required IP address = 128.226.40.129        10000000.11100010.00101000.10 000001</w:t>
      </w:r>
    </w:p>
    <w:p w14:paraId="13E48D34" w14:textId="77777777" w:rsidR="004533FA" w:rsidRDefault="004533FA" w:rsidP="00F66B62">
      <w:pPr>
        <w:rPr>
          <w:rFonts w:eastAsia="Times New Roman"/>
        </w:rPr>
      </w:pPr>
      <w:r>
        <w:rPr>
          <w:rFonts w:eastAsia="Times New Roman"/>
        </w:rPr>
        <w:tab/>
      </w:r>
    </w:p>
    <w:p w14:paraId="4209B498" w14:textId="77777777" w:rsidR="00F66B62" w:rsidRPr="003008B6" w:rsidRDefault="00F66B62" w:rsidP="00F66B62">
      <w:pPr>
        <w:rPr>
          <w:rFonts w:eastAsia="Times New Roman"/>
          <w:b/>
        </w:rPr>
      </w:pPr>
      <w:r w:rsidRPr="00F66B62">
        <w:rPr>
          <w:rFonts w:eastAsia="Times New Roman"/>
          <w:b/>
        </w:rPr>
        <w:t xml:space="preserve">(b) Suppose an ISP owns the block of addresses of the form 128.226.40.64/26. Suppose it wants to create four subnets from this block, with each block having the same number of IP addresses. What are the prefixes (of form </w:t>
      </w:r>
      <w:proofErr w:type="spellStart"/>
      <w:r w:rsidRPr="00F66B62">
        <w:rPr>
          <w:rFonts w:eastAsia="Times New Roman"/>
          <w:b/>
        </w:rPr>
        <w:t>a.b.c.d</w:t>
      </w:r>
      <w:proofErr w:type="spellEnd"/>
      <w:r w:rsidRPr="00F66B62">
        <w:rPr>
          <w:rFonts w:eastAsia="Times New Roman"/>
          <w:b/>
        </w:rPr>
        <w:t>/x) for the four subnets?</w:t>
      </w:r>
    </w:p>
    <w:p w14:paraId="0962079C" w14:textId="77777777" w:rsidR="003008B6" w:rsidRPr="000B2F09" w:rsidRDefault="003008B6" w:rsidP="000B2F09"/>
    <w:p w14:paraId="10CA9DBA" w14:textId="77777777" w:rsidR="003008B6" w:rsidRPr="000B2F09" w:rsidRDefault="003008B6" w:rsidP="000B2F09">
      <w:r w:rsidRPr="000B2F09">
        <w:t>Address:   128.226.40.64         10000000.11100010.00101000.01 000000</w:t>
      </w:r>
      <w:r w:rsidRPr="000B2F09">
        <w:br/>
        <w:t>Netmask:   255.255.255.192 = 26  11111111.11111111.11111111.11 000000</w:t>
      </w:r>
    </w:p>
    <w:p w14:paraId="4811A8EF" w14:textId="77777777" w:rsidR="003008B6" w:rsidRPr="000B2F09" w:rsidRDefault="003008B6" w:rsidP="000B2F09"/>
    <w:p w14:paraId="688AB3C9" w14:textId="77777777" w:rsidR="00A40BBD" w:rsidRPr="000B2F09" w:rsidRDefault="00A40BBD" w:rsidP="000B2F09">
      <w:r w:rsidRPr="000B2F09">
        <w:lastRenderedPageBreak/>
        <w:t>To create 4 subnets, we can add extra two bits to the netmask as</w:t>
      </w:r>
    </w:p>
    <w:p w14:paraId="2C20137E" w14:textId="77777777" w:rsidR="00A40BBD" w:rsidRPr="000B2F09" w:rsidRDefault="00A40BBD" w:rsidP="000B2F09"/>
    <w:p w14:paraId="65988AB5" w14:textId="77777777" w:rsidR="00A40BBD" w:rsidRPr="000B2F09" w:rsidRDefault="00A40BBD" w:rsidP="000B2F09">
      <w:r w:rsidRPr="000B2F09">
        <w:tab/>
        <w:t>11111111.11111111.11111111.1111 0000</w:t>
      </w:r>
      <w:r w:rsidR="000F78EA" w:rsidRPr="000B2F09">
        <w:t xml:space="preserve"> = 28</w:t>
      </w:r>
    </w:p>
    <w:p w14:paraId="280E3BF7" w14:textId="77777777" w:rsidR="00BD1A23" w:rsidRDefault="00BD1A23" w:rsidP="000B2F09"/>
    <w:p w14:paraId="451F3006" w14:textId="77777777" w:rsidR="000F78EA" w:rsidRPr="000B2F09" w:rsidRDefault="000F78EA" w:rsidP="000B2F09">
      <w:r w:rsidRPr="000B2F09">
        <w:t>The prefix of four subn</w:t>
      </w:r>
      <w:r w:rsidR="0011475D" w:rsidRPr="000B2F09">
        <w:t>ets are</w:t>
      </w:r>
    </w:p>
    <w:p w14:paraId="58821FFC" w14:textId="77777777" w:rsidR="0011475D" w:rsidRPr="000B2F09" w:rsidRDefault="0011475D" w:rsidP="000B2F09">
      <w:r w:rsidRPr="000B2F09">
        <w:t xml:space="preserve">1) </w:t>
      </w:r>
      <w:r w:rsidR="00600C4C" w:rsidRPr="000B2F09">
        <w:t>128.226.40.64</w:t>
      </w:r>
      <w:r w:rsidR="000B2F09" w:rsidRPr="000B2F09">
        <w:t>/</w:t>
      </w:r>
      <w:r w:rsidR="00600C4C" w:rsidRPr="000B2F09">
        <w:t>28</w:t>
      </w:r>
    </w:p>
    <w:p w14:paraId="1311DD2B" w14:textId="77777777" w:rsidR="00600C4C" w:rsidRPr="000B2F09" w:rsidRDefault="00600C4C" w:rsidP="000B2F09">
      <w:r w:rsidRPr="000B2F09">
        <w:t>2) 128.226.40.</w:t>
      </w:r>
      <w:r w:rsidR="000B2F09" w:rsidRPr="000B2F09">
        <w:t>80/28</w:t>
      </w:r>
    </w:p>
    <w:p w14:paraId="2F5E6D33" w14:textId="77777777" w:rsidR="000B2F09" w:rsidRPr="000B2F09" w:rsidRDefault="000B2F09" w:rsidP="000B2F09">
      <w:r w:rsidRPr="000B2F09">
        <w:t>3) 128.226.40.96/28</w:t>
      </w:r>
    </w:p>
    <w:p w14:paraId="5490084E" w14:textId="77777777" w:rsidR="000B2F09" w:rsidRDefault="000B2F09" w:rsidP="000B2F09">
      <w:pPr>
        <w:rPr>
          <w:rFonts w:eastAsia="Times New Roman"/>
        </w:rPr>
      </w:pPr>
      <w:r w:rsidRPr="000B2F09">
        <w:t>4) 128.226.40.112/28</w:t>
      </w:r>
      <w:r>
        <w:rPr>
          <w:color w:val="0000FF"/>
        </w:rPr>
        <w:t xml:space="preserve">        </w:t>
      </w:r>
    </w:p>
    <w:p w14:paraId="349B7CD1" w14:textId="77777777" w:rsidR="00F66B62" w:rsidRDefault="00066FCA" w:rsidP="00F66B62">
      <w:pPr>
        <w:rPr>
          <w:rFonts w:eastAsia="Times New Roman"/>
        </w:rPr>
      </w:pPr>
      <w:r>
        <w:rPr>
          <w:rFonts w:eastAsia="Times New Roman"/>
        </w:rPr>
        <w:tab/>
      </w:r>
    </w:p>
    <w:p w14:paraId="4C1027A8" w14:textId="77777777" w:rsidR="00F66B62" w:rsidRPr="00F66B62" w:rsidRDefault="00F66B62" w:rsidP="00F66B62">
      <w:pPr>
        <w:rPr>
          <w:rFonts w:eastAsia="Times New Roman"/>
        </w:rPr>
      </w:pPr>
      <w:r w:rsidRPr="00F66B62">
        <w:rPr>
          <w:rFonts w:eastAsia="Times New Roman"/>
        </w:rPr>
        <w:t>(c) How many hosts are allowed in each subnet created in (b)? (You do not need to consider hosts that are behind NATs.)</w:t>
      </w:r>
    </w:p>
    <w:p w14:paraId="22CE27AF" w14:textId="77777777" w:rsidR="00F66B62" w:rsidRDefault="00997007">
      <w:r>
        <w:tab/>
        <w:t>Number of hosts allowed in each subnet is 2 ^4 – 2 = 14</w:t>
      </w:r>
    </w:p>
    <w:p w14:paraId="59D51B45" w14:textId="77777777" w:rsidR="003863EA" w:rsidRDefault="003863EA"/>
    <w:p w14:paraId="5F8416D5" w14:textId="77777777" w:rsidR="00B37782" w:rsidRDefault="003863EA" w:rsidP="003863EA">
      <w:pPr>
        <w:rPr>
          <w:rFonts w:eastAsia="Times New Roman"/>
        </w:rPr>
      </w:pPr>
      <w:r>
        <w:rPr>
          <w:rFonts w:eastAsia="Times New Roman"/>
        </w:rPr>
        <w:t xml:space="preserve">4. </w:t>
      </w:r>
    </w:p>
    <w:p w14:paraId="696CD161" w14:textId="77777777" w:rsidR="003863EA" w:rsidRPr="008E0135" w:rsidRDefault="003863EA" w:rsidP="003863EA">
      <w:pPr>
        <w:rPr>
          <w:rFonts w:eastAsia="Times New Roman"/>
          <w:b/>
        </w:rPr>
      </w:pPr>
      <w:r w:rsidRPr="003863EA">
        <w:rPr>
          <w:rFonts w:eastAsia="Times New Roman"/>
          <w:b/>
        </w:rPr>
        <w:t>(a) Why is an ARP query sent within a broadcast frame?</w:t>
      </w:r>
    </w:p>
    <w:p w14:paraId="0EA95494" w14:textId="77777777" w:rsidR="008E0135" w:rsidRDefault="008E0135" w:rsidP="003863EA">
      <w:pPr>
        <w:rPr>
          <w:rFonts w:eastAsia="Times New Roman"/>
        </w:rPr>
      </w:pPr>
      <w:r>
        <w:rPr>
          <w:rFonts w:eastAsia="Times New Roman"/>
        </w:rPr>
        <w:tab/>
        <w:t>The ARP query is sent within a broadcast frame because the querying host does not know the destination adapter corresponding to the destination IP address.</w:t>
      </w:r>
    </w:p>
    <w:p w14:paraId="111E592E" w14:textId="77777777" w:rsidR="00B37782" w:rsidRDefault="008E0135" w:rsidP="003863EA">
      <w:pPr>
        <w:rPr>
          <w:rFonts w:eastAsia="Times New Roman"/>
        </w:rPr>
      </w:pPr>
      <w:r>
        <w:rPr>
          <w:rFonts w:eastAsia="Times New Roman"/>
        </w:rPr>
        <w:tab/>
      </w:r>
    </w:p>
    <w:p w14:paraId="54500204" w14:textId="77777777" w:rsidR="003863EA" w:rsidRPr="003863EA" w:rsidRDefault="003863EA" w:rsidP="003863EA">
      <w:pPr>
        <w:rPr>
          <w:rFonts w:eastAsia="Times New Roman"/>
          <w:b/>
        </w:rPr>
      </w:pPr>
      <w:r w:rsidRPr="003863EA">
        <w:rPr>
          <w:rFonts w:eastAsia="Times New Roman"/>
          <w:b/>
        </w:rPr>
        <w:t>(b) Why is an ARP response sent within a frame with a specific destination MAC address?</w:t>
      </w:r>
    </w:p>
    <w:p w14:paraId="1C6A3829" w14:textId="77777777" w:rsidR="003863EA" w:rsidRDefault="008E0135">
      <w:r>
        <w:tab/>
        <w:t>The responding node knows the source adapter address to which the response to be sent, so there is no need to send a broadcast frame.</w:t>
      </w:r>
    </w:p>
    <w:p w14:paraId="31F9352B" w14:textId="77777777" w:rsidR="008E0135" w:rsidRDefault="008E0135"/>
    <w:p w14:paraId="407975E8" w14:textId="77777777" w:rsidR="008E0135" w:rsidRDefault="008E0135"/>
    <w:p w14:paraId="0EAD2378" w14:textId="77777777" w:rsidR="00997007" w:rsidRPr="00997007" w:rsidRDefault="00997007" w:rsidP="00997007">
      <w:pPr>
        <w:rPr>
          <w:rFonts w:eastAsia="Times New Roman"/>
          <w:b/>
        </w:rPr>
      </w:pPr>
      <w:r w:rsidRPr="00997007">
        <w:rPr>
          <w:b/>
        </w:rPr>
        <w:t xml:space="preserve">5) </w:t>
      </w:r>
      <w:r w:rsidRPr="00997007">
        <w:rPr>
          <w:rFonts w:eastAsia="Times New Roman"/>
          <w:b/>
        </w:rPr>
        <w:t>For the network below, show how Dijkstra’s algorithm builds the routing table for router 3</w:t>
      </w:r>
    </w:p>
    <w:p w14:paraId="2336726F" w14:textId="77777777" w:rsidR="00997007" w:rsidRDefault="00997007"/>
    <w:p w14:paraId="7AD0DCDE" w14:textId="77777777" w:rsidR="00664AB1" w:rsidRDefault="00664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033"/>
        <w:gridCol w:w="1034"/>
        <w:gridCol w:w="1034"/>
        <w:gridCol w:w="1034"/>
        <w:gridCol w:w="1034"/>
        <w:gridCol w:w="1034"/>
        <w:gridCol w:w="1015"/>
      </w:tblGrid>
      <w:tr w:rsidR="00ED5E98" w14:paraId="43BDF614" w14:textId="77777777" w:rsidTr="00957670">
        <w:trPr>
          <w:trHeight w:val="323"/>
        </w:trPr>
        <w:tc>
          <w:tcPr>
            <w:tcW w:w="1098" w:type="dxa"/>
          </w:tcPr>
          <w:p w14:paraId="39B63AF7" w14:textId="77777777" w:rsidR="00ED5E98" w:rsidRDefault="00ED5E98">
            <w:r>
              <w:t>From 3</w:t>
            </w:r>
          </w:p>
        </w:tc>
        <w:tc>
          <w:tcPr>
            <w:tcW w:w="1033" w:type="dxa"/>
          </w:tcPr>
          <w:p w14:paraId="1F00FB8F" w14:textId="77777777" w:rsidR="00ED5E98" w:rsidRDefault="00ED5E98">
            <w:r>
              <w:t>0</w:t>
            </w:r>
          </w:p>
        </w:tc>
        <w:tc>
          <w:tcPr>
            <w:tcW w:w="1034" w:type="dxa"/>
          </w:tcPr>
          <w:p w14:paraId="03BF7106" w14:textId="77777777" w:rsidR="00ED5E98" w:rsidRDefault="00ED5E98">
            <w:r>
              <w:t>1</w:t>
            </w:r>
          </w:p>
        </w:tc>
        <w:tc>
          <w:tcPr>
            <w:tcW w:w="1034" w:type="dxa"/>
          </w:tcPr>
          <w:p w14:paraId="625F9F03" w14:textId="77777777" w:rsidR="00ED5E98" w:rsidRDefault="00ED5E98">
            <w:r>
              <w:t>2</w:t>
            </w:r>
          </w:p>
        </w:tc>
        <w:tc>
          <w:tcPr>
            <w:tcW w:w="1034" w:type="dxa"/>
          </w:tcPr>
          <w:p w14:paraId="096419E6" w14:textId="77777777" w:rsidR="00ED5E98" w:rsidRDefault="00ED5E98">
            <w:r>
              <w:t>4</w:t>
            </w:r>
          </w:p>
        </w:tc>
        <w:tc>
          <w:tcPr>
            <w:tcW w:w="1034" w:type="dxa"/>
          </w:tcPr>
          <w:p w14:paraId="60423DEE" w14:textId="77777777" w:rsidR="00ED5E98" w:rsidRDefault="00ED5E98">
            <w:r>
              <w:t>5</w:t>
            </w:r>
          </w:p>
        </w:tc>
        <w:tc>
          <w:tcPr>
            <w:tcW w:w="1034" w:type="dxa"/>
          </w:tcPr>
          <w:p w14:paraId="684EC832" w14:textId="77777777" w:rsidR="00ED5E98" w:rsidRDefault="00ED5E98">
            <w:r>
              <w:t>6</w:t>
            </w:r>
          </w:p>
        </w:tc>
        <w:tc>
          <w:tcPr>
            <w:tcW w:w="1015" w:type="dxa"/>
          </w:tcPr>
          <w:p w14:paraId="31632638" w14:textId="77777777" w:rsidR="00ED5E98" w:rsidRDefault="00ED5E98">
            <w:r>
              <w:t>7</w:t>
            </w:r>
          </w:p>
        </w:tc>
      </w:tr>
      <w:tr w:rsidR="00ED5E98" w14:paraId="43AF6329" w14:textId="77777777" w:rsidTr="006D7281">
        <w:trPr>
          <w:trHeight w:val="323"/>
        </w:trPr>
        <w:tc>
          <w:tcPr>
            <w:tcW w:w="1098" w:type="dxa"/>
          </w:tcPr>
          <w:p w14:paraId="69963EE5" w14:textId="77777777" w:rsidR="00ED5E98" w:rsidRDefault="00ED5E98">
            <w:r>
              <w:t>3</w:t>
            </w:r>
          </w:p>
        </w:tc>
        <w:tc>
          <w:tcPr>
            <w:tcW w:w="1033" w:type="dxa"/>
          </w:tcPr>
          <w:p w14:paraId="43F7CB08" w14:textId="77777777" w:rsidR="00ED5E98" w:rsidRDefault="00ED5E98">
            <w:r>
              <w:t>1.3,3</w:t>
            </w:r>
          </w:p>
        </w:tc>
        <w:tc>
          <w:tcPr>
            <w:tcW w:w="1034" w:type="dxa"/>
          </w:tcPr>
          <w:p w14:paraId="1434C4B4" w14:textId="77777777" w:rsidR="00ED5E98" w:rsidRDefault="00ED5E98">
            <w:r>
              <w:t>0.9,3</w:t>
            </w:r>
          </w:p>
        </w:tc>
        <w:tc>
          <w:tcPr>
            <w:tcW w:w="1034" w:type="dxa"/>
          </w:tcPr>
          <w:p w14:paraId="476AFC37" w14:textId="77777777" w:rsidR="00ED5E98" w:rsidRDefault="00ED5E98">
            <w:r>
              <w:sym w:font="Symbol" w:char="F0A5"/>
            </w:r>
          </w:p>
        </w:tc>
        <w:tc>
          <w:tcPr>
            <w:tcW w:w="1034" w:type="dxa"/>
          </w:tcPr>
          <w:p w14:paraId="6E5AA71D" w14:textId="77777777" w:rsidR="00ED5E98" w:rsidRDefault="00ED5E98">
            <w:r>
              <w:t>9.1,3</w:t>
            </w:r>
          </w:p>
        </w:tc>
        <w:tc>
          <w:tcPr>
            <w:tcW w:w="1034" w:type="dxa"/>
          </w:tcPr>
          <w:p w14:paraId="26C9FB46" w14:textId="77777777" w:rsidR="00ED5E98" w:rsidRDefault="00ED5E98">
            <w:r>
              <w:sym w:font="Symbol" w:char="F0A5"/>
            </w:r>
          </w:p>
        </w:tc>
        <w:tc>
          <w:tcPr>
            <w:tcW w:w="1034" w:type="dxa"/>
          </w:tcPr>
          <w:p w14:paraId="2DB96A19" w14:textId="77777777" w:rsidR="00ED5E98" w:rsidRDefault="00ED5E98">
            <w:r>
              <w:t>1.6,3</w:t>
            </w:r>
          </w:p>
        </w:tc>
        <w:tc>
          <w:tcPr>
            <w:tcW w:w="1015" w:type="dxa"/>
          </w:tcPr>
          <w:p w14:paraId="3D28075E" w14:textId="77777777" w:rsidR="00ED5E98" w:rsidRDefault="00ED5E98">
            <w:r>
              <w:sym w:font="Symbol" w:char="F0A5"/>
            </w:r>
          </w:p>
        </w:tc>
      </w:tr>
      <w:tr w:rsidR="00ED5E98" w14:paraId="3C705AC6" w14:textId="77777777" w:rsidTr="006D7281">
        <w:trPr>
          <w:trHeight w:val="323"/>
        </w:trPr>
        <w:tc>
          <w:tcPr>
            <w:tcW w:w="1098" w:type="dxa"/>
          </w:tcPr>
          <w:p w14:paraId="3A7BF6B5" w14:textId="77777777" w:rsidR="00ED5E98" w:rsidRDefault="00ED5E98">
            <w:r>
              <w:t>3,1</w:t>
            </w:r>
          </w:p>
        </w:tc>
        <w:tc>
          <w:tcPr>
            <w:tcW w:w="1033" w:type="dxa"/>
          </w:tcPr>
          <w:p w14:paraId="40B45D4A" w14:textId="77777777" w:rsidR="00ED5E98" w:rsidRDefault="00ED5E98">
            <w:r>
              <w:t>1.3,3</w:t>
            </w:r>
          </w:p>
        </w:tc>
        <w:tc>
          <w:tcPr>
            <w:tcW w:w="1034" w:type="dxa"/>
          </w:tcPr>
          <w:p w14:paraId="626BAA0F" w14:textId="77777777" w:rsidR="00ED5E98" w:rsidRDefault="00ED5E98"/>
        </w:tc>
        <w:tc>
          <w:tcPr>
            <w:tcW w:w="1034" w:type="dxa"/>
          </w:tcPr>
          <w:p w14:paraId="5767FAE8" w14:textId="77777777" w:rsidR="00ED5E98" w:rsidRDefault="00ED5E98">
            <w:r>
              <w:sym w:font="Symbol" w:char="F0A5"/>
            </w:r>
          </w:p>
        </w:tc>
        <w:tc>
          <w:tcPr>
            <w:tcW w:w="1034" w:type="dxa"/>
          </w:tcPr>
          <w:p w14:paraId="4B1180FB" w14:textId="77777777" w:rsidR="00ED5E98" w:rsidRDefault="00ED5E98">
            <w:r>
              <w:t>9.1,3</w:t>
            </w:r>
          </w:p>
        </w:tc>
        <w:tc>
          <w:tcPr>
            <w:tcW w:w="1034" w:type="dxa"/>
          </w:tcPr>
          <w:p w14:paraId="798DE9D5" w14:textId="77777777" w:rsidR="00ED5E98" w:rsidRDefault="00ED5E98">
            <w:r>
              <w:sym w:font="Symbol" w:char="F0A5"/>
            </w:r>
          </w:p>
        </w:tc>
        <w:tc>
          <w:tcPr>
            <w:tcW w:w="1034" w:type="dxa"/>
          </w:tcPr>
          <w:p w14:paraId="5450899D" w14:textId="77777777" w:rsidR="00ED5E98" w:rsidRDefault="00ED5E98">
            <w:r>
              <w:t>1.6,3</w:t>
            </w:r>
          </w:p>
        </w:tc>
        <w:tc>
          <w:tcPr>
            <w:tcW w:w="1015" w:type="dxa"/>
          </w:tcPr>
          <w:p w14:paraId="30BC21FB" w14:textId="77777777" w:rsidR="00ED5E98" w:rsidRDefault="006D7281">
            <w:r>
              <w:t>10.6</w:t>
            </w:r>
            <w:r w:rsidR="00ED5E98">
              <w:t>,1</w:t>
            </w:r>
          </w:p>
        </w:tc>
      </w:tr>
      <w:tr w:rsidR="00ED5E98" w14:paraId="0225C1C9" w14:textId="77777777" w:rsidTr="00957670">
        <w:tc>
          <w:tcPr>
            <w:tcW w:w="1098" w:type="dxa"/>
          </w:tcPr>
          <w:p w14:paraId="3D57276F" w14:textId="77777777" w:rsidR="00ED5E98" w:rsidRDefault="00ED5E98">
            <w:r>
              <w:t>3,1,0</w:t>
            </w:r>
          </w:p>
        </w:tc>
        <w:tc>
          <w:tcPr>
            <w:tcW w:w="1033" w:type="dxa"/>
          </w:tcPr>
          <w:p w14:paraId="5390AE6E" w14:textId="77777777" w:rsidR="00ED5E98" w:rsidRDefault="00ED5E98"/>
        </w:tc>
        <w:tc>
          <w:tcPr>
            <w:tcW w:w="1034" w:type="dxa"/>
          </w:tcPr>
          <w:p w14:paraId="70809B62" w14:textId="77777777" w:rsidR="00ED5E98" w:rsidRDefault="00ED5E98"/>
        </w:tc>
        <w:tc>
          <w:tcPr>
            <w:tcW w:w="1034" w:type="dxa"/>
          </w:tcPr>
          <w:p w14:paraId="10D5EE3F" w14:textId="77777777" w:rsidR="00ED5E98" w:rsidRDefault="006D7281">
            <w:r>
              <w:t>1.9,0</w:t>
            </w:r>
          </w:p>
        </w:tc>
        <w:tc>
          <w:tcPr>
            <w:tcW w:w="1034" w:type="dxa"/>
          </w:tcPr>
          <w:p w14:paraId="7A21B33C" w14:textId="77777777" w:rsidR="00ED5E98" w:rsidRDefault="006D7281">
            <w:r>
              <w:t>9.1,3</w:t>
            </w:r>
          </w:p>
        </w:tc>
        <w:tc>
          <w:tcPr>
            <w:tcW w:w="1034" w:type="dxa"/>
          </w:tcPr>
          <w:p w14:paraId="79E60885" w14:textId="77777777" w:rsidR="00ED5E98" w:rsidRDefault="006D7281">
            <w:r>
              <w:sym w:font="Symbol" w:char="F0A5"/>
            </w:r>
          </w:p>
        </w:tc>
        <w:tc>
          <w:tcPr>
            <w:tcW w:w="1034" w:type="dxa"/>
          </w:tcPr>
          <w:p w14:paraId="08E1BCBF" w14:textId="77777777" w:rsidR="00ED5E98" w:rsidRDefault="006D7281">
            <w:r>
              <w:t>1.6,3</w:t>
            </w:r>
          </w:p>
        </w:tc>
        <w:tc>
          <w:tcPr>
            <w:tcW w:w="1015" w:type="dxa"/>
          </w:tcPr>
          <w:p w14:paraId="5712AA8D" w14:textId="77777777" w:rsidR="00ED5E98" w:rsidRDefault="006D7281">
            <w:r>
              <w:t>2.3,0</w:t>
            </w:r>
          </w:p>
        </w:tc>
      </w:tr>
      <w:tr w:rsidR="00ED5E98" w14:paraId="068BA704" w14:textId="77777777" w:rsidTr="00957670">
        <w:tc>
          <w:tcPr>
            <w:tcW w:w="1098" w:type="dxa"/>
          </w:tcPr>
          <w:p w14:paraId="7D87F855" w14:textId="77777777" w:rsidR="00ED5E98" w:rsidRDefault="004A4200">
            <w:r>
              <w:t>3,1,0,6</w:t>
            </w:r>
          </w:p>
        </w:tc>
        <w:tc>
          <w:tcPr>
            <w:tcW w:w="1033" w:type="dxa"/>
          </w:tcPr>
          <w:p w14:paraId="644EDD8C" w14:textId="77777777" w:rsidR="00ED5E98" w:rsidRDefault="00ED5E98"/>
        </w:tc>
        <w:tc>
          <w:tcPr>
            <w:tcW w:w="1034" w:type="dxa"/>
          </w:tcPr>
          <w:p w14:paraId="409640C4" w14:textId="77777777" w:rsidR="00ED5E98" w:rsidRDefault="00ED5E98"/>
        </w:tc>
        <w:tc>
          <w:tcPr>
            <w:tcW w:w="1034" w:type="dxa"/>
          </w:tcPr>
          <w:p w14:paraId="5F3F712C" w14:textId="77777777" w:rsidR="00ED5E98" w:rsidRDefault="004A4200">
            <w:r>
              <w:t>1.9,0</w:t>
            </w:r>
          </w:p>
        </w:tc>
        <w:tc>
          <w:tcPr>
            <w:tcW w:w="1034" w:type="dxa"/>
          </w:tcPr>
          <w:p w14:paraId="1FE59A40" w14:textId="77777777" w:rsidR="00ED5E98" w:rsidRDefault="004A4200">
            <w:r>
              <w:t>4.3,6</w:t>
            </w:r>
          </w:p>
        </w:tc>
        <w:tc>
          <w:tcPr>
            <w:tcW w:w="1034" w:type="dxa"/>
          </w:tcPr>
          <w:p w14:paraId="465B46FE" w14:textId="77777777" w:rsidR="00ED5E98" w:rsidRDefault="004A4200">
            <w:r>
              <w:sym w:font="Symbol" w:char="F0A5"/>
            </w:r>
          </w:p>
        </w:tc>
        <w:tc>
          <w:tcPr>
            <w:tcW w:w="1034" w:type="dxa"/>
          </w:tcPr>
          <w:p w14:paraId="36BF4B87" w14:textId="77777777" w:rsidR="00ED5E98" w:rsidRDefault="00ED5E98"/>
        </w:tc>
        <w:tc>
          <w:tcPr>
            <w:tcW w:w="1015" w:type="dxa"/>
          </w:tcPr>
          <w:p w14:paraId="63C137EF" w14:textId="77777777" w:rsidR="00ED5E98" w:rsidRDefault="004A4200">
            <w:r>
              <w:t>2.3,0</w:t>
            </w:r>
          </w:p>
        </w:tc>
      </w:tr>
      <w:tr w:rsidR="00ED5E98" w14:paraId="07F348FC" w14:textId="77777777" w:rsidTr="00957670">
        <w:tc>
          <w:tcPr>
            <w:tcW w:w="1098" w:type="dxa"/>
          </w:tcPr>
          <w:p w14:paraId="3692FA1A" w14:textId="77777777" w:rsidR="00ED5E98" w:rsidRDefault="004A4200">
            <w:r>
              <w:t>3,1,0,6,2</w:t>
            </w:r>
          </w:p>
        </w:tc>
        <w:tc>
          <w:tcPr>
            <w:tcW w:w="1033" w:type="dxa"/>
          </w:tcPr>
          <w:p w14:paraId="3F919362" w14:textId="77777777" w:rsidR="00ED5E98" w:rsidRDefault="00ED5E98"/>
        </w:tc>
        <w:tc>
          <w:tcPr>
            <w:tcW w:w="1034" w:type="dxa"/>
          </w:tcPr>
          <w:p w14:paraId="4ECFEB92" w14:textId="77777777" w:rsidR="00ED5E98" w:rsidRDefault="00ED5E98"/>
        </w:tc>
        <w:tc>
          <w:tcPr>
            <w:tcW w:w="1034" w:type="dxa"/>
          </w:tcPr>
          <w:p w14:paraId="198D1922" w14:textId="77777777" w:rsidR="00ED5E98" w:rsidRDefault="00ED5E98"/>
        </w:tc>
        <w:tc>
          <w:tcPr>
            <w:tcW w:w="1034" w:type="dxa"/>
          </w:tcPr>
          <w:p w14:paraId="5509DFB4" w14:textId="77777777" w:rsidR="00ED5E98" w:rsidRDefault="004A4200">
            <w:r>
              <w:t>4.3,6</w:t>
            </w:r>
          </w:p>
        </w:tc>
        <w:tc>
          <w:tcPr>
            <w:tcW w:w="1034" w:type="dxa"/>
          </w:tcPr>
          <w:p w14:paraId="76D7D8A0" w14:textId="77777777" w:rsidR="00ED5E98" w:rsidRDefault="00D164E8">
            <w:r>
              <w:t>4</w:t>
            </w:r>
            <w:r w:rsidR="004A4200">
              <w:t>.4,2</w:t>
            </w:r>
          </w:p>
        </w:tc>
        <w:tc>
          <w:tcPr>
            <w:tcW w:w="1034" w:type="dxa"/>
          </w:tcPr>
          <w:p w14:paraId="519E62F7" w14:textId="77777777" w:rsidR="00ED5E98" w:rsidRDefault="00ED5E98"/>
        </w:tc>
        <w:tc>
          <w:tcPr>
            <w:tcW w:w="1015" w:type="dxa"/>
          </w:tcPr>
          <w:p w14:paraId="44478CD9" w14:textId="77777777" w:rsidR="00ED5E98" w:rsidRDefault="004A4200">
            <w:r>
              <w:t>2.3,0</w:t>
            </w:r>
          </w:p>
        </w:tc>
      </w:tr>
      <w:tr w:rsidR="00ED5E98" w14:paraId="0E1C896A" w14:textId="77777777" w:rsidTr="00957670">
        <w:tc>
          <w:tcPr>
            <w:tcW w:w="1098" w:type="dxa"/>
          </w:tcPr>
          <w:p w14:paraId="1B43B175" w14:textId="77777777" w:rsidR="00ED5E98" w:rsidRDefault="0096200C">
            <w:r>
              <w:t>3,1,0,6,2,7</w:t>
            </w:r>
          </w:p>
        </w:tc>
        <w:tc>
          <w:tcPr>
            <w:tcW w:w="1033" w:type="dxa"/>
          </w:tcPr>
          <w:p w14:paraId="0EFB9B0A" w14:textId="77777777" w:rsidR="00ED5E98" w:rsidRDefault="00ED5E98"/>
        </w:tc>
        <w:tc>
          <w:tcPr>
            <w:tcW w:w="1034" w:type="dxa"/>
          </w:tcPr>
          <w:p w14:paraId="657797B0" w14:textId="77777777" w:rsidR="00ED5E98" w:rsidRDefault="00ED5E98"/>
        </w:tc>
        <w:tc>
          <w:tcPr>
            <w:tcW w:w="1034" w:type="dxa"/>
          </w:tcPr>
          <w:p w14:paraId="38031899" w14:textId="77777777" w:rsidR="00ED5E98" w:rsidRDefault="00ED5E98"/>
        </w:tc>
        <w:tc>
          <w:tcPr>
            <w:tcW w:w="1034" w:type="dxa"/>
          </w:tcPr>
          <w:p w14:paraId="69D3815E" w14:textId="77777777" w:rsidR="00ED5E98" w:rsidRDefault="0096200C">
            <w:r>
              <w:t>4.3,6</w:t>
            </w:r>
          </w:p>
        </w:tc>
        <w:tc>
          <w:tcPr>
            <w:tcW w:w="1034" w:type="dxa"/>
          </w:tcPr>
          <w:p w14:paraId="7216E08A" w14:textId="77777777" w:rsidR="00ED5E98" w:rsidRDefault="0096200C">
            <w:r>
              <w:t>4.4,2</w:t>
            </w:r>
          </w:p>
        </w:tc>
        <w:tc>
          <w:tcPr>
            <w:tcW w:w="1034" w:type="dxa"/>
          </w:tcPr>
          <w:p w14:paraId="72B115D3" w14:textId="77777777" w:rsidR="00ED5E98" w:rsidRDefault="00ED5E98"/>
        </w:tc>
        <w:tc>
          <w:tcPr>
            <w:tcW w:w="1015" w:type="dxa"/>
          </w:tcPr>
          <w:p w14:paraId="0E9F3E0F" w14:textId="77777777" w:rsidR="00ED5E98" w:rsidRDefault="00ED5E98"/>
        </w:tc>
      </w:tr>
      <w:tr w:rsidR="00ED5E98" w14:paraId="6EB99124" w14:textId="77777777" w:rsidTr="00957670">
        <w:tc>
          <w:tcPr>
            <w:tcW w:w="1098" w:type="dxa"/>
          </w:tcPr>
          <w:p w14:paraId="77D05151" w14:textId="77777777" w:rsidR="00ED5E98" w:rsidRDefault="0096200C">
            <w:r>
              <w:t>3,1,0,6,2,7,4</w:t>
            </w:r>
          </w:p>
        </w:tc>
        <w:tc>
          <w:tcPr>
            <w:tcW w:w="1033" w:type="dxa"/>
          </w:tcPr>
          <w:p w14:paraId="0DCC77E8" w14:textId="77777777" w:rsidR="00ED5E98" w:rsidRDefault="00ED5E98"/>
        </w:tc>
        <w:tc>
          <w:tcPr>
            <w:tcW w:w="1034" w:type="dxa"/>
          </w:tcPr>
          <w:p w14:paraId="7820ACE9" w14:textId="77777777" w:rsidR="00ED5E98" w:rsidRDefault="00ED5E98"/>
        </w:tc>
        <w:tc>
          <w:tcPr>
            <w:tcW w:w="1034" w:type="dxa"/>
          </w:tcPr>
          <w:p w14:paraId="1896583D" w14:textId="77777777" w:rsidR="00ED5E98" w:rsidRDefault="00ED5E98"/>
        </w:tc>
        <w:tc>
          <w:tcPr>
            <w:tcW w:w="1034" w:type="dxa"/>
          </w:tcPr>
          <w:p w14:paraId="5AC3DDB9" w14:textId="77777777" w:rsidR="00ED5E98" w:rsidRDefault="00ED5E98"/>
        </w:tc>
        <w:tc>
          <w:tcPr>
            <w:tcW w:w="1034" w:type="dxa"/>
          </w:tcPr>
          <w:p w14:paraId="271DD993" w14:textId="77777777" w:rsidR="00ED5E98" w:rsidRDefault="0096200C">
            <w:r>
              <w:t>4.4,2</w:t>
            </w:r>
          </w:p>
        </w:tc>
        <w:tc>
          <w:tcPr>
            <w:tcW w:w="1034" w:type="dxa"/>
          </w:tcPr>
          <w:p w14:paraId="3F30AE4D" w14:textId="77777777" w:rsidR="00ED5E98" w:rsidRDefault="00ED5E98"/>
        </w:tc>
        <w:tc>
          <w:tcPr>
            <w:tcW w:w="1015" w:type="dxa"/>
          </w:tcPr>
          <w:p w14:paraId="499B87E7" w14:textId="77777777" w:rsidR="00ED5E98" w:rsidRDefault="00ED5E98"/>
        </w:tc>
      </w:tr>
    </w:tbl>
    <w:p w14:paraId="60020551" w14:textId="77777777" w:rsidR="00664AB1" w:rsidRDefault="00664AB1"/>
    <w:p w14:paraId="4892DC5A" w14:textId="77777777" w:rsidR="0096200C" w:rsidRDefault="0096200C"/>
    <w:p w14:paraId="451C4010" w14:textId="77777777" w:rsidR="0096200C" w:rsidRDefault="0096200C"/>
    <w:p w14:paraId="67D277B5" w14:textId="77777777" w:rsidR="0096200C" w:rsidRDefault="0096200C">
      <w:r>
        <w:t>Routing Table for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188"/>
        <w:gridCol w:w="2856"/>
      </w:tblGrid>
      <w:tr w:rsidR="00D41F2F" w14:paraId="465189ED" w14:textId="77777777" w:rsidTr="00D41F2F">
        <w:tc>
          <w:tcPr>
            <w:tcW w:w="3306" w:type="dxa"/>
          </w:tcPr>
          <w:p w14:paraId="1047490D" w14:textId="77777777" w:rsidR="00D41F2F" w:rsidRDefault="00D41F2F">
            <w:r>
              <w:t xml:space="preserve">Destination </w:t>
            </w:r>
          </w:p>
        </w:tc>
        <w:tc>
          <w:tcPr>
            <w:tcW w:w="3188" w:type="dxa"/>
          </w:tcPr>
          <w:p w14:paraId="19CA3996" w14:textId="77777777" w:rsidR="00D41F2F" w:rsidRDefault="00D41F2F" w:rsidP="00D41F2F">
            <w:r>
              <w:t xml:space="preserve">Link </w:t>
            </w:r>
          </w:p>
        </w:tc>
        <w:tc>
          <w:tcPr>
            <w:tcW w:w="2856" w:type="dxa"/>
          </w:tcPr>
          <w:p w14:paraId="7E0FFC5D" w14:textId="77777777" w:rsidR="00D41F2F" w:rsidRDefault="00D41F2F">
            <w:r>
              <w:t>Next Hop</w:t>
            </w:r>
          </w:p>
        </w:tc>
      </w:tr>
      <w:tr w:rsidR="00D41F2F" w14:paraId="5C061E15" w14:textId="77777777" w:rsidTr="00D41F2F">
        <w:trPr>
          <w:trHeight w:val="314"/>
        </w:trPr>
        <w:tc>
          <w:tcPr>
            <w:tcW w:w="3306" w:type="dxa"/>
          </w:tcPr>
          <w:p w14:paraId="4125129A" w14:textId="77777777" w:rsidR="00D41F2F" w:rsidRDefault="00D41F2F">
            <w:r>
              <w:t>0</w:t>
            </w:r>
          </w:p>
        </w:tc>
        <w:tc>
          <w:tcPr>
            <w:tcW w:w="3188" w:type="dxa"/>
          </w:tcPr>
          <w:p w14:paraId="46477F0D" w14:textId="77777777" w:rsidR="00D41F2F" w:rsidRDefault="00D41F2F">
            <w:r>
              <w:t xml:space="preserve">(3,0) </w:t>
            </w:r>
          </w:p>
        </w:tc>
        <w:tc>
          <w:tcPr>
            <w:tcW w:w="2856" w:type="dxa"/>
          </w:tcPr>
          <w:p w14:paraId="3FE1FF26" w14:textId="77777777" w:rsidR="00D41F2F" w:rsidRDefault="00D41F2F">
            <w:r>
              <w:t>0</w:t>
            </w:r>
          </w:p>
        </w:tc>
      </w:tr>
      <w:tr w:rsidR="00D41F2F" w14:paraId="246AD9EF" w14:textId="77777777" w:rsidTr="00D41F2F">
        <w:tc>
          <w:tcPr>
            <w:tcW w:w="3306" w:type="dxa"/>
          </w:tcPr>
          <w:p w14:paraId="71BCFE31" w14:textId="77777777" w:rsidR="00D41F2F" w:rsidRDefault="00D41F2F">
            <w:r>
              <w:t>1</w:t>
            </w:r>
          </w:p>
        </w:tc>
        <w:tc>
          <w:tcPr>
            <w:tcW w:w="3188" w:type="dxa"/>
          </w:tcPr>
          <w:p w14:paraId="7A709396" w14:textId="77777777" w:rsidR="00D41F2F" w:rsidRDefault="00D41F2F">
            <w:r>
              <w:t xml:space="preserve">(3,1) </w:t>
            </w:r>
          </w:p>
        </w:tc>
        <w:tc>
          <w:tcPr>
            <w:tcW w:w="2856" w:type="dxa"/>
          </w:tcPr>
          <w:p w14:paraId="4BDAD003" w14:textId="77777777" w:rsidR="00D41F2F" w:rsidRDefault="00D41F2F">
            <w:r>
              <w:t>1</w:t>
            </w:r>
          </w:p>
        </w:tc>
      </w:tr>
      <w:tr w:rsidR="00D41F2F" w14:paraId="3614C83E" w14:textId="77777777" w:rsidTr="00D41F2F">
        <w:tc>
          <w:tcPr>
            <w:tcW w:w="3306" w:type="dxa"/>
          </w:tcPr>
          <w:p w14:paraId="32376D4F" w14:textId="77777777" w:rsidR="00D41F2F" w:rsidRDefault="00D41F2F">
            <w:r>
              <w:t>2</w:t>
            </w:r>
          </w:p>
        </w:tc>
        <w:tc>
          <w:tcPr>
            <w:tcW w:w="3188" w:type="dxa"/>
          </w:tcPr>
          <w:p w14:paraId="13692E1E" w14:textId="77777777" w:rsidR="00D41F2F" w:rsidRDefault="00D41F2F" w:rsidP="00D41F2F">
            <w:r>
              <w:t xml:space="preserve">(3,0,2) </w:t>
            </w:r>
          </w:p>
        </w:tc>
        <w:tc>
          <w:tcPr>
            <w:tcW w:w="2856" w:type="dxa"/>
          </w:tcPr>
          <w:p w14:paraId="451AF423" w14:textId="77777777" w:rsidR="00D41F2F" w:rsidRDefault="00D41F2F">
            <w:r>
              <w:t>0</w:t>
            </w:r>
          </w:p>
        </w:tc>
      </w:tr>
      <w:tr w:rsidR="00D41F2F" w14:paraId="51E29E31" w14:textId="77777777" w:rsidTr="00D41F2F">
        <w:tc>
          <w:tcPr>
            <w:tcW w:w="3306" w:type="dxa"/>
          </w:tcPr>
          <w:p w14:paraId="5652D115" w14:textId="77777777" w:rsidR="00D41F2F" w:rsidRDefault="00D41F2F">
            <w:r>
              <w:t>4</w:t>
            </w:r>
          </w:p>
        </w:tc>
        <w:tc>
          <w:tcPr>
            <w:tcW w:w="3188" w:type="dxa"/>
          </w:tcPr>
          <w:p w14:paraId="422BF54F" w14:textId="77777777" w:rsidR="00D41F2F" w:rsidRDefault="00D41F2F" w:rsidP="00D41F2F">
            <w:r>
              <w:t>(3,6,4)</w:t>
            </w:r>
          </w:p>
        </w:tc>
        <w:tc>
          <w:tcPr>
            <w:tcW w:w="2856" w:type="dxa"/>
          </w:tcPr>
          <w:p w14:paraId="2B6EBA02" w14:textId="77777777" w:rsidR="00D41F2F" w:rsidRDefault="00D41F2F">
            <w:r>
              <w:t>6</w:t>
            </w:r>
          </w:p>
        </w:tc>
      </w:tr>
      <w:tr w:rsidR="00D41F2F" w14:paraId="082A1224" w14:textId="77777777" w:rsidTr="00D41F2F">
        <w:tc>
          <w:tcPr>
            <w:tcW w:w="3306" w:type="dxa"/>
          </w:tcPr>
          <w:p w14:paraId="7DDB91DE" w14:textId="77777777" w:rsidR="00D41F2F" w:rsidRDefault="00D41F2F">
            <w:r>
              <w:t>5</w:t>
            </w:r>
          </w:p>
        </w:tc>
        <w:tc>
          <w:tcPr>
            <w:tcW w:w="3188" w:type="dxa"/>
          </w:tcPr>
          <w:p w14:paraId="6B77EA35" w14:textId="77777777" w:rsidR="00D41F2F" w:rsidRDefault="00D41F2F" w:rsidP="00D41F2F">
            <w:r>
              <w:t>(3,0,2,5)</w:t>
            </w:r>
          </w:p>
        </w:tc>
        <w:tc>
          <w:tcPr>
            <w:tcW w:w="2856" w:type="dxa"/>
          </w:tcPr>
          <w:p w14:paraId="7260D721" w14:textId="77777777" w:rsidR="00D41F2F" w:rsidRDefault="00D41F2F">
            <w:r>
              <w:t>0</w:t>
            </w:r>
          </w:p>
        </w:tc>
      </w:tr>
      <w:tr w:rsidR="00D41F2F" w14:paraId="455BA142" w14:textId="77777777" w:rsidTr="00D41F2F">
        <w:tc>
          <w:tcPr>
            <w:tcW w:w="3306" w:type="dxa"/>
          </w:tcPr>
          <w:p w14:paraId="51069A03" w14:textId="77777777" w:rsidR="00D41F2F" w:rsidRDefault="00D41F2F">
            <w:r>
              <w:t>6</w:t>
            </w:r>
          </w:p>
        </w:tc>
        <w:tc>
          <w:tcPr>
            <w:tcW w:w="3188" w:type="dxa"/>
          </w:tcPr>
          <w:p w14:paraId="054F4201" w14:textId="77777777" w:rsidR="00D41F2F" w:rsidRDefault="00D41F2F" w:rsidP="00D41F2F">
            <w:r>
              <w:t xml:space="preserve">(3,6) </w:t>
            </w:r>
          </w:p>
        </w:tc>
        <w:tc>
          <w:tcPr>
            <w:tcW w:w="2856" w:type="dxa"/>
          </w:tcPr>
          <w:p w14:paraId="4CA3DCD4" w14:textId="77777777" w:rsidR="00D41F2F" w:rsidRDefault="00D41F2F">
            <w:r>
              <w:t>6</w:t>
            </w:r>
          </w:p>
        </w:tc>
      </w:tr>
      <w:tr w:rsidR="00D41F2F" w14:paraId="23AA53D3" w14:textId="77777777" w:rsidTr="00D41F2F">
        <w:trPr>
          <w:trHeight w:val="260"/>
        </w:trPr>
        <w:tc>
          <w:tcPr>
            <w:tcW w:w="3306" w:type="dxa"/>
          </w:tcPr>
          <w:p w14:paraId="67463E8F" w14:textId="77777777" w:rsidR="00D41F2F" w:rsidRDefault="00D41F2F">
            <w:r>
              <w:t>7</w:t>
            </w:r>
          </w:p>
        </w:tc>
        <w:tc>
          <w:tcPr>
            <w:tcW w:w="3188" w:type="dxa"/>
          </w:tcPr>
          <w:p w14:paraId="0CDAEF23" w14:textId="77777777" w:rsidR="00D41F2F" w:rsidRDefault="00D41F2F" w:rsidP="00D41F2F">
            <w:r>
              <w:t xml:space="preserve">(3,0,7) </w:t>
            </w:r>
          </w:p>
        </w:tc>
        <w:tc>
          <w:tcPr>
            <w:tcW w:w="2856" w:type="dxa"/>
          </w:tcPr>
          <w:p w14:paraId="4614B681" w14:textId="77777777" w:rsidR="00D41F2F" w:rsidRDefault="00D41F2F">
            <w:r>
              <w:t>0</w:t>
            </w:r>
          </w:p>
        </w:tc>
      </w:tr>
    </w:tbl>
    <w:p w14:paraId="585E7AC6" w14:textId="77777777" w:rsidR="0096200C" w:rsidRDefault="0096200C"/>
    <w:p w14:paraId="3B98F5D1" w14:textId="77777777" w:rsidR="0096200C" w:rsidRDefault="0096200C"/>
    <w:p w14:paraId="761B1E60" w14:textId="77777777" w:rsidR="0023416A" w:rsidRDefault="0023416A"/>
    <w:p w14:paraId="096945B6" w14:textId="77777777" w:rsidR="0023416A" w:rsidRPr="00251772" w:rsidRDefault="0023416A" w:rsidP="0023416A">
      <w:pPr>
        <w:rPr>
          <w:rFonts w:eastAsia="Times New Roman"/>
          <w:b/>
        </w:rPr>
      </w:pPr>
      <w:r w:rsidRPr="00251772">
        <w:rPr>
          <w:b/>
        </w:rPr>
        <w:t xml:space="preserve">6) </w:t>
      </w:r>
      <w:r w:rsidRPr="00251772">
        <w:rPr>
          <w:rFonts w:eastAsia="Times New Roman"/>
          <w:b/>
        </w:rPr>
        <w:t>The distance vector of a router X is given below ((A,3,7), (B,2,4), (C,1,1), (D,2,2), (E,0,1), (W,3,8), (</w:t>
      </w:r>
      <w:proofErr w:type="gramStart"/>
      <w:r w:rsidRPr="00251772">
        <w:rPr>
          <w:rFonts w:eastAsia="Times New Roman"/>
          <w:b/>
        </w:rPr>
        <w:t>X,-</w:t>
      </w:r>
      <w:proofErr w:type="gramEnd"/>
      <w:r w:rsidRPr="00251772">
        <w:rPr>
          <w:rFonts w:eastAsia="Times New Roman"/>
          <w:b/>
        </w:rPr>
        <w:t>1,0), (Y,3,1), (Z,2,5)) where an entry (</w:t>
      </w:r>
      <w:proofErr w:type="spellStart"/>
      <w:r w:rsidRPr="00251772">
        <w:rPr>
          <w:rFonts w:eastAsia="Times New Roman"/>
          <w:b/>
        </w:rPr>
        <w:t>Y,p,c</w:t>
      </w:r>
      <w:proofErr w:type="spellEnd"/>
      <w:r w:rsidRPr="00251772">
        <w:rPr>
          <w:rFonts w:eastAsia="Times New Roman"/>
          <w:b/>
        </w:rPr>
        <w:t>) indicates X reaches Y through port p in c hops. X receives via port 2 a vector ((A,3,4</w:t>
      </w:r>
      <w:proofErr w:type="gramStart"/>
      <w:r w:rsidRPr="00251772">
        <w:rPr>
          <w:rFonts w:eastAsia="Times New Roman"/>
          <w:b/>
        </w:rPr>
        <w:t>),(</w:t>
      </w:r>
      <w:proofErr w:type="gramEnd"/>
      <w:r w:rsidRPr="00251772">
        <w:rPr>
          <w:rFonts w:eastAsia="Times New Roman"/>
          <w:b/>
        </w:rPr>
        <w:t xml:space="preserve">B,2,3),(C,4,4),(D,1,10),(E,0,1),(F,3,3), (Y,3,1),(Z,-1,0)) Answer the following questions. </w:t>
      </w:r>
    </w:p>
    <w:p w14:paraId="26A3FBE9" w14:textId="77777777" w:rsidR="0023416A" w:rsidRPr="00251772" w:rsidRDefault="0023416A" w:rsidP="0023416A">
      <w:pPr>
        <w:rPr>
          <w:rFonts w:eastAsia="Times New Roman"/>
          <w:b/>
        </w:rPr>
      </w:pPr>
    </w:p>
    <w:p w14:paraId="7C03D43C" w14:textId="77777777" w:rsidR="0023416A" w:rsidRPr="00251772" w:rsidRDefault="0023416A" w:rsidP="0023416A">
      <w:pPr>
        <w:rPr>
          <w:rFonts w:eastAsia="Times New Roman"/>
          <w:b/>
        </w:rPr>
      </w:pPr>
      <w:r w:rsidRPr="00251772">
        <w:rPr>
          <w:rFonts w:eastAsia="Times New Roman"/>
          <w:b/>
        </w:rPr>
        <w:t xml:space="preserve">(a) </w:t>
      </w:r>
      <w:r w:rsidRPr="00251772">
        <w:rPr>
          <w:rFonts w:eastAsia="Times New Roman"/>
          <w:b/>
        </w:rPr>
        <w:t xml:space="preserve">Give the vector of X after processing the incoming vector in the alphabetic order of routers. </w:t>
      </w:r>
    </w:p>
    <w:p w14:paraId="39F203A6" w14:textId="77777777" w:rsidR="00BF5ECB" w:rsidRDefault="00AA5243" w:rsidP="00BF5ECB">
      <w:pPr>
        <w:rPr>
          <w:rFonts w:eastAsia="Times New Roman"/>
        </w:rPr>
      </w:pPr>
      <w:r>
        <w:rPr>
          <w:rFonts w:eastAsia="Times New Roman"/>
        </w:rPr>
        <w:tab/>
      </w:r>
      <w:r w:rsidR="00D41F2F">
        <w:rPr>
          <w:rFonts w:eastAsia="Times New Roman"/>
        </w:rPr>
        <w:t>((A,2</w:t>
      </w:r>
      <w:r w:rsidR="00BF5ECB">
        <w:rPr>
          <w:rFonts w:eastAsia="Times New Roman"/>
        </w:rPr>
        <w:t>,</w:t>
      </w:r>
      <w:r w:rsidR="00D41F2F">
        <w:rPr>
          <w:rFonts w:eastAsia="Times New Roman"/>
        </w:rPr>
        <w:t>5)</w:t>
      </w:r>
      <w:r w:rsidR="00BF5ECB">
        <w:rPr>
          <w:rFonts w:eastAsia="Times New Roman"/>
        </w:rPr>
        <w:t xml:space="preserve"> </w:t>
      </w:r>
    </w:p>
    <w:p w14:paraId="1482C8E8" w14:textId="77777777" w:rsidR="00D41F2F" w:rsidRDefault="00D41F2F" w:rsidP="00BF5ECB">
      <w:pPr>
        <w:rPr>
          <w:rFonts w:eastAsia="Times New Roman"/>
        </w:rPr>
      </w:pPr>
      <w:r>
        <w:rPr>
          <w:rFonts w:eastAsia="Times New Roman"/>
        </w:rPr>
        <w:tab/>
      </w:r>
      <w:r w:rsidR="00251772">
        <w:rPr>
          <w:rFonts w:eastAsia="Times New Roman"/>
        </w:rPr>
        <w:t>(B,2,4)</w:t>
      </w:r>
    </w:p>
    <w:p w14:paraId="78621856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(C,1,1)</w:t>
      </w:r>
    </w:p>
    <w:p w14:paraId="664C93F3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(D,2,2)</w:t>
      </w:r>
    </w:p>
    <w:p w14:paraId="22D4C318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(E,0,1)</w:t>
      </w:r>
    </w:p>
    <w:p w14:paraId="574D462F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(F,2,4)</w:t>
      </w:r>
    </w:p>
    <w:p w14:paraId="4A8A6A71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(W,3,8)</w:t>
      </w:r>
    </w:p>
    <w:p w14:paraId="3B224412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</w:t>
      </w:r>
      <w:proofErr w:type="gramStart"/>
      <w:r>
        <w:rPr>
          <w:rFonts w:eastAsia="Times New Roman"/>
        </w:rPr>
        <w:t>X,-</w:t>
      </w:r>
      <w:proofErr w:type="gramEnd"/>
      <w:r>
        <w:rPr>
          <w:rFonts w:eastAsia="Times New Roman"/>
        </w:rPr>
        <w:t>1,0)</w:t>
      </w:r>
    </w:p>
    <w:p w14:paraId="2C9A4A45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(Y,3,1)</w:t>
      </w:r>
    </w:p>
    <w:p w14:paraId="362009D7" w14:textId="77777777" w:rsidR="00251772" w:rsidRDefault="00251772" w:rsidP="00BF5ECB">
      <w:pPr>
        <w:rPr>
          <w:rFonts w:eastAsia="Times New Roman"/>
        </w:rPr>
      </w:pPr>
      <w:r>
        <w:rPr>
          <w:rFonts w:eastAsia="Times New Roman"/>
        </w:rPr>
        <w:tab/>
        <w:t>(Z,2,1))</w:t>
      </w:r>
    </w:p>
    <w:p w14:paraId="06264F9B" w14:textId="77777777" w:rsidR="00AA5243" w:rsidRDefault="00AA5243" w:rsidP="0023416A">
      <w:pPr>
        <w:rPr>
          <w:rFonts w:eastAsia="Times New Roman"/>
        </w:rPr>
      </w:pPr>
    </w:p>
    <w:p w14:paraId="06C8A043" w14:textId="77777777" w:rsidR="0023416A" w:rsidRPr="00B04175" w:rsidRDefault="0023416A" w:rsidP="0023416A">
      <w:pPr>
        <w:rPr>
          <w:rFonts w:eastAsia="Times New Roman"/>
          <w:b/>
        </w:rPr>
      </w:pPr>
      <w:r w:rsidRPr="00B04175">
        <w:rPr>
          <w:rFonts w:eastAsia="Times New Roman"/>
          <w:b/>
        </w:rPr>
        <w:t>(b) Apparently, the input vector is advertised by Z. The communication link between X and Z is: X2 → Z1. That is, the link connecting X and Z is called port 2 at X and port 1 at Z. Point out a routing loop between X and Z</w:t>
      </w:r>
    </w:p>
    <w:p w14:paraId="59B8F198" w14:textId="77777777" w:rsidR="0023416A" w:rsidRDefault="00BD1A23">
      <w:r>
        <w:t xml:space="preserve"> </w:t>
      </w:r>
      <w:r>
        <w:tab/>
        <w:t>Routing loop can happen between X and Z while the link between Z and A is broken and Z does not inform the link failure to X. If X sends data to A through node Z, Z sends back to X, knowing the failure between Z and A. The loop continues.</w:t>
      </w:r>
    </w:p>
    <w:sectPr w:rsidR="0023416A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EC"/>
    <w:rsid w:val="0004582B"/>
    <w:rsid w:val="00066FCA"/>
    <w:rsid w:val="000B2F09"/>
    <w:rsid w:val="000B3465"/>
    <w:rsid w:val="000F78EA"/>
    <w:rsid w:val="0011475D"/>
    <w:rsid w:val="002021B1"/>
    <w:rsid w:val="0023416A"/>
    <w:rsid w:val="00251772"/>
    <w:rsid w:val="003008B6"/>
    <w:rsid w:val="003863EA"/>
    <w:rsid w:val="00387336"/>
    <w:rsid w:val="00387F53"/>
    <w:rsid w:val="00395723"/>
    <w:rsid w:val="004533FA"/>
    <w:rsid w:val="00463EE2"/>
    <w:rsid w:val="004849A4"/>
    <w:rsid w:val="004A4200"/>
    <w:rsid w:val="005C0677"/>
    <w:rsid w:val="00600C4C"/>
    <w:rsid w:val="00664AB1"/>
    <w:rsid w:val="006D7281"/>
    <w:rsid w:val="0070543B"/>
    <w:rsid w:val="007C3EA9"/>
    <w:rsid w:val="008757CC"/>
    <w:rsid w:val="008E0135"/>
    <w:rsid w:val="00957670"/>
    <w:rsid w:val="0096200C"/>
    <w:rsid w:val="00997007"/>
    <w:rsid w:val="00A37503"/>
    <w:rsid w:val="00A40BBD"/>
    <w:rsid w:val="00A87359"/>
    <w:rsid w:val="00AA5243"/>
    <w:rsid w:val="00B04175"/>
    <w:rsid w:val="00B37782"/>
    <w:rsid w:val="00B97E7E"/>
    <w:rsid w:val="00BD1A23"/>
    <w:rsid w:val="00BF5ECB"/>
    <w:rsid w:val="00C127EC"/>
    <w:rsid w:val="00CA1B3C"/>
    <w:rsid w:val="00D164E8"/>
    <w:rsid w:val="00D41F2F"/>
    <w:rsid w:val="00EB21DE"/>
    <w:rsid w:val="00ED3870"/>
    <w:rsid w:val="00ED5E98"/>
    <w:rsid w:val="00F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BD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700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82B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7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713</Words>
  <Characters>4066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Lovelin Anand Edward Paul</dc:creator>
  <cp:keywords/>
  <dc:description/>
  <cp:lastModifiedBy>Lovelin Anand Edward Paul</cp:lastModifiedBy>
  <cp:revision>1</cp:revision>
  <dcterms:created xsi:type="dcterms:W3CDTF">2017-03-09T04:11:00Z</dcterms:created>
  <dcterms:modified xsi:type="dcterms:W3CDTF">2017-03-10T00:02:00Z</dcterms:modified>
</cp:coreProperties>
</file>