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458D23C6" w:rsidR="00082390" w:rsidRDefault="00082390" w:rsidP="00082390">
      <w:pPr>
        <w:pStyle w:val="Titel"/>
        <w:jc w:val="center"/>
      </w:pPr>
      <w:r>
        <w:t>GrafanaDashboardCreator</w:t>
      </w:r>
      <w:r w:rsidR="00585E78">
        <w:br/>
        <w:t>Documentation_</w:t>
      </w:r>
      <w:r w:rsidR="00EC28E5">
        <w:t>EN</w:t>
      </w:r>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0A623825" w:rsidR="00082390" w:rsidRDefault="006B55E2">
          <w:pPr>
            <w:pStyle w:val="Inhaltsverzeichnisberschrift"/>
          </w:pPr>
          <w:r>
            <w:rPr>
              <w:lang w:val="en"/>
            </w:rPr>
            <w:t>Content</w:t>
          </w:r>
        </w:p>
        <w:p w14:paraId="132A9EC5" w14:textId="141606EC" w:rsidR="001D0A05"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902" w:history="1">
            <w:r w:rsidR="001D0A05" w:rsidRPr="00D8656A">
              <w:rPr>
                <w:rStyle w:val="Hyperlink"/>
                <w:noProof/>
                <w:lang w:val="en-US"/>
              </w:rPr>
              <w:t>The Idea of the Program (Functionality)</w:t>
            </w:r>
            <w:r w:rsidR="001D0A05">
              <w:rPr>
                <w:noProof/>
                <w:webHidden/>
              </w:rPr>
              <w:tab/>
            </w:r>
            <w:r w:rsidR="001D0A05">
              <w:rPr>
                <w:noProof/>
                <w:webHidden/>
              </w:rPr>
              <w:fldChar w:fldCharType="begin"/>
            </w:r>
            <w:r w:rsidR="001D0A05">
              <w:rPr>
                <w:noProof/>
                <w:webHidden/>
              </w:rPr>
              <w:instrText xml:space="preserve"> PAGEREF _Toc103585902 \h </w:instrText>
            </w:r>
            <w:r w:rsidR="001D0A05">
              <w:rPr>
                <w:noProof/>
                <w:webHidden/>
              </w:rPr>
            </w:r>
            <w:r w:rsidR="001D0A05">
              <w:rPr>
                <w:noProof/>
                <w:webHidden/>
              </w:rPr>
              <w:fldChar w:fldCharType="separate"/>
            </w:r>
            <w:r w:rsidR="006B55E2">
              <w:rPr>
                <w:noProof/>
                <w:webHidden/>
              </w:rPr>
              <w:t>2</w:t>
            </w:r>
            <w:r w:rsidR="001D0A05">
              <w:rPr>
                <w:noProof/>
                <w:webHidden/>
              </w:rPr>
              <w:fldChar w:fldCharType="end"/>
            </w:r>
          </w:hyperlink>
        </w:p>
        <w:p w14:paraId="65199F57" w14:textId="793C3666" w:rsidR="001D0A05" w:rsidRDefault="001D0A05">
          <w:pPr>
            <w:pStyle w:val="Verzeichnis2"/>
            <w:tabs>
              <w:tab w:val="right" w:leader="dot" w:pos="9062"/>
            </w:tabs>
            <w:rPr>
              <w:rFonts w:cstheme="minorBidi"/>
              <w:noProof/>
            </w:rPr>
          </w:pPr>
          <w:hyperlink w:anchor="_Toc103585903" w:history="1">
            <w:r w:rsidRPr="00D8656A">
              <w:rPr>
                <w:rStyle w:val="Hyperlink"/>
                <w:noProof/>
                <w:lang w:val="en"/>
              </w:rPr>
              <w:t>How Grafana stores its dashboards/panels</w:t>
            </w:r>
            <w:r w:rsidRPr="00D8656A">
              <w:rPr>
                <w:rStyle w:val="Hyperlink"/>
                <w:noProof/>
                <w:lang w:val="en-US"/>
              </w:rPr>
              <w:t>?</w:t>
            </w:r>
            <w:r>
              <w:rPr>
                <w:noProof/>
                <w:webHidden/>
              </w:rPr>
              <w:tab/>
            </w:r>
            <w:r>
              <w:rPr>
                <w:noProof/>
                <w:webHidden/>
              </w:rPr>
              <w:fldChar w:fldCharType="begin"/>
            </w:r>
            <w:r>
              <w:rPr>
                <w:noProof/>
                <w:webHidden/>
              </w:rPr>
              <w:instrText xml:space="preserve"> PAGEREF _Toc103585903 \h </w:instrText>
            </w:r>
            <w:r>
              <w:rPr>
                <w:noProof/>
                <w:webHidden/>
              </w:rPr>
            </w:r>
            <w:r>
              <w:rPr>
                <w:noProof/>
                <w:webHidden/>
              </w:rPr>
              <w:fldChar w:fldCharType="separate"/>
            </w:r>
            <w:r w:rsidR="006B55E2">
              <w:rPr>
                <w:noProof/>
                <w:webHidden/>
              </w:rPr>
              <w:t>2</w:t>
            </w:r>
            <w:r>
              <w:rPr>
                <w:noProof/>
                <w:webHidden/>
              </w:rPr>
              <w:fldChar w:fldCharType="end"/>
            </w:r>
          </w:hyperlink>
        </w:p>
        <w:p w14:paraId="2302BA27" w14:textId="1232C4F0" w:rsidR="001D0A05" w:rsidRDefault="001D0A05">
          <w:pPr>
            <w:pStyle w:val="Verzeichnis2"/>
            <w:tabs>
              <w:tab w:val="right" w:leader="dot" w:pos="9062"/>
            </w:tabs>
            <w:rPr>
              <w:rFonts w:cstheme="minorBidi"/>
              <w:noProof/>
            </w:rPr>
          </w:pPr>
          <w:hyperlink w:anchor="_Toc103585904" w:history="1">
            <w:r w:rsidRPr="00D8656A">
              <w:rPr>
                <w:rStyle w:val="Hyperlink"/>
                <w:noProof/>
                <w:lang w:val="en"/>
              </w:rPr>
              <w:t>What does the program do now</w:t>
            </w:r>
            <w:r w:rsidRPr="00D8656A">
              <w:rPr>
                <w:rStyle w:val="Hyperlink"/>
                <w:noProof/>
                <w:lang w:val="en-US"/>
              </w:rPr>
              <w:t>?</w:t>
            </w:r>
            <w:r>
              <w:rPr>
                <w:noProof/>
                <w:webHidden/>
              </w:rPr>
              <w:tab/>
            </w:r>
            <w:r>
              <w:rPr>
                <w:noProof/>
                <w:webHidden/>
              </w:rPr>
              <w:fldChar w:fldCharType="begin"/>
            </w:r>
            <w:r>
              <w:rPr>
                <w:noProof/>
                <w:webHidden/>
              </w:rPr>
              <w:instrText xml:space="preserve"> PAGEREF _Toc103585904 \h </w:instrText>
            </w:r>
            <w:r>
              <w:rPr>
                <w:noProof/>
                <w:webHidden/>
              </w:rPr>
            </w:r>
            <w:r>
              <w:rPr>
                <w:noProof/>
                <w:webHidden/>
              </w:rPr>
              <w:fldChar w:fldCharType="separate"/>
            </w:r>
            <w:r w:rsidR="006B55E2">
              <w:rPr>
                <w:noProof/>
                <w:webHidden/>
              </w:rPr>
              <w:t>2</w:t>
            </w:r>
            <w:r>
              <w:rPr>
                <w:noProof/>
                <w:webHidden/>
              </w:rPr>
              <w:fldChar w:fldCharType="end"/>
            </w:r>
          </w:hyperlink>
        </w:p>
        <w:p w14:paraId="3AAC3313" w14:textId="370D0102" w:rsidR="001D0A05" w:rsidRDefault="001D0A05">
          <w:pPr>
            <w:pStyle w:val="Verzeichnis1"/>
            <w:tabs>
              <w:tab w:val="right" w:leader="dot" w:pos="9062"/>
            </w:tabs>
            <w:rPr>
              <w:rFonts w:cstheme="minorBidi"/>
              <w:noProof/>
            </w:rPr>
          </w:pPr>
          <w:hyperlink w:anchor="_Toc103585905" w:history="1">
            <w:r w:rsidRPr="00D8656A">
              <w:rPr>
                <w:rStyle w:val="Hyperlink"/>
                <w:noProof/>
                <w:lang w:val="en"/>
              </w:rPr>
              <w:t>How to use the program</w:t>
            </w:r>
            <w:r w:rsidRPr="00D8656A">
              <w:rPr>
                <w:rStyle w:val="Hyperlink"/>
                <w:noProof/>
                <w:lang w:val="en-US"/>
              </w:rPr>
              <w:t>?</w:t>
            </w:r>
            <w:r>
              <w:rPr>
                <w:noProof/>
                <w:webHidden/>
              </w:rPr>
              <w:tab/>
            </w:r>
            <w:r>
              <w:rPr>
                <w:noProof/>
                <w:webHidden/>
              </w:rPr>
              <w:fldChar w:fldCharType="begin"/>
            </w:r>
            <w:r>
              <w:rPr>
                <w:noProof/>
                <w:webHidden/>
              </w:rPr>
              <w:instrText xml:space="preserve"> PAGEREF _Toc103585905 \h </w:instrText>
            </w:r>
            <w:r>
              <w:rPr>
                <w:noProof/>
                <w:webHidden/>
              </w:rPr>
            </w:r>
            <w:r>
              <w:rPr>
                <w:noProof/>
                <w:webHidden/>
              </w:rPr>
              <w:fldChar w:fldCharType="separate"/>
            </w:r>
            <w:r w:rsidR="006B55E2">
              <w:rPr>
                <w:noProof/>
                <w:webHidden/>
              </w:rPr>
              <w:t>3</w:t>
            </w:r>
            <w:r>
              <w:rPr>
                <w:noProof/>
                <w:webHidden/>
              </w:rPr>
              <w:fldChar w:fldCharType="end"/>
            </w:r>
          </w:hyperlink>
        </w:p>
        <w:p w14:paraId="7B302F9F" w14:textId="70BD2EAB" w:rsidR="001D0A05" w:rsidRDefault="001D0A05">
          <w:pPr>
            <w:pStyle w:val="Verzeichnis2"/>
            <w:tabs>
              <w:tab w:val="right" w:leader="dot" w:pos="9062"/>
            </w:tabs>
            <w:rPr>
              <w:rFonts w:cstheme="minorBidi"/>
              <w:noProof/>
            </w:rPr>
          </w:pPr>
          <w:hyperlink w:anchor="_Toc103585906" w:history="1">
            <w:r w:rsidRPr="00D8656A">
              <w:rPr>
                <w:rStyle w:val="Hyperlink"/>
                <w:noProof/>
                <w:lang w:val="en"/>
              </w:rPr>
              <w:t>Reading in data</w:t>
            </w:r>
            <w:r>
              <w:rPr>
                <w:noProof/>
                <w:webHidden/>
              </w:rPr>
              <w:tab/>
            </w:r>
            <w:r>
              <w:rPr>
                <w:noProof/>
                <w:webHidden/>
              </w:rPr>
              <w:fldChar w:fldCharType="begin"/>
            </w:r>
            <w:r>
              <w:rPr>
                <w:noProof/>
                <w:webHidden/>
              </w:rPr>
              <w:instrText xml:space="preserve"> PAGEREF _Toc103585906 \h </w:instrText>
            </w:r>
            <w:r>
              <w:rPr>
                <w:noProof/>
                <w:webHidden/>
              </w:rPr>
            </w:r>
            <w:r>
              <w:rPr>
                <w:noProof/>
                <w:webHidden/>
              </w:rPr>
              <w:fldChar w:fldCharType="separate"/>
            </w:r>
            <w:r w:rsidR="006B55E2">
              <w:rPr>
                <w:noProof/>
                <w:webHidden/>
              </w:rPr>
              <w:t>3</w:t>
            </w:r>
            <w:r>
              <w:rPr>
                <w:noProof/>
                <w:webHidden/>
              </w:rPr>
              <w:fldChar w:fldCharType="end"/>
            </w:r>
          </w:hyperlink>
        </w:p>
        <w:p w14:paraId="029FF129" w14:textId="353B21A8" w:rsidR="001D0A05" w:rsidRDefault="001D0A05">
          <w:pPr>
            <w:pStyle w:val="Verzeichnis3"/>
            <w:tabs>
              <w:tab w:val="right" w:leader="dot" w:pos="9062"/>
            </w:tabs>
            <w:rPr>
              <w:rFonts w:cstheme="minorBidi"/>
              <w:noProof/>
            </w:rPr>
          </w:pPr>
          <w:hyperlink w:anchor="_Toc103585907" w:history="1">
            <w:r w:rsidRPr="00D8656A">
              <w:rPr>
                <w:rStyle w:val="Hyperlink"/>
                <w:noProof/>
                <w:lang w:val="en"/>
              </w:rPr>
              <w:t>Managing login data</w:t>
            </w:r>
            <w:r>
              <w:rPr>
                <w:noProof/>
                <w:webHidden/>
              </w:rPr>
              <w:tab/>
            </w:r>
            <w:r>
              <w:rPr>
                <w:noProof/>
                <w:webHidden/>
              </w:rPr>
              <w:fldChar w:fldCharType="begin"/>
            </w:r>
            <w:r>
              <w:rPr>
                <w:noProof/>
                <w:webHidden/>
              </w:rPr>
              <w:instrText xml:space="preserve"> PAGEREF _Toc103585907 \h </w:instrText>
            </w:r>
            <w:r>
              <w:rPr>
                <w:noProof/>
                <w:webHidden/>
              </w:rPr>
            </w:r>
            <w:r>
              <w:rPr>
                <w:noProof/>
                <w:webHidden/>
              </w:rPr>
              <w:fldChar w:fldCharType="separate"/>
            </w:r>
            <w:r w:rsidR="006B55E2">
              <w:rPr>
                <w:noProof/>
                <w:webHidden/>
              </w:rPr>
              <w:t>4</w:t>
            </w:r>
            <w:r>
              <w:rPr>
                <w:noProof/>
                <w:webHidden/>
              </w:rPr>
              <w:fldChar w:fldCharType="end"/>
            </w:r>
          </w:hyperlink>
        </w:p>
        <w:p w14:paraId="4CF351E3" w14:textId="2D39845E" w:rsidR="001D0A05" w:rsidRDefault="001D0A05">
          <w:pPr>
            <w:pStyle w:val="Verzeichnis2"/>
            <w:tabs>
              <w:tab w:val="right" w:leader="dot" w:pos="9062"/>
            </w:tabs>
            <w:rPr>
              <w:rFonts w:cstheme="minorBidi"/>
              <w:noProof/>
            </w:rPr>
          </w:pPr>
          <w:hyperlink w:anchor="_Toc103585908" w:history="1">
            <w:r w:rsidRPr="00D8656A">
              <w:rPr>
                <w:rStyle w:val="Hyperlink"/>
                <w:noProof/>
                <w:lang w:val="en"/>
              </w:rPr>
              <w:t>Reading/managing templates</w:t>
            </w:r>
            <w:r>
              <w:rPr>
                <w:noProof/>
                <w:webHidden/>
              </w:rPr>
              <w:tab/>
            </w:r>
            <w:r>
              <w:rPr>
                <w:noProof/>
                <w:webHidden/>
              </w:rPr>
              <w:fldChar w:fldCharType="begin"/>
            </w:r>
            <w:r>
              <w:rPr>
                <w:noProof/>
                <w:webHidden/>
              </w:rPr>
              <w:instrText xml:space="preserve"> PAGEREF _Toc103585908 \h </w:instrText>
            </w:r>
            <w:r>
              <w:rPr>
                <w:noProof/>
                <w:webHidden/>
              </w:rPr>
            </w:r>
            <w:r>
              <w:rPr>
                <w:noProof/>
                <w:webHidden/>
              </w:rPr>
              <w:fldChar w:fldCharType="separate"/>
            </w:r>
            <w:r w:rsidR="006B55E2">
              <w:rPr>
                <w:noProof/>
                <w:webHidden/>
              </w:rPr>
              <w:t>5</w:t>
            </w:r>
            <w:r>
              <w:rPr>
                <w:noProof/>
                <w:webHidden/>
              </w:rPr>
              <w:fldChar w:fldCharType="end"/>
            </w:r>
          </w:hyperlink>
        </w:p>
        <w:p w14:paraId="2D9960D0" w14:textId="672F1CCC" w:rsidR="001D0A05" w:rsidRDefault="001D0A05">
          <w:pPr>
            <w:pStyle w:val="Verzeichnis2"/>
            <w:tabs>
              <w:tab w:val="right" w:leader="dot" w:pos="9062"/>
            </w:tabs>
            <w:rPr>
              <w:rFonts w:cstheme="minorBidi"/>
              <w:noProof/>
            </w:rPr>
          </w:pPr>
          <w:hyperlink w:anchor="_Toc103585909" w:history="1">
            <w:r w:rsidRPr="00D8656A">
              <w:rPr>
                <w:rStyle w:val="Hyperlink"/>
                <w:noProof/>
                <w:lang w:val="en"/>
              </w:rPr>
              <w:t>Creating a dashboard</w:t>
            </w:r>
            <w:r>
              <w:rPr>
                <w:noProof/>
                <w:webHidden/>
              </w:rPr>
              <w:tab/>
            </w:r>
            <w:r>
              <w:rPr>
                <w:noProof/>
                <w:webHidden/>
              </w:rPr>
              <w:fldChar w:fldCharType="begin"/>
            </w:r>
            <w:r>
              <w:rPr>
                <w:noProof/>
                <w:webHidden/>
              </w:rPr>
              <w:instrText xml:space="preserve"> PAGEREF _Toc103585909 \h </w:instrText>
            </w:r>
            <w:r>
              <w:rPr>
                <w:noProof/>
                <w:webHidden/>
              </w:rPr>
            </w:r>
            <w:r>
              <w:rPr>
                <w:noProof/>
                <w:webHidden/>
              </w:rPr>
              <w:fldChar w:fldCharType="separate"/>
            </w:r>
            <w:r w:rsidR="006B55E2">
              <w:rPr>
                <w:noProof/>
                <w:webHidden/>
              </w:rPr>
              <w:t>6</w:t>
            </w:r>
            <w:r>
              <w:rPr>
                <w:noProof/>
                <w:webHidden/>
              </w:rPr>
              <w:fldChar w:fldCharType="end"/>
            </w:r>
          </w:hyperlink>
        </w:p>
        <w:p w14:paraId="7023D2E4" w14:textId="1E3C9786" w:rsidR="001D0A05" w:rsidRDefault="001D0A05">
          <w:pPr>
            <w:pStyle w:val="Verzeichnis3"/>
            <w:tabs>
              <w:tab w:val="right" w:leader="dot" w:pos="9062"/>
            </w:tabs>
            <w:rPr>
              <w:rFonts w:cstheme="minorBidi"/>
              <w:noProof/>
            </w:rPr>
          </w:pPr>
          <w:hyperlink w:anchor="_Toc103585910" w:history="1">
            <w:r w:rsidRPr="00D8656A">
              <w:rPr>
                <w:rStyle w:val="Hyperlink"/>
                <w:noProof/>
                <w:lang w:val="en"/>
              </w:rPr>
              <w:t>Creating a row</w:t>
            </w:r>
            <w:r>
              <w:rPr>
                <w:noProof/>
                <w:webHidden/>
              </w:rPr>
              <w:tab/>
            </w:r>
            <w:r>
              <w:rPr>
                <w:noProof/>
                <w:webHidden/>
              </w:rPr>
              <w:fldChar w:fldCharType="begin"/>
            </w:r>
            <w:r>
              <w:rPr>
                <w:noProof/>
                <w:webHidden/>
              </w:rPr>
              <w:instrText xml:space="preserve"> PAGEREF _Toc103585910 \h </w:instrText>
            </w:r>
            <w:r>
              <w:rPr>
                <w:noProof/>
                <w:webHidden/>
              </w:rPr>
            </w:r>
            <w:r>
              <w:rPr>
                <w:noProof/>
                <w:webHidden/>
              </w:rPr>
              <w:fldChar w:fldCharType="separate"/>
            </w:r>
            <w:r w:rsidR="006B55E2">
              <w:rPr>
                <w:noProof/>
                <w:webHidden/>
              </w:rPr>
              <w:t>6</w:t>
            </w:r>
            <w:r>
              <w:rPr>
                <w:noProof/>
                <w:webHidden/>
              </w:rPr>
              <w:fldChar w:fldCharType="end"/>
            </w:r>
          </w:hyperlink>
        </w:p>
        <w:p w14:paraId="295E7209" w14:textId="7ACF2C9D" w:rsidR="001D0A05" w:rsidRDefault="001D0A05">
          <w:pPr>
            <w:pStyle w:val="Verzeichnis3"/>
            <w:tabs>
              <w:tab w:val="right" w:leader="dot" w:pos="9062"/>
            </w:tabs>
            <w:rPr>
              <w:rFonts w:cstheme="minorBidi"/>
              <w:noProof/>
            </w:rPr>
          </w:pPr>
          <w:hyperlink w:anchor="_Toc103585911" w:history="1">
            <w:r w:rsidRPr="00D8656A">
              <w:rPr>
                <w:rStyle w:val="Hyperlink"/>
                <w:noProof/>
                <w:lang w:val="en"/>
              </w:rPr>
              <w:t>Creating a panel</w:t>
            </w:r>
            <w:r>
              <w:rPr>
                <w:noProof/>
                <w:webHidden/>
              </w:rPr>
              <w:tab/>
            </w:r>
            <w:r>
              <w:rPr>
                <w:noProof/>
                <w:webHidden/>
              </w:rPr>
              <w:fldChar w:fldCharType="begin"/>
            </w:r>
            <w:r>
              <w:rPr>
                <w:noProof/>
                <w:webHidden/>
              </w:rPr>
              <w:instrText xml:space="preserve"> PAGEREF _Toc103585911 \h </w:instrText>
            </w:r>
            <w:r>
              <w:rPr>
                <w:noProof/>
                <w:webHidden/>
              </w:rPr>
            </w:r>
            <w:r>
              <w:rPr>
                <w:noProof/>
                <w:webHidden/>
              </w:rPr>
              <w:fldChar w:fldCharType="separate"/>
            </w:r>
            <w:r w:rsidR="006B55E2">
              <w:rPr>
                <w:noProof/>
                <w:webHidden/>
              </w:rPr>
              <w:t>7</w:t>
            </w:r>
            <w:r>
              <w:rPr>
                <w:noProof/>
                <w:webHidden/>
              </w:rPr>
              <w:fldChar w:fldCharType="end"/>
            </w:r>
          </w:hyperlink>
        </w:p>
        <w:p w14:paraId="27498AD4" w14:textId="196A9763" w:rsidR="001D0A05" w:rsidRDefault="001D0A05">
          <w:pPr>
            <w:pStyle w:val="Verzeichnis3"/>
            <w:tabs>
              <w:tab w:val="right" w:leader="dot" w:pos="9062"/>
            </w:tabs>
            <w:rPr>
              <w:rFonts w:cstheme="minorBidi"/>
              <w:noProof/>
            </w:rPr>
          </w:pPr>
          <w:hyperlink w:anchor="_Toc103585912" w:history="1">
            <w:r w:rsidRPr="00D8656A">
              <w:rPr>
                <w:rStyle w:val="Hyperlink"/>
                <w:noProof/>
                <w:lang w:val="en"/>
              </w:rPr>
              <w:t>Organizing the rows/panels</w:t>
            </w:r>
            <w:r>
              <w:rPr>
                <w:noProof/>
                <w:webHidden/>
              </w:rPr>
              <w:tab/>
            </w:r>
            <w:r>
              <w:rPr>
                <w:noProof/>
                <w:webHidden/>
              </w:rPr>
              <w:fldChar w:fldCharType="begin"/>
            </w:r>
            <w:r>
              <w:rPr>
                <w:noProof/>
                <w:webHidden/>
              </w:rPr>
              <w:instrText xml:space="preserve"> PAGEREF _Toc103585912 \h </w:instrText>
            </w:r>
            <w:r>
              <w:rPr>
                <w:noProof/>
                <w:webHidden/>
              </w:rPr>
            </w:r>
            <w:r>
              <w:rPr>
                <w:noProof/>
                <w:webHidden/>
              </w:rPr>
              <w:fldChar w:fldCharType="separate"/>
            </w:r>
            <w:r w:rsidR="006B55E2">
              <w:rPr>
                <w:noProof/>
                <w:webHidden/>
              </w:rPr>
              <w:t>8</w:t>
            </w:r>
            <w:r>
              <w:rPr>
                <w:noProof/>
                <w:webHidden/>
              </w:rPr>
              <w:fldChar w:fldCharType="end"/>
            </w:r>
          </w:hyperlink>
        </w:p>
        <w:p w14:paraId="4B5FAC66" w14:textId="5C01794E" w:rsidR="001D0A05" w:rsidRDefault="001D0A05">
          <w:pPr>
            <w:pStyle w:val="Verzeichnis3"/>
            <w:tabs>
              <w:tab w:val="right" w:leader="dot" w:pos="9062"/>
            </w:tabs>
            <w:rPr>
              <w:rFonts w:cstheme="minorBidi"/>
              <w:noProof/>
            </w:rPr>
          </w:pPr>
          <w:hyperlink w:anchor="_Toc103585913" w:history="1">
            <w:r w:rsidRPr="00D8656A">
              <w:rPr>
                <w:rStyle w:val="Hyperlink"/>
                <w:noProof/>
                <w:lang w:val="en"/>
              </w:rPr>
              <w:t>Editing dashboards</w:t>
            </w:r>
            <w:r>
              <w:rPr>
                <w:noProof/>
                <w:webHidden/>
              </w:rPr>
              <w:tab/>
            </w:r>
            <w:r>
              <w:rPr>
                <w:noProof/>
                <w:webHidden/>
              </w:rPr>
              <w:fldChar w:fldCharType="begin"/>
            </w:r>
            <w:r>
              <w:rPr>
                <w:noProof/>
                <w:webHidden/>
              </w:rPr>
              <w:instrText xml:space="preserve"> PAGEREF _Toc103585913 \h </w:instrText>
            </w:r>
            <w:r>
              <w:rPr>
                <w:noProof/>
                <w:webHidden/>
              </w:rPr>
            </w:r>
            <w:r>
              <w:rPr>
                <w:noProof/>
                <w:webHidden/>
              </w:rPr>
              <w:fldChar w:fldCharType="separate"/>
            </w:r>
            <w:r w:rsidR="006B55E2">
              <w:rPr>
                <w:noProof/>
                <w:webHidden/>
              </w:rPr>
              <w:t>8</w:t>
            </w:r>
            <w:r>
              <w:rPr>
                <w:noProof/>
                <w:webHidden/>
              </w:rPr>
              <w:fldChar w:fldCharType="end"/>
            </w:r>
          </w:hyperlink>
        </w:p>
        <w:p w14:paraId="3065A68A" w14:textId="3332E4CB" w:rsidR="001D0A05" w:rsidRDefault="001D0A05">
          <w:pPr>
            <w:pStyle w:val="Verzeichnis2"/>
            <w:tabs>
              <w:tab w:val="right" w:leader="dot" w:pos="9062"/>
            </w:tabs>
            <w:rPr>
              <w:rFonts w:cstheme="minorBidi"/>
              <w:noProof/>
            </w:rPr>
          </w:pPr>
          <w:hyperlink w:anchor="_Toc103585914" w:history="1">
            <w:r w:rsidRPr="00D8656A">
              <w:rPr>
                <w:rStyle w:val="Hyperlink"/>
                <w:noProof/>
                <w:lang w:val="en-US"/>
              </w:rPr>
              <w:t>The export</w:t>
            </w:r>
            <w:r>
              <w:rPr>
                <w:noProof/>
                <w:webHidden/>
              </w:rPr>
              <w:tab/>
            </w:r>
            <w:r>
              <w:rPr>
                <w:noProof/>
                <w:webHidden/>
              </w:rPr>
              <w:fldChar w:fldCharType="begin"/>
            </w:r>
            <w:r>
              <w:rPr>
                <w:noProof/>
                <w:webHidden/>
              </w:rPr>
              <w:instrText xml:space="preserve"> PAGEREF _Toc103585914 \h </w:instrText>
            </w:r>
            <w:r>
              <w:rPr>
                <w:noProof/>
                <w:webHidden/>
              </w:rPr>
            </w:r>
            <w:r>
              <w:rPr>
                <w:noProof/>
                <w:webHidden/>
              </w:rPr>
              <w:fldChar w:fldCharType="separate"/>
            </w:r>
            <w:r w:rsidR="006B55E2">
              <w:rPr>
                <w:noProof/>
                <w:webHidden/>
              </w:rPr>
              <w:t>9</w:t>
            </w:r>
            <w:r>
              <w:rPr>
                <w:noProof/>
                <w:webHidden/>
              </w:rPr>
              <w:fldChar w:fldCharType="end"/>
            </w:r>
          </w:hyperlink>
        </w:p>
        <w:p w14:paraId="46B2BBAC" w14:textId="485F55C8" w:rsidR="001D0A05" w:rsidRDefault="001D0A05">
          <w:pPr>
            <w:pStyle w:val="Verzeichnis1"/>
            <w:tabs>
              <w:tab w:val="right" w:leader="dot" w:pos="9062"/>
            </w:tabs>
            <w:rPr>
              <w:rFonts w:cstheme="minorBidi"/>
              <w:noProof/>
            </w:rPr>
          </w:pPr>
          <w:hyperlink w:anchor="_Toc103585915" w:history="1">
            <w:r w:rsidRPr="00D8656A">
              <w:rPr>
                <w:rStyle w:val="Hyperlink"/>
                <w:noProof/>
                <w:lang w:val="en"/>
              </w:rPr>
              <w:t>Software Requirements</w:t>
            </w:r>
            <w:r>
              <w:rPr>
                <w:noProof/>
                <w:webHidden/>
              </w:rPr>
              <w:tab/>
            </w:r>
            <w:r>
              <w:rPr>
                <w:noProof/>
                <w:webHidden/>
              </w:rPr>
              <w:fldChar w:fldCharType="begin"/>
            </w:r>
            <w:r>
              <w:rPr>
                <w:noProof/>
                <w:webHidden/>
              </w:rPr>
              <w:instrText xml:space="preserve"> PAGEREF _Toc103585915 \h </w:instrText>
            </w:r>
            <w:r>
              <w:rPr>
                <w:noProof/>
                <w:webHidden/>
              </w:rPr>
            </w:r>
            <w:r>
              <w:rPr>
                <w:noProof/>
                <w:webHidden/>
              </w:rPr>
              <w:fldChar w:fldCharType="separate"/>
            </w:r>
            <w:r w:rsidR="006B55E2">
              <w:rPr>
                <w:noProof/>
                <w:webHidden/>
              </w:rPr>
              <w:t>9</w:t>
            </w:r>
            <w:r>
              <w:rPr>
                <w:noProof/>
                <w:webHidden/>
              </w:rPr>
              <w:fldChar w:fldCharType="end"/>
            </w:r>
          </w:hyperlink>
        </w:p>
        <w:p w14:paraId="460C710B" w14:textId="51D69086"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685AE320" w:rsidR="00082390" w:rsidRPr="00EC28E5" w:rsidRDefault="00EC28E5" w:rsidP="00082390">
      <w:pPr>
        <w:pStyle w:val="berschrift1"/>
        <w:rPr>
          <w:lang w:val="en-US"/>
        </w:rPr>
      </w:pPr>
      <w:bookmarkStart w:id="0" w:name="_Toc103585902"/>
      <w:r w:rsidRPr="00EC28E5">
        <w:rPr>
          <w:lang w:val="en-US"/>
        </w:rPr>
        <w:lastRenderedPageBreak/>
        <w:t>The Idea of</w:t>
      </w:r>
      <w:r w:rsidR="006C32FC">
        <w:rPr>
          <w:lang w:val="en-US"/>
        </w:rPr>
        <w:t xml:space="preserve"> </w:t>
      </w:r>
      <w:r w:rsidRPr="00EC28E5">
        <w:rPr>
          <w:lang w:val="en-US"/>
        </w:rPr>
        <w:t>the Program</w:t>
      </w:r>
      <w:r w:rsidR="00082390" w:rsidRPr="00EC28E5">
        <w:rPr>
          <w:lang w:val="en-US"/>
        </w:rPr>
        <w:t xml:space="preserve"> (</w:t>
      </w:r>
      <w:r w:rsidRPr="00EC28E5">
        <w:rPr>
          <w:lang w:val="en-US"/>
        </w:rPr>
        <w:t>Functionality</w:t>
      </w:r>
      <w:r w:rsidR="00082390" w:rsidRPr="00EC28E5">
        <w:rPr>
          <w:lang w:val="en-US"/>
        </w:rPr>
        <w:t>)</w:t>
      </w:r>
      <w:bookmarkEnd w:id="0"/>
    </w:p>
    <w:p w14:paraId="405F966D" w14:textId="08C0EF90" w:rsidR="00FB7D15" w:rsidRPr="00FB7D15" w:rsidRDefault="00FB7D15" w:rsidP="005B60EE">
      <w:pPr>
        <w:rPr>
          <w:lang w:val="en-US"/>
        </w:rPr>
      </w:pPr>
      <w:r>
        <w:rPr>
          <w:lang w:val="en"/>
        </w:rPr>
        <w:t xml:space="preserve">Since Grafana stores its dashboards, as well as the elements in them, in JSON format and has a REST API to create such JSON objects externally and then enter them into the system via POST, it makes sense to automate this process with the help of a tool. </w:t>
      </w:r>
      <w:r>
        <w:rPr>
          <w:lang w:val="en"/>
        </w:rPr>
        <w:br/>
        <w:t>However, in order not to have to write a complete dashboard creator yourself, the program used a few tricks.</w:t>
      </w:r>
    </w:p>
    <w:p w14:paraId="726B4A4E" w14:textId="6BA00B5D" w:rsidR="00FA1BBA" w:rsidRPr="00F36362" w:rsidRDefault="00F36362" w:rsidP="00FA1BBA">
      <w:pPr>
        <w:pStyle w:val="berschrift2"/>
        <w:rPr>
          <w:lang w:val="en-US"/>
        </w:rPr>
      </w:pPr>
      <w:bookmarkStart w:id="1" w:name="_Toc103585903"/>
      <w:r>
        <w:rPr>
          <w:lang w:val="en"/>
        </w:rPr>
        <w:t>How Grafana stores its dashboards/panels</w:t>
      </w:r>
      <w:r w:rsidR="00FA1BBA" w:rsidRPr="00F36362">
        <w:rPr>
          <w:lang w:val="en-US"/>
        </w:rPr>
        <w:t>?</w:t>
      </w:r>
      <w:bookmarkEnd w:id="1"/>
    </w:p>
    <w:p w14:paraId="65F911E6" w14:textId="4AC1DF58" w:rsidR="00FA1BBA" w:rsidRPr="00F36362" w:rsidRDefault="00F36362" w:rsidP="00FA1BBA">
      <w:pPr>
        <w:rPr>
          <w:lang w:val="en-US"/>
        </w:rPr>
      </w:pPr>
      <w:r>
        <w:rPr>
          <w:lang w:val="en"/>
        </w:rPr>
        <w:t>As already described, Grafana stores its data in JSON format. For an empty dashboard, this looks like this</w:t>
      </w:r>
      <w:r w:rsidR="00FA5529" w:rsidRPr="00F36362">
        <w:rPr>
          <w:lang w:val="en-US"/>
        </w:rPr>
        <w:t>:</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w:t>
            </w:r>
          </w:p>
          <w:p w14:paraId="5B6647F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"annotations"</w:t>
            </w:r>
            <w:r w:rsidRPr="00EC28E5">
              <w:rPr>
                <w:rFonts w:ascii="Cascadia Mono" w:hAnsi="Cascadia Mono" w:cs="Cascadia Mono"/>
                <w:color w:val="000000"/>
                <w:sz w:val="18"/>
                <w:szCs w:val="18"/>
                <w:lang w:val="en-US"/>
              </w:rPr>
              <w:t>: {</w:t>
            </w:r>
          </w:p>
          <w:p w14:paraId="7DE44B4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3A2A21D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D601C2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"builtIn"</w:t>
            </w:r>
            <w:r w:rsidRPr="00EC28E5">
              <w:rPr>
                <w:rFonts w:ascii="Cascadia Mono" w:hAnsi="Cascadia Mono" w:cs="Cascadia Mono"/>
                <w:color w:val="000000"/>
                <w:sz w:val="18"/>
                <w:szCs w:val="18"/>
                <w:lang w:val="en-US"/>
              </w:rPr>
              <w:t>: 1,</w:t>
            </w:r>
          </w:p>
          <w:p w14:paraId="6B25CE9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"datasource"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 Grafana --"</w:t>
            </w:r>
            <w:r w:rsidRPr="00EC28E5">
              <w:rPr>
                <w:rFonts w:ascii="Cascadia Mono" w:hAnsi="Cascadia Mono" w:cs="Cascadia Mono"/>
                <w:color w:val="000000"/>
                <w:sz w:val="18"/>
                <w:szCs w:val="18"/>
                <w:lang w:val="en-US"/>
              </w:rPr>
              <w:t>,</w:t>
            </w:r>
          </w:p>
          <w:p w14:paraId="2473C54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"enable"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864452F"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"hide"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09BED061" w14:textId="50F0CB1A"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"iconColor"</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"rgba(0,0,0,1)"</w:t>
            </w:r>
            <w:r w:rsidRPr="00EC28E5">
              <w:rPr>
                <w:rFonts w:ascii="Cascadia Mono" w:hAnsi="Cascadia Mono" w:cs="Cascadia Mono"/>
                <w:color w:val="000000"/>
                <w:sz w:val="18"/>
                <w:szCs w:val="18"/>
                <w:lang w:val="en-US"/>
              </w:rPr>
              <w:t>,</w:t>
            </w:r>
          </w:p>
          <w:p w14:paraId="784CC47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"name"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"Annotations &amp; Alerts"</w:t>
            </w:r>
            <w:r w:rsidRPr="00EC28E5">
              <w:rPr>
                <w:rFonts w:ascii="Cascadia Mono" w:hAnsi="Cascadia Mono" w:cs="Cascadia Mono"/>
                <w:color w:val="000000"/>
                <w:sz w:val="18"/>
                <w:szCs w:val="18"/>
                <w:lang w:val="en-US"/>
              </w:rPr>
              <w:t>,</w:t>
            </w:r>
          </w:p>
          <w:p w14:paraId="341A286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"type"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"dashboard"</w:t>
            </w:r>
          </w:p>
          <w:p w14:paraId="6A8BE395"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13A6BC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7EA88682"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23D1EB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"editable"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true</w:t>
            </w:r>
            <w:r w:rsidRPr="00EC28E5">
              <w:rPr>
                <w:rFonts w:ascii="Cascadia Mono" w:hAnsi="Cascadia Mono" w:cs="Cascadia Mono"/>
                <w:color w:val="000000"/>
                <w:sz w:val="18"/>
                <w:szCs w:val="18"/>
                <w:lang w:val="en-US"/>
              </w:rPr>
              <w:t>,</w:t>
            </w:r>
          </w:p>
          <w:p w14:paraId="1DD0252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"gnetId"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552D23E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"graphTooltip"</w:t>
            </w:r>
            <w:r w:rsidRPr="00EC28E5">
              <w:rPr>
                <w:rFonts w:ascii="Cascadia Mono" w:hAnsi="Cascadia Mono" w:cs="Cascadia Mono"/>
                <w:color w:val="000000"/>
                <w:sz w:val="18"/>
                <w:szCs w:val="18"/>
                <w:lang w:val="en-US"/>
              </w:rPr>
              <w:t>: 0,</w:t>
            </w:r>
          </w:p>
          <w:p w14:paraId="3FC62DC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30D615BD"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"links"</w:t>
            </w:r>
            <w:r w:rsidRPr="00EC28E5">
              <w:rPr>
                <w:rFonts w:ascii="Cascadia Mono" w:hAnsi="Cascadia Mono" w:cs="Cascadia Mono"/>
                <w:color w:val="000000"/>
                <w:sz w:val="18"/>
                <w:szCs w:val="18"/>
                <w:lang w:val="en-US"/>
              </w:rPr>
              <w:t>: [],</w:t>
            </w:r>
          </w:p>
          <w:p w14:paraId="200CB83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"panels"</w:t>
            </w:r>
            <w:r w:rsidRPr="00EC28E5">
              <w:rPr>
                <w:rFonts w:ascii="Cascadia Mono" w:hAnsi="Cascadia Mono" w:cs="Cascadia Mono"/>
                <w:color w:val="000000"/>
                <w:sz w:val="18"/>
                <w:szCs w:val="18"/>
                <w:lang w:val="en-US"/>
              </w:rPr>
              <w:t>: [],</w:t>
            </w:r>
          </w:p>
          <w:p w14:paraId="23041DE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"schemaVersion"</w:t>
            </w:r>
            <w:r w:rsidRPr="00EC28E5">
              <w:rPr>
                <w:rFonts w:ascii="Cascadia Mono" w:hAnsi="Cascadia Mono" w:cs="Cascadia Mono"/>
                <w:color w:val="000000"/>
                <w:sz w:val="18"/>
                <w:szCs w:val="18"/>
                <w:lang w:val="en-US"/>
              </w:rPr>
              <w:t>: 27,</w:t>
            </w:r>
          </w:p>
          <w:p w14:paraId="6FFBED6C"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"style"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"dark"</w:t>
            </w:r>
            <w:r w:rsidRPr="00EC28E5">
              <w:rPr>
                <w:rFonts w:ascii="Cascadia Mono" w:hAnsi="Cascadia Mono" w:cs="Cascadia Mono"/>
                <w:color w:val="000000"/>
                <w:sz w:val="18"/>
                <w:szCs w:val="18"/>
                <w:lang w:val="en-US"/>
              </w:rPr>
              <w:t>,</w:t>
            </w:r>
          </w:p>
          <w:p w14:paraId="2ED04584"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"tags"</w:t>
            </w:r>
            <w:r w:rsidRPr="00EC28E5">
              <w:rPr>
                <w:rFonts w:ascii="Cascadia Mono" w:hAnsi="Cascadia Mono" w:cs="Cascadia Mono"/>
                <w:color w:val="000000"/>
                <w:sz w:val="18"/>
                <w:szCs w:val="18"/>
                <w:lang w:val="en-US"/>
              </w:rPr>
              <w:t>: [],</w:t>
            </w:r>
          </w:p>
          <w:p w14:paraId="0707A76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"templating"</w:t>
            </w:r>
            <w:r w:rsidRPr="00EC28E5">
              <w:rPr>
                <w:rFonts w:ascii="Cascadia Mono" w:hAnsi="Cascadia Mono" w:cs="Cascadia Mono"/>
                <w:color w:val="000000"/>
                <w:sz w:val="18"/>
                <w:szCs w:val="18"/>
                <w:lang w:val="en-US"/>
              </w:rPr>
              <w:t>: {</w:t>
            </w:r>
          </w:p>
          <w:p w14:paraId="4BADFB1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"list"</w:t>
            </w:r>
            <w:r w:rsidRPr="00EC28E5">
              <w:rPr>
                <w:rFonts w:ascii="Cascadia Mono" w:hAnsi="Cascadia Mono" w:cs="Cascadia Mono"/>
                <w:color w:val="000000"/>
                <w:sz w:val="18"/>
                <w:szCs w:val="18"/>
                <w:lang w:val="en-US"/>
              </w:rPr>
              <w:t>: []</w:t>
            </w:r>
          </w:p>
          <w:p w14:paraId="6C85EDE1"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6903B2BE"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w:t>
            </w:r>
            <w:r w:rsidRPr="00EC28E5">
              <w:rPr>
                <w:rFonts w:ascii="Cascadia Mono" w:hAnsi="Cascadia Mono" w:cs="Cascadia Mono"/>
                <w:color w:val="000000"/>
                <w:sz w:val="18"/>
                <w:szCs w:val="18"/>
                <w:lang w:val="en-US"/>
              </w:rPr>
              <w:t>: {</w:t>
            </w:r>
          </w:p>
          <w:p w14:paraId="4DED1357"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"from"</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"now-6h"</w:t>
            </w:r>
            <w:r w:rsidRPr="00EC28E5">
              <w:rPr>
                <w:rFonts w:ascii="Cascadia Mono" w:hAnsi="Cascadia Mono" w:cs="Cascadia Mono"/>
                <w:color w:val="000000"/>
                <w:sz w:val="18"/>
                <w:szCs w:val="18"/>
                <w:lang w:val="en-US"/>
              </w:rPr>
              <w:t>,</w:t>
            </w:r>
          </w:p>
          <w:p w14:paraId="1B0BD529"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"to"</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"now"</w:t>
            </w:r>
          </w:p>
          <w:p w14:paraId="2FFD569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p>
          <w:p w14:paraId="24EFD0C0"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"timepicker"</w:t>
            </w:r>
            <w:r w:rsidRPr="00EC28E5">
              <w:rPr>
                <w:rFonts w:ascii="Cascadia Mono" w:hAnsi="Cascadia Mono" w:cs="Cascadia Mono"/>
                <w:color w:val="000000"/>
                <w:sz w:val="18"/>
                <w:szCs w:val="18"/>
                <w:lang w:val="en-US"/>
              </w:rPr>
              <w:t>: {},</w:t>
            </w:r>
          </w:p>
          <w:p w14:paraId="1F280CD3"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"timezone"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5E80C188"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"title"</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A31515"/>
                <w:sz w:val="18"/>
                <w:szCs w:val="18"/>
                <w:lang w:val="en-US"/>
              </w:rPr>
              <w:t>""</w:t>
            </w:r>
            <w:r w:rsidRPr="00EC28E5">
              <w:rPr>
                <w:rFonts w:ascii="Cascadia Mono" w:hAnsi="Cascadia Mono" w:cs="Cascadia Mono"/>
                <w:color w:val="000000"/>
                <w:sz w:val="18"/>
                <w:szCs w:val="18"/>
                <w:lang w:val="en-US"/>
              </w:rPr>
              <w:t>,</w:t>
            </w:r>
          </w:p>
          <w:p w14:paraId="0C8D782B" w14:textId="77777777" w:rsidR="00FA5529" w:rsidRPr="00EC28E5" w:rsidRDefault="00FA5529" w:rsidP="00FA1BBA">
            <w:pPr>
              <w:suppressAutoHyphens w:val="0"/>
              <w:autoSpaceDE w:val="0"/>
              <w:adjustRightInd w:val="0"/>
              <w:rPr>
                <w:rFonts w:ascii="Cascadia Mono" w:hAnsi="Cascadia Mono" w:cs="Cascadia Mono"/>
                <w:color w:val="000000"/>
                <w:sz w:val="18"/>
                <w:szCs w:val="18"/>
                <w:lang w:val="en-US"/>
              </w:rPr>
            </w:pP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2E75B6"/>
                <w:sz w:val="18"/>
                <w:szCs w:val="18"/>
                <w:lang w:val="en-US"/>
              </w:rPr>
              <w:t>"uid"</w:t>
            </w:r>
            <w:r w:rsidRPr="00EC28E5">
              <w:rPr>
                <w:rFonts w:ascii="Cascadia Mono" w:hAnsi="Cascadia Mono" w:cs="Cascadia Mono"/>
                <w:color w:val="000000"/>
                <w:sz w:val="18"/>
                <w:szCs w:val="18"/>
                <w:lang w:val="en-US"/>
              </w:rPr>
              <w:t xml:space="preserve">: </w:t>
            </w:r>
            <w:r w:rsidRPr="00EC28E5">
              <w:rPr>
                <w:rFonts w:ascii="Cascadia Mono" w:hAnsi="Cascadia Mono" w:cs="Cascadia Mono"/>
                <w:color w:val="0000FF"/>
                <w:sz w:val="18"/>
                <w:szCs w:val="18"/>
                <w:lang w:val="en-US"/>
              </w:rPr>
              <w:t>null</w:t>
            </w:r>
            <w:r w:rsidRPr="00EC28E5">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EC28E5">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"version"</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530C0F23" w:rsidR="00FA1BBA" w:rsidRPr="00F36362" w:rsidRDefault="00F36362" w:rsidP="00FA5529">
      <w:pPr>
        <w:pStyle w:val="berschrift2"/>
        <w:rPr>
          <w:lang w:val="en-US"/>
        </w:rPr>
      </w:pPr>
      <w:bookmarkStart w:id="2" w:name="_Toc103585904"/>
      <w:r>
        <w:rPr>
          <w:lang w:val="en"/>
        </w:rPr>
        <w:t>What does the program do now</w:t>
      </w:r>
      <w:r w:rsidR="00FA5529" w:rsidRPr="00F36362">
        <w:rPr>
          <w:lang w:val="en-US"/>
        </w:rPr>
        <w:t>?</w:t>
      </w:r>
      <w:bookmarkEnd w:id="2"/>
    </w:p>
    <w:p w14:paraId="3C3BB674" w14:textId="77777777" w:rsidR="00F36362" w:rsidRPr="00F36362" w:rsidRDefault="00F36362" w:rsidP="007969B9">
      <w:pPr>
        <w:rPr>
          <w:lang w:val="en-US"/>
        </w:rPr>
      </w:pPr>
      <w:r>
        <w:rPr>
          <w:lang w:val="en"/>
        </w:rPr>
        <w:t>The program takes such "empty templates" of Grafana's JSON objects and fills them with the desired information. It is also able to extract templates from existing dashboards in order to be able to use them again. In this way, you do not need a complete "dashboard compiler" and can still easily create dashboards automatically.</w:t>
      </w:r>
    </w:p>
    <w:p w14:paraId="7F67BC15" w14:textId="441A33A2" w:rsidR="00E81788" w:rsidRPr="00F36362" w:rsidRDefault="00E81788" w:rsidP="00E81788">
      <w:pPr>
        <w:rPr>
          <w:lang w:val="en-US"/>
        </w:rPr>
      </w:pPr>
    </w:p>
    <w:p w14:paraId="3565658B" w14:textId="77777777" w:rsidR="00E81788" w:rsidRPr="00F36362" w:rsidRDefault="00E81788" w:rsidP="00E81788">
      <w:pPr>
        <w:rPr>
          <w:lang w:val="en-US"/>
        </w:rPr>
      </w:pPr>
    </w:p>
    <w:p w14:paraId="1302BDEC" w14:textId="3937A3A5" w:rsidR="00B0035E" w:rsidRPr="00F36362" w:rsidRDefault="00F36362" w:rsidP="00E81788">
      <w:pPr>
        <w:pStyle w:val="berschrift1"/>
        <w:rPr>
          <w:lang w:val="en-US"/>
        </w:rPr>
      </w:pPr>
      <w:bookmarkStart w:id="3" w:name="_Toc103585905"/>
      <w:r>
        <w:rPr>
          <w:lang w:val="en"/>
        </w:rPr>
        <w:lastRenderedPageBreak/>
        <w:t>How to use the program</w:t>
      </w:r>
      <w:r w:rsidR="00B0035E" w:rsidRPr="00F36362">
        <w:rPr>
          <w:lang w:val="en-US"/>
        </w:rPr>
        <w:t>?</w:t>
      </w:r>
      <w:bookmarkEnd w:id="3"/>
    </w:p>
    <w:p w14:paraId="0C75C0F0" w14:textId="77777777" w:rsidR="00B0035E" w:rsidRPr="00F36362" w:rsidRDefault="00B0035E" w:rsidP="00B0035E">
      <w:pPr>
        <w:rPr>
          <w:lang w:val="en-US"/>
        </w:rPr>
      </w:pPr>
    </w:p>
    <w:p w14:paraId="0BF6F24A" w14:textId="4E7915D6" w:rsidR="00B0035E" w:rsidRDefault="00F36362" w:rsidP="00B0035E">
      <w:pPr>
        <w:pStyle w:val="berschrift2"/>
      </w:pPr>
      <w:bookmarkStart w:id="4" w:name="_Toc103585906"/>
      <w:r>
        <w:rPr>
          <w:lang w:val="en"/>
        </w:rPr>
        <w:t>Reading in data</w:t>
      </w:r>
      <w:bookmarkEnd w:id="4"/>
    </w:p>
    <w:p w14:paraId="79046ED1" w14:textId="4A8BB856" w:rsidR="00585E78" w:rsidRPr="00F36362" w:rsidRDefault="00F36362" w:rsidP="00585E78">
      <w:pPr>
        <w:rPr>
          <w:lang w:val="en-US"/>
        </w:rPr>
      </w:pPr>
      <w:r>
        <w:rPr>
          <w:lang w:val="en"/>
        </w:rPr>
        <w:t xml:space="preserve">For the import of the necessary </w:t>
      </w:r>
      <w:r w:rsidR="006C40C1">
        <w:rPr>
          <w:lang w:val="en"/>
        </w:rPr>
        <w:t>resources and nodes you can use</w:t>
      </w:r>
      <w:r>
        <w:rPr>
          <w:lang w:val="en"/>
        </w:rPr>
        <w:t xml:space="preserve"> the </w:t>
      </w:r>
      <w:r w:rsidRPr="00E81788">
        <w:rPr>
          <w:noProof/>
          <w:lang w:val="en"/>
        </w:rPr>
        <w:drawing>
          <wp:inline distT="0" distB="0" distL="0" distR="0" wp14:anchorId="3B9A3A39" wp14:editId="26B8744D">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rPr>
          <w:lang w:val="en"/>
        </w:rPr>
        <w:t xml:space="preserve"> button</w:t>
      </w:r>
      <w:r w:rsidR="00E81788" w:rsidRPr="00F36362">
        <w:rPr>
          <w:lang w:val="en-US"/>
        </w:rPr>
        <w:t>.</w:t>
      </w:r>
    </w:p>
    <w:p w14:paraId="05175D17" w14:textId="7964E16D" w:rsidR="00BC3401" w:rsidRPr="006C40C1" w:rsidRDefault="006C40C1" w:rsidP="00585E78">
      <w:pPr>
        <w:rPr>
          <w:lang w:val="en-US"/>
        </w:rPr>
      </w:pPr>
      <w:r>
        <w:rPr>
          <w:lang w:val="en"/>
        </w:rPr>
        <w:t>First it gets the nodes from the OpenNMS REST-API.</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133C17C0" w:rsidR="008223AE" w:rsidRPr="006C40C1" w:rsidRDefault="00E81788" w:rsidP="00585E78">
      <w:pPr>
        <w:rPr>
          <w:lang w:val="en-US"/>
        </w:rPr>
      </w:pPr>
      <w:r w:rsidRPr="006C40C1">
        <w:rPr>
          <w:lang w:val="en-US"/>
        </w:rPr>
        <w:br/>
      </w:r>
      <w:r w:rsidR="006C40C1">
        <w:rPr>
          <w:lang w:val="en"/>
        </w:rPr>
        <w:t xml:space="preserve">After selecting a node from the drop-down menu, the data sources belonging to this node are then queried and displayed in the program in the "Datasource" tab. </w:t>
      </w:r>
      <w:r w:rsidR="006C40C1">
        <w:rPr>
          <w:lang w:val="en"/>
        </w:rPr>
        <w:br/>
        <w:t>It is possible to load the data sources of several nodes at the same time, these are then first sorted according to their associated nodes and then lexicographically according to their labels.</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7DEC65F3" w:rsidR="00585E78" w:rsidRPr="00585E78" w:rsidRDefault="006C40C1" w:rsidP="00585E78">
      <w:pPr>
        <w:pStyle w:val="berschrift3"/>
      </w:pPr>
      <w:bookmarkStart w:id="5" w:name="_Toc103585907"/>
      <w:r>
        <w:rPr>
          <w:lang w:val="en"/>
        </w:rPr>
        <w:lastRenderedPageBreak/>
        <w:t>Managing login data</w:t>
      </w:r>
      <w:bookmarkEnd w:id="5"/>
    </w:p>
    <w:p w14:paraId="1B53DA06" w14:textId="2254EBE6" w:rsidR="00EB607C" w:rsidRPr="00295053" w:rsidRDefault="006C40C1" w:rsidP="00295053">
      <w:pPr>
        <w:rPr>
          <w:lang w:val="en-US"/>
        </w:rPr>
      </w:pPr>
      <w:r>
        <w:rPr>
          <w:lang w:val="en"/>
        </w:rPr>
        <w:t xml:space="preserve">In order to establish a connection to such APIs, the program needs the corresponding data in the form of a URL, as well as the login data. These are stored in a file in the "Datastore/Credentials" subdirectory and can be managed via the </w:t>
      </w:r>
      <w:r w:rsidRPr="00CE6213">
        <w:rPr>
          <w:noProof/>
          <w:lang w:val="en"/>
        </w:rPr>
        <w:drawing>
          <wp:inline distT="0" distB="0" distL="0" distR="0" wp14:anchorId="5DF0D113" wp14:editId="7A91AB47">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Pr>
          <w:lang w:val="en"/>
        </w:rPr>
        <w:t xml:space="preserve"> button</w:t>
      </w:r>
      <w:r w:rsidR="00CE6213" w:rsidRPr="006C40C1">
        <w:rPr>
          <w:lang w:val="en-US"/>
        </w:rPr>
        <w:t>.</w:t>
      </w:r>
      <w:r w:rsidR="00EB607C" w:rsidRPr="006C40C1">
        <w:rPr>
          <w:lang w:val="en-US"/>
        </w:rPr>
        <w:br/>
      </w:r>
      <w:r w:rsidR="00EB607C"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p>
    <w:p w14:paraId="7B23C932" w14:textId="1A4F0929" w:rsidR="00EB607C" w:rsidRPr="006C40C1" w:rsidRDefault="006C40C1" w:rsidP="00EB607C">
      <w:pPr>
        <w:rPr>
          <w:lang w:val="en-US"/>
        </w:rPr>
      </w:pPr>
      <w:r>
        <w:rPr>
          <w:lang w:val="en"/>
        </w:rPr>
        <w:t xml:space="preserve">To edit an entry, select the entry and click on the </w:t>
      </w:r>
      <w:r w:rsidRPr="00EB607C">
        <w:rPr>
          <w:noProof/>
          <w:lang w:val="en"/>
        </w:rPr>
        <w:drawing>
          <wp:inline distT="0" distB="0" distL="0" distR="0" wp14:anchorId="0A2B2F9B" wp14:editId="35CE0462">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rPr>
          <w:lang w:val="en"/>
        </w:rPr>
        <w:t xml:space="preserve"> button. In the window that opens, the user name is required under "Username", the password under "Password" and the token for authentication on the server under "Token". </w:t>
      </w:r>
      <w:r>
        <w:rPr>
          <w:lang w:val="en"/>
        </w:rPr>
        <w:br/>
        <w:t xml:space="preserve">Important: OpenNMS expects a username, as well as a password, Grafana needs a token! </w:t>
      </w:r>
      <w:r>
        <w:rPr>
          <w:lang w:val="en"/>
        </w:rPr>
        <w:br/>
        <w:t xml:space="preserve">Under "Url" the address of the server is expected, important: It is </w:t>
      </w:r>
      <w:r w:rsidRPr="00332511">
        <w:rPr>
          <w:u w:val="single"/>
          <w:lang w:val="en"/>
        </w:rPr>
        <w:t>not</w:t>
      </w:r>
      <w:r>
        <w:rPr>
          <w:lang w:val="en"/>
        </w:rPr>
        <w:t xml:space="preserve"> the API address required! In the case of OpenNMS, the API address would be something of the format "</w:t>
      </w:r>
      <w:hyperlink r:id="rId12" w:history="1">
        <w:r w:rsidRPr="00D75923">
          <w:rPr>
            <w:rStyle w:val="Hyperlink"/>
            <w:lang w:val="en"/>
          </w:rPr>
          <w:t>http://opennmsserver/opennms/rest/</w:t>
        </w:r>
      </w:hyperlink>
      <w:r>
        <w:rPr>
          <w:lang w:val="en"/>
        </w:rPr>
        <w:t>", only the part before the "/rest/" is needed here, so something of the form "</w:t>
      </w:r>
      <w:hyperlink r:id="rId13" w:history="1">
        <w:r w:rsidRPr="00D75923">
          <w:rPr>
            <w:rStyle w:val="Hyperlink"/>
            <w:lang w:val="en"/>
          </w:rPr>
          <w:t>http://opennmsserver:8980/opennms</w:t>
        </w:r>
      </w:hyperlink>
      <w:r>
        <w:rPr>
          <w:lang w:val="en"/>
        </w:rPr>
        <w:t>"!</w:t>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77A65FCA" w14:textId="44B5C8CF" w:rsidR="006C40C1" w:rsidRDefault="006C40C1" w:rsidP="00585E78">
      <w:pPr>
        <w:pStyle w:val="berschrift2"/>
        <w:rPr>
          <w:lang w:val="en"/>
        </w:rPr>
      </w:pPr>
    </w:p>
    <w:p w14:paraId="76E4699A" w14:textId="62E41F08" w:rsidR="00295053" w:rsidRDefault="00295053" w:rsidP="006C40C1">
      <w:pPr>
        <w:rPr>
          <w:lang w:val="en"/>
        </w:rPr>
      </w:pPr>
    </w:p>
    <w:p w14:paraId="648768C5" w14:textId="39CB38DD" w:rsidR="00295053" w:rsidRDefault="00295053" w:rsidP="006C40C1">
      <w:pPr>
        <w:rPr>
          <w:lang w:val="en"/>
        </w:rPr>
      </w:pPr>
    </w:p>
    <w:p w14:paraId="44515452" w14:textId="77777777" w:rsidR="00295053" w:rsidRPr="006C40C1" w:rsidRDefault="00295053" w:rsidP="006C40C1">
      <w:pPr>
        <w:rPr>
          <w:lang w:val="en"/>
        </w:rPr>
      </w:pPr>
    </w:p>
    <w:p w14:paraId="79FBF1B0" w14:textId="615E3F11" w:rsidR="00585E78" w:rsidRPr="00295053" w:rsidRDefault="006C40C1" w:rsidP="00585E78">
      <w:pPr>
        <w:pStyle w:val="berschrift2"/>
        <w:rPr>
          <w:lang w:val="en-US"/>
        </w:rPr>
      </w:pPr>
      <w:bookmarkStart w:id="6" w:name="_Toc103585908"/>
      <w:r>
        <w:rPr>
          <w:lang w:val="en"/>
        </w:rPr>
        <w:lastRenderedPageBreak/>
        <w:t>Reading/managing templates</w:t>
      </w:r>
      <w:bookmarkEnd w:id="6"/>
    </w:p>
    <w:p w14:paraId="66F014BD" w14:textId="0C7D491B" w:rsidR="00585E78" w:rsidRPr="00295053" w:rsidRDefault="00295053" w:rsidP="00B0035E">
      <w:pPr>
        <w:rPr>
          <w:lang w:val="en-US"/>
        </w:rPr>
      </w:pPr>
      <w:r>
        <w:rPr>
          <w:lang w:val="en"/>
        </w:rPr>
        <w:t xml:space="preserve">As already described, the program works internally with templates of the objects to be created. This means that it takes a finished object of a type and replaces the necessary information there, such as title, ID, Node/ResourceID. Templates are stored in the program for the objects "Dashboard", "Row" and "Folder". For the panels, however, these must be imported separately. To do this, you create a dashboard in the </w:t>
      </w:r>
      <w:r w:rsidRPr="00295053">
        <w:rPr>
          <w:u w:val="single"/>
          <w:lang w:val="en"/>
        </w:rPr>
        <w:t>Grafana interface</w:t>
      </w:r>
      <w:r>
        <w:rPr>
          <w:lang w:val="en"/>
        </w:rPr>
        <w:t xml:space="preserve"> with the panel as you would like it and export it via the web interface to a JSON file. </w:t>
      </w:r>
      <w:r>
        <w:rPr>
          <w:lang w:val="en"/>
        </w:rPr>
        <w:br/>
        <w:t xml:space="preserve">In the program you open the </w:t>
      </w:r>
      <w:r w:rsidRPr="00A61F8B">
        <w:rPr>
          <w:noProof/>
          <w:lang w:val="en"/>
        </w:rPr>
        <w:drawing>
          <wp:inline distT="0" distB="0" distL="0" distR="0" wp14:anchorId="4B0BF5D5" wp14:editId="24E2CA1E">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Pr>
          <w:lang w:val="en"/>
        </w:rPr>
        <w:t xml:space="preserve"> interface for managing the templates via the button.</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58A777FD" w:rsidR="00A61F8B" w:rsidRPr="00295053" w:rsidRDefault="00295053" w:rsidP="00A61F8B">
      <w:pPr>
        <w:rPr>
          <w:lang w:val="en-US"/>
        </w:rPr>
      </w:pPr>
      <w:r>
        <w:rPr>
          <w:lang w:val="en"/>
        </w:rPr>
        <w:t xml:space="preserve">There you can delete the selected template with the </w:t>
      </w:r>
      <w:r w:rsidRPr="00BB0812">
        <w:rPr>
          <w:noProof/>
          <w:lang w:val="en"/>
        </w:rPr>
        <w:drawing>
          <wp:inline distT="0" distB="0" distL="0" distR="0" wp14:anchorId="7B0A2BD4" wp14:editId="50404B0B">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Pr>
          <w:lang w:val="en"/>
        </w:rPr>
        <w:t xml:space="preserve"> button, with the </w:t>
      </w:r>
      <w:r w:rsidRPr="00BB0812">
        <w:rPr>
          <w:noProof/>
          <w:lang w:val="en"/>
        </w:rPr>
        <w:drawing>
          <wp:inline distT="0" distB="0" distL="0" distR="0" wp14:anchorId="0A0A02D4" wp14:editId="3D1B2D8C">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Pr>
          <w:lang w:val="en"/>
        </w:rPr>
        <w:t xml:space="preserve"> button the selected template can be renamed and via the </w:t>
      </w:r>
      <w:r w:rsidRPr="00BB0812">
        <w:rPr>
          <w:noProof/>
          <w:lang w:val="en"/>
        </w:rPr>
        <w:drawing>
          <wp:inline distT="0" distB="0" distL="0" distR="0" wp14:anchorId="56AF25FB" wp14:editId="1850EB06">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Pr>
          <w:lang w:val="en"/>
        </w:rPr>
        <w:t xml:space="preserve"> button the JSON text of the template can be checked</w:t>
      </w:r>
      <w:r w:rsidR="00BB0812" w:rsidRPr="00295053">
        <w:rPr>
          <w:lang w:val="en-US"/>
        </w:rPr>
        <w:t>.</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2BBC4FC0" w:rsidR="00BB0812" w:rsidRPr="00D725D1" w:rsidRDefault="00D725D1" w:rsidP="00BB0812">
      <w:pPr>
        <w:rPr>
          <w:lang w:val="en-US"/>
        </w:rPr>
      </w:pPr>
      <w:r>
        <w:rPr>
          <w:lang w:val="en"/>
        </w:rPr>
        <w:lastRenderedPageBreak/>
        <w:t xml:space="preserve">A new template can be loaded via the </w:t>
      </w:r>
      <w:r w:rsidR="002F4C68" w:rsidRPr="00BB0812">
        <w:rPr>
          <w:noProof/>
          <w:lang w:val="en"/>
        </w:rPr>
        <w:drawing>
          <wp:inline distT="0" distB="0" distL="0" distR="0" wp14:anchorId="3F22F291" wp14:editId="3AC08D80">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rsidR="002F4C68">
        <w:rPr>
          <w:lang w:val="en"/>
        </w:rPr>
        <w:t xml:space="preserve"> </w:t>
      </w:r>
      <w:r>
        <w:rPr>
          <w:lang w:val="en"/>
        </w:rPr>
        <w:t xml:space="preserve">button. Under "Name" a freely selectable name for the internal display is expected, under JSONTitle the title of the template, as it was created in the web interface, is expected and under "PathToJSON" the complete path to the JSON file created above is expected. </w:t>
      </w:r>
      <w:r>
        <w:rPr>
          <w:lang w:val="en"/>
        </w:rPr>
        <w:br/>
        <w:t xml:space="preserve">The checkboxes can be used to determine which IDs of the data source must be entered later when creating the export. As a rule, the NodeID should always be </w:t>
      </w:r>
      <w:r w:rsidR="002F4C68">
        <w:rPr>
          <w:lang w:val="en"/>
        </w:rPr>
        <w:t>selected</w:t>
      </w:r>
      <w:r>
        <w:rPr>
          <w:lang w:val="en"/>
        </w:rPr>
        <w:t xml:space="preserve"> (here only the option for possible special cases has been left open), the ResourceID does not have to be replaced for templates such as "Memory" and "CPU". So</w:t>
      </w:r>
      <w:r w:rsidR="002F4C68">
        <w:rPr>
          <w:lang w:val="en"/>
        </w:rPr>
        <w:t>,</w:t>
      </w:r>
      <w:r>
        <w:rPr>
          <w:lang w:val="en"/>
        </w:rPr>
        <w:t xml:space="preserve"> if the ResourceID would be the same for all panels of all nodes. If you want to load a template of an interface resource instead, it must be adapted later in the template according to the panel to be created for other resources</w:t>
      </w:r>
      <w:r w:rsidR="00883BA8" w:rsidRPr="00D725D1">
        <w:rPr>
          <w:lang w:val="en-US"/>
        </w:rPr>
        <w:t>.</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4765FFEC" w:rsidR="00B0035E" w:rsidRDefault="002F4C68" w:rsidP="00B0035E">
      <w:pPr>
        <w:pStyle w:val="berschrift2"/>
      </w:pPr>
      <w:bookmarkStart w:id="7" w:name="_Toc103585909"/>
      <w:r>
        <w:rPr>
          <w:lang w:val="en"/>
        </w:rPr>
        <w:t>Creating a dashboard</w:t>
      </w:r>
      <w:bookmarkEnd w:id="7"/>
    </w:p>
    <w:p w14:paraId="5B9FF21C" w14:textId="05F45921" w:rsidR="00B0035E" w:rsidRPr="002F4C68" w:rsidRDefault="002F4C68" w:rsidP="00B0035E">
      <w:pPr>
        <w:rPr>
          <w:lang w:val="en-US"/>
        </w:rPr>
      </w:pPr>
      <w:r>
        <w:rPr>
          <w:lang w:val="en"/>
        </w:rPr>
        <w:t xml:space="preserve">The button </w:t>
      </w:r>
      <w:r w:rsidRPr="0072130B">
        <w:rPr>
          <w:noProof/>
          <w:lang w:val="en"/>
        </w:rPr>
        <w:drawing>
          <wp:inline distT="0" distB="0" distL="0" distR="0" wp14:anchorId="0A0C052F" wp14:editId="0A2F866A">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Pr>
          <w:lang w:val="en"/>
        </w:rPr>
        <w:t xml:space="preserve"> can be used to create a new dashboard</w:t>
      </w:r>
      <w:r w:rsidR="0072130B" w:rsidRPr="002F4C68">
        <w:rPr>
          <w:lang w:val="en-US"/>
        </w:rPr>
        <w:t>.</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597F61" w:rsidR="0072130B" w:rsidRPr="002F4C68" w:rsidRDefault="002F4C68" w:rsidP="0072130B">
      <w:pPr>
        <w:rPr>
          <w:lang w:val="en-US"/>
        </w:rPr>
      </w:pPr>
      <w:r>
        <w:rPr>
          <w:lang w:val="en"/>
        </w:rPr>
        <w:t>Enter the name of the new dashboard and confirm</w:t>
      </w:r>
      <w:r w:rsidR="0072130B" w:rsidRPr="002F4C68">
        <w:rPr>
          <w:lang w:val="en-US"/>
        </w:rPr>
        <w:t>.</w:t>
      </w:r>
    </w:p>
    <w:p w14:paraId="446590C5" w14:textId="547834A3" w:rsidR="00B0035E" w:rsidRPr="002F4C68" w:rsidRDefault="002F4C68" w:rsidP="00B0035E">
      <w:pPr>
        <w:pStyle w:val="berschrift3"/>
        <w:rPr>
          <w:lang w:val="en-US"/>
        </w:rPr>
      </w:pPr>
      <w:bookmarkStart w:id="8" w:name="_Toc103585910"/>
      <w:r>
        <w:rPr>
          <w:lang w:val="en"/>
        </w:rPr>
        <w:t>Creating a row</w:t>
      </w:r>
      <w:bookmarkEnd w:id="8"/>
    </w:p>
    <w:p w14:paraId="646DA22F" w14:textId="637F7765" w:rsidR="00B0035E" w:rsidRPr="002F4C68" w:rsidRDefault="002F4C68" w:rsidP="00B0035E">
      <w:pPr>
        <w:rPr>
          <w:lang w:val="en-US"/>
        </w:rPr>
      </w:pPr>
      <w:r>
        <w:rPr>
          <w:lang w:val="en"/>
        </w:rPr>
        <w:t xml:space="preserve">A new row can be created with the </w:t>
      </w:r>
      <w:r w:rsidRPr="0072130B">
        <w:rPr>
          <w:noProof/>
          <w:lang w:val="en"/>
        </w:rPr>
        <w:drawing>
          <wp:inline distT="0" distB="0" distL="0" distR="0" wp14:anchorId="52F52154" wp14:editId="210C6C88">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rPr>
          <w:lang w:val="en"/>
        </w:rPr>
        <w:t xml:space="preserve"> button</w:t>
      </w:r>
      <w:r w:rsidR="0072130B" w:rsidRPr="002F4C68">
        <w:rPr>
          <w:lang w:val="en-US"/>
        </w:rPr>
        <w:t>.</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22C6B7BC" w:rsidR="0072130B" w:rsidRPr="002F4C68" w:rsidRDefault="002F4C68" w:rsidP="0072130B">
      <w:pPr>
        <w:rPr>
          <w:lang w:val="en-US"/>
        </w:rPr>
      </w:pPr>
      <w:r>
        <w:rPr>
          <w:lang w:val="en"/>
        </w:rPr>
        <w:t>In the drop-down menu you select the dashboard to which you want to attach the row and enter a name for the row</w:t>
      </w:r>
      <w:r w:rsidR="0072130B" w:rsidRPr="002F4C68">
        <w:rPr>
          <w:lang w:val="en-US"/>
        </w:rPr>
        <w:t>.</w:t>
      </w:r>
    </w:p>
    <w:p w14:paraId="05749D6A" w14:textId="23CD7C7A" w:rsidR="0072130B" w:rsidRDefault="002F4C68" w:rsidP="00F91887">
      <w:pPr>
        <w:pStyle w:val="berschrift3"/>
        <w:rPr>
          <w:rFonts w:ascii="Calibri" w:eastAsia="Calibri" w:hAnsi="Calibri" w:cs="Times New Roman"/>
          <w:color w:val="auto"/>
          <w:sz w:val="22"/>
          <w:szCs w:val="22"/>
        </w:rPr>
      </w:pPr>
      <w:bookmarkStart w:id="9" w:name="_Toc103585911"/>
      <w:r>
        <w:rPr>
          <w:lang w:val="en"/>
        </w:rPr>
        <w:lastRenderedPageBreak/>
        <w:t>Creating a panel</w:t>
      </w:r>
      <w:bookmarkEnd w:id="9"/>
    </w:p>
    <w:p w14:paraId="03437469" w14:textId="56E22E38" w:rsidR="00F91887" w:rsidRPr="002F4C68" w:rsidRDefault="002F4C68" w:rsidP="00F91887">
      <w:pPr>
        <w:rPr>
          <w:lang w:val="en-US"/>
        </w:rPr>
      </w:pPr>
      <w:r>
        <w:rPr>
          <w:lang w:val="en"/>
        </w:rPr>
        <w:t xml:space="preserve">If you have read in your data sources as described above, you can add selected data sources from the "Datasources" tab to a dashboard via the </w:t>
      </w:r>
      <w:r w:rsidRPr="00F91887">
        <w:rPr>
          <w:noProof/>
          <w:lang w:val="en"/>
        </w:rPr>
        <w:drawing>
          <wp:inline distT="0" distB="0" distL="0" distR="0" wp14:anchorId="39393826" wp14:editId="632BDFAC">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6750C349" w:rsidR="00F91887" w:rsidRPr="002F4C68" w:rsidRDefault="002F4C68" w:rsidP="00F91887">
      <w:pPr>
        <w:rPr>
          <w:lang w:val="en-US"/>
        </w:rPr>
      </w:pPr>
      <w:r>
        <w:rPr>
          <w:lang w:val="en"/>
        </w:rPr>
        <w:t xml:space="preserve">You select the dashboard, as well as the column ("Free Space" stands here for panels, which are above the first column) and confirm. Now you add a template to the data sources in the tab of the Dashboard via the </w:t>
      </w:r>
      <w:r w:rsidRPr="00F91887">
        <w:rPr>
          <w:noProof/>
          <w:lang w:val="en"/>
        </w:rPr>
        <w:drawing>
          <wp:inline distT="0" distB="0" distL="0" distR="0" wp14:anchorId="368904E0" wp14:editId="418CD1F4">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rPr>
          <w:lang w:val="en"/>
        </w:rPr>
        <w:t xml:space="preserve"> button</w:t>
      </w:r>
      <w:r w:rsidR="00F91887" w:rsidRPr="002F4C68">
        <w:rPr>
          <w:lang w:val="en-US"/>
        </w:rPr>
        <w:t>.</w:t>
      </w:r>
    </w:p>
    <w:p w14:paraId="26C22AD1" w14:textId="0782668F" w:rsidR="00B0035E" w:rsidRPr="0072130B" w:rsidRDefault="00EC0513" w:rsidP="00B0035E">
      <w:pPr>
        <w:pStyle w:val="berschrift4"/>
        <w:rPr>
          <w:i w:val="0"/>
          <w:iCs w:val="0"/>
        </w:rPr>
      </w:pPr>
      <w:r w:rsidRPr="0072130B">
        <w:rPr>
          <w:i w:val="0"/>
          <w:iCs w:val="0"/>
          <w:lang w:val="en"/>
        </w:rPr>
        <w:t>Special data sources</w:t>
      </w:r>
    </w:p>
    <w:p w14:paraId="172BF785" w14:textId="70F29FED" w:rsidR="00B0035E" w:rsidRDefault="00EC0513" w:rsidP="00B0035E">
      <w:r>
        <w:rPr>
          <w:lang w:val="en"/>
        </w:rPr>
        <w:t xml:space="preserve">Some data sources, such as "CPU", are not listed in the standard data sources. These can be added manually via the </w:t>
      </w:r>
      <w:r w:rsidRPr="000E3994">
        <w:rPr>
          <w:noProof/>
          <w:lang w:val="en"/>
        </w:rPr>
        <w:drawing>
          <wp:inline distT="0" distB="0" distL="0" distR="0" wp14:anchorId="3AF761B5" wp14:editId="3F6C2A74">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Pr>
          <w:lang w:val="en"/>
        </w:rPr>
        <w:t xml:space="preserve"> button</w:t>
      </w:r>
      <w:r w:rsidR="000E3994">
        <w:t>.</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698547FC" w:rsidR="000E3994" w:rsidRPr="00EC0513" w:rsidRDefault="00EC0513" w:rsidP="00B0035E">
      <w:pPr>
        <w:rPr>
          <w:lang w:val="en-US"/>
        </w:rPr>
      </w:pPr>
      <w:r>
        <w:rPr>
          <w:lang w:val="en"/>
        </w:rPr>
        <w:t>Select the node to which the data source is assigned and specify a name and, if necessary, a ResourceID. For data sources such as "CPU", where the ResourceID does not differ between different nodes, it is not necessary to specify a ResourceID, provided that the appropriate template has been created and imported accordingly. It is also possible to create panels in which the ResourceIDs do not differ between the nodes, and you access different ResourceIDs (e.g., "Memory" with physical/virtual memory)</w:t>
      </w:r>
      <w:r w:rsidR="00D421E3" w:rsidRPr="00EC0513">
        <w:rPr>
          <w:lang w:val="en-US"/>
        </w:rPr>
        <w:t>.</w:t>
      </w:r>
    </w:p>
    <w:p w14:paraId="55C7014E" w14:textId="77777777" w:rsidR="00147555" w:rsidRPr="00EC0513" w:rsidRDefault="00147555" w:rsidP="00585E78">
      <w:pPr>
        <w:pStyle w:val="berschrift3"/>
        <w:rPr>
          <w:lang w:val="en-US"/>
        </w:rPr>
      </w:pPr>
    </w:p>
    <w:p w14:paraId="1ED1F45A" w14:textId="77777777" w:rsidR="00147555" w:rsidRPr="00EC0513" w:rsidRDefault="00147555" w:rsidP="00585E78">
      <w:pPr>
        <w:pStyle w:val="berschrift3"/>
        <w:rPr>
          <w:lang w:val="en-US"/>
        </w:rPr>
      </w:pPr>
    </w:p>
    <w:p w14:paraId="1BB2941C" w14:textId="77777777" w:rsidR="00147555" w:rsidRPr="00EC0513" w:rsidRDefault="00147555" w:rsidP="00585E78">
      <w:pPr>
        <w:pStyle w:val="berschrift3"/>
        <w:rPr>
          <w:lang w:val="en-US"/>
        </w:rPr>
      </w:pPr>
    </w:p>
    <w:p w14:paraId="53B24F62" w14:textId="7A9C3C83" w:rsidR="00147555" w:rsidRPr="00EC0513" w:rsidRDefault="00147555" w:rsidP="00585E78">
      <w:pPr>
        <w:pStyle w:val="berschrift3"/>
        <w:rPr>
          <w:lang w:val="en-US"/>
        </w:rPr>
      </w:pPr>
    </w:p>
    <w:p w14:paraId="56CA6C98" w14:textId="2DFE2848" w:rsidR="00147555" w:rsidRDefault="00147555" w:rsidP="00147555">
      <w:pPr>
        <w:rPr>
          <w:lang w:val="en-US"/>
        </w:rPr>
      </w:pPr>
    </w:p>
    <w:p w14:paraId="0A5C0F27" w14:textId="77777777" w:rsidR="00EC0513" w:rsidRPr="00EC0513" w:rsidRDefault="00EC0513" w:rsidP="00147555">
      <w:pPr>
        <w:rPr>
          <w:lang w:val="en-US"/>
        </w:rPr>
      </w:pPr>
    </w:p>
    <w:p w14:paraId="4074EAC5" w14:textId="3384FD77" w:rsidR="00B0035E" w:rsidRPr="00B0035E" w:rsidRDefault="00EC0513" w:rsidP="00585E78">
      <w:pPr>
        <w:pStyle w:val="berschrift3"/>
      </w:pPr>
      <w:bookmarkStart w:id="10" w:name="_Toc103585912"/>
      <w:r>
        <w:rPr>
          <w:lang w:val="en"/>
        </w:rPr>
        <w:lastRenderedPageBreak/>
        <w:t>Organizing the rows/panels</w:t>
      </w:r>
      <w:bookmarkEnd w:id="10"/>
    </w:p>
    <w:p w14:paraId="6D0222F3" w14:textId="5BED07F1" w:rsidR="00B0035E" w:rsidRPr="00EC0513" w:rsidRDefault="00EC0513" w:rsidP="00FA5529">
      <w:pPr>
        <w:rPr>
          <w:lang w:val="en-US"/>
        </w:rPr>
      </w:pPr>
      <w:r>
        <w:rPr>
          <w:lang w:val="en"/>
        </w:rPr>
        <w:t xml:space="preserve">With the button </w:t>
      </w:r>
      <w:r w:rsidRPr="00D421E3">
        <w:rPr>
          <w:noProof/>
          <w:lang w:val="en"/>
        </w:rPr>
        <w:drawing>
          <wp:inline distT="0" distB="0" distL="0" distR="0" wp14:anchorId="264CB13D" wp14:editId="67384022">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rPr>
          <w:lang w:val="en"/>
        </w:rPr>
        <w:t xml:space="preserve"> some buttons can be shown / hidden, with which the rows/panels can be rearranged. </w:t>
      </w:r>
      <w:r>
        <w:rPr>
          <w:lang w:val="en"/>
        </w:rPr>
        <w:br/>
        <w:t xml:space="preserve">The buttons </w:t>
      </w:r>
      <w:r w:rsidRPr="00233F5A">
        <w:rPr>
          <w:noProof/>
          <w:lang w:val="en"/>
        </w:rPr>
        <w:drawing>
          <wp:inline distT="0" distB="0" distL="0" distR="0" wp14:anchorId="7401436C" wp14:editId="6F8475BA">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47A54533" wp14:editId="2A5C8D45">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Pr>
          <w:lang w:val="en"/>
        </w:rPr>
        <w:t xml:space="preserve"> can be used to move up/down the </w:t>
      </w:r>
      <w:r w:rsidR="006C32FC">
        <w:rPr>
          <w:lang w:val="en"/>
        </w:rPr>
        <w:t>data sources</w:t>
      </w:r>
      <w:r>
        <w:rPr>
          <w:lang w:val="en"/>
        </w:rPr>
        <w:t xml:space="preserve"> (panels), the buttons </w:t>
      </w:r>
      <w:r w:rsidRPr="00233F5A">
        <w:rPr>
          <w:noProof/>
          <w:lang w:val="en"/>
        </w:rPr>
        <w:drawing>
          <wp:inline distT="0" distB="0" distL="0" distR="0" wp14:anchorId="3BA45E71" wp14:editId="2BC7EEBE">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Pr>
          <w:lang w:val="en"/>
        </w:rPr>
        <w:t xml:space="preserve"> and </w:t>
      </w:r>
      <w:r w:rsidRPr="00233F5A">
        <w:rPr>
          <w:noProof/>
          <w:lang w:val="en"/>
        </w:rPr>
        <w:drawing>
          <wp:inline distT="0" distB="0" distL="0" distR="0" wp14:anchorId="301EB2C3" wp14:editId="24BC9E1C">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Pr>
          <w:lang w:val="en"/>
        </w:rPr>
        <w:t xml:space="preserve"> are for moving up (left) and down (right) the </w:t>
      </w:r>
      <w:r w:rsidR="006C32FC">
        <w:rPr>
          <w:lang w:val="en"/>
        </w:rPr>
        <w:t>rows</w:t>
      </w:r>
      <w:r>
        <w:rPr>
          <w:lang w:val="en"/>
        </w:rPr>
        <w:t xml:space="preserve">. The </w:t>
      </w:r>
      <w:r w:rsidR="006C32FC">
        <w:rPr>
          <w:lang w:val="en"/>
        </w:rPr>
        <w:t>rows</w:t>
      </w:r>
      <w:r>
        <w:rPr>
          <w:lang w:val="en"/>
        </w:rPr>
        <w:t>/panels will be displayed in the interface later in the same order as in the program</w:t>
      </w:r>
      <w:r w:rsidR="00233F5A" w:rsidRPr="00EC0513">
        <w:rPr>
          <w:lang w:val="en-US"/>
        </w:rPr>
        <w:t>.</w:t>
      </w:r>
    </w:p>
    <w:p w14:paraId="00AFC68D" w14:textId="1D8B345B" w:rsidR="00585E78" w:rsidRPr="00C10DE9" w:rsidRDefault="00C10DE9" w:rsidP="00585E78">
      <w:pPr>
        <w:pStyle w:val="berschrift3"/>
        <w:rPr>
          <w:lang w:val="en-US"/>
        </w:rPr>
      </w:pPr>
      <w:bookmarkStart w:id="11" w:name="_Toc103585913"/>
      <w:r>
        <w:rPr>
          <w:lang w:val="en"/>
        </w:rPr>
        <w:t>Editing dashboards</w:t>
      </w:r>
      <w:bookmarkEnd w:id="11"/>
    </w:p>
    <w:p w14:paraId="3F673CF8" w14:textId="19F277F8" w:rsidR="00233F5A" w:rsidRPr="00C10DE9" w:rsidRDefault="00C10DE9" w:rsidP="00233F5A">
      <w:pPr>
        <w:rPr>
          <w:lang w:val="en-US"/>
        </w:rPr>
      </w:pPr>
      <w:r>
        <w:rPr>
          <w:lang w:val="en"/>
        </w:rPr>
        <w:t xml:space="preserve">With the button </w:t>
      </w:r>
      <w:r w:rsidRPr="00233F5A">
        <w:rPr>
          <w:noProof/>
          <w:lang w:val="en"/>
        </w:rPr>
        <w:drawing>
          <wp:inline distT="0" distB="0" distL="0" distR="0" wp14:anchorId="48ED4CA9" wp14:editId="52A2BA3F">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rPr>
          <w:lang w:val="en"/>
        </w:rPr>
        <w:t xml:space="preserve"> you can open a window in which dashboards and rows can be renamed and deleted</w:t>
      </w:r>
      <w:r w:rsidR="00233F5A" w:rsidRPr="00C10DE9">
        <w:rPr>
          <w:lang w:val="en-US"/>
        </w:rPr>
        <w:t>.</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C4B0A5F" w:rsidR="00233F5A" w:rsidRPr="00C10DE9" w:rsidRDefault="00C10DE9" w:rsidP="00233F5A">
      <w:pPr>
        <w:rPr>
          <w:lang w:val="en-US"/>
        </w:rPr>
      </w:pPr>
      <w:r>
        <w:rPr>
          <w:lang w:val="en"/>
        </w:rPr>
        <w:t xml:space="preserve">The buttons </w:t>
      </w:r>
      <w:r w:rsidRPr="00233F5A">
        <w:rPr>
          <w:noProof/>
          <w:lang w:val="en"/>
        </w:rPr>
        <w:drawing>
          <wp:inline distT="0" distB="0" distL="0" distR="0" wp14:anchorId="45D9BFD8" wp14:editId="4DA1996F">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rPr>
          <w:lang w:val="en"/>
        </w:rPr>
        <w:t xml:space="preserve"> and </w:t>
      </w:r>
      <w:r w:rsidRPr="00233F5A">
        <w:rPr>
          <w:noProof/>
          <w:lang w:val="en"/>
        </w:rPr>
        <w:drawing>
          <wp:inline distT="0" distB="0" distL="0" distR="0" wp14:anchorId="4B881A9B" wp14:editId="3F7179A3">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rPr>
          <w:lang w:val="en"/>
        </w:rPr>
        <w:t xml:space="preserve"> are corresponding for deleting dashboards/columns, the buttons </w:t>
      </w:r>
      <w:r w:rsidRPr="00471B88">
        <w:rPr>
          <w:noProof/>
          <w:lang w:val="en"/>
        </w:rPr>
        <w:drawing>
          <wp:inline distT="0" distB="0" distL="0" distR="0" wp14:anchorId="7F542712" wp14:editId="5A6BDAF8">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Pr>
          <w:lang w:val="en"/>
        </w:rPr>
        <w:t xml:space="preserve"> and </w:t>
      </w:r>
      <w:r w:rsidRPr="00471B88">
        <w:rPr>
          <w:noProof/>
          <w:lang w:val="en"/>
        </w:rPr>
        <w:drawing>
          <wp:inline distT="0" distB="0" distL="0" distR="0" wp14:anchorId="76BC38A1" wp14:editId="2DD55ED7">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Pr>
          <w:lang w:val="en"/>
        </w:rPr>
        <w:t xml:space="preserve"> correspondingly for renaming</w:t>
      </w:r>
      <w:r w:rsidR="00471B88" w:rsidRPr="00C10DE9">
        <w:rPr>
          <w:lang w:val="en-US"/>
        </w:rPr>
        <w:t>.</w:t>
      </w:r>
    </w:p>
    <w:p w14:paraId="10943CA4" w14:textId="43DF806E" w:rsidR="00FA6864" w:rsidRPr="00C10DE9" w:rsidRDefault="00FA6864" w:rsidP="00FA6864">
      <w:pPr>
        <w:rPr>
          <w:lang w:val="en-US"/>
        </w:rPr>
      </w:pPr>
    </w:p>
    <w:p w14:paraId="704ECBAF" w14:textId="19E8DC9B" w:rsidR="00FA6864" w:rsidRPr="00C10DE9" w:rsidRDefault="00FA6864" w:rsidP="00FA6864">
      <w:pPr>
        <w:rPr>
          <w:lang w:val="en-US"/>
        </w:rPr>
      </w:pPr>
    </w:p>
    <w:p w14:paraId="1563ECAB" w14:textId="77777777" w:rsidR="00FA6864" w:rsidRPr="00C10DE9" w:rsidRDefault="00FA6864" w:rsidP="00FA6864">
      <w:pPr>
        <w:rPr>
          <w:lang w:val="en-US"/>
        </w:rPr>
      </w:pPr>
    </w:p>
    <w:p w14:paraId="4933F24A" w14:textId="77777777" w:rsidR="00FA6864" w:rsidRPr="00C10DE9" w:rsidRDefault="00FA6864" w:rsidP="0079467F">
      <w:pPr>
        <w:pStyle w:val="berschrift2"/>
        <w:rPr>
          <w:lang w:val="en-US"/>
        </w:rPr>
      </w:pPr>
    </w:p>
    <w:p w14:paraId="6097AC44" w14:textId="77777777" w:rsidR="00FA6864" w:rsidRPr="00C10DE9" w:rsidRDefault="00FA6864" w:rsidP="0079467F">
      <w:pPr>
        <w:pStyle w:val="berschrift2"/>
        <w:rPr>
          <w:lang w:val="en-US"/>
        </w:rPr>
      </w:pPr>
    </w:p>
    <w:p w14:paraId="0B353469" w14:textId="357B251A" w:rsidR="00FA6864" w:rsidRPr="00C10DE9" w:rsidRDefault="00FA6864" w:rsidP="0079467F">
      <w:pPr>
        <w:pStyle w:val="berschrift2"/>
        <w:rPr>
          <w:lang w:val="en-US"/>
        </w:rPr>
      </w:pPr>
    </w:p>
    <w:p w14:paraId="504B2D23" w14:textId="6DA43CBD" w:rsidR="00FA6864" w:rsidRDefault="00FA6864" w:rsidP="00FA6864">
      <w:pPr>
        <w:rPr>
          <w:lang w:val="en-US"/>
        </w:rPr>
      </w:pPr>
    </w:p>
    <w:p w14:paraId="50BB084F" w14:textId="77777777" w:rsidR="00C10DE9" w:rsidRPr="00C10DE9" w:rsidRDefault="00C10DE9" w:rsidP="00FA6864">
      <w:pPr>
        <w:rPr>
          <w:lang w:val="en-US"/>
        </w:rPr>
      </w:pPr>
    </w:p>
    <w:p w14:paraId="24474318" w14:textId="2C417A8F" w:rsidR="0079467F" w:rsidRPr="00C10DE9" w:rsidRDefault="00C10DE9" w:rsidP="0079467F">
      <w:pPr>
        <w:pStyle w:val="berschrift2"/>
        <w:rPr>
          <w:lang w:val="en-US"/>
        </w:rPr>
      </w:pPr>
      <w:bookmarkStart w:id="12" w:name="_Toc103585914"/>
      <w:r w:rsidRPr="00C10DE9">
        <w:rPr>
          <w:lang w:val="en-US"/>
        </w:rPr>
        <w:lastRenderedPageBreak/>
        <w:t>The</w:t>
      </w:r>
      <w:r w:rsidR="0079467F" w:rsidRPr="00C10DE9">
        <w:rPr>
          <w:lang w:val="en-US"/>
        </w:rPr>
        <w:t xml:space="preserve"> </w:t>
      </w:r>
      <w:r w:rsidRPr="00C10DE9">
        <w:rPr>
          <w:lang w:val="en-US"/>
        </w:rPr>
        <w:t>e</w:t>
      </w:r>
      <w:r w:rsidR="0079467F" w:rsidRPr="00C10DE9">
        <w:rPr>
          <w:lang w:val="en-US"/>
        </w:rPr>
        <w:t>xport</w:t>
      </w:r>
      <w:bookmarkEnd w:id="12"/>
    </w:p>
    <w:p w14:paraId="05CF3C5A" w14:textId="3B2BD0EB" w:rsidR="0079467F" w:rsidRPr="00C10DE9" w:rsidRDefault="00C10DE9" w:rsidP="0079467F">
      <w:pPr>
        <w:rPr>
          <w:lang w:val="en-US"/>
        </w:rPr>
      </w:pPr>
      <w:r>
        <w:rPr>
          <w:lang w:val="en"/>
        </w:rPr>
        <w:t xml:space="preserve">Once you have created your dashboard(s) and set all templates (important!), you can open a text view of the resulting JSON file via the </w:t>
      </w:r>
      <w:r w:rsidRPr="00FA6864">
        <w:rPr>
          <w:noProof/>
          <w:lang w:val="en"/>
        </w:rPr>
        <w:drawing>
          <wp:inline distT="0" distB="0" distL="0" distR="0" wp14:anchorId="1A43F607" wp14:editId="3C422C55">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7E65BFF7" w:rsidR="00FA6864" w:rsidRPr="00C10DE9" w:rsidRDefault="00C10DE9" w:rsidP="0079467F">
      <w:pPr>
        <w:rPr>
          <w:lang w:val="en-US"/>
        </w:rPr>
      </w:pPr>
      <w:r>
        <w:rPr>
          <w:lang w:val="en"/>
        </w:rPr>
        <w:t>You can select the dashboards individually or display them all at once</w:t>
      </w:r>
      <w:r w:rsidR="00FA6864" w:rsidRPr="00C10DE9">
        <w:rPr>
          <w:lang w:val="en-US"/>
        </w:rPr>
        <w:t>.</w:t>
      </w:r>
    </w:p>
    <w:p w14:paraId="3F6CFBC8" w14:textId="15AA1F91" w:rsidR="00FA6864" w:rsidRPr="00C10DE9" w:rsidRDefault="00C10DE9" w:rsidP="0079467F">
      <w:pPr>
        <w:rPr>
          <w:lang w:val="en-US"/>
        </w:rPr>
      </w:pPr>
      <w:r>
        <w:rPr>
          <w:lang w:val="en"/>
        </w:rPr>
        <w:t xml:space="preserve">If you want to upload the whole thing to Grafana automatically, you can do this with the </w:t>
      </w:r>
      <w:r w:rsidRPr="00FA6864">
        <w:rPr>
          <w:noProof/>
          <w:lang w:val="en"/>
        </w:rPr>
        <w:drawing>
          <wp:inline distT="0" distB="0" distL="0" distR="0" wp14:anchorId="69D103FF" wp14:editId="129335A4">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rPr>
          <w:lang w:val="en"/>
        </w:rPr>
        <w:t xml:space="preserve"> button</w:t>
      </w:r>
      <w:r w:rsidR="00FA6864" w:rsidRPr="00C10DE9">
        <w:rPr>
          <w:lang w:val="en-US"/>
        </w:rPr>
        <w:t>.</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7048FEFE" w:rsidR="00FA6864" w:rsidRPr="00C10DE9" w:rsidRDefault="00C10DE9" w:rsidP="0079467F">
      <w:pPr>
        <w:rPr>
          <w:lang w:val="en-US"/>
        </w:rPr>
      </w:pPr>
      <w:r>
        <w:rPr>
          <w:lang w:val="en"/>
        </w:rPr>
        <w:t xml:space="preserve">With </w:t>
      </w:r>
      <w:r w:rsidRPr="00FA6864">
        <w:rPr>
          <w:noProof/>
          <w:lang w:val="en"/>
        </w:rPr>
        <w:drawing>
          <wp:inline distT="0" distB="0" distL="0" distR="0" wp14:anchorId="486ADC94" wp14:editId="469CF4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rPr>
          <w:lang w:val="en"/>
        </w:rPr>
        <w:t xml:space="preserve"> you can set a folder for your dashboards, if none is set, the dashboards end up in the "General" folder. </w:t>
      </w:r>
      <w:r>
        <w:rPr>
          <w:lang w:val="en"/>
        </w:rPr>
        <w:br/>
        <w:t xml:space="preserve">The </w:t>
      </w:r>
      <w:r w:rsidRPr="00585F15">
        <w:rPr>
          <w:noProof/>
          <w:lang w:val="en"/>
        </w:rPr>
        <w:drawing>
          <wp:inline distT="0" distB="0" distL="0" distR="0" wp14:anchorId="0E6B30C9" wp14:editId="413B48B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Pr>
          <w:lang w:val="en"/>
        </w:rPr>
        <w:t xml:space="preserve"> dashboards are sent via REST POST to the stored Grafana server. Then the answer of the server is displayed, so you can be sure that all has worked properly</w:t>
      </w:r>
      <w:r w:rsidR="00585F15" w:rsidRPr="00C10DE9">
        <w:rPr>
          <w:lang w:val="en-US"/>
        </w:rPr>
        <w:t>.</w:t>
      </w:r>
    </w:p>
    <w:p w14:paraId="3D18C129" w14:textId="6ECBC125" w:rsidR="0040422E" w:rsidRDefault="00C10DE9" w:rsidP="0040422E">
      <w:pPr>
        <w:pStyle w:val="berschrift1"/>
      </w:pPr>
      <w:bookmarkStart w:id="13" w:name="_Toc103585915"/>
      <w:r>
        <w:rPr>
          <w:lang w:val="en"/>
        </w:rPr>
        <w:t>Software Requirements</w:t>
      </w:r>
      <w:bookmarkEnd w:id="13"/>
    </w:p>
    <w:p w14:paraId="2401B0E7" w14:textId="1C00DDC9" w:rsidR="0040422E" w:rsidRPr="00C10DE9" w:rsidRDefault="00C10DE9" w:rsidP="0040422E">
      <w:pPr>
        <w:rPr>
          <w:lang w:val="en-US"/>
        </w:rPr>
      </w:pPr>
      <w:r>
        <w:rPr>
          <w:lang w:val="en"/>
        </w:rPr>
        <w:t xml:space="preserve">The program was developed using Visual Studio in the .NET Framework 4.8, which is required to run the application. </w:t>
      </w:r>
      <w:r>
        <w:rPr>
          <w:lang w:val="en"/>
        </w:rPr>
        <w:br/>
        <w:t>Furthermore, the application requires network access to the corresponding servers (OpenNMS, Grafana)</w:t>
      </w:r>
      <w:r w:rsidR="0040422E" w:rsidRPr="00C10DE9">
        <w:rPr>
          <w:lang w:val="en-US"/>
        </w:rPr>
        <w:t>.</w:t>
      </w:r>
    </w:p>
    <w:sectPr w:rsidR="0040422E" w:rsidRPr="00C10DE9">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3D985" w14:textId="77777777" w:rsidR="003B1145" w:rsidRDefault="003B1145">
      <w:pPr>
        <w:spacing w:after="0" w:line="240" w:lineRule="auto"/>
      </w:pPr>
      <w:r>
        <w:separator/>
      </w:r>
    </w:p>
  </w:endnote>
  <w:endnote w:type="continuationSeparator" w:id="0">
    <w:p w14:paraId="551BE3A9" w14:textId="77777777" w:rsidR="003B1145" w:rsidRDefault="003B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E973" w14:textId="77777777" w:rsidR="003B1145" w:rsidRDefault="003B1145">
      <w:pPr>
        <w:spacing w:after="0" w:line="240" w:lineRule="auto"/>
      </w:pPr>
      <w:r>
        <w:rPr>
          <w:color w:val="000000"/>
        </w:rPr>
        <w:separator/>
      </w:r>
    </w:p>
  </w:footnote>
  <w:footnote w:type="continuationSeparator" w:id="0">
    <w:p w14:paraId="429AC1C9" w14:textId="77777777" w:rsidR="003B1145" w:rsidRDefault="003B11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47555"/>
    <w:rsid w:val="001D0A05"/>
    <w:rsid w:val="00220D92"/>
    <w:rsid w:val="00233F5A"/>
    <w:rsid w:val="00290752"/>
    <w:rsid w:val="00295053"/>
    <w:rsid w:val="002F4C68"/>
    <w:rsid w:val="00332511"/>
    <w:rsid w:val="003B1145"/>
    <w:rsid w:val="003F0E64"/>
    <w:rsid w:val="00400BCF"/>
    <w:rsid w:val="0040422E"/>
    <w:rsid w:val="00471B88"/>
    <w:rsid w:val="004B45D8"/>
    <w:rsid w:val="00543DA7"/>
    <w:rsid w:val="00585E78"/>
    <w:rsid w:val="00585F15"/>
    <w:rsid w:val="006063C7"/>
    <w:rsid w:val="006B2504"/>
    <w:rsid w:val="006B55E2"/>
    <w:rsid w:val="006C32FC"/>
    <w:rsid w:val="006C40C1"/>
    <w:rsid w:val="0070412E"/>
    <w:rsid w:val="0072130B"/>
    <w:rsid w:val="007507F3"/>
    <w:rsid w:val="00785F39"/>
    <w:rsid w:val="0079467F"/>
    <w:rsid w:val="008223AE"/>
    <w:rsid w:val="00844608"/>
    <w:rsid w:val="00883BA8"/>
    <w:rsid w:val="00896E44"/>
    <w:rsid w:val="009348D5"/>
    <w:rsid w:val="00A61F8B"/>
    <w:rsid w:val="00A62DB4"/>
    <w:rsid w:val="00A83640"/>
    <w:rsid w:val="00B0035E"/>
    <w:rsid w:val="00BB0812"/>
    <w:rsid w:val="00BC3401"/>
    <w:rsid w:val="00C10DE9"/>
    <w:rsid w:val="00C879A6"/>
    <w:rsid w:val="00CE6213"/>
    <w:rsid w:val="00CE7B83"/>
    <w:rsid w:val="00D21524"/>
    <w:rsid w:val="00D421E3"/>
    <w:rsid w:val="00D725D1"/>
    <w:rsid w:val="00E13FC0"/>
    <w:rsid w:val="00E81788"/>
    <w:rsid w:val="00EB607C"/>
    <w:rsid w:val="00EC0513"/>
    <w:rsid w:val="00EC28E5"/>
    <w:rsid w:val="00F36362"/>
    <w:rsid w:val="00F91887"/>
    <w:rsid w:val="00FA1BBA"/>
    <w:rsid w:val="00FA5529"/>
    <w:rsid w:val="00FA6864"/>
    <w:rsid w:val="00FB7D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5268">
      <w:bodyDiv w:val="1"/>
      <w:marLeft w:val="0"/>
      <w:marRight w:val="0"/>
      <w:marTop w:val="0"/>
      <w:marBottom w:val="0"/>
      <w:divBdr>
        <w:top w:val="none" w:sz="0" w:space="0" w:color="auto"/>
        <w:left w:val="none" w:sz="0" w:space="0" w:color="auto"/>
        <w:bottom w:val="none" w:sz="0" w:space="0" w:color="auto"/>
        <w:right w:val="none" w:sz="0" w:space="0" w:color="auto"/>
      </w:divBdr>
      <w:divsChild>
        <w:div w:id="1168516411">
          <w:marLeft w:val="0"/>
          <w:marRight w:val="0"/>
          <w:marTop w:val="0"/>
          <w:marBottom w:val="0"/>
          <w:divBdr>
            <w:top w:val="none" w:sz="0" w:space="0" w:color="auto"/>
            <w:left w:val="none" w:sz="0" w:space="0" w:color="auto"/>
            <w:bottom w:val="none" w:sz="0" w:space="0" w:color="auto"/>
            <w:right w:val="none" w:sz="0" w:space="0" w:color="auto"/>
          </w:divBdr>
          <w:divsChild>
            <w:div w:id="2003000755">
              <w:marLeft w:val="0"/>
              <w:marRight w:val="0"/>
              <w:marTop w:val="0"/>
              <w:marBottom w:val="0"/>
              <w:divBdr>
                <w:top w:val="none" w:sz="0" w:space="0" w:color="auto"/>
                <w:left w:val="none" w:sz="0" w:space="0" w:color="auto"/>
                <w:bottom w:val="none" w:sz="0" w:space="0" w:color="auto"/>
                <w:right w:val="none" w:sz="0" w:space="0" w:color="auto"/>
              </w:divBdr>
              <w:divsChild>
                <w:div w:id="1358045019">
                  <w:marLeft w:val="0"/>
                  <w:marRight w:val="0"/>
                  <w:marTop w:val="0"/>
                  <w:marBottom w:val="0"/>
                  <w:divBdr>
                    <w:top w:val="none" w:sz="0" w:space="0" w:color="auto"/>
                    <w:left w:val="none" w:sz="0" w:space="0" w:color="auto"/>
                    <w:bottom w:val="none" w:sz="0" w:space="0" w:color="auto"/>
                    <w:right w:val="none" w:sz="0" w:space="0" w:color="auto"/>
                  </w:divBdr>
                  <w:divsChild>
                    <w:div w:id="486826590">
                      <w:marLeft w:val="0"/>
                      <w:marRight w:val="0"/>
                      <w:marTop w:val="0"/>
                      <w:marBottom w:val="0"/>
                      <w:divBdr>
                        <w:top w:val="none" w:sz="0" w:space="0" w:color="auto"/>
                        <w:left w:val="none" w:sz="0" w:space="0" w:color="auto"/>
                        <w:bottom w:val="none" w:sz="0" w:space="0" w:color="auto"/>
                        <w:right w:val="none" w:sz="0" w:space="0" w:color="auto"/>
                      </w:divBdr>
                      <w:divsChild>
                        <w:div w:id="1706366331">
                          <w:marLeft w:val="0"/>
                          <w:marRight w:val="0"/>
                          <w:marTop w:val="0"/>
                          <w:marBottom w:val="0"/>
                          <w:divBdr>
                            <w:top w:val="none" w:sz="0" w:space="0" w:color="auto"/>
                            <w:left w:val="none" w:sz="0" w:space="0" w:color="auto"/>
                            <w:bottom w:val="none" w:sz="0" w:space="0" w:color="auto"/>
                            <w:right w:val="none" w:sz="0" w:space="0" w:color="auto"/>
                          </w:divBdr>
                          <w:divsChild>
                            <w:div w:id="764231297">
                              <w:marLeft w:val="0"/>
                              <w:marRight w:val="0"/>
                              <w:marTop w:val="0"/>
                              <w:marBottom w:val="0"/>
                              <w:divBdr>
                                <w:top w:val="none" w:sz="0" w:space="0" w:color="auto"/>
                                <w:left w:val="none" w:sz="0" w:space="0" w:color="auto"/>
                                <w:bottom w:val="none" w:sz="0" w:space="0" w:color="auto"/>
                                <w:right w:val="none" w:sz="0" w:space="0" w:color="auto"/>
                              </w:divBdr>
                              <w:divsChild>
                                <w:div w:id="330914396">
                                  <w:marLeft w:val="0"/>
                                  <w:marRight w:val="0"/>
                                  <w:marTop w:val="0"/>
                                  <w:marBottom w:val="0"/>
                                  <w:divBdr>
                                    <w:top w:val="none" w:sz="0" w:space="0" w:color="auto"/>
                                    <w:left w:val="none" w:sz="0" w:space="0" w:color="auto"/>
                                    <w:bottom w:val="none" w:sz="0" w:space="0" w:color="auto"/>
                                    <w:right w:val="none" w:sz="0" w:space="0" w:color="auto"/>
                                  </w:divBdr>
                                  <w:divsChild>
                                    <w:div w:id="1745562764">
                                      <w:marLeft w:val="0"/>
                                      <w:marRight w:val="0"/>
                                      <w:marTop w:val="0"/>
                                      <w:marBottom w:val="0"/>
                                      <w:divBdr>
                                        <w:top w:val="none" w:sz="0" w:space="0" w:color="auto"/>
                                        <w:left w:val="none" w:sz="0" w:space="0" w:color="auto"/>
                                        <w:bottom w:val="none" w:sz="0" w:space="0" w:color="auto"/>
                                        <w:right w:val="none" w:sz="0" w:space="0" w:color="auto"/>
                                      </w:divBdr>
                                      <w:divsChild>
                                        <w:div w:id="955720659">
                                          <w:marLeft w:val="0"/>
                                          <w:marRight w:val="0"/>
                                          <w:marTop w:val="0"/>
                                          <w:marBottom w:val="0"/>
                                          <w:divBdr>
                                            <w:top w:val="none" w:sz="0" w:space="0" w:color="auto"/>
                                            <w:left w:val="none" w:sz="0" w:space="0" w:color="auto"/>
                                            <w:bottom w:val="none" w:sz="0" w:space="0" w:color="auto"/>
                                            <w:right w:val="none" w:sz="0" w:space="0" w:color="auto"/>
                                          </w:divBdr>
                                          <w:divsChild>
                                            <w:div w:id="354500974">
                                              <w:marLeft w:val="0"/>
                                              <w:marRight w:val="0"/>
                                              <w:marTop w:val="0"/>
                                              <w:marBottom w:val="0"/>
                                              <w:divBdr>
                                                <w:top w:val="none" w:sz="0" w:space="0" w:color="auto"/>
                                                <w:left w:val="none" w:sz="0" w:space="0" w:color="auto"/>
                                                <w:bottom w:val="none" w:sz="0" w:space="0" w:color="auto"/>
                                                <w:right w:val="none" w:sz="0" w:space="0" w:color="auto"/>
                                              </w:divBdr>
                                              <w:divsChild>
                                                <w:div w:id="1425153674">
                                                  <w:marLeft w:val="0"/>
                                                  <w:marRight w:val="0"/>
                                                  <w:marTop w:val="0"/>
                                                  <w:marBottom w:val="0"/>
                                                  <w:divBdr>
                                                    <w:top w:val="none" w:sz="0" w:space="0" w:color="auto"/>
                                                    <w:left w:val="none" w:sz="0" w:space="0" w:color="auto"/>
                                                    <w:bottom w:val="none" w:sz="0" w:space="0" w:color="auto"/>
                                                    <w:right w:val="none" w:sz="0" w:space="0" w:color="auto"/>
                                                  </w:divBdr>
                                                  <w:divsChild>
                                                    <w:div w:id="1051155915">
                                                      <w:marLeft w:val="0"/>
                                                      <w:marRight w:val="0"/>
                                                      <w:marTop w:val="0"/>
                                                      <w:marBottom w:val="0"/>
                                                      <w:divBdr>
                                                        <w:top w:val="none" w:sz="0" w:space="0" w:color="auto"/>
                                                        <w:left w:val="none" w:sz="0" w:space="0" w:color="auto"/>
                                                        <w:bottom w:val="none" w:sz="0" w:space="0" w:color="auto"/>
                                                        <w:right w:val="none" w:sz="0" w:space="0" w:color="auto"/>
                                                      </w:divBdr>
                                                      <w:divsChild>
                                                        <w:div w:id="391272859">
                                                          <w:marLeft w:val="0"/>
                                                          <w:marRight w:val="0"/>
                                                          <w:marTop w:val="0"/>
                                                          <w:marBottom w:val="0"/>
                                                          <w:divBdr>
                                                            <w:top w:val="none" w:sz="0" w:space="0" w:color="auto"/>
                                                            <w:left w:val="none" w:sz="0" w:space="0" w:color="auto"/>
                                                            <w:bottom w:val="none" w:sz="0" w:space="0" w:color="auto"/>
                                                            <w:right w:val="none" w:sz="0" w:space="0" w:color="auto"/>
                                                          </w:divBdr>
                                                          <w:divsChild>
                                                            <w:div w:id="207867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43061279">
      <w:bodyDiv w:val="1"/>
      <w:marLeft w:val="0"/>
      <w:marRight w:val="0"/>
      <w:marTop w:val="0"/>
      <w:marBottom w:val="0"/>
      <w:divBdr>
        <w:top w:val="none" w:sz="0" w:space="0" w:color="auto"/>
        <w:left w:val="none" w:sz="0" w:space="0" w:color="auto"/>
        <w:bottom w:val="none" w:sz="0" w:space="0" w:color="auto"/>
        <w:right w:val="none" w:sz="0" w:space="0" w:color="auto"/>
      </w:divBdr>
      <w:divsChild>
        <w:div w:id="1875576802">
          <w:marLeft w:val="0"/>
          <w:marRight w:val="0"/>
          <w:marTop w:val="0"/>
          <w:marBottom w:val="0"/>
          <w:divBdr>
            <w:top w:val="none" w:sz="0" w:space="0" w:color="auto"/>
            <w:left w:val="none" w:sz="0" w:space="0" w:color="auto"/>
            <w:bottom w:val="none" w:sz="0" w:space="0" w:color="auto"/>
            <w:right w:val="none" w:sz="0" w:space="0" w:color="auto"/>
          </w:divBdr>
          <w:divsChild>
            <w:div w:id="1870491548">
              <w:marLeft w:val="0"/>
              <w:marRight w:val="0"/>
              <w:marTop w:val="0"/>
              <w:marBottom w:val="0"/>
              <w:divBdr>
                <w:top w:val="none" w:sz="0" w:space="0" w:color="auto"/>
                <w:left w:val="none" w:sz="0" w:space="0" w:color="auto"/>
                <w:bottom w:val="none" w:sz="0" w:space="0" w:color="auto"/>
                <w:right w:val="none" w:sz="0" w:space="0" w:color="auto"/>
              </w:divBdr>
              <w:divsChild>
                <w:div w:id="99567674">
                  <w:marLeft w:val="0"/>
                  <w:marRight w:val="0"/>
                  <w:marTop w:val="0"/>
                  <w:marBottom w:val="0"/>
                  <w:divBdr>
                    <w:top w:val="none" w:sz="0" w:space="0" w:color="auto"/>
                    <w:left w:val="none" w:sz="0" w:space="0" w:color="auto"/>
                    <w:bottom w:val="none" w:sz="0" w:space="0" w:color="auto"/>
                    <w:right w:val="none" w:sz="0" w:space="0" w:color="auto"/>
                  </w:divBdr>
                  <w:divsChild>
                    <w:div w:id="1349873945">
                      <w:marLeft w:val="0"/>
                      <w:marRight w:val="0"/>
                      <w:marTop w:val="0"/>
                      <w:marBottom w:val="0"/>
                      <w:divBdr>
                        <w:top w:val="none" w:sz="0" w:space="0" w:color="auto"/>
                        <w:left w:val="none" w:sz="0" w:space="0" w:color="auto"/>
                        <w:bottom w:val="none" w:sz="0" w:space="0" w:color="auto"/>
                        <w:right w:val="none" w:sz="0" w:space="0" w:color="auto"/>
                      </w:divBdr>
                      <w:divsChild>
                        <w:div w:id="847404177">
                          <w:marLeft w:val="0"/>
                          <w:marRight w:val="0"/>
                          <w:marTop w:val="0"/>
                          <w:marBottom w:val="0"/>
                          <w:divBdr>
                            <w:top w:val="none" w:sz="0" w:space="0" w:color="auto"/>
                            <w:left w:val="none" w:sz="0" w:space="0" w:color="auto"/>
                            <w:bottom w:val="none" w:sz="0" w:space="0" w:color="auto"/>
                            <w:right w:val="none" w:sz="0" w:space="0" w:color="auto"/>
                          </w:divBdr>
                          <w:divsChild>
                            <w:div w:id="12850589">
                              <w:marLeft w:val="0"/>
                              <w:marRight w:val="0"/>
                              <w:marTop w:val="0"/>
                              <w:marBottom w:val="0"/>
                              <w:divBdr>
                                <w:top w:val="none" w:sz="0" w:space="0" w:color="auto"/>
                                <w:left w:val="none" w:sz="0" w:space="0" w:color="auto"/>
                                <w:bottom w:val="none" w:sz="0" w:space="0" w:color="auto"/>
                                <w:right w:val="none" w:sz="0" w:space="0" w:color="auto"/>
                              </w:divBdr>
                              <w:divsChild>
                                <w:div w:id="760226415">
                                  <w:marLeft w:val="0"/>
                                  <w:marRight w:val="0"/>
                                  <w:marTop w:val="0"/>
                                  <w:marBottom w:val="0"/>
                                  <w:divBdr>
                                    <w:top w:val="none" w:sz="0" w:space="0" w:color="auto"/>
                                    <w:left w:val="none" w:sz="0" w:space="0" w:color="auto"/>
                                    <w:bottom w:val="none" w:sz="0" w:space="0" w:color="auto"/>
                                    <w:right w:val="none" w:sz="0" w:space="0" w:color="auto"/>
                                  </w:divBdr>
                                  <w:divsChild>
                                    <w:div w:id="1936358587">
                                      <w:marLeft w:val="0"/>
                                      <w:marRight w:val="0"/>
                                      <w:marTop w:val="0"/>
                                      <w:marBottom w:val="0"/>
                                      <w:divBdr>
                                        <w:top w:val="none" w:sz="0" w:space="0" w:color="auto"/>
                                        <w:left w:val="none" w:sz="0" w:space="0" w:color="auto"/>
                                        <w:bottom w:val="none" w:sz="0" w:space="0" w:color="auto"/>
                                        <w:right w:val="none" w:sz="0" w:space="0" w:color="auto"/>
                                      </w:divBdr>
                                      <w:divsChild>
                                        <w:div w:id="847016854">
                                          <w:marLeft w:val="0"/>
                                          <w:marRight w:val="0"/>
                                          <w:marTop w:val="0"/>
                                          <w:marBottom w:val="0"/>
                                          <w:divBdr>
                                            <w:top w:val="none" w:sz="0" w:space="0" w:color="auto"/>
                                            <w:left w:val="none" w:sz="0" w:space="0" w:color="auto"/>
                                            <w:bottom w:val="none" w:sz="0" w:space="0" w:color="auto"/>
                                            <w:right w:val="none" w:sz="0" w:space="0" w:color="auto"/>
                                          </w:divBdr>
                                          <w:divsChild>
                                            <w:div w:id="1373965481">
                                              <w:marLeft w:val="0"/>
                                              <w:marRight w:val="0"/>
                                              <w:marTop w:val="0"/>
                                              <w:marBottom w:val="0"/>
                                              <w:divBdr>
                                                <w:top w:val="none" w:sz="0" w:space="0" w:color="auto"/>
                                                <w:left w:val="none" w:sz="0" w:space="0" w:color="auto"/>
                                                <w:bottom w:val="none" w:sz="0" w:space="0" w:color="auto"/>
                                                <w:right w:val="none" w:sz="0" w:space="0" w:color="auto"/>
                                              </w:divBdr>
                                              <w:divsChild>
                                                <w:div w:id="1565867982">
                                                  <w:marLeft w:val="0"/>
                                                  <w:marRight w:val="0"/>
                                                  <w:marTop w:val="0"/>
                                                  <w:marBottom w:val="0"/>
                                                  <w:divBdr>
                                                    <w:top w:val="none" w:sz="0" w:space="0" w:color="auto"/>
                                                    <w:left w:val="none" w:sz="0" w:space="0" w:color="auto"/>
                                                    <w:bottom w:val="none" w:sz="0" w:space="0" w:color="auto"/>
                                                    <w:right w:val="none" w:sz="0" w:space="0" w:color="auto"/>
                                                  </w:divBdr>
                                                  <w:divsChild>
                                                    <w:div w:id="701899063">
                                                      <w:marLeft w:val="0"/>
                                                      <w:marRight w:val="0"/>
                                                      <w:marTop w:val="0"/>
                                                      <w:marBottom w:val="0"/>
                                                      <w:divBdr>
                                                        <w:top w:val="none" w:sz="0" w:space="0" w:color="auto"/>
                                                        <w:left w:val="none" w:sz="0" w:space="0" w:color="auto"/>
                                                        <w:bottom w:val="none" w:sz="0" w:space="0" w:color="auto"/>
                                                        <w:right w:val="none" w:sz="0" w:space="0" w:color="auto"/>
                                                      </w:divBdr>
                                                      <w:divsChild>
                                                        <w:div w:id="725958004">
                                                          <w:marLeft w:val="0"/>
                                                          <w:marRight w:val="0"/>
                                                          <w:marTop w:val="0"/>
                                                          <w:marBottom w:val="0"/>
                                                          <w:divBdr>
                                                            <w:top w:val="none" w:sz="0" w:space="0" w:color="auto"/>
                                                            <w:left w:val="none" w:sz="0" w:space="0" w:color="auto"/>
                                                            <w:bottom w:val="none" w:sz="0" w:space="0" w:color="auto"/>
                                                            <w:right w:val="none" w:sz="0" w:space="0" w:color="auto"/>
                                                          </w:divBdr>
                                                          <w:divsChild>
                                                            <w:div w:id="16402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1224</Words>
  <Characters>7715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20</cp:revision>
  <cp:lastPrinted>2022-05-16T07:31:00Z</cp:lastPrinted>
  <dcterms:created xsi:type="dcterms:W3CDTF">2022-05-13T06:46:00Z</dcterms:created>
  <dcterms:modified xsi:type="dcterms:W3CDTF">2022-05-16T07:33:00Z</dcterms:modified>
</cp:coreProperties>
</file>