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F9553" w14:textId="77777777" w:rsidR="004F5FEC" w:rsidRPr="004F5FEC" w:rsidRDefault="004F5FEC" w:rsidP="004F5FEC">
      <w:pPr>
        <w:jc w:val="center"/>
        <w:rPr>
          <w:b/>
          <w:sz w:val="32"/>
        </w:rPr>
      </w:pPr>
      <w:r w:rsidRPr="004F5FEC">
        <w:rPr>
          <w:b/>
          <w:sz w:val="32"/>
        </w:rPr>
        <w:t>Continuous Monitoring of Biological Fluids and Analysis.</w:t>
      </w:r>
    </w:p>
    <w:p w14:paraId="4227726A" w14:textId="77777777" w:rsidR="004F5FEC" w:rsidRPr="004F5FEC" w:rsidRDefault="004F5FEC" w:rsidP="004F5FEC">
      <w:pPr>
        <w:jc w:val="center"/>
        <w:rPr>
          <w:b/>
          <w:sz w:val="32"/>
        </w:rPr>
      </w:pPr>
    </w:p>
    <w:p w14:paraId="1C380C17" w14:textId="77777777" w:rsidR="00E9478C" w:rsidRPr="00195948" w:rsidRDefault="00E9478C">
      <w:pPr>
        <w:rPr>
          <w:b/>
          <w:sz w:val="24"/>
          <w:szCs w:val="24"/>
        </w:rPr>
      </w:pPr>
      <w:r w:rsidRPr="009E6778">
        <w:rPr>
          <w:b/>
        </w:rPr>
        <w:t>Abstract:</w:t>
      </w:r>
    </w:p>
    <w:p w14:paraId="19F1108D" w14:textId="77777777" w:rsidR="00195948" w:rsidRPr="00195948" w:rsidRDefault="00195948">
      <w:pPr>
        <w:rPr>
          <w:rFonts w:eastAsia="Times New Roman" w:cs="Times New Roman"/>
          <w:sz w:val="24"/>
          <w:szCs w:val="24"/>
          <w:lang w:val="en-IN" w:eastAsia="en-IN"/>
        </w:rPr>
      </w:pPr>
      <w:r w:rsidRPr="00195948">
        <w:rPr>
          <w:sz w:val="24"/>
          <w:szCs w:val="24"/>
        </w:rPr>
        <w:t xml:space="preserve">Evolution of bio - chemical sensors has made it possible to collect vital information from </w:t>
      </w:r>
      <w:r w:rsidR="00396750" w:rsidRPr="00195948">
        <w:rPr>
          <w:sz w:val="24"/>
          <w:szCs w:val="24"/>
        </w:rPr>
        <w:t>Biological Fluids</w:t>
      </w:r>
      <w:r w:rsidR="00396750">
        <w:rPr>
          <w:sz w:val="24"/>
          <w:szCs w:val="24"/>
        </w:rPr>
        <w:t xml:space="preserve"> such as </w:t>
      </w:r>
      <w:r w:rsidRPr="00195948">
        <w:rPr>
          <w:sz w:val="24"/>
          <w:szCs w:val="24"/>
        </w:rPr>
        <w:t>Sweat, Saliva, Tear</w:t>
      </w:r>
      <w:r w:rsidR="00396750">
        <w:rPr>
          <w:sz w:val="24"/>
          <w:szCs w:val="24"/>
        </w:rPr>
        <w:t>s and Breath</w:t>
      </w:r>
      <w:r w:rsidRPr="00195948">
        <w:rPr>
          <w:sz w:val="24"/>
          <w:szCs w:val="24"/>
        </w:rPr>
        <w:t xml:space="preserve">. While blood is by far the most understood sample for diagnostic measurements, these biological fluids are more readily accessible and thus are attractive targets for non/minimally-invasive wearable sensor platforms. </w:t>
      </w:r>
      <w:r w:rsidRPr="00195948">
        <w:rPr>
          <w:rFonts w:eastAsia="Times New Roman" w:cs="Times New Roman"/>
          <w:sz w:val="24"/>
          <w:szCs w:val="24"/>
          <w:lang w:val="en-IN" w:eastAsia="en-IN"/>
        </w:rPr>
        <w:t xml:space="preserve">Biological Fluids contain Glucose, </w:t>
      </w:r>
      <w:r w:rsidR="00396750">
        <w:rPr>
          <w:rFonts w:eastAsia="Times New Roman" w:cs="Times New Roman"/>
          <w:sz w:val="24"/>
          <w:szCs w:val="24"/>
          <w:lang w:val="en-IN" w:eastAsia="en-IN"/>
        </w:rPr>
        <w:t>Lactate</w:t>
      </w:r>
      <w:r w:rsidRPr="00195948">
        <w:rPr>
          <w:rFonts w:eastAsia="Times New Roman" w:cs="Times New Roman"/>
          <w:sz w:val="24"/>
          <w:szCs w:val="24"/>
          <w:lang w:val="en-IN" w:eastAsia="en-IN"/>
        </w:rPr>
        <w:t>. Concentration data of these compounds can be analysed and processed to diagnose fatalit</w:t>
      </w:r>
      <w:r w:rsidR="00396750">
        <w:rPr>
          <w:rFonts w:eastAsia="Times New Roman" w:cs="Times New Roman"/>
          <w:sz w:val="24"/>
          <w:szCs w:val="24"/>
          <w:lang w:val="en-IN" w:eastAsia="en-IN"/>
        </w:rPr>
        <w:t xml:space="preserve">ies in a Diabetic Patient/Athletes </w:t>
      </w:r>
      <w:r w:rsidRPr="00195948">
        <w:rPr>
          <w:rFonts w:eastAsia="Times New Roman" w:cs="Times New Roman"/>
          <w:sz w:val="24"/>
          <w:szCs w:val="24"/>
          <w:lang w:val="en-IN" w:eastAsia="en-IN"/>
        </w:rPr>
        <w:t>in real-time. </w:t>
      </w:r>
      <w:r w:rsidR="00B961B1" w:rsidRPr="00B961B1">
        <w:rPr>
          <w:sz w:val="24"/>
          <w:szCs w:val="24"/>
        </w:rPr>
        <w:t>These are seen as the pi</w:t>
      </w:r>
      <w:r w:rsidR="00B961B1">
        <w:rPr>
          <w:sz w:val="24"/>
          <w:szCs w:val="24"/>
        </w:rPr>
        <w:t>votal steps towards prevention of unforeseen emergencies.</w:t>
      </w:r>
    </w:p>
    <w:p w14:paraId="06031B76" w14:textId="77777777" w:rsidR="00E9478C" w:rsidRPr="009E6778" w:rsidRDefault="00E9478C">
      <w:pPr>
        <w:rPr>
          <w:b/>
        </w:rPr>
      </w:pPr>
      <w:r w:rsidRPr="009E6778">
        <w:rPr>
          <w:b/>
        </w:rPr>
        <w:t>Team Information:</w:t>
      </w:r>
    </w:p>
    <w:p w14:paraId="7D4103C8" w14:textId="77777777" w:rsidR="00B961B1" w:rsidRPr="00B961B1" w:rsidRDefault="00B961B1" w:rsidP="00D47E9C">
      <w:pPr>
        <w:pStyle w:val="ListParagraph"/>
        <w:numPr>
          <w:ilvl w:val="0"/>
          <w:numId w:val="6"/>
        </w:numPr>
      </w:pPr>
      <w:r w:rsidRPr="00B961B1">
        <w:t>Team member names/ Roles and Responsibilities:</w:t>
      </w:r>
    </w:p>
    <w:p w14:paraId="475C0A94" w14:textId="2661D0D0" w:rsidR="00B961B1" w:rsidRPr="00B961B1" w:rsidRDefault="00B961B1" w:rsidP="002E757C">
      <w:proofErr w:type="spellStart"/>
      <w:r w:rsidRPr="000522E0">
        <w:rPr>
          <w:b/>
        </w:rPr>
        <w:t>Sumit</w:t>
      </w:r>
      <w:proofErr w:type="spellEnd"/>
      <w:r w:rsidRPr="000522E0">
        <w:rPr>
          <w:b/>
        </w:rPr>
        <w:t xml:space="preserve"> </w:t>
      </w:r>
      <w:proofErr w:type="spellStart"/>
      <w:r w:rsidRPr="000522E0">
        <w:rPr>
          <w:b/>
        </w:rPr>
        <w:t>Deshmukh</w:t>
      </w:r>
      <w:proofErr w:type="spellEnd"/>
      <w:r w:rsidRPr="000522E0">
        <w:rPr>
          <w:b/>
        </w:rPr>
        <w:t>:</w:t>
      </w:r>
      <w:r>
        <w:t xml:space="preserve"> Research on sweat</w:t>
      </w:r>
      <w:r w:rsidR="00F0243D">
        <w:t>/skin surface</w:t>
      </w:r>
      <w:r>
        <w:t xml:space="preserve"> monitoring</w:t>
      </w:r>
      <w:r w:rsidR="00F0243D">
        <w:t xml:space="preserve"> </w:t>
      </w:r>
      <w:bookmarkStart w:id="0" w:name="_GoBack"/>
      <w:bookmarkEnd w:id="0"/>
      <w:r>
        <w:t>with the help of bio sensors.</w:t>
      </w:r>
    </w:p>
    <w:p w14:paraId="6FE4140A" w14:textId="77777777" w:rsidR="00B961B1" w:rsidRPr="00B961B1" w:rsidRDefault="00B961B1" w:rsidP="002E757C">
      <w:proofErr w:type="spellStart"/>
      <w:r w:rsidRPr="000522E0">
        <w:rPr>
          <w:b/>
        </w:rPr>
        <w:t>Maansi</w:t>
      </w:r>
      <w:proofErr w:type="spellEnd"/>
      <w:r w:rsidRPr="000522E0">
        <w:rPr>
          <w:b/>
        </w:rPr>
        <w:t xml:space="preserve"> </w:t>
      </w:r>
      <w:proofErr w:type="spellStart"/>
      <w:r w:rsidRPr="000522E0">
        <w:rPr>
          <w:b/>
        </w:rPr>
        <w:t>Chandira</w:t>
      </w:r>
      <w:proofErr w:type="spellEnd"/>
      <w:r w:rsidRPr="000522E0">
        <w:rPr>
          <w:b/>
        </w:rPr>
        <w:t>:</w:t>
      </w:r>
      <w:r>
        <w:t xml:space="preserve"> Research on tears monitoring with the help of bio sensors.</w:t>
      </w:r>
    </w:p>
    <w:p w14:paraId="659792B8" w14:textId="234B9691" w:rsidR="00B961B1" w:rsidRPr="00B961B1" w:rsidRDefault="00B961B1" w:rsidP="002E757C">
      <w:r w:rsidRPr="000522E0">
        <w:rPr>
          <w:b/>
        </w:rPr>
        <w:t>Leandra Menezes</w:t>
      </w:r>
      <w:r w:rsidR="003901C5" w:rsidRPr="000522E0">
        <w:rPr>
          <w:b/>
        </w:rPr>
        <w:t>:</w:t>
      </w:r>
      <w:r w:rsidR="003901C5">
        <w:t xml:space="preserve"> Research on saliva </w:t>
      </w:r>
      <w:r>
        <w:t>monitoring</w:t>
      </w:r>
      <w:r w:rsidR="007052FF">
        <w:t xml:space="preserve"> for diabetic patients</w:t>
      </w:r>
      <w:r>
        <w:t xml:space="preserve"> with the help of bio sensors.</w:t>
      </w:r>
    </w:p>
    <w:p w14:paraId="141C8FE5" w14:textId="0356720B" w:rsidR="00B961B1" w:rsidRDefault="00B961B1" w:rsidP="002E757C">
      <w:proofErr w:type="spellStart"/>
      <w:r w:rsidRPr="4CE92D7D">
        <w:rPr>
          <w:b/>
          <w:bCs/>
        </w:rPr>
        <w:t>Vipra</w:t>
      </w:r>
      <w:proofErr w:type="spellEnd"/>
      <w:r w:rsidRPr="4CE92D7D">
        <w:rPr>
          <w:b/>
          <w:bCs/>
        </w:rPr>
        <w:t xml:space="preserve"> Shah:</w:t>
      </w:r>
      <w:r>
        <w:t xml:space="preserve"> Research on relationship between glucose level and altitude, also narrow down the scope from 4 body fluids to 2</w:t>
      </w:r>
      <w:r w:rsidRPr="1E31E9DF">
        <w:t>.</w:t>
      </w:r>
    </w:p>
    <w:p w14:paraId="3CD7999B" w14:textId="77777777" w:rsidR="00B961B1" w:rsidRDefault="00B961B1" w:rsidP="00D47E9C">
      <w:pPr>
        <w:pStyle w:val="ListParagraph"/>
        <w:numPr>
          <w:ilvl w:val="0"/>
          <w:numId w:val="6"/>
        </w:numPr>
      </w:pPr>
      <w:r>
        <w:t>Key background and Expertise:</w:t>
      </w:r>
    </w:p>
    <w:p w14:paraId="1059CE3B" w14:textId="77777777" w:rsidR="00B961B1" w:rsidRDefault="00B961B1" w:rsidP="00B961B1">
      <w:proofErr w:type="spellStart"/>
      <w:r w:rsidRPr="000522E0">
        <w:rPr>
          <w:b/>
        </w:rPr>
        <w:t>Sumit</w:t>
      </w:r>
      <w:proofErr w:type="spellEnd"/>
      <w:r w:rsidRPr="000522E0">
        <w:rPr>
          <w:b/>
        </w:rPr>
        <w:t xml:space="preserve"> </w:t>
      </w:r>
      <w:proofErr w:type="spellStart"/>
      <w:r w:rsidRPr="000522E0">
        <w:rPr>
          <w:b/>
        </w:rPr>
        <w:t>Deshmukh</w:t>
      </w:r>
      <w:proofErr w:type="spellEnd"/>
      <w:r w:rsidRPr="000522E0">
        <w:rPr>
          <w:b/>
        </w:rPr>
        <w:t>:</w:t>
      </w:r>
      <w:r>
        <w:t xml:space="preserve"> </w:t>
      </w:r>
      <w:r>
        <w:rPr>
          <w:rStyle w:val="messagecontent"/>
        </w:rPr>
        <w:t>3.5 Years of experience in development of CT scan software building for Leading Medical Imaging Device Manufacturer.</w:t>
      </w:r>
    </w:p>
    <w:p w14:paraId="1F3121E7" w14:textId="77777777" w:rsidR="00B961B1" w:rsidRDefault="003901C5" w:rsidP="00B961B1">
      <w:proofErr w:type="spellStart"/>
      <w:r w:rsidRPr="000522E0">
        <w:rPr>
          <w:b/>
        </w:rPr>
        <w:t>Maansi</w:t>
      </w:r>
      <w:proofErr w:type="spellEnd"/>
      <w:r w:rsidRPr="000522E0">
        <w:rPr>
          <w:b/>
        </w:rPr>
        <w:t xml:space="preserve"> </w:t>
      </w:r>
      <w:proofErr w:type="spellStart"/>
      <w:r w:rsidRPr="000522E0">
        <w:rPr>
          <w:b/>
        </w:rPr>
        <w:t>Chandira</w:t>
      </w:r>
      <w:proofErr w:type="spellEnd"/>
      <w:r w:rsidRPr="000522E0">
        <w:rPr>
          <w:b/>
        </w:rPr>
        <w:t>:</w:t>
      </w:r>
      <w:r>
        <w:t xml:space="preserve"> IT background</w:t>
      </w:r>
      <w:r w:rsidR="00B961B1">
        <w:t xml:space="preserve">, having experience working in Oracle Apps.  </w:t>
      </w:r>
    </w:p>
    <w:p w14:paraId="35138568" w14:textId="77777777" w:rsidR="00B961B1" w:rsidRDefault="00B961B1" w:rsidP="00B961B1">
      <w:r w:rsidRPr="000522E0">
        <w:rPr>
          <w:b/>
        </w:rPr>
        <w:t>Leandra Menezes:</w:t>
      </w:r>
      <w:r>
        <w:t xml:space="preserve"> </w:t>
      </w:r>
      <w:r>
        <w:rPr>
          <w:rStyle w:val="messagecontent"/>
        </w:rPr>
        <w:t>Bachelors of Engineering in Information Technology and have a year experience in web development. Worked on projects like e-commerce recommendation algorithms and developing websites.</w:t>
      </w:r>
    </w:p>
    <w:p w14:paraId="3C7C1263" w14:textId="23C0890C" w:rsidR="00B961B1" w:rsidRPr="000522E0" w:rsidRDefault="00B961B1" w:rsidP="00B961B1">
      <w:proofErr w:type="spellStart"/>
      <w:r w:rsidRPr="0CB151FD">
        <w:rPr>
          <w:b/>
          <w:bCs/>
        </w:rPr>
        <w:t>Vipra</w:t>
      </w:r>
      <w:proofErr w:type="spellEnd"/>
      <w:r w:rsidRPr="0CB151FD">
        <w:rPr>
          <w:b/>
          <w:bCs/>
        </w:rPr>
        <w:t xml:space="preserve"> Shah: </w:t>
      </w:r>
      <w:r w:rsidR="0CB151FD" w:rsidRPr="0CB151FD">
        <w:rPr>
          <w:rStyle w:val="messagecontent"/>
        </w:rPr>
        <w:t xml:space="preserve">Bachelors of Engineering in Electronics and Communication engineering and having 3+ years of experience in software testing field in the healthcare domain. </w:t>
      </w:r>
    </w:p>
    <w:p w14:paraId="4EDBF443" w14:textId="77777777" w:rsidR="0CB151FD" w:rsidRDefault="0CB151FD" w:rsidP="0CB151FD"/>
    <w:p w14:paraId="1D826868" w14:textId="77777777" w:rsidR="00D47E9C" w:rsidRDefault="00D47E9C">
      <w:pPr>
        <w:rPr>
          <w:b/>
        </w:rPr>
      </w:pPr>
      <w:r>
        <w:rPr>
          <w:b/>
        </w:rPr>
        <w:br w:type="page"/>
      </w:r>
    </w:p>
    <w:p w14:paraId="7CE43222" w14:textId="77777777" w:rsidR="002E757C" w:rsidRPr="009E6778" w:rsidRDefault="002E757C" w:rsidP="002E757C">
      <w:pPr>
        <w:rPr>
          <w:b/>
        </w:rPr>
      </w:pPr>
      <w:r w:rsidRPr="009E6778">
        <w:rPr>
          <w:b/>
        </w:rPr>
        <w:lastRenderedPageBreak/>
        <w:t>Project Objective</w:t>
      </w:r>
      <w:r w:rsidR="00371A20">
        <w:rPr>
          <w:b/>
        </w:rPr>
        <w:t>:</w:t>
      </w:r>
    </w:p>
    <w:p w14:paraId="4DC91F16" w14:textId="77777777" w:rsidR="003901C5" w:rsidRDefault="00396750">
      <w:pPr>
        <w:rPr>
          <w:b/>
        </w:rPr>
      </w:pPr>
      <w:r>
        <w:t>Objective is to alert Athletes or Diabetic Patients about abnormalities in Glucose and Lactate Concentration. Abnormalities in lactate lev</w:t>
      </w:r>
      <w:r w:rsidR="00371A20">
        <w:t>el in athletes relates to his/her ability to cope up rigorous exercises. Abnormalities in Glucose level of diabetic patients leads to hyperglycemia or hypoglycemia.</w:t>
      </w:r>
    </w:p>
    <w:p w14:paraId="35DFCDC5" w14:textId="77777777" w:rsidR="00371A20" w:rsidRDefault="00371A20">
      <w:pPr>
        <w:rPr>
          <w:b/>
        </w:rPr>
      </w:pPr>
    </w:p>
    <w:p w14:paraId="106A44F7" w14:textId="77777777" w:rsidR="003901C5" w:rsidRDefault="00371A20">
      <w:pPr>
        <w:rPr>
          <w:b/>
        </w:rPr>
      </w:pPr>
      <w:r>
        <w:rPr>
          <w:b/>
        </w:rPr>
        <w:t>Project Scope:</w:t>
      </w:r>
    </w:p>
    <w:p w14:paraId="56847CF8" w14:textId="77777777" w:rsidR="00817D63" w:rsidRPr="00817D63" w:rsidRDefault="00757B4C" w:rsidP="00371A20">
      <w:pPr>
        <w:pStyle w:val="ListParagraph"/>
        <w:numPr>
          <w:ilvl w:val="0"/>
          <w:numId w:val="5"/>
        </w:numPr>
        <w:rPr>
          <w:b/>
        </w:rPr>
      </w:pPr>
      <w:r>
        <w:t xml:space="preserve">Database will store the concentration data of Lactate and Glucose in real time. </w:t>
      </w:r>
    </w:p>
    <w:p w14:paraId="61A9D9E6" w14:textId="77777777" w:rsidR="00371A20" w:rsidRPr="00817D63" w:rsidRDefault="00757B4C" w:rsidP="00371A20">
      <w:pPr>
        <w:pStyle w:val="ListParagraph"/>
        <w:numPr>
          <w:ilvl w:val="0"/>
          <w:numId w:val="5"/>
        </w:numPr>
        <w:rPr>
          <w:b/>
        </w:rPr>
      </w:pPr>
      <w:r>
        <w:t>It will define normal and abnormal ranges of these concentration</w:t>
      </w:r>
      <w:r w:rsidR="00817D63">
        <w:t>s</w:t>
      </w:r>
      <w:r>
        <w:t xml:space="preserve"> for individuals categorized according to Age, </w:t>
      </w:r>
      <w:r w:rsidR="00817D63">
        <w:t>Gender</w:t>
      </w:r>
      <w:r>
        <w:t xml:space="preserve">, </w:t>
      </w:r>
      <w:r w:rsidR="00817D63">
        <w:t xml:space="preserve">Height, Weight and </w:t>
      </w:r>
      <w:r>
        <w:t>Body Temperature</w:t>
      </w:r>
      <w:r w:rsidR="00817D63">
        <w:t xml:space="preserve">. </w:t>
      </w:r>
    </w:p>
    <w:p w14:paraId="03F81004" w14:textId="77777777" w:rsidR="00817D63" w:rsidRPr="007A3383" w:rsidRDefault="007A3383" w:rsidP="00371A20">
      <w:pPr>
        <w:pStyle w:val="ListParagraph"/>
        <w:numPr>
          <w:ilvl w:val="0"/>
          <w:numId w:val="5"/>
        </w:numPr>
        <w:rPr>
          <w:b/>
        </w:rPr>
      </w:pPr>
      <w:r>
        <w:t>Factors such as Room Temperature, Altitude and Humidity are considered as well in defining abnormality of concentrations in Lactate and Glucose.</w:t>
      </w:r>
    </w:p>
    <w:p w14:paraId="2B2F94E9" w14:textId="77777777" w:rsidR="007A3383" w:rsidRPr="00371A20" w:rsidRDefault="007A3383" w:rsidP="007A3383">
      <w:pPr>
        <w:pStyle w:val="ListParagraph"/>
        <w:rPr>
          <w:b/>
        </w:rPr>
      </w:pPr>
    </w:p>
    <w:p w14:paraId="19725119" w14:textId="77777777" w:rsidR="00371A20" w:rsidRPr="00371A20" w:rsidRDefault="00371A20" w:rsidP="00371A20">
      <w:pPr>
        <w:rPr>
          <w:b/>
        </w:rPr>
      </w:pPr>
      <w:r>
        <w:rPr>
          <w:b/>
        </w:rPr>
        <w:t xml:space="preserve">Project </w:t>
      </w:r>
      <w:r w:rsidRPr="009E6778">
        <w:rPr>
          <w:b/>
        </w:rPr>
        <w:t>Deliverables:</w:t>
      </w:r>
    </w:p>
    <w:p w14:paraId="1235A5CF" w14:textId="77777777" w:rsidR="00371A20" w:rsidRPr="00371A20" w:rsidRDefault="00371A20" w:rsidP="00371A20">
      <w:pPr>
        <w:pStyle w:val="ListParagraph"/>
        <w:numPr>
          <w:ilvl w:val="0"/>
          <w:numId w:val="4"/>
        </w:numPr>
      </w:pPr>
      <w:r>
        <w:t>Project R</w:t>
      </w:r>
      <w:r w:rsidRPr="00371A20">
        <w:t>eport</w:t>
      </w:r>
    </w:p>
    <w:p w14:paraId="39A6A603" w14:textId="77777777" w:rsidR="00371A20" w:rsidRPr="00371A20" w:rsidRDefault="00371A20" w:rsidP="00371A20">
      <w:pPr>
        <w:pStyle w:val="ListParagraph"/>
        <w:numPr>
          <w:ilvl w:val="0"/>
          <w:numId w:val="4"/>
        </w:numPr>
      </w:pPr>
      <w:r w:rsidRPr="00371A20">
        <w:t>Database System</w:t>
      </w:r>
    </w:p>
    <w:p w14:paraId="3B3BCFB1" w14:textId="77777777" w:rsidR="00E9478C" w:rsidRPr="009E6778" w:rsidRDefault="00E9478C">
      <w:pPr>
        <w:rPr>
          <w:b/>
        </w:rPr>
      </w:pPr>
      <w:r w:rsidRPr="009E6778">
        <w:rPr>
          <w:b/>
        </w:rPr>
        <w:t>Assumptions and Constraints:</w:t>
      </w:r>
    </w:p>
    <w:p w14:paraId="551EBAD5" w14:textId="77777777" w:rsidR="00E9478C" w:rsidRDefault="00E9478C">
      <w:r>
        <w:t>List significant assumptions and constraints to the project</w:t>
      </w:r>
    </w:p>
    <w:p w14:paraId="13603168" w14:textId="77777777" w:rsidR="003901C5" w:rsidRDefault="003901C5" w:rsidP="003901C5">
      <w:pPr>
        <w:pStyle w:val="ListParagraph"/>
        <w:numPr>
          <w:ilvl w:val="0"/>
          <w:numId w:val="2"/>
        </w:numPr>
      </w:pPr>
      <w:r>
        <w:t>Data from bio sensors is already available with us</w:t>
      </w:r>
      <w:r w:rsidR="00242B68">
        <w:t>.</w:t>
      </w:r>
    </w:p>
    <w:p w14:paraId="5A9E7B80" w14:textId="77777777" w:rsidR="00242B68" w:rsidRDefault="00242B68" w:rsidP="003901C5">
      <w:pPr>
        <w:pStyle w:val="ListParagraph"/>
        <w:numPr>
          <w:ilvl w:val="0"/>
          <w:numId w:val="2"/>
        </w:numPr>
      </w:pPr>
      <w:r>
        <w:t>Subject under consideration is either an athlete or a</w:t>
      </w:r>
      <w:r w:rsidR="004F5FEC">
        <w:t xml:space="preserve"> diabetic p</w:t>
      </w:r>
      <w:r>
        <w:t>atient.</w:t>
      </w:r>
    </w:p>
    <w:p w14:paraId="63827271" w14:textId="77777777" w:rsidR="004F5FEC" w:rsidRDefault="004F5FEC" w:rsidP="003901C5">
      <w:pPr>
        <w:pStyle w:val="ListParagraph"/>
        <w:numPr>
          <w:ilvl w:val="0"/>
          <w:numId w:val="2"/>
        </w:numPr>
      </w:pPr>
      <w:r>
        <w:t>Bio sensors are continuously monitoring the subject.</w:t>
      </w:r>
    </w:p>
    <w:p w14:paraId="0BB1EA7E" w14:textId="77777777" w:rsidR="00817D63" w:rsidRDefault="00817D63" w:rsidP="003901C5">
      <w:pPr>
        <w:pStyle w:val="ListParagraph"/>
        <w:numPr>
          <w:ilvl w:val="0"/>
          <w:numId w:val="2"/>
        </w:numPr>
      </w:pPr>
      <w:r>
        <w:t>Data for different environmental conditions is already with us.</w:t>
      </w:r>
    </w:p>
    <w:p w14:paraId="48E7B0E2" w14:textId="77777777" w:rsidR="003901C5" w:rsidRDefault="003901C5" w:rsidP="003901C5">
      <w:pPr>
        <w:ind w:left="360"/>
      </w:pPr>
    </w:p>
    <w:p w14:paraId="42BAD4B5" w14:textId="77777777" w:rsidR="008003C0" w:rsidRPr="009E6778" w:rsidRDefault="00E9478C">
      <w:pPr>
        <w:rPr>
          <w:b/>
        </w:rPr>
      </w:pPr>
      <w:r w:rsidRPr="009E6778">
        <w:rPr>
          <w:b/>
        </w:rPr>
        <w:t>Integrated Master Schedule/Milestones:</w:t>
      </w:r>
    </w:p>
    <w:p w14:paraId="2FC34127" w14:textId="77777777" w:rsidR="00E9478C" w:rsidRDefault="00E9478C">
      <w:r>
        <w:t>List key schedule tasks and major milestones</w:t>
      </w:r>
    </w:p>
    <w:p w14:paraId="2B9DFB3B" w14:textId="77777777" w:rsidR="00F26785" w:rsidRDefault="00F26785" w:rsidP="00F26785">
      <w:pPr>
        <w:pStyle w:val="ListParagraph"/>
        <w:numPr>
          <w:ilvl w:val="0"/>
          <w:numId w:val="3"/>
        </w:numPr>
      </w:pPr>
      <w:r>
        <w:t>Define Actors, Entities, attributes and Relationships, Draw ER, EER diagram.</w:t>
      </w:r>
      <w:r>
        <w:tab/>
        <w:t>Oct, 31 2015</w:t>
      </w:r>
    </w:p>
    <w:p w14:paraId="664A446C" w14:textId="77777777" w:rsidR="00F26785" w:rsidRDefault="00F26785" w:rsidP="00F26785">
      <w:pPr>
        <w:pStyle w:val="ListParagraph"/>
        <w:numPr>
          <w:ilvl w:val="0"/>
          <w:numId w:val="3"/>
        </w:numPr>
      </w:pPr>
      <w:r>
        <w:t>Create Database with tables and Data.</w:t>
      </w:r>
      <w:r>
        <w:tab/>
      </w:r>
      <w:r>
        <w:tab/>
      </w:r>
      <w:r>
        <w:tab/>
      </w:r>
      <w:r>
        <w:tab/>
      </w:r>
      <w:r>
        <w:tab/>
      </w:r>
      <w:r>
        <w:tab/>
        <w:t>Nov , 14 2015</w:t>
      </w:r>
    </w:p>
    <w:p w14:paraId="3BD081D3" w14:textId="77777777" w:rsidR="00F26785" w:rsidRDefault="00F26785" w:rsidP="00F26785">
      <w:pPr>
        <w:pStyle w:val="ListParagraph"/>
        <w:numPr>
          <w:ilvl w:val="0"/>
          <w:numId w:val="3"/>
        </w:numPr>
      </w:pPr>
      <w:r>
        <w:t>Write triggers and stored procedures to constantly analyze Data.</w:t>
      </w:r>
      <w:r>
        <w:tab/>
      </w:r>
      <w:r>
        <w:tab/>
        <w:t>Nov , 14 2015</w:t>
      </w:r>
    </w:p>
    <w:p w14:paraId="0EE7B948" w14:textId="77777777" w:rsidR="00F26785" w:rsidRDefault="00F26785" w:rsidP="00F26785">
      <w:pPr>
        <w:pStyle w:val="ListParagraph"/>
        <w:numPr>
          <w:ilvl w:val="0"/>
          <w:numId w:val="3"/>
        </w:numPr>
      </w:pPr>
      <w:r>
        <w:t>Create Views for the actors involved. Define Views that activity bound (Before exercise/After exercise) (Before meal/After meal)</w:t>
      </w:r>
      <w:r>
        <w:tab/>
      </w:r>
      <w:r>
        <w:tab/>
      </w:r>
      <w:r>
        <w:tab/>
      </w:r>
      <w:r>
        <w:tab/>
      </w:r>
      <w:r>
        <w:tab/>
      </w:r>
      <w:r>
        <w:tab/>
        <w:t>Nov , 30 2015</w:t>
      </w:r>
    </w:p>
    <w:p w14:paraId="57AC1BF4" w14:textId="77777777" w:rsidR="00D47E9C" w:rsidRDefault="00D47E9C">
      <w:r>
        <w:br w:type="page"/>
      </w:r>
    </w:p>
    <w:p w14:paraId="44CBCA81" w14:textId="77777777" w:rsidR="00E9478C" w:rsidRDefault="00E9478C">
      <w:pPr>
        <w:rPr>
          <w:b/>
        </w:rPr>
      </w:pPr>
      <w:r w:rsidRPr="009E6778">
        <w:rPr>
          <w:b/>
        </w:rPr>
        <w:lastRenderedPageBreak/>
        <w:t>Reference:</w:t>
      </w:r>
    </w:p>
    <w:p w14:paraId="7619BD31" w14:textId="77777777" w:rsidR="00B1640B" w:rsidRDefault="00B1640B">
      <w:r w:rsidRPr="00B1640B">
        <w:t>Advances in wearable chemical sensor design for monitoring</w:t>
      </w:r>
      <w:r>
        <w:t xml:space="preserve"> </w:t>
      </w:r>
      <w:r w:rsidRPr="00B1640B">
        <w:t>biological fluids</w:t>
      </w:r>
      <w:r w:rsidRPr="00B1640B">
        <w:br/>
      </w:r>
      <w:r>
        <w:t>Au</w:t>
      </w:r>
      <w:r w:rsidR="00910752">
        <w:t>thors</w:t>
      </w:r>
      <w:r>
        <w:t xml:space="preserve">: </w:t>
      </w:r>
      <w:proofErr w:type="spellStart"/>
      <w:r w:rsidRPr="00B1640B">
        <w:t>Giusy</w:t>
      </w:r>
      <w:proofErr w:type="spellEnd"/>
      <w:r w:rsidRPr="00B1640B">
        <w:t xml:space="preserve"> </w:t>
      </w:r>
      <w:proofErr w:type="spellStart"/>
      <w:r w:rsidRPr="00B1640B">
        <w:t>Matzeu</w:t>
      </w:r>
      <w:proofErr w:type="spellEnd"/>
      <w:r w:rsidRPr="00B1640B">
        <w:t xml:space="preserve">, Larisa </w:t>
      </w:r>
      <w:proofErr w:type="spellStart"/>
      <w:r w:rsidRPr="00B1640B">
        <w:t>Florea</w:t>
      </w:r>
      <w:proofErr w:type="spellEnd"/>
      <w:r w:rsidRPr="00B1640B">
        <w:t xml:space="preserve"> </w:t>
      </w:r>
      <w:r w:rsidRPr="00B1640B">
        <w:rPr>
          <w:rFonts w:ascii="Cambria Math" w:hAnsi="Cambria Math" w:cs="Cambria Math"/>
        </w:rPr>
        <w:t>∗</w:t>
      </w:r>
      <w:r w:rsidRPr="00B1640B">
        <w:t>, Dermot Diamond</w:t>
      </w:r>
    </w:p>
    <w:p w14:paraId="11755B05" w14:textId="77777777" w:rsidR="00910752" w:rsidRDefault="00910752">
      <w:r>
        <w:t xml:space="preserve">Tear glucose levels in normal people and in diabetic patients </w:t>
      </w:r>
    </w:p>
    <w:p w14:paraId="2B05C948" w14:textId="77777777" w:rsidR="00B1640B" w:rsidRDefault="00910752">
      <w:r>
        <w:t>Authors: D. K. SEN AND G. S. SARIN</w:t>
      </w:r>
    </w:p>
    <w:p w14:paraId="0FDD8EF6" w14:textId="77777777" w:rsidR="00B1640B" w:rsidRPr="00B1640B" w:rsidRDefault="00B1640B"/>
    <w:p w14:paraId="29A55226" w14:textId="77777777" w:rsidR="00CE473C" w:rsidRDefault="00C3687B" w:rsidP="00CE473C">
      <w:hyperlink r:id="rId8" w:history="1">
        <w:r w:rsidR="00CE473C" w:rsidRPr="00E9624E">
          <w:rPr>
            <w:rStyle w:val="Hyperlink"/>
          </w:rPr>
          <w:t>http://www.researchgate.net/publication/49686092_Relationship_between_Lactate_Concentrations_in_Active_Muscle_Sweat_and_Whole_Blood</w:t>
        </w:r>
      </w:hyperlink>
    </w:p>
    <w:p w14:paraId="1B5A7683" w14:textId="77777777" w:rsidR="00CE473C" w:rsidRDefault="00C3687B" w:rsidP="00CE473C">
      <w:hyperlink r:id="rId9" w:history="1">
        <w:r w:rsidR="00CE473C" w:rsidRPr="00E9624E">
          <w:rPr>
            <w:rStyle w:val="Hyperlink"/>
          </w:rPr>
          <w:t>http://www.sciencedirect.com/science/article/pii/S0956566313008257</w:t>
        </w:r>
      </w:hyperlink>
    </w:p>
    <w:p w14:paraId="5B93A986" w14:textId="77777777" w:rsidR="00CE473C" w:rsidRDefault="00C3687B" w:rsidP="00CE473C">
      <w:hyperlink r:id="rId10" w:anchor="!divAbstract" w:history="1">
        <w:r w:rsidR="00CE473C" w:rsidRPr="00E9624E">
          <w:rPr>
            <w:rStyle w:val="Hyperlink"/>
          </w:rPr>
          <w:t>http://pubs.rsc.org/en/Content/ArticleLanding/2013/AN/c3an01672b#!divAbstract</w:t>
        </w:r>
      </w:hyperlink>
    </w:p>
    <w:p w14:paraId="33C2BFD5" w14:textId="77777777" w:rsidR="00CE473C" w:rsidRDefault="00C3687B" w:rsidP="00CE473C">
      <w:hyperlink r:id="rId11" w:history="1">
        <w:r w:rsidR="00CE473C" w:rsidRPr="00E9624E">
          <w:rPr>
            <w:rStyle w:val="Hyperlink"/>
          </w:rPr>
          <w:t>https://www.nlm.nih.gov/medlineplus/sweat.html</w:t>
        </w:r>
      </w:hyperlink>
    </w:p>
    <w:p w14:paraId="11410B7D" w14:textId="77777777" w:rsidR="00CE473C" w:rsidRDefault="00C3687B" w:rsidP="00CE473C">
      <w:hyperlink r:id="rId12" w:history="1">
        <w:r w:rsidR="00CE473C" w:rsidRPr="00E9624E">
          <w:rPr>
            <w:rStyle w:val="Hyperlink"/>
          </w:rPr>
          <w:t>http://www.acs.org/content/acs/en/pressroom/presspacs/2013/acs-presspac-july-24-2013/first-human-tests-of-new-biosensor-that-warns-when-athletes-are-.html</w:t>
        </w:r>
      </w:hyperlink>
    </w:p>
    <w:p w14:paraId="7A4EB110" w14:textId="77777777" w:rsidR="00CE473C" w:rsidRPr="00CE473C" w:rsidRDefault="00CE473C" w:rsidP="00CE473C">
      <w:pPr>
        <w:rPr>
          <w:rStyle w:val="Hyperlink"/>
        </w:rPr>
      </w:pPr>
      <w:r w:rsidRPr="00CE473C">
        <w:rPr>
          <w:rStyle w:val="Hyperlink"/>
        </w:rPr>
        <w:t>https://googleblog.blogspot.com/2014/01/introducing-our-smart-contact-lens.html</w:t>
      </w:r>
    </w:p>
    <w:p w14:paraId="781FD6D2" w14:textId="77777777" w:rsidR="00CE473C" w:rsidRPr="00CE473C" w:rsidRDefault="00CE473C" w:rsidP="00CE473C">
      <w:pPr>
        <w:rPr>
          <w:rStyle w:val="Hyperlink"/>
        </w:rPr>
      </w:pPr>
      <w:r w:rsidRPr="00CE473C">
        <w:rPr>
          <w:rStyle w:val="Hyperlink"/>
        </w:rPr>
        <w:t>http://www.ncbi.nlm.nih.gov/pmc/articles/PMC1043796/?page=2</w:t>
      </w:r>
    </w:p>
    <w:p w14:paraId="412C5F17" w14:textId="77777777" w:rsidR="00CE473C" w:rsidRPr="00CE473C" w:rsidRDefault="00CE473C" w:rsidP="00CE473C">
      <w:pPr>
        <w:rPr>
          <w:rStyle w:val="Hyperlink"/>
        </w:rPr>
      </w:pPr>
      <w:r w:rsidRPr="00CE473C">
        <w:rPr>
          <w:rStyle w:val="Hyperlink"/>
        </w:rPr>
        <w:t>http://www.diabetes.co.uk/diabetes_care/blood-sugar-level-ranges.html</w:t>
      </w:r>
    </w:p>
    <w:p w14:paraId="5261E011" w14:textId="77777777" w:rsidR="00431D4E" w:rsidRPr="00CE473C" w:rsidRDefault="00CE473C" w:rsidP="00CE473C">
      <w:pPr>
        <w:rPr>
          <w:rStyle w:val="Hyperlink"/>
        </w:rPr>
      </w:pPr>
      <w:r w:rsidRPr="00CE473C">
        <w:rPr>
          <w:rStyle w:val="Hyperlink"/>
        </w:rPr>
        <w:t>http://europepmc.org/backend/ptpmcrender.fcgi?accid=PMC1043796&amp;blobtype=pdf</w:t>
      </w:r>
    </w:p>
    <w:p w14:paraId="7855BB6C" w14:textId="77777777" w:rsidR="00431D4E" w:rsidRPr="00CE473C" w:rsidRDefault="00431D4E">
      <w:pPr>
        <w:rPr>
          <w:rStyle w:val="Hyperlink"/>
        </w:rPr>
      </w:pPr>
    </w:p>
    <w:p w14:paraId="3E2F6266" w14:textId="77777777" w:rsidR="008830E8" w:rsidRPr="00CE473C" w:rsidRDefault="008830E8">
      <w:pPr>
        <w:rPr>
          <w:rStyle w:val="Hyperlink"/>
        </w:rPr>
      </w:pPr>
    </w:p>
    <w:p w14:paraId="7108772D" w14:textId="77777777" w:rsidR="005F2D4F" w:rsidRPr="00CE473C" w:rsidRDefault="005F2D4F">
      <w:pPr>
        <w:rPr>
          <w:rStyle w:val="Hyperlink"/>
        </w:rPr>
      </w:pPr>
    </w:p>
    <w:p w14:paraId="007EBF74" w14:textId="77777777" w:rsidR="00E9478C" w:rsidRPr="00CE473C" w:rsidRDefault="00E9478C">
      <w:pPr>
        <w:rPr>
          <w:rStyle w:val="Hyperlink"/>
        </w:rPr>
      </w:pPr>
    </w:p>
    <w:p w14:paraId="73CD75A6" w14:textId="77777777" w:rsidR="00E9478C" w:rsidRPr="00CE473C" w:rsidRDefault="00E9478C">
      <w:pPr>
        <w:rPr>
          <w:rStyle w:val="Hyperlink"/>
        </w:rPr>
      </w:pPr>
    </w:p>
    <w:p w14:paraId="439A5DC5" w14:textId="77777777" w:rsidR="00CE473C" w:rsidRPr="00CE473C" w:rsidRDefault="00CE473C">
      <w:pPr>
        <w:rPr>
          <w:rStyle w:val="Hyperlink"/>
        </w:rPr>
      </w:pPr>
    </w:p>
    <w:sectPr w:rsidR="00CE473C" w:rsidRPr="00CE473C" w:rsidSect="00B8655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DF334" w14:textId="77777777" w:rsidR="00C3687B" w:rsidRDefault="00C3687B" w:rsidP="00BE5CCA">
      <w:pPr>
        <w:spacing w:after="0" w:line="240" w:lineRule="auto"/>
      </w:pPr>
      <w:r>
        <w:separator/>
      </w:r>
    </w:p>
  </w:endnote>
  <w:endnote w:type="continuationSeparator" w:id="0">
    <w:p w14:paraId="0E8FD215" w14:textId="77777777" w:rsidR="00C3687B" w:rsidRDefault="00C3687B" w:rsidP="00BE5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F7BDF" w14:textId="77777777" w:rsidR="00BE5CCA" w:rsidRDefault="00BE5C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7E3BD" w14:textId="77777777" w:rsidR="00BE5CCA" w:rsidRDefault="00BE5C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55935" w14:textId="77777777" w:rsidR="00BE5CCA" w:rsidRDefault="00BE5C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DC9A4" w14:textId="77777777" w:rsidR="00C3687B" w:rsidRDefault="00C3687B" w:rsidP="00BE5CCA">
      <w:pPr>
        <w:spacing w:after="0" w:line="240" w:lineRule="auto"/>
      </w:pPr>
      <w:r>
        <w:separator/>
      </w:r>
    </w:p>
  </w:footnote>
  <w:footnote w:type="continuationSeparator" w:id="0">
    <w:p w14:paraId="58B1CB74" w14:textId="77777777" w:rsidR="00C3687B" w:rsidRDefault="00C3687B" w:rsidP="00BE5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03AE3" w14:textId="77777777" w:rsidR="00BE5CCA" w:rsidRDefault="00C3687B">
    <w:pPr>
      <w:pStyle w:val="Header"/>
    </w:pPr>
    <w:r>
      <w:rPr>
        <w:noProof/>
      </w:rPr>
      <w:pict w14:anchorId="59FF95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89766" o:spid="_x0000_s2053" type="#_x0000_t75" style="position:absolute;margin-left:0;margin-top:0;width:467.85pt;height:362pt;z-index:-251657216;mso-position-horizontal:center;mso-position-horizontal-relative:margin;mso-position-vertical:center;mso-position-vertical-relative:margin" o:allowincell="f">
          <v:imagedata r:id="rId1" o:title="INFO621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46D2C" w14:textId="77777777" w:rsidR="00BE5CCA" w:rsidRDefault="00C3687B">
    <w:pPr>
      <w:pStyle w:val="Header"/>
    </w:pPr>
    <w:r>
      <w:rPr>
        <w:noProof/>
      </w:rPr>
      <w:pict w14:anchorId="1C380C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89767" o:spid="_x0000_s2054" type="#_x0000_t75" style="position:absolute;margin-left:0;margin-top:0;width:467.85pt;height:362pt;z-index:-251656192;mso-position-horizontal:center;mso-position-horizontal-relative:margin;mso-position-vertical:center;mso-position-vertical-relative:margin" o:allowincell="f">
          <v:imagedata r:id="rId1" o:title="INFO621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52729" w14:textId="77777777" w:rsidR="00BE5CCA" w:rsidRDefault="00C3687B">
    <w:pPr>
      <w:pStyle w:val="Header"/>
    </w:pPr>
    <w:r>
      <w:rPr>
        <w:noProof/>
      </w:rPr>
      <w:pict w14:anchorId="422772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89765" o:spid="_x0000_s2052" type="#_x0000_t75" style="position:absolute;margin-left:0;margin-top:0;width:467.85pt;height:362pt;z-index:-251658240;mso-position-horizontal:center;mso-position-horizontal-relative:margin;mso-position-vertical:center;mso-position-vertical-relative:margin" o:allowincell="f">
          <v:imagedata r:id="rId1" o:title="INFO621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85006"/>
    <w:multiLevelType w:val="hybridMultilevel"/>
    <w:tmpl w:val="6910E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67ECC"/>
    <w:multiLevelType w:val="hybridMultilevel"/>
    <w:tmpl w:val="4C20D014"/>
    <w:lvl w:ilvl="0" w:tplc="5F8CD5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6795C"/>
    <w:multiLevelType w:val="hybridMultilevel"/>
    <w:tmpl w:val="37A2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858A5"/>
    <w:multiLevelType w:val="hybridMultilevel"/>
    <w:tmpl w:val="4B22A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04F2A"/>
    <w:multiLevelType w:val="hybridMultilevel"/>
    <w:tmpl w:val="97CE3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D219F"/>
    <w:multiLevelType w:val="hybridMultilevel"/>
    <w:tmpl w:val="BA5A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478C"/>
    <w:rsid w:val="000522E0"/>
    <w:rsid w:val="00152598"/>
    <w:rsid w:val="00195948"/>
    <w:rsid w:val="0022262A"/>
    <w:rsid w:val="0022717F"/>
    <w:rsid w:val="00242B68"/>
    <w:rsid w:val="002E757C"/>
    <w:rsid w:val="00371A20"/>
    <w:rsid w:val="003901C5"/>
    <w:rsid w:val="00396750"/>
    <w:rsid w:val="00400E3B"/>
    <w:rsid w:val="00431D4E"/>
    <w:rsid w:val="004F5FEC"/>
    <w:rsid w:val="005F2D4F"/>
    <w:rsid w:val="00613B99"/>
    <w:rsid w:val="006145D1"/>
    <w:rsid w:val="00683038"/>
    <w:rsid w:val="007052FF"/>
    <w:rsid w:val="00757B4C"/>
    <w:rsid w:val="007A3383"/>
    <w:rsid w:val="008003C0"/>
    <w:rsid w:val="00817D63"/>
    <w:rsid w:val="00856837"/>
    <w:rsid w:val="008830E8"/>
    <w:rsid w:val="00910752"/>
    <w:rsid w:val="009664A6"/>
    <w:rsid w:val="009E6778"/>
    <w:rsid w:val="00AC0EF8"/>
    <w:rsid w:val="00AC1754"/>
    <w:rsid w:val="00B1640B"/>
    <w:rsid w:val="00B86556"/>
    <w:rsid w:val="00B961B1"/>
    <w:rsid w:val="00BE5CCA"/>
    <w:rsid w:val="00C10875"/>
    <w:rsid w:val="00C3687B"/>
    <w:rsid w:val="00C51914"/>
    <w:rsid w:val="00CE473C"/>
    <w:rsid w:val="00D47E9C"/>
    <w:rsid w:val="00D97E51"/>
    <w:rsid w:val="00E9478C"/>
    <w:rsid w:val="00F0243D"/>
    <w:rsid w:val="00F07C76"/>
    <w:rsid w:val="00F26785"/>
    <w:rsid w:val="00F50654"/>
    <w:rsid w:val="00FA123B"/>
    <w:rsid w:val="0CB151FD"/>
    <w:rsid w:val="1E31E9DF"/>
    <w:rsid w:val="4CE9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3167256"/>
  <w15:docId w15:val="{77ED2E7F-61E2-4AB8-8EEE-E562804F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CCA"/>
  </w:style>
  <w:style w:type="paragraph" w:styleId="Footer">
    <w:name w:val="footer"/>
    <w:basedOn w:val="Normal"/>
    <w:link w:val="FooterChar"/>
    <w:uiPriority w:val="99"/>
    <w:unhideWhenUsed/>
    <w:rsid w:val="00BE5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CCA"/>
  </w:style>
  <w:style w:type="paragraph" w:styleId="ListParagraph">
    <w:name w:val="List Paragraph"/>
    <w:basedOn w:val="Normal"/>
    <w:uiPriority w:val="34"/>
    <w:qFormat/>
    <w:rsid w:val="00B961B1"/>
    <w:pPr>
      <w:ind w:left="720"/>
      <w:contextualSpacing/>
    </w:pPr>
  </w:style>
  <w:style w:type="character" w:customStyle="1" w:styleId="messagecontent">
    <w:name w:val="message_content"/>
    <w:basedOn w:val="DefaultParagraphFont"/>
    <w:rsid w:val="00B961B1"/>
  </w:style>
  <w:style w:type="character" w:styleId="Hyperlink">
    <w:name w:val="Hyperlink"/>
    <w:basedOn w:val="DefaultParagraphFont"/>
    <w:uiPriority w:val="99"/>
    <w:unhideWhenUsed/>
    <w:rsid w:val="00CE47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7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earchgate.net/publication/49686092_Relationship_between_Lactate_Concentrations_in_Active_Muscle_Sweat_and_Whole_Blood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cs.org/content/acs/en/pressroom/presspacs/2013/acs-presspac-july-24-2013/first-human-tests-of-new-biosensor-that-warns-when-athletes-are-.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lm.nih.gov/medlineplus/sweat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ubs.rsc.org/en/Content/ArticleLanding/2013/AN/c3an01672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ciencedirect.com/science/article/pii/S0956566313008257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9732-F297-44F5-AA20-9FABB26BA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732</Words>
  <Characters>4174</Characters>
  <Application>Microsoft Office Word</Application>
  <DocSecurity>0</DocSecurity>
  <Lines>34</Lines>
  <Paragraphs>9</Paragraphs>
  <ScaleCrop>false</ScaleCrop>
  <Company>Chai-ASUS</Company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Chaiyaporn Mutsalklisana</dc:creator>
  <cp:lastModifiedBy>Leandra Menezes</cp:lastModifiedBy>
  <cp:revision>18</cp:revision>
  <dcterms:created xsi:type="dcterms:W3CDTF">2015-10-13T19:19:00Z</dcterms:created>
  <dcterms:modified xsi:type="dcterms:W3CDTF">2015-10-27T21:50:00Z</dcterms:modified>
</cp:coreProperties>
</file>