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C74A2D" w:rsidRPr="007B0A8B" w:rsidTr="00C76C92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Caso de Uso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AAA-001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Generar Facturación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Cajero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Mesero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Aplicar Descuento, Aplicar Impuesto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cajero se encarga de realizar la facturación correspondiente del pedido a pagar.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la cuenta al mesero para que, el mesero pida al cajero la facturación.</w:t>
            </w:r>
          </w:p>
        </w:tc>
      </w:tr>
      <w:tr w:rsidR="00C74A2D" w:rsidRPr="00C74A2D" w:rsidTr="00C76C92">
        <w:trPr>
          <w:trHeight w:val="12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sistema imprime la factura aplicando los impuestos deseados al mesero para la entrega al correspondiente cliente.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mesero obtiene la factura y prosigue a entregar la factura.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cajero debe solicitar al mesero la cuenta del cliente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C74A2D" w:rsidRPr="007B0A8B" w:rsidTr="00C76C92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Caso de Uso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AAA-002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Atender domicilios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Conductor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Sistema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Empaquetar pedido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7B0A8B" w:rsidTr="00C76C92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se encarga de ir al domicilio en donde se tiene que entregar el pedido.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a domicilio su orden y haber dicho correctamente su dirección.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llega al domicilio y prosigue a entregar la orden.</w:t>
            </w:r>
          </w:p>
        </w:tc>
      </w:tr>
      <w:tr w:rsidR="00C74A2D" w:rsidRPr="00C74A2D" w:rsidTr="00C76C92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ha pagado su orden y el conductor prosigue a volver al restaurante o entregar mas ordenes</w:t>
            </w:r>
          </w:p>
        </w:tc>
      </w:tr>
      <w:tr w:rsidR="00C74A2D" w:rsidRPr="00C74A2D" w:rsidTr="00C76C92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7B0A8B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conductor no entrega el domicilio porque no llega a la dirección.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85"/>
        <w:gridCol w:w="333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AAA-003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Clasificar tipo ambiente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se encarga de clasificar que tipo de ambiente es cada zona del restaurante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tener identificada cada zona con su respectivo distintivo</w:t>
            </w:r>
          </w:p>
        </w:tc>
      </w:tr>
      <w:tr w:rsidR="00C74A2D" w:rsidRPr="001E1E14" w:rsidTr="00C76C92">
        <w:trPr>
          <w:trHeight w:val="12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1.- El administrador entra al sistema     2.- Identifica las zonas del restaurante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Establece el valor de reserva de cada zona</w:t>
            </w:r>
          </w:p>
        </w:tc>
      </w:tr>
      <w:tr w:rsidR="00C74A2D" w:rsidRPr="00C74A2D" w:rsidTr="00C76C92">
        <w:trPr>
          <w:trHeight w:val="6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zona ya se encuentra disponible con su precio</w:t>
            </w:r>
          </w:p>
        </w:tc>
      </w:tr>
      <w:tr w:rsidR="00C74A2D" w:rsidRPr="00C74A2D" w:rsidTr="00C76C92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Todas las zonas se encuentran valoradas y no necesitan asignación de valor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5"/>
        <w:gridCol w:w="331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AAA-004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Asignar sillas por mesa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9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establece la cantidad de sillas que tiene cada mesa</w:t>
            </w:r>
          </w:p>
        </w:tc>
      </w:tr>
      <w:tr w:rsidR="00C74A2D" w:rsidRPr="00C74A2D" w:rsidTr="00C76C92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conocer las sillas con que cuenta el restaurante</w:t>
            </w:r>
          </w:p>
        </w:tc>
      </w:tr>
      <w:tr w:rsidR="00C74A2D" w:rsidRPr="001E1E14" w:rsidTr="00C76C92">
        <w:trPr>
          <w:trHeight w:val="12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Elige la mesa que quiere modificar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Asigna la cantidad de sillas para cada mesa                                               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mesa ya tiene sus sillas asignadas</w:t>
            </w:r>
          </w:p>
        </w:tc>
      </w:tr>
      <w:tr w:rsidR="00C74A2D" w:rsidRPr="00C74A2D" w:rsidTr="00C76C92">
        <w:trPr>
          <w:trHeight w:val="15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restaurante no cuenta con las suficientes mesas para cada mesa          2.- Se reduce el número de sillas de otras mesas para poder cubrir todas las mesas con al menos  2 sillas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AAA-005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admnistrador hace un reporte de ventas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que tipo de reporte quiere mostrar  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97"/>
        <w:gridCol w:w="3223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AAA-006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por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admnistrador hace un reporte de ventas por plato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platos 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4"/>
        <w:gridCol w:w="3316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AAA-007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por categoría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admnistrador hace un reporte de ventas por categoría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categoría 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43"/>
        <w:gridCol w:w="3277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AAA-008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por 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Reportar Ventas</w:t>
            </w:r>
          </w:p>
        </w:tc>
      </w:tr>
      <w:tr w:rsidR="00C74A2D" w:rsidRPr="001E1E14" w:rsidTr="00C76C92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admnistrador hace un reporte de ventas por mesero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C74A2D" w:rsidRPr="00C74A2D" w:rsidTr="00C76C92">
        <w:trPr>
          <w:trHeight w:val="15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mesero                                                            4.- Visualiza las ventas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C74A2D" w:rsidRPr="00C74A2D" w:rsidTr="00C76C92">
        <w:trPr>
          <w:trHeight w:val="9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74"/>
        <w:gridCol w:w="3146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AAA-009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Agregar pedido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mesero ingresa el pedido del cliente 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Debe haber disponibilidad del platillo que se solicita</w:t>
            </w:r>
          </w:p>
        </w:tc>
      </w:tr>
      <w:tr w:rsidR="00C74A2D" w:rsidRPr="001E1E14" w:rsidTr="00C76C92">
        <w:trPr>
          <w:trHeight w:val="24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escribe los artículos que quiere el cliente                                          2.- Verifica que haya disponibilidad del plato                                                         3.- Estima el tiempo de espera del cliente                      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pregunta si es comida para llevar o servir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La orden pasa que sea atendida por el cocinero</w:t>
            </w:r>
          </w:p>
        </w:tc>
      </w:tr>
      <w:tr w:rsidR="00C74A2D" w:rsidRPr="001E1E14" w:rsidTr="00C76C92">
        <w:trPr>
          <w:trHeight w:val="18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1.-El cliente quiera agregar algo adicional a la orden                                   2.- Se le muestra una opcion al mesero para escribir la nueva informacion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Se actualiza la orden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AAA-010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Verificar plato disponible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Sistema, cliente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busca que platos estan disponibles para vender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si se prepara en el restaurante</w:t>
            </w:r>
          </w:p>
        </w:tc>
      </w:tr>
      <w:tr w:rsidR="00C74A2D" w:rsidRPr="00C74A2D" w:rsidTr="00C76C92">
        <w:trPr>
          <w:trHeight w:val="18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pide el nombre del plato                                                                  2.- El mesero ingresa el nombre del plato                                                                 3.- Se muestra la disponibilidad del plato                                                                     </w:t>
            </w:r>
          </w:p>
        </w:tc>
      </w:tr>
      <w:tr w:rsidR="00C74A2D" w:rsidRPr="00C74A2D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puede ser ofertado al cliente</w:t>
            </w:r>
          </w:p>
        </w:tc>
      </w:tr>
      <w:tr w:rsidR="00C74A2D" w:rsidRPr="001E1E14" w:rsidTr="00C76C92">
        <w:trPr>
          <w:trHeight w:val="12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plato no se encuentra disponible                                                                  2.-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muestran platos similares al buscado                                     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AAA-011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Ofrecer plato disponible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Verificar plato disponible</w:t>
            </w:r>
          </w:p>
        </w:tc>
      </w:tr>
      <w:tr w:rsidR="00C74A2D" w:rsidRPr="001E1E14" w:rsidTr="00C76C92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le muestra al cliente que platos puede elegir para comer</w:t>
            </w:r>
          </w:p>
        </w:tc>
      </w:tr>
      <w:tr w:rsidR="00C74A2D" w:rsidRPr="00C74A2D" w:rsidTr="00C76C92">
        <w:trPr>
          <w:trHeight w:val="9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Mientras el mesero habla con el cliente se encuentra el plato disponible</w:t>
            </w:r>
          </w:p>
        </w:tc>
      </w:tr>
      <w:tr w:rsidR="00C74A2D" w:rsidRPr="001E1E14" w:rsidTr="00C76C92">
        <w:trPr>
          <w:trHeight w:val="21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recomienda que platos elegir                                                                2.- El cliente toma una decisión                                                                3.- El cliente le dice al mesero que es lo que va a comprar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mesero toma el pedido                    5.- Se genera una orden                                                                     </w:t>
            </w:r>
          </w:p>
        </w:tc>
      </w:tr>
      <w:tr w:rsidR="00C74A2D" w:rsidRPr="00C74A2D" w:rsidTr="00C76C92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La orden genera un pedido que sera despachado por el cocinero</w:t>
            </w:r>
          </w:p>
        </w:tc>
      </w:tr>
      <w:tr w:rsidR="00C74A2D" w:rsidRPr="00C74A2D" w:rsidTr="00C76C92">
        <w:trPr>
          <w:trHeight w:val="24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quiere una combinación de ingredientes al menú                                                               2.- El mesero consulta al cocinero si es posible realizarla                                             3.- El cocinero genera una respuesta      4.- El mesero gestiona la nueva orden de ingredientes nuevos                               5.- El mesero genera la orden                                     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6"/>
        <w:gridCol w:w="3164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AAA-012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Entregar pedido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Entregar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la comida al cliente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 la bandeja están todos los artículos solicitados por el cliente</w:t>
            </w:r>
          </w:p>
        </w:tc>
      </w:tr>
      <w:tr w:rsidR="00C74A2D" w:rsidRPr="001E1E14" w:rsidTr="00C76C92">
        <w:trPr>
          <w:trHeight w:val="15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recibió una notificación del cocinero                                                                2.- El mesero lleva la bandeja a la mesa del cliente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cliente recibe la orden                                                                                                   </w:t>
            </w:r>
          </w:p>
        </w:tc>
      </w:tr>
      <w:tr w:rsidR="00C74A2D" w:rsidRPr="00C74A2D" w:rsidTr="00C76C92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comienza a comer su orden</w:t>
            </w:r>
          </w:p>
        </w:tc>
      </w:tr>
      <w:tr w:rsidR="00C74A2D" w:rsidRPr="00C74A2D" w:rsidTr="00C76C92">
        <w:trPr>
          <w:trHeight w:val="27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Falta algun elemento de la orden     2.- El mesero pregunta al cliente que elemento falta                                                 3.- El mesero apunta la nueva información                                                       4.- El cocinero es notificado de los cambios                                                               5.- El mesero espera la bandeja y la lleva a la mesa del cliente                      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501"/>
        <w:gridCol w:w="3119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AAA-013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Entregar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el plato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esté sentado en su mesa</w:t>
            </w:r>
          </w:p>
        </w:tc>
      </w:tr>
      <w:tr w:rsidR="00C74A2D" w:rsidRPr="00C74A2D" w:rsidTr="00C76C92">
        <w:trPr>
          <w:trHeight w:val="6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mesero lleva el plato al cliente      2.- El cliente recibe el plato</w:t>
            </w:r>
          </w:p>
        </w:tc>
      </w:tr>
      <w:tr w:rsidR="00C74A2D" w:rsidRPr="00C74A2D" w:rsidTr="00C76C92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es entregado normalmente</w:t>
            </w:r>
          </w:p>
        </w:tc>
      </w:tr>
      <w:tr w:rsidR="00C74A2D" w:rsidRPr="001E1E14" w:rsidTr="00C76C92">
        <w:trPr>
          <w:trHeight w:val="18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no recibe el platoq ue pidió                                                                     2.- El mesero lleva el plato al cocinero para que lo cambie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plato correcto es llevado al cliente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AAA-014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Atender pedido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Sistema,mesero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Entregar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prepara la orden del cliente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Hay en inventario todos los ingredientes necesarios</w:t>
            </w:r>
          </w:p>
        </w:tc>
      </w:tr>
      <w:tr w:rsidR="00C74A2D" w:rsidRPr="00C74A2D" w:rsidTr="00C76C92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cocinero recibe la orden del mesero                                                                  2.- Comienza a preparar el plato               3.- Cuando el plato es terminado el cocinero envia una notificación al mesero</w:t>
            </w:r>
          </w:p>
        </w:tc>
      </w:tr>
      <w:tr w:rsidR="00C74A2D" w:rsidRPr="00C74A2D" w:rsidTr="00C76C92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La orden está lista para que la reciba el msero</w:t>
            </w:r>
          </w:p>
        </w:tc>
      </w:tr>
      <w:tr w:rsidR="00C74A2D" w:rsidRPr="001E1E14" w:rsidTr="00C76C92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orden tomará un poco mas de tiempo porque se acabó el gas                 2.- El cocinero le pide al mesero que comunique al cliente los minutos de retraso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La orden es preparada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69"/>
        <w:gridCol w:w="3251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AAA-015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Empaquetar pedido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Conductor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empaqueta el plato</w:t>
            </w:r>
          </w:p>
        </w:tc>
      </w:tr>
      <w:tr w:rsidR="00C74A2D" w:rsidRPr="00C74A2D" w:rsidTr="00C76C92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repartidor está listo para recibir el paquete</w:t>
            </w:r>
          </w:p>
        </w:tc>
      </w:tr>
      <w:tr w:rsidR="00C74A2D" w:rsidRPr="001E1E14" w:rsidTr="00C76C92">
        <w:trPr>
          <w:trHeight w:val="18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1.-Cuando el plato es terminado el cocinero lo empaca                                   2.- El cocinero envia una notificación a un conductor para que reciba el plato  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cocinero entre el paquete</w:t>
            </w:r>
          </w:p>
        </w:tc>
      </w:tr>
      <w:tr w:rsidR="00C74A2D" w:rsidRPr="00C74A2D" w:rsidTr="00C76C92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conductor tiene listo el paquete para llevarlo a su destino</w:t>
            </w:r>
          </w:p>
        </w:tc>
      </w:tr>
      <w:tr w:rsidR="00C74A2D" w:rsidRPr="001E1E14" w:rsidTr="00C76C92">
        <w:trPr>
          <w:trHeight w:val="12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 El paquete se rompe                              2.- El conductor pide al cocinero que vuelva a empaquetar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cocinero entrega el paquete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17"/>
        <w:gridCol w:w="3203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AAA-016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Consultar menú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Cliente, 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Pedir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consulta el menú del restaurante</w:t>
            </w:r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Debe haber sido atentido por un mesero</w:t>
            </w:r>
          </w:p>
        </w:tc>
      </w:tr>
      <w:tr w:rsidR="00C74A2D" w:rsidRPr="001E1E14" w:rsidTr="00C76C92">
        <w:trPr>
          <w:trHeight w:val="21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se acerca al cliente con el menú                                                               2.- El cliente pregunta al mesero recomendaciones                                           3.- El cliente consulta el menú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Escoge una opción y la comunica al mesero</w:t>
            </w:r>
          </w:p>
        </w:tc>
      </w:tr>
      <w:tr w:rsidR="00C74A2D" w:rsidRPr="00C74A2D" w:rsidTr="00C76C92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Lo que quiere el cliente el mesero lo genera como pedido para el cocinero</w:t>
            </w:r>
          </w:p>
        </w:tc>
      </w:tr>
      <w:tr w:rsidR="00C74A2D" w:rsidRPr="001E1E14" w:rsidTr="00C76C92">
        <w:trPr>
          <w:trHeight w:val="15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aun no decide que comer 2.- El mesero espera a que el cliente tome una decisión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mesero recibe los requerimientos del cliente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23"/>
        <w:gridCol w:w="3197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AAA-017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Pagar con crédito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Cliente, 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Pedir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tarjeta de crédito</w:t>
            </w:r>
          </w:p>
        </w:tc>
      </w:tr>
      <w:tr w:rsidR="00C74A2D" w:rsidRPr="00C74A2D" w:rsidTr="00C76C92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contar con lector de tarjetas de crédito</w:t>
            </w:r>
          </w:p>
        </w:tc>
      </w:tr>
      <w:tr w:rsidR="00C74A2D" w:rsidRPr="001E1E14" w:rsidTr="00C76C92">
        <w:trPr>
          <w:trHeight w:val="18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menciona que pagará con tarjeta de crédito                                            2.- El cajero brinda al cliente el lector    3.- El cliente firma el voucher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cajero entrega el comprobante al cliente</w:t>
            </w:r>
          </w:p>
        </w:tc>
      </w:tr>
      <w:tr w:rsidR="00C74A2D" w:rsidRPr="00C74A2D" w:rsidTr="00C76C92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su tarjeta de crédito</w:t>
            </w:r>
          </w:p>
        </w:tc>
      </w:tr>
      <w:tr w:rsidR="00C74A2D" w:rsidRPr="001E1E14" w:rsidTr="00C76C92">
        <w:trPr>
          <w:trHeight w:val="21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tarjeta no cuenta con fondos          2.- El cajero brinda la opción de pagar en efectivo                                                         3.- El cliente comunica sus datos al cajero                                                                   4.- El cajero recibe el dinero                       5.-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>El cliente recibe el comprobante</w:t>
            </w:r>
          </w:p>
        </w:tc>
      </w:tr>
    </w:tbl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p w:rsidR="00C74A2D" w:rsidRDefault="00C74A2D" w:rsidP="00C74A2D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01"/>
        <w:gridCol w:w="3219"/>
      </w:tblGrid>
      <w:tr w:rsidR="00C74A2D" w:rsidRPr="001E1E14" w:rsidTr="00C76C92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AAA-018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Pagar con efectivo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Cliente, mesero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secundario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Pedir plato</w:t>
            </w:r>
          </w:p>
        </w:tc>
      </w:tr>
      <w:tr w:rsidR="00C74A2D" w:rsidRPr="001E1E14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4A2D" w:rsidRPr="00C74A2D" w:rsidTr="00C76C92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dinero en efectivo</w:t>
            </w:r>
          </w:p>
        </w:tc>
      </w:tr>
      <w:tr w:rsidR="00C74A2D" w:rsidRPr="00C74A2D" w:rsidTr="00C76C92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debe haber recibido la factura</w:t>
            </w:r>
          </w:p>
        </w:tc>
      </w:tr>
      <w:tr w:rsidR="00C74A2D" w:rsidRPr="00C74A2D" w:rsidTr="00C76C92">
        <w:trPr>
          <w:trHeight w:val="18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Normal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se acerca a la caja a cancelar                                                                2.- El cliente entrega el dinero al cajero                                                                   3.- El cajero recibe el dinero  y cancela la orden</w:t>
            </w:r>
          </w:p>
        </w:tc>
      </w:tr>
      <w:tr w:rsidR="00C74A2D" w:rsidRPr="00C74A2D" w:rsidTr="00C76C92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el comprobante</w:t>
            </w:r>
          </w:p>
        </w:tc>
      </w:tr>
      <w:tr w:rsidR="00C74A2D" w:rsidRPr="00C74A2D" w:rsidTr="00C76C92">
        <w:trPr>
          <w:trHeight w:val="24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Secuencia Alternativa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A2D" w:rsidRPr="001E1E14" w:rsidRDefault="00C74A2D" w:rsidP="00C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no cuenta con efectivo       2.- El cajero brinda la opción de tarjeta en efectivo                                                         3.- El cliente comunica sus datos para el nuevo método de pago                                4.- El cliente entrega la tarjeta de crédito                                                                   5.- El cobro es realizado</w:t>
            </w:r>
          </w:p>
        </w:tc>
      </w:tr>
    </w:tbl>
    <w:p w:rsidR="00C74A2D" w:rsidRPr="007B0A8B" w:rsidRDefault="00C74A2D" w:rsidP="00C74A2D">
      <w:pPr>
        <w:rPr>
          <w:lang w:val="es-EC"/>
        </w:rPr>
      </w:pPr>
    </w:p>
    <w:p w:rsidR="00CB771F" w:rsidRPr="00C74A2D" w:rsidRDefault="00CB771F">
      <w:pPr>
        <w:rPr>
          <w:lang w:val="es-EC"/>
        </w:rPr>
      </w:pPr>
    </w:p>
    <w:sectPr w:rsidR="00CB771F" w:rsidRPr="00C74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D69" w:rsidRDefault="00B82D69" w:rsidP="000B2730">
      <w:pPr>
        <w:spacing w:after="0" w:line="240" w:lineRule="auto"/>
      </w:pPr>
      <w:r>
        <w:separator/>
      </w:r>
    </w:p>
  </w:endnote>
  <w:endnote w:type="continuationSeparator" w:id="0">
    <w:p w:rsidR="00B82D69" w:rsidRDefault="00B82D69" w:rsidP="000B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D69" w:rsidRDefault="00B82D69" w:rsidP="000B2730">
      <w:pPr>
        <w:spacing w:after="0" w:line="240" w:lineRule="auto"/>
      </w:pPr>
      <w:r>
        <w:separator/>
      </w:r>
    </w:p>
  </w:footnote>
  <w:footnote w:type="continuationSeparator" w:id="0">
    <w:p w:rsidR="00B82D69" w:rsidRDefault="00B82D69" w:rsidP="000B2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Encabezado"/>
    </w:pPr>
    <w:r>
      <w:t>Autores: Jairo Caicedo</w:t>
    </w:r>
  </w:p>
  <w:p w:rsidR="000B2730" w:rsidRDefault="000B2730">
    <w:pPr>
      <w:pStyle w:val="Encabezado"/>
    </w:pPr>
    <w:r>
      <w:t xml:space="preserve">                 Leonardo Castro</w:t>
    </w:r>
  </w:p>
  <w:p w:rsidR="000B2730" w:rsidRDefault="000B2730">
    <w:pPr>
      <w:pStyle w:val="Encabezado"/>
    </w:pPr>
    <w:r>
      <w:t xml:space="preserve">                 Hugo Chiriboga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730" w:rsidRDefault="000B27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2D"/>
    <w:rsid w:val="000B2730"/>
    <w:rsid w:val="00B82D69"/>
    <w:rsid w:val="00C74A2D"/>
    <w:rsid w:val="00C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30"/>
  </w:style>
  <w:style w:type="paragraph" w:styleId="Piedepgina">
    <w:name w:val="footer"/>
    <w:basedOn w:val="Normal"/>
    <w:link w:val="PiedepginaCar"/>
    <w:uiPriority w:val="99"/>
    <w:unhideWhenUsed/>
    <w:rsid w:val="000B2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30"/>
  </w:style>
  <w:style w:type="paragraph" w:styleId="Piedepgina">
    <w:name w:val="footer"/>
    <w:basedOn w:val="Normal"/>
    <w:link w:val="PiedepginaCar"/>
    <w:uiPriority w:val="99"/>
    <w:unhideWhenUsed/>
    <w:rsid w:val="000B2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2380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2017-11-24T21:05:00Z</dcterms:created>
  <dcterms:modified xsi:type="dcterms:W3CDTF">2017-11-25T01:59:00Z</dcterms:modified>
</cp:coreProperties>
</file>