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B5DD" w14:textId="77777777" w:rsidR="00BF7211" w:rsidRDefault="00BF7211" w:rsidP="00BF7211">
      <w:pPr>
        <w:ind w:left="708"/>
        <w:jc w:val="center"/>
        <w:rPr>
          <w:sz w:val="40"/>
          <w:szCs w:val="40"/>
        </w:rPr>
      </w:pPr>
    </w:p>
    <w:p w14:paraId="7352A6EA" w14:textId="77777777" w:rsidR="00BF7211" w:rsidRPr="00646891" w:rsidRDefault="00BF7211" w:rsidP="00BF7211">
      <w:pPr>
        <w:ind w:left="708"/>
        <w:jc w:val="center"/>
        <w:rPr>
          <w:sz w:val="40"/>
          <w:szCs w:val="40"/>
        </w:rPr>
      </w:pPr>
      <w:r w:rsidRPr="00646891">
        <w:rPr>
          <w:sz w:val="40"/>
          <w:szCs w:val="40"/>
        </w:rPr>
        <w:t>Glossário</w:t>
      </w:r>
    </w:p>
    <w:p w14:paraId="44DA5D30" w14:textId="77777777" w:rsidR="00BF7211" w:rsidRDefault="00BF7211" w:rsidP="00BF7211">
      <w:pPr>
        <w:ind w:left="708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7"/>
        <w:gridCol w:w="5737"/>
      </w:tblGrid>
      <w:tr w:rsidR="00BF7211" w14:paraId="11B40CD3" w14:textId="77777777" w:rsidTr="00EA31FD">
        <w:tc>
          <w:tcPr>
            <w:tcW w:w="2802" w:type="dxa"/>
            <w:shd w:val="clear" w:color="auto" w:fill="9CC2E5" w:themeFill="accent5" w:themeFillTint="99"/>
          </w:tcPr>
          <w:p w14:paraId="0835CFC9" w14:textId="77777777" w:rsidR="00BF7211" w:rsidRDefault="00BF7211" w:rsidP="00EA31FD">
            <w:r>
              <w:t>Termo</w:t>
            </w:r>
          </w:p>
          <w:p w14:paraId="1371013A" w14:textId="77777777" w:rsidR="00BF7211" w:rsidRDefault="00BF7211" w:rsidP="00EA31FD"/>
        </w:tc>
        <w:tc>
          <w:tcPr>
            <w:tcW w:w="5842" w:type="dxa"/>
            <w:shd w:val="clear" w:color="auto" w:fill="9CC2E5" w:themeFill="accent5" w:themeFillTint="99"/>
          </w:tcPr>
          <w:p w14:paraId="7148D22D" w14:textId="77777777" w:rsidR="00BF7211" w:rsidRDefault="00BF7211" w:rsidP="00EA31FD">
            <w:r>
              <w:t xml:space="preserve">Definição </w:t>
            </w:r>
          </w:p>
        </w:tc>
      </w:tr>
      <w:tr w:rsidR="00BF7211" w14:paraId="399469EA" w14:textId="77777777" w:rsidTr="00EA31FD">
        <w:tc>
          <w:tcPr>
            <w:tcW w:w="2802" w:type="dxa"/>
          </w:tcPr>
          <w:p w14:paraId="435CB386" w14:textId="619961E3" w:rsidR="00BF7211" w:rsidRDefault="00104A2C" w:rsidP="00EA31FD">
            <w:r>
              <w:t>SUS</w:t>
            </w:r>
          </w:p>
        </w:tc>
        <w:tc>
          <w:tcPr>
            <w:tcW w:w="5842" w:type="dxa"/>
          </w:tcPr>
          <w:p w14:paraId="565FF059" w14:textId="6157284B" w:rsidR="00BF7211" w:rsidRDefault="00104A2C" w:rsidP="00EA31FD">
            <w:r>
              <w:t>Sistema Único de Saúde</w:t>
            </w:r>
          </w:p>
        </w:tc>
      </w:tr>
      <w:tr w:rsidR="00BF7211" w14:paraId="623A36D1" w14:textId="77777777" w:rsidTr="00EA31FD">
        <w:tc>
          <w:tcPr>
            <w:tcW w:w="2802" w:type="dxa"/>
          </w:tcPr>
          <w:p w14:paraId="0DAFF8D9" w14:textId="0426DAE7" w:rsidR="00BF7211" w:rsidRDefault="00104A2C" w:rsidP="00EA31FD">
            <w:r>
              <w:t>CNS</w:t>
            </w:r>
          </w:p>
        </w:tc>
        <w:tc>
          <w:tcPr>
            <w:tcW w:w="5842" w:type="dxa"/>
          </w:tcPr>
          <w:p w14:paraId="32EA5135" w14:textId="62065BE5" w:rsidR="00BF7211" w:rsidRDefault="00104A2C" w:rsidP="00EA31FD">
            <w:r>
              <w:t>Cartão Nacional de Saúde</w:t>
            </w:r>
          </w:p>
        </w:tc>
      </w:tr>
      <w:tr w:rsidR="00BF7211" w14:paraId="60D9C09F" w14:textId="77777777" w:rsidTr="00EA31FD">
        <w:tc>
          <w:tcPr>
            <w:tcW w:w="2802" w:type="dxa"/>
          </w:tcPr>
          <w:p w14:paraId="6E55E496" w14:textId="1CD1FD49" w:rsidR="00BF7211" w:rsidRDefault="00104A2C" w:rsidP="00EA31FD">
            <w:r>
              <w:t>Solicitação de Consulta</w:t>
            </w:r>
          </w:p>
        </w:tc>
        <w:tc>
          <w:tcPr>
            <w:tcW w:w="5842" w:type="dxa"/>
          </w:tcPr>
          <w:p w14:paraId="247E838E" w14:textId="51BD078C" w:rsidR="00BF7211" w:rsidRDefault="00104A2C" w:rsidP="00EA31FD">
            <w:r>
              <w:t>Quando o do cidadão desejar marcar consulta junto ao SUS ele deve fornecer as seguintes informações:</w:t>
            </w:r>
          </w:p>
          <w:p w14:paraId="53D4D521" w14:textId="77777777" w:rsidR="00104A2C" w:rsidRDefault="00104A2C" w:rsidP="004603EB">
            <w:pPr>
              <w:pStyle w:val="PargrafodaLista"/>
              <w:numPr>
                <w:ilvl w:val="0"/>
                <w:numId w:val="1"/>
              </w:numPr>
            </w:pPr>
            <w:r>
              <w:t>Número do CNS se possuir.</w:t>
            </w:r>
          </w:p>
          <w:p w14:paraId="09030495" w14:textId="2CA446EB" w:rsidR="00104A2C" w:rsidRDefault="00104A2C" w:rsidP="004603EB">
            <w:pPr>
              <w:pStyle w:val="PargrafodaLista"/>
              <w:numPr>
                <w:ilvl w:val="0"/>
                <w:numId w:val="1"/>
              </w:numPr>
            </w:pPr>
            <w:r>
              <w:t xml:space="preserve">Referencias </w:t>
            </w:r>
            <w:r w:rsidR="004603EB">
              <w:t>para poder localizar a unidade SUS mais próxima.</w:t>
            </w:r>
          </w:p>
          <w:p w14:paraId="35416E6D" w14:textId="77777777" w:rsidR="004603EB" w:rsidRDefault="004603EB" w:rsidP="004603EB">
            <w:pPr>
              <w:pStyle w:val="PargrafodaLista"/>
            </w:pPr>
          </w:p>
          <w:p w14:paraId="702F4793" w14:textId="23121D84" w:rsidR="004603EB" w:rsidRDefault="004603EB" w:rsidP="00EA31FD"/>
        </w:tc>
      </w:tr>
      <w:tr w:rsidR="00BF7211" w14:paraId="1773A9DB" w14:textId="77777777" w:rsidTr="00EA31FD">
        <w:tc>
          <w:tcPr>
            <w:tcW w:w="2802" w:type="dxa"/>
          </w:tcPr>
          <w:p w14:paraId="1CBF7519" w14:textId="15A07DE1" w:rsidR="00BF7211" w:rsidRDefault="004603EB" w:rsidP="00EA31FD">
            <w:r>
              <w:t>Usuário do SUS</w:t>
            </w:r>
          </w:p>
        </w:tc>
        <w:tc>
          <w:tcPr>
            <w:tcW w:w="5842" w:type="dxa"/>
          </w:tcPr>
          <w:p w14:paraId="77FBF1AE" w14:textId="42240AC8" w:rsidR="00BF7211" w:rsidRDefault="004603EB" w:rsidP="00EA31FD">
            <w:r>
              <w:t xml:space="preserve">Qualquer cidadão </w:t>
            </w:r>
          </w:p>
        </w:tc>
      </w:tr>
      <w:tr w:rsidR="00BF7211" w14:paraId="5DF6111C" w14:textId="77777777" w:rsidTr="00EA31FD">
        <w:tc>
          <w:tcPr>
            <w:tcW w:w="2802" w:type="dxa"/>
          </w:tcPr>
          <w:p w14:paraId="4B4803F6" w14:textId="3DAD0068" w:rsidR="00BF7211" w:rsidRPr="00A70A0B" w:rsidRDefault="00BF7211" w:rsidP="00EA31FD">
            <w:pPr>
              <w:rPr>
                <w:u w:val="single"/>
              </w:rPr>
            </w:pPr>
          </w:p>
        </w:tc>
        <w:tc>
          <w:tcPr>
            <w:tcW w:w="5842" w:type="dxa"/>
          </w:tcPr>
          <w:p w14:paraId="24CCC032" w14:textId="3BEAE702" w:rsidR="00BF7211" w:rsidRDefault="00BF7211" w:rsidP="00EA31FD"/>
        </w:tc>
      </w:tr>
      <w:tr w:rsidR="00BF7211" w14:paraId="1422A8F8" w14:textId="77777777" w:rsidTr="00EA31FD">
        <w:tc>
          <w:tcPr>
            <w:tcW w:w="2802" w:type="dxa"/>
          </w:tcPr>
          <w:p w14:paraId="43FB3BEF" w14:textId="53E1ABC2" w:rsidR="00BF7211" w:rsidRDefault="00BF7211" w:rsidP="00EA31FD"/>
        </w:tc>
        <w:tc>
          <w:tcPr>
            <w:tcW w:w="5842" w:type="dxa"/>
            <w:shd w:val="clear" w:color="auto" w:fill="auto"/>
          </w:tcPr>
          <w:p w14:paraId="183714B9" w14:textId="30F576F7" w:rsidR="00BF7211" w:rsidRDefault="00BF7211" w:rsidP="00EA31FD"/>
        </w:tc>
      </w:tr>
    </w:tbl>
    <w:p w14:paraId="10B8E892" w14:textId="77777777" w:rsidR="00BF7211" w:rsidRDefault="00BF7211" w:rsidP="00BF7211">
      <w:pPr>
        <w:ind w:left="708"/>
      </w:pPr>
    </w:p>
    <w:p w14:paraId="20BEDE8A" w14:textId="77777777" w:rsidR="00CF5AEA" w:rsidRDefault="00CF5AEA"/>
    <w:sectPr w:rsidR="00CF5A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0FAA" w14:textId="77777777" w:rsidR="008017BB" w:rsidRDefault="008017BB" w:rsidP="00BF7211">
      <w:pPr>
        <w:spacing w:after="0" w:line="240" w:lineRule="auto"/>
      </w:pPr>
      <w:r>
        <w:separator/>
      </w:r>
    </w:p>
  </w:endnote>
  <w:endnote w:type="continuationSeparator" w:id="0">
    <w:p w14:paraId="29053C50" w14:textId="77777777" w:rsidR="008017BB" w:rsidRDefault="008017BB" w:rsidP="00BF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E09F" w14:textId="77777777" w:rsidR="008017BB" w:rsidRDefault="008017BB" w:rsidP="00BF7211">
      <w:pPr>
        <w:spacing w:after="0" w:line="240" w:lineRule="auto"/>
      </w:pPr>
      <w:r>
        <w:separator/>
      </w:r>
    </w:p>
  </w:footnote>
  <w:footnote w:type="continuationSeparator" w:id="0">
    <w:p w14:paraId="73D731B3" w14:textId="77777777" w:rsidR="008017BB" w:rsidRDefault="008017BB" w:rsidP="00BF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8F1F8" w14:textId="77777777" w:rsidR="00BF7211" w:rsidRDefault="00BF7211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09B335" wp14:editId="042CF4B7">
          <wp:simplePos x="0" y="0"/>
          <wp:positionH relativeFrom="margin">
            <wp:align>center</wp:align>
          </wp:positionH>
          <wp:positionV relativeFrom="paragraph">
            <wp:posOffset>-343535</wp:posOffset>
          </wp:positionV>
          <wp:extent cx="1905000" cy="8921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-impacta-azul-128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45494"/>
    <w:multiLevelType w:val="hybridMultilevel"/>
    <w:tmpl w:val="DBFA9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A"/>
    <w:rsid w:val="00104A2C"/>
    <w:rsid w:val="004603EB"/>
    <w:rsid w:val="00464F9A"/>
    <w:rsid w:val="008017BB"/>
    <w:rsid w:val="00A70A0B"/>
    <w:rsid w:val="00A77865"/>
    <w:rsid w:val="00B22947"/>
    <w:rsid w:val="00BF7211"/>
    <w:rsid w:val="00C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3312"/>
  <w15:chartTrackingRefBased/>
  <w15:docId w15:val="{2039451B-87A1-4D55-8EA4-18EA419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F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7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211"/>
  </w:style>
  <w:style w:type="paragraph" w:styleId="Rodap">
    <w:name w:val="footer"/>
    <w:basedOn w:val="Normal"/>
    <w:link w:val="RodapChar"/>
    <w:uiPriority w:val="99"/>
    <w:unhideWhenUsed/>
    <w:rsid w:val="00BF7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7211"/>
  </w:style>
  <w:style w:type="paragraph" w:styleId="PargrafodaLista">
    <w:name w:val="List Paragraph"/>
    <w:basedOn w:val="Normal"/>
    <w:uiPriority w:val="34"/>
    <w:qFormat/>
    <w:rsid w:val="0046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Leandro Soares</cp:lastModifiedBy>
  <cp:revision>3</cp:revision>
  <dcterms:created xsi:type="dcterms:W3CDTF">2020-08-22T19:39:00Z</dcterms:created>
  <dcterms:modified xsi:type="dcterms:W3CDTF">2020-10-10T00:44:00Z</dcterms:modified>
</cp:coreProperties>
</file>