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A11D" w14:textId="48DA0CBB" w:rsidR="00EC70EF" w:rsidRPr="009D2EB0" w:rsidRDefault="009D2EB0" w:rsidP="009D2EB0">
      <w:pPr>
        <w:jc w:val="center"/>
        <w:rPr>
          <w:b/>
          <w:bCs/>
        </w:rPr>
      </w:pPr>
      <w:r w:rsidRPr="009D2EB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A6A538" wp14:editId="0D9EB3CD">
            <wp:simplePos x="0" y="0"/>
            <wp:positionH relativeFrom="margin">
              <wp:posOffset>251460</wp:posOffset>
            </wp:positionH>
            <wp:positionV relativeFrom="paragraph">
              <wp:posOffset>2004060</wp:posOffset>
            </wp:positionV>
            <wp:extent cx="5248275" cy="3448050"/>
            <wp:effectExtent l="0" t="0" r="0" b="0"/>
            <wp:wrapSquare wrapText="bothSides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EB0">
        <w:rPr>
          <w:b/>
          <w:bCs/>
          <w:sz w:val="32"/>
          <w:szCs w:val="32"/>
        </w:rPr>
        <w:t>Análise do Ciclo de Vida</w:t>
      </w:r>
    </w:p>
    <w:sectPr w:rsidR="00EC70EF" w:rsidRPr="009D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B0"/>
    <w:rsid w:val="001B4729"/>
    <w:rsid w:val="006C5002"/>
    <w:rsid w:val="009D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6F7F"/>
  <w15:chartTrackingRefBased/>
  <w15:docId w15:val="{BFD973A2-4122-4025-9161-A96831A4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Clarice Dantas</cp:lastModifiedBy>
  <cp:revision>1</cp:revision>
  <dcterms:created xsi:type="dcterms:W3CDTF">2020-09-25T23:36:00Z</dcterms:created>
  <dcterms:modified xsi:type="dcterms:W3CDTF">2020-09-25T23:40:00Z</dcterms:modified>
</cp:coreProperties>
</file>