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</w:t>
            </w:r>
            <w:r>
              <w:rPr>
                <w:rFonts w:cs="Arial" w:ascii="Arial" w:hAnsi="Arial"/>
              </w:rPr>
              <w:t>leandro junior albino rodrigues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      Nº</w:t>
            </w:r>
            <w:r>
              <w:rPr>
                <w:rFonts w:cs="Arial" w:ascii="Arial" w:hAnsi="Arial"/>
              </w:rPr>
              <w:t>22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</w:t>
            </w:r>
            <w:r>
              <w:rPr>
                <w:rFonts w:cs="Arial" w:ascii="Arial" w:hAnsi="Arial"/>
              </w:rPr>
              <w:t>anthony abner da luz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      Nº</w:t>
            </w:r>
            <w:r>
              <w:rPr>
                <w:rFonts w:cs="Arial" w:ascii="Arial" w:hAnsi="Arial"/>
              </w:rPr>
              <w:t>03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</w:t>
            </w:r>
            <w:r>
              <w:rPr>
                <w:rFonts w:cs="Arial" w:ascii="Arial" w:hAnsi="Arial"/>
              </w:rPr>
              <w:t>45 999405800 ou 45 99988203145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r>
              <w:rPr>
                <w:rFonts w:cs="Arial" w:ascii="Arial" w:hAnsi="Arial"/>
              </w:rPr>
              <w:t>landro.albino.rodrigues@escola.pr.gov.br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  <w:r>
              <w:rPr>
                <w:rFonts w:cs="Arial" w:ascii="Arial" w:hAnsi="Arial"/>
              </w:rPr>
              <w:t>informatica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</w:t>
            </w:r>
            <w:r>
              <w:rPr>
                <w:rFonts w:cs="Arial" w:ascii="Arial" w:hAnsi="Arial"/>
              </w:rPr>
              <w:t>4c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souls games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 projeto </w:t>
            </w:r>
            <w:r>
              <w:rPr>
                <w:rFonts w:cs="Arial" w:ascii="Arial" w:hAnsi="Arial"/>
              </w:rPr>
              <w:t xml:space="preserve">consiste em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InternetLink"/>
                <w:rFonts w:cs="Arial" w:ascii="Arial" w:hAnsi="Arial"/>
                <w:color w:val="2D93EE"/>
              </w:rPr>
              <w:instrText xml:space="preserve"> HYPERLINK "https://www.unit.br/blog/melhores-sites-para-pesquisa-academica" \l "google"</w:instrTex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InternetLink"/>
                <w:rFonts w:cs="Arial" w:ascii="Arial" w:hAnsi="Arial"/>
                <w:color w:val="2D93EE"/>
              </w:rPr>
              <w:t> </w: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InternetLink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  <w:color w:val="2D93EE"/>
              </w:rPr>
              <w:instrText xml:space="preserve"> HYPERLINK "https://www.unit.br/blog/melhores-sites-para-pesquisa-academica" \l "portal"</w:instrTex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InternetLink"/>
                <w:rFonts w:cs="Arial" w:ascii="Arial" w:hAnsi="Arial"/>
                <w:color w:val="2D93EE"/>
              </w:rPr>
              <w:t> Portal da CAPES</w: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  <w:color w:val="2D93EE"/>
              </w:rPr>
              <w:instrText xml:space="preserve"> HYPERLINK "https://www.unit.br/blog/melhores-sites-para-pesquisa-academica" \l "scielo"</w:instrTex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InternetLink"/>
                <w:rFonts w:cs="Arial" w:ascii="Arial" w:hAnsi="Arial"/>
                <w:color w:val="2D93EE"/>
              </w:rPr>
              <w:t> SciELO</w: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  <w:color w:val="2D93EE"/>
              </w:rPr>
              <w:instrText xml:space="preserve"> HYPERLINK "https://www.unit.br/blog/melhores-sites-para-pesquisa-academica" \l "academia"</w:instrTex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InternetLink"/>
                <w:rFonts w:cs="Arial" w:ascii="Arial" w:hAnsi="Arial"/>
                <w:color w:val="2D93EE"/>
              </w:rPr>
              <w:t> Academia.Edu</w: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  <w:color w:val="2D93EE"/>
              </w:rPr>
              <w:instrText xml:space="preserve"> HYPERLINK "https://www.unit.br/blog/melhores-sites-para-pesquisa-academica" \l "bdtd"</w:instrTex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InternetLink"/>
                <w:rFonts w:cs="Arial" w:ascii="Arial" w:hAnsi="Arial"/>
                <w:color w:val="2D93EE"/>
              </w:rPr>
              <w:t> BDTD</w: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  <w:color w:val="2D93EE"/>
              </w:rPr>
              <w:instrText xml:space="preserve"> HYPERLINK "https://www.unit.br/blog/melhores-sites-para-pesquisa-academica" \l "science"</w:instrTex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InternetLink"/>
                <w:rFonts w:cs="Arial" w:ascii="Arial" w:hAnsi="Arial"/>
                <w:color w:val="2D93EE"/>
              </w:rPr>
              <w:t> Science.gov</w: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  <w:color w:val="2D93EE"/>
              </w:rPr>
              <w:instrText xml:space="preserve"> HYPERLINK "https://www.unit.br/blog/melhores-sites-para-pesquisa-academica" \l "eric"</w:instrTex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InternetLink"/>
                <w:rFonts w:cs="Arial" w:ascii="Arial" w:hAnsi="Arial"/>
                <w:color w:val="2D93EE"/>
              </w:rPr>
              <w:t> Eric</w: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  <w:color w:val="2D93EE"/>
              </w:rPr>
              <w:instrText xml:space="preserve"> HYPERLINK "https://www.unit.br/blog/melhores-sites-para-pesquisa-academica" \l "e-journals"</w:instrTex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InternetLink"/>
                <w:rFonts w:cs="Arial" w:ascii="Arial" w:hAnsi="Arial"/>
                <w:color w:val="2D93EE"/>
              </w:rPr>
              <w:t> E-Journals</w: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  <w:color w:val="2D93EE"/>
              </w:rPr>
              <w:instrText xml:space="preserve"> HYPERLINK "https://www.unit.br/blog/melhores-sites-para-pesquisa-academica" \l "redalyc"</w:instrTex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InternetLink"/>
                <w:rFonts w:cs="Arial" w:ascii="Arial" w:hAnsi="Arial"/>
                <w:color w:val="2D93EE"/>
              </w:rPr>
              <w:t> Redalyc</w:t>
            </w:r>
            <w:r>
              <w:rPr>
                <w:rStyle w:val="Internet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gutter="0" w:header="708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Header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Header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</w:r>
        </w:p>
        <w:p>
          <w:pPr>
            <w:pStyle w:val="Header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Header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Header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Header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Header"/>
            <w:widowControl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InternetLink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InternetLink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Header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type id="_x0000_tole_rId4" coordsize="21600,21600" o:spt="ole_rId4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4" type="_x0000_tole_rId4" style="position:absolute;margin-left:-0.15pt;margin-top:11.2pt;width:50.15pt;height:38.2pt;mso-wrap-distance-left:9.05pt;mso-wrap-distance-right:9.05pt;mso-position-horizontal-relative:text;mso-position-vertical-relative:text" filled="t" fillcolor="#FFFFFF" o:ole="">
                <v:imagedata r:id="rId5" o:title=""/>
                <w10:wrap type="tight"/>
              </v:shape>
              <o:OLEObject Type="Embed" ProgID="Word.Picture.8" ShapeID="ole_rId4" DrawAspect="Content" ObjectID="_1857105736" r:id="rId4"/>
            </w:object>
          </w:r>
        </w:p>
      </w:tc>
    </w:tr>
  </w:tbl>
  <w:p>
    <w:pPr>
      <w:pStyle w:val="Header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7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Footer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1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TextBody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LibreOffice/7.3.1.3$Linux_X86_64 LibreOffice_project/30$Build-3</Application>
  <AppVersion>15.0000</AppVersion>
  <Pages>5</Pages>
  <Words>264</Words>
  <Characters>1642</Characters>
  <CharactersWithSpaces>2113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2023-03-01T14:41:12Z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