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0F4C5C"/>
          <w:sz w:val="44"/>
        </w:rPr>
        <w:t>Marta Solís Araya</w:t>
      </w:r>
    </w:p>
    <w:p>
      <w:pPr>
        <w:spacing w:after="0" w:before="0"/>
      </w:pPr>
      <w:r>
        <w:rPr>
          <w:b/>
          <w:color w:val="4A5560"/>
          <w:sz w:val="24"/>
        </w:rPr>
        <w:t>QA Engineer / Desarrolladora Fullstack</w:t>
      </w:r>
    </w:p>
    <w:p>
      <w:pPr>
        <w:spacing w:after="0" w:before="0"/>
      </w:pPr>
      <w:r>
        <w:t>Heredia, Costa Rica · marta.ejemplo@correo.test · +506 8888-0000</w:t>
      </w:r>
    </w:p>
    <w:p>
      <w:pPr>
        <w:spacing w:after="40" w:before="0"/>
      </w:pPr>
      <w:r>
        <w:t>linkedin.com/in/marta-ejemplo · github.com/marta-ejemplo</w:t>
      </w:r>
    </w:p>
    <w:p>
      <w:pPr>
        <w:pStyle w:val="Heading2"/>
      </w:pPr>
      <w:r>
        <w:t>Perfil profesional</w:t>
      </w:r>
    </w:p>
    <w:p>
      <w:pPr>
        <w:spacing w:after="0" w:before="0"/>
      </w:pPr>
      <w:r>
        <w:t>QA y desarrolladora con 5 años automatizando pruebas de APIs y web. Reduzco regresiones con pruebas en CI y trabajo cerca del equipo de producto para detectar fallos antes de producción.</w:t>
      </w:r>
    </w:p>
    <w:p>
      <w:pPr>
        <w:pStyle w:val="Heading2"/>
      </w:pPr>
      <w:r>
        <w:t>Habilidades técnicas</w:t>
      </w:r>
    </w:p>
    <w:p>
      <w:pPr>
        <w:spacing w:after="0" w:before="0"/>
      </w:pPr>
      <w:r>
        <w:rPr>
          <w:b/>
        </w:rPr>
        <w:t xml:space="preserve">Pruebas: </w:t>
      </w:r>
      <w:r>
        <w:t>Playwright, Cypress, Postman, k6, Pruebas de regresión, Casos de prueba</w:t>
      </w:r>
    </w:p>
    <w:p>
      <w:pPr>
        <w:spacing w:after="0" w:before="0"/>
      </w:pPr>
      <w:r>
        <w:rPr>
          <w:b/>
        </w:rPr>
        <w:t xml:space="preserve">Lenguajes: </w:t>
      </w:r>
      <w:r>
        <w:t>TypeScript, JavaScript, C#, SQL, Python</w:t>
      </w:r>
    </w:p>
    <w:p>
      <w:pPr>
        <w:spacing w:after="0" w:before="0"/>
      </w:pPr>
      <w:r>
        <w:rPr>
          <w:b/>
        </w:rPr>
        <w:t xml:space="preserve">Herramientas: </w:t>
      </w:r>
      <w:r>
        <w:t>Git, GitHub Actions, Docker, Jira, PostgreSQL</w:t>
      </w:r>
    </w:p>
    <w:p>
      <w:pPr>
        <w:pStyle w:val="Heading2"/>
      </w:pPr>
      <w:r>
        <w:t>Experiencia laboral</w:t>
      </w:r>
    </w:p>
    <w:p>
      <w:pPr>
        <w:tabs>
          <w:tab w:pos="10224" w:val="right"/>
        </w:tabs>
        <w:spacing w:after="0" w:before="0"/>
      </w:pPr>
      <w:r>
        <w:rPr>
          <w:b/>
        </w:rPr>
        <w:t>QA Automation Engineer</w:t>
      </w:r>
      <w:r>
        <w:rPr>
          <w:b w:val="0"/>
        </w:rPr>
        <w:t>, Empresa Ejemplo S.A., San José, CR</w:t>
      </w:r>
      <w:r>
        <w:rPr>
          <w:color w:val="4A5560"/>
        </w:rPr>
        <w:tab/>
        <w:t>Mar 2022 - Presente</w:t>
      </w:r>
    </w:p>
    <w:p>
      <w:pPr>
        <w:pStyle w:val="ListBullet"/>
        <w:spacing w:after="0" w:before="0"/>
      </w:pPr>
      <w:r>
        <w:t>Automaticé 140 pruebas end-to-end con Playwright y reduje la regresión manual de 2 días a 3 horas.</w:t>
      </w:r>
    </w:p>
    <w:p>
      <w:pPr>
        <w:pStyle w:val="ListBullet"/>
        <w:spacing w:after="0" w:before="0"/>
      </w:pPr>
      <w:r>
        <w:t>Integré las pruebas a GitHub Actions; los fallos por despliegue bajaron 35 % en seis meses.</w:t>
      </w:r>
    </w:p>
    <w:p>
      <w:pPr>
        <w:pStyle w:val="ListBullet"/>
        <w:spacing w:after="0" w:before="0"/>
      </w:pPr>
      <w:r>
        <w:t>Diseñé pruebas de carga con k6 sobre 12 endpoints críticos antes del lanzamiento de la versión 3.</w:t>
      </w:r>
    </w:p>
    <w:p>
      <w:pPr>
        <w:tabs>
          <w:tab w:pos="10224" w:val="right"/>
        </w:tabs>
        <w:spacing w:after="0" w:before="0"/>
      </w:pPr>
      <w:r>
        <w:rPr>
          <w:b/>
        </w:rPr>
        <w:t>Desarrolladora Fullstack</w:t>
      </w:r>
      <w:r>
        <w:rPr>
          <w:b w:val="0"/>
        </w:rPr>
        <w:t>, Estudio Demo, Heredia, CR</w:t>
      </w:r>
      <w:r>
        <w:rPr>
          <w:color w:val="4A5560"/>
        </w:rPr>
        <w:tab/>
        <w:t>Jun 2020 - Feb 2022</w:t>
      </w:r>
    </w:p>
    <w:p>
      <w:pPr>
        <w:pStyle w:val="ListBullet"/>
        <w:spacing w:after="0" w:before="0"/>
      </w:pPr>
      <w:r>
        <w:t>Construí un módulo de reservas en C# y React usado por 8 clientes.</w:t>
      </w:r>
    </w:p>
    <w:p>
      <w:pPr>
        <w:pStyle w:val="ListBullet"/>
        <w:spacing w:after="0" w:before="0"/>
      </w:pPr>
      <w:r>
        <w:t>Escribí pruebas unitarias y de integración que elevaron la cobertura del 38 % al 71 %.</w:t>
      </w:r>
    </w:p>
    <w:p>
      <w:pPr>
        <w:pStyle w:val="Heading2"/>
      </w:pPr>
      <w:r>
        <w:t>Proyectos</w:t>
      </w:r>
    </w:p>
    <w:p>
      <w:pPr>
        <w:tabs>
          <w:tab w:pos="10224" w:val="right"/>
        </w:tabs>
        <w:spacing w:after="0" w:before="0"/>
      </w:pPr>
      <w:r>
        <w:rPr>
          <w:b/>
        </w:rPr>
        <w:t>Bitácora de calidad</w:t>
      </w:r>
      <w:r>
        <w:rPr>
          <w:b w:val="0"/>
        </w:rPr>
        <w:t xml:space="preserve"> | TypeScript, Playwright, GitHub Actions</w:t>
      </w:r>
      <w:r>
        <w:rPr>
          <w:color w:val="4A5560"/>
        </w:rPr>
        <w:tab/>
        <w:t>github.com/marta-ejemplo/bitacora</w:t>
      </w:r>
    </w:p>
    <w:p>
      <w:pPr>
        <w:pStyle w:val="ListBullet"/>
        <w:spacing w:after="0" w:before="0"/>
      </w:pPr>
      <w:r>
        <w:t>Panel open source que agrupa fallos de pruebas por causa raíz; 120 estrellas en GitHub.</w:t>
      </w:r>
    </w:p>
    <w:p>
      <w:pPr>
        <w:pStyle w:val="Heading2"/>
      </w:pPr>
      <w:r>
        <w:t>Educación</w:t>
      </w:r>
    </w:p>
    <w:p>
      <w:pPr>
        <w:tabs>
          <w:tab w:pos="10224" w:val="right"/>
        </w:tabs>
        <w:spacing w:after="0" w:before="0"/>
      </w:pPr>
      <w:r>
        <w:rPr>
          <w:b/>
        </w:rPr>
        <w:t>Bachillerato en Ingeniería Informática</w:t>
      </w:r>
      <w:r>
        <w:rPr>
          <w:b w:val="0"/>
        </w:rPr>
        <w:t>, Universidad Ejemplo</w:t>
      </w:r>
      <w:r>
        <w:rPr>
          <w:color w:val="4A5560"/>
        </w:rPr>
        <w:tab/>
        <w:t>2016 - 2020</w:t>
      </w:r>
    </w:p>
    <w:p>
      <w:pPr>
        <w:spacing w:after="0" w:before="0"/>
      </w:pPr>
      <w:r>
        <w:rPr>
          <w:color w:val="4A5560"/>
        </w:rPr>
        <w:t>Énfasis en ingeniería de software.</w:t>
      </w:r>
    </w:p>
    <w:p>
      <w:pPr>
        <w:pStyle w:val="Heading2"/>
      </w:pPr>
      <w:r>
        <w:t>Certificaciones e idiomas</w:t>
      </w:r>
    </w:p>
    <w:p>
      <w:pPr>
        <w:spacing w:after="0" w:before="0"/>
      </w:pPr>
      <w:r>
        <w:t>ISTQB Foundation Level (2023)</w:t>
      </w:r>
    </w:p>
    <w:p>
      <w:pPr>
        <w:spacing w:after="0" w:before="0"/>
      </w:pPr>
      <w:r>
        <w:t>Español: nativo | Inglés: B2 (lectura técnica avanzada)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F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F4C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Marta Solís Araya - QA Engineer / Desarrolladora Fullstack</dc:title>
  <dc:subject/>
  <dc:creator>Marta Solís Araya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