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DAEE5" w14:textId="7EA1F994" w:rsidR="00B15703" w:rsidRPr="006665B4" w:rsidRDefault="006665B4" w:rsidP="006665B4">
      <w:pPr>
        <w:jc w:val="center"/>
        <w:rPr>
          <w:b/>
          <w:bCs/>
          <w:sz w:val="36"/>
          <w:szCs w:val="36"/>
        </w:rPr>
      </w:pPr>
      <w:r w:rsidRPr="006665B4">
        <w:rPr>
          <w:b/>
          <w:bCs/>
          <w:sz w:val="36"/>
          <w:szCs w:val="36"/>
        </w:rPr>
        <w:t>Lista de Equipamentos</w:t>
      </w:r>
    </w:p>
    <w:p w14:paraId="42899F98" w14:textId="77777777" w:rsidR="006665B4" w:rsidRPr="006665B4" w:rsidRDefault="006665B4" w:rsidP="006665B4">
      <w:pPr>
        <w:jc w:val="center"/>
        <w:rPr>
          <w:sz w:val="32"/>
          <w:szCs w:val="32"/>
        </w:rPr>
      </w:pPr>
    </w:p>
    <w:p w14:paraId="3A12683A" w14:textId="56E0B7C2" w:rsidR="006665B4" w:rsidRDefault="006665B4" w:rsidP="006665B4">
      <w:pPr>
        <w:jc w:val="center"/>
        <w:rPr>
          <w:b/>
          <w:bCs/>
          <w:sz w:val="32"/>
          <w:szCs w:val="32"/>
        </w:rPr>
      </w:pPr>
      <w:r w:rsidRPr="006665B4">
        <w:rPr>
          <w:b/>
          <w:bCs/>
          <w:sz w:val="32"/>
          <w:szCs w:val="32"/>
        </w:rPr>
        <w:t>Impressora não fiscal</w:t>
      </w:r>
    </w:p>
    <w:p w14:paraId="78191C4E" w14:textId="6197ED42" w:rsidR="006665B4" w:rsidRDefault="006665B4" w:rsidP="006665B4">
      <w:pPr>
        <w:jc w:val="center"/>
        <w:rPr>
          <w:sz w:val="24"/>
          <w:szCs w:val="24"/>
        </w:rPr>
      </w:pPr>
      <w:r>
        <w:rPr>
          <w:sz w:val="24"/>
          <w:szCs w:val="24"/>
        </w:rPr>
        <w:t>MP-4200 TH</w:t>
      </w:r>
    </w:p>
    <w:p w14:paraId="146CBDAF" w14:textId="532CCB24" w:rsidR="00D76F02" w:rsidRDefault="00D76F02" w:rsidP="006665B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18BFE66" wp14:editId="7879FD3D">
            <wp:extent cx="2695575" cy="3333750"/>
            <wp:effectExtent l="0" t="0" r="9525" b="0"/>
            <wp:docPr id="220881927" name="Imagem 1" descr="Impressora preta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81927" name="Imagem 1" descr="Impressora preta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819A" w14:textId="77777777" w:rsidR="00CA11F0" w:rsidRDefault="00CA11F0" w:rsidP="006665B4">
      <w:pPr>
        <w:jc w:val="center"/>
        <w:rPr>
          <w:sz w:val="24"/>
          <w:szCs w:val="24"/>
        </w:rPr>
      </w:pPr>
    </w:p>
    <w:p w14:paraId="60E5E0FB" w14:textId="653E3F26" w:rsidR="006665B4" w:rsidRDefault="006665B4" w:rsidP="006665B4">
      <w:pPr>
        <w:jc w:val="center"/>
        <w:rPr>
          <w:sz w:val="24"/>
          <w:szCs w:val="24"/>
        </w:rPr>
      </w:pPr>
      <w:r>
        <w:rPr>
          <w:sz w:val="24"/>
          <w:szCs w:val="24"/>
        </w:rPr>
        <w:t>MP-4200 TH ADV</w:t>
      </w:r>
    </w:p>
    <w:p w14:paraId="052F06A2" w14:textId="1E31FE48" w:rsidR="00D76F02" w:rsidRDefault="00D76F02" w:rsidP="006665B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7FB1051" wp14:editId="35ADD103">
            <wp:extent cx="2571750" cy="3333750"/>
            <wp:effectExtent l="0" t="0" r="0" b="0"/>
            <wp:docPr id="212800165" name="Imagem 212800165" descr="Impressora preta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12046" name="Imagem 1" descr="Impressora preta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F4DB9B" wp14:editId="1299C624">
            <wp:extent cx="2571750" cy="3332480"/>
            <wp:effectExtent l="0" t="0" r="0" b="1270"/>
            <wp:docPr id="781876665" name="Imagem 781876665" descr="Monitor de comput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67342" name="Imagem 1" descr="Monitor de computador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7827" cy="335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5D1F" w14:textId="7AF51334" w:rsidR="006665B4" w:rsidRDefault="00F85F71" w:rsidP="006665B4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ELGIN</w:t>
      </w:r>
      <w:r w:rsidR="006665B4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="006665B4">
        <w:rPr>
          <w:sz w:val="24"/>
          <w:szCs w:val="24"/>
        </w:rPr>
        <w:t>8</w:t>
      </w:r>
      <w:r>
        <w:rPr>
          <w:sz w:val="24"/>
          <w:szCs w:val="24"/>
        </w:rPr>
        <w:t xml:space="preserve"> / I8 FULL</w:t>
      </w:r>
    </w:p>
    <w:p w14:paraId="7E97DFFD" w14:textId="27EC662F" w:rsidR="00CA11F0" w:rsidRDefault="00CA11F0" w:rsidP="006665B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500910E" wp14:editId="3053B9AC">
            <wp:extent cx="2752725" cy="3295650"/>
            <wp:effectExtent l="0" t="0" r="9525" b="0"/>
            <wp:docPr id="874390009" name="Imagem 1" descr="Tela de um aparelho eletrôn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90009" name="Imagem 1" descr="Tela de um aparelho eletrônico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18D192" wp14:editId="703721EB">
            <wp:extent cx="2628900" cy="3286125"/>
            <wp:effectExtent l="0" t="0" r="0" b="9525"/>
            <wp:docPr id="1105512002" name="Imagem 1" descr="Caixa de som preta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512002" name="Imagem 1" descr="Caixa de som preta em fundo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D98A" w14:textId="77777777" w:rsidR="00CA11F0" w:rsidRDefault="00CA11F0" w:rsidP="006665B4">
      <w:pPr>
        <w:jc w:val="center"/>
        <w:rPr>
          <w:sz w:val="24"/>
          <w:szCs w:val="24"/>
        </w:rPr>
      </w:pPr>
    </w:p>
    <w:p w14:paraId="0E055D0F" w14:textId="1D133F87" w:rsidR="006665B4" w:rsidRPr="006665B4" w:rsidRDefault="00F85F71" w:rsidP="006665B4">
      <w:pPr>
        <w:jc w:val="center"/>
        <w:rPr>
          <w:sz w:val="24"/>
          <w:szCs w:val="24"/>
        </w:rPr>
      </w:pPr>
      <w:r>
        <w:rPr>
          <w:sz w:val="24"/>
          <w:szCs w:val="24"/>
        </w:rPr>
        <w:t>ELGIN</w:t>
      </w:r>
      <w:r w:rsidR="006665B4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="006665B4">
        <w:rPr>
          <w:sz w:val="24"/>
          <w:szCs w:val="24"/>
        </w:rPr>
        <w:t>9</w:t>
      </w:r>
      <w:r>
        <w:rPr>
          <w:sz w:val="24"/>
          <w:szCs w:val="24"/>
        </w:rPr>
        <w:t xml:space="preserve"> / I9 FULL</w:t>
      </w:r>
    </w:p>
    <w:p w14:paraId="2B12DF18" w14:textId="6755830B" w:rsidR="006665B4" w:rsidRPr="006665B4" w:rsidRDefault="00CA11F0" w:rsidP="006665B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A360F89" wp14:editId="5C51B217">
            <wp:extent cx="2667000" cy="3385265"/>
            <wp:effectExtent l="0" t="0" r="0" b="5715"/>
            <wp:docPr id="432557261" name="Imagem 1" descr="Impressora preta sobre fundo br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57261" name="Imagem 1" descr="Impressora preta sobre fundo branco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8735" cy="338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912A8A" wp14:editId="6ECE498B">
            <wp:extent cx="2633980" cy="2714072"/>
            <wp:effectExtent l="0" t="0" r="0" b="0"/>
            <wp:docPr id="1344075228" name="Imagem 1" descr="Caixa de som com botõ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75228" name="Imagem 1" descr="Caixa de som com botõe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549" cy="272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AD1E" w14:textId="77777777" w:rsidR="00CA11F0" w:rsidRDefault="00CA11F0" w:rsidP="006665B4">
      <w:pPr>
        <w:jc w:val="center"/>
        <w:rPr>
          <w:b/>
          <w:bCs/>
          <w:sz w:val="32"/>
          <w:szCs w:val="32"/>
        </w:rPr>
      </w:pPr>
    </w:p>
    <w:p w14:paraId="359DE3C3" w14:textId="77777777" w:rsidR="00CA11F0" w:rsidRDefault="00CA11F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CD192F6" w14:textId="27BDC0E5" w:rsidR="006665B4" w:rsidRDefault="006665B4" w:rsidP="006665B4">
      <w:pPr>
        <w:jc w:val="center"/>
        <w:rPr>
          <w:b/>
          <w:bCs/>
          <w:sz w:val="32"/>
          <w:szCs w:val="32"/>
        </w:rPr>
      </w:pPr>
      <w:r w:rsidRPr="006665B4">
        <w:rPr>
          <w:b/>
          <w:bCs/>
          <w:sz w:val="32"/>
          <w:szCs w:val="32"/>
        </w:rPr>
        <w:lastRenderedPageBreak/>
        <w:t>Impressora de etiqueta</w:t>
      </w:r>
    </w:p>
    <w:p w14:paraId="7C61F459" w14:textId="36052CF8" w:rsidR="006665B4" w:rsidRDefault="006665B4" w:rsidP="006665B4">
      <w:pPr>
        <w:jc w:val="center"/>
        <w:rPr>
          <w:sz w:val="24"/>
          <w:szCs w:val="24"/>
        </w:rPr>
      </w:pPr>
      <w:r>
        <w:rPr>
          <w:sz w:val="24"/>
          <w:szCs w:val="24"/>
        </w:rPr>
        <w:t>L42</w:t>
      </w:r>
    </w:p>
    <w:p w14:paraId="567B6785" w14:textId="77777777" w:rsidR="00DF51D8" w:rsidRDefault="00DF51D8" w:rsidP="006665B4">
      <w:pPr>
        <w:jc w:val="center"/>
        <w:rPr>
          <w:sz w:val="24"/>
          <w:szCs w:val="24"/>
        </w:rPr>
      </w:pPr>
    </w:p>
    <w:p w14:paraId="78144899" w14:textId="22892DCF" w:rsidR="006665B4" w:rsidRDefault="006665B4" w:rsidP="006665B4">
      <w:pPr>
        <w:jc w:val="center"/>
        <w:rPr>
          <w:sz w:val="24"/>
          <w:szCs w:val="24"/>
        </w:rPr>
      </w:pPr>
      <w:r>
        <w:rPr>
          <w:sz w:val="24"/>
          <w:szCs w:val="24"/>
        </w:rPr>
        <w:t>L42 PRO</w:t>
      </w:r>
    </w:p>
    <w:p w14:paraId="2F087786" w14:textId="0FCA5A4C" w:rsidR="006665B4" w:rsidRDefault="006665B4" w:rsidP="006665B4">
      <w:pPr>
        <w:jc w:val="center"/>
        <w:rPr>
          <w:sz w:val="24"/>
          <w:szCs w:val="24"/>
        </w:rPr>
      </w:pPr>
      <w:r>
        <w:rPr>
          <w:sz w:val="24"/>
          <w:szCs w:val="24"/>
        </w:rPr>
        <w:t>L42 PRO FULL</w:t>
      </w:r>
    </w:p>
    <w:p w14:paraId="75599080" w14:textId="77777777" w:rsidR="006665B4" w:rsidRPr="006665B4" w:rsidRDefault="006665B4" w:rsidP="006665B4">
      <w:pPr>
        <w:jc w:val="center"/>
        <w:rPr>
          <w:b/>
          <w:bCs/>
          <w:sz w:val="32"/>
          <w:szCs w:val="32"/>
        </w:rPr>
      </w:pPr>
    </w:p>
    <w:p w14:paraId="6F5B7B37" w14:textId="7554BE78" w:rsidR="006665B4" w:rsidRDefault="006665B4" w:rsidP="006665B4">
      <w:pPr>
        <w:jc w:val="center"/>
        <w:rPr>
          <w:b/>
          <w:bCs/>
          <w:sz w:val="32"/>
          <w:szCs w:val="32"/>
        </w:rPr>
      </w:pPr>
      <w:r w:rsidRPr="006665B4">
        <w:rPr>
          <w:b/>
          <w:bCs/>
          <w:sz w:val="32"/>
          <w:szCs w:val="32"/>
        </w:rPr>
        <w:t>SAT</w:t>
      </w:r>
    </w:p>
    <w:p w14:paraId="18BACC19" w14:textId="514AE1FB" w:rsidR="00975B33" w:rsidRPr="00975B33" w:rsidRDefault="00975B33" w:rsidP="006665B4">
      <w:pPr>
        <w:jc w:val="center"/>
        <w:rPr>
          <w:b/>
          <w:bCs/>
          <w:sz w:val="28"/>
          <w:szCs w:val="28"/>
        </w:rPr>
      </w:pPr>
      <w:r w:rsidRPr="00975B33">
        <w:rPr>
          <w:b/>
          <w:bCs/>
          <w:sz w:val="28"/>
          <w:szCs w:val="28"/>
        </w:rPr>
        <w:t>Bematech</w:t>
      </w:r>
    </w:p>
    <w:p w14:paraId="117DB1F6" w14:textId="769CE1B7" w:rsidR="006665B4" w:rsidRDefault="006665B4" w:rsidP="006665B4">
      <w:pPr>
        <w:jc w:val="center"/>
        <w:rPr>
          <w:sz w:val="24"/>
          <w:szCs w:val="24"/>
        </w:rPr>
      </w:pPr>
      <w:r>
        <w:rPr>
          <w:sz w:val="24"/>
          <w:szCs w:val="24"/>
        </w:rPr>
        <w:t>RB-1000</w:t>
      </w:r>
    </w:p>
    <w:p w14:paraId="4A3F1ADF" w14:textId="21221740" w:rsidR="006665B4" w:rsidRDefault="006665B4" w:rsidP="006665B4">
      <w:pPr>
        <w:jc w:val="center"/>
        <w:rPr>
          <w:sz w:val="24"/>
          <w:szCs w:val="24"/>
        </w:rPr>
      </w:pPr>
      <w:r>
        <w:rPr>
          <w:sz w:val="24"/>
          <w:szCs w:val="24"/>
        </w:rPr>
        <w:t>RB-2000</w:t>
      </w:r>
    </w:p>
    <w:p w14:paraId="6F024C98" w14:textId="3CB5AECA" w:rsidR="006665B4" w:rsidRDefault="006665B4" w:rsidP="006665B4">
      <w:pPr>
        <w:jc w:val="center"/>
        <w:rPr>
          <w:sz w:val="24"/>
          <w:szCs w:val="24"/>
        </w:rPr>
      </w:pPr>
      <w:r>
        <w:rPr>
          <w:sz w:val="24"/>
          <w:szCs w:val="24"/>
        </w:rPr>
        <w:t>GO</w:t>
      </w:r>
    </w:p>
    <w:p w14:paraId="6C54D37B" w14:textId="77777777" w:rsidR="006665B4" w:rsidRDefault="006665B4" w:rsidP="006665B4">
      <w:pPr>
        <w:jc w:val="center"/>
        <w:rPr>
          <w:b/>
          <w:bCs/>
          <w:sz w:val="32"/>
          <w:szCs w:val="32"/>
        </w:rPr>
      </w:pPr>
    </w:p>
    <w:p w14:paraId="2A2E3557" w14:textId="7B335B20" w:rsidR="00975B33" w:rsidRPr="00975B33" w:rsidRDefault="00975B33" w:rsidP="00975B3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Elgin</w:t>
      </w:r>
    </w:p>
    <w:p w14:paraId="49C11289" w14:textId="4C78AB80" w:rsidR="00975B33" w:rsidRDefault="00975B33" w:rsidP="00975B33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Smart</w:t>
      </w:r>
      <w:proofErr w:type="spellEnd"/>
    </w:p>
    <w:p w14:paraId="53C3DC94" w14:textId="77777777" w:rsidR="00975B33" w:rsidRPr="006665B4" w:rsidRDefault="00975B33" w:rsidP="006665B4">
      <w:pPr>
        <w:jc w:val="center"/>
        <w:rPr>
          <w:b/>
          <w:bCs/>
          <w:sz w:val="32"/>
          <w:szCs w:val="32"/>
        </w:rPr>
      </w:pPr>
    </w:p>
    <w:p w14:paraId="00A5FF0D" w14:textId="6E2BD749" w:rsidR="006665B4" w:rsidRDefault="006665B4" w:rsidP="006665B4">
      <w:pPr>
        <w:jc w:val="center"/>
        <w:rPr>
          <w:b/>
          <w:bCs/>
          <w:sz w:val="32"/>
          <w:szCs w:val="32"/>
        </w:rPr>
      </w:pPr>
      <w:r w:rsidRPr="006665B4">
        <w:rPr>
          <w:b/>
          <w:bCs/>
          <w:sz w:val="32"/>
          <w:szCs w:val="32"/>
        </w:rPr>
        <w:t>MFE</w:t>
      </w:r>
    </w:p>
    <w:p w14:paraId="5BFFF1F5" w14:textId="77777777" w:rsidR="00975B33" w:rsidRDefault="00975B33" w:rsidP="00975B33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Smart</w:t>
      </w:r>
      <w:proofErr w:type="spellEnd"/>
    </w:p>
    <w:p w14:paraId="3F1D2422" w14:textId="206DC954" w:rsidR="00975B33" w:rsidRDefault="00975B33" w:rsidP="006665B4">
      <w:pPr>
        <w:jc w:val="center"/>
        <w:rPr>
          <w:sz w:val="24"/>
          <w:szCs w:val="24"/>
        </w:rPr>
      </w:pPr>
      <w:r w:rsidRPr="00975B33">
        <w:rPr>
          <w:sz w:val="24"/>
          <w:szCs w:val="24"/>
        </w:rPr>
        <w:t>Linker</w:t>
      </w:r>
    </w:p>
    <w:p w14:paraId="2DF107C6" w14:textId="77777777" w:rsidR="00975B33" w:rsidRDefault="00975B33" w:rsidP="006665B4">
      <w:pPr>
        <w:jc w:val="center"/>
        <w:rPr>
          <w:sz w:val="24"/>
          <w:szCs w:val="24"/>
        </w:rPr>
      </w:pPr>
    </w:p>
    <w:p w14:paraId="7BB61608" w14:textId="16887ED6" w:rsidR="00975B33" w:rsidRDefault="00975B33" w:rsidP="00975B3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Leitor</w:t>
      </w:r>
    </w:p>
    <w:p w14:paraId="4432C965" w14:textId="77777777" w:rsidR="00975B33" w:rsidRPr="00975B33" w:rsidRDefault="00975B33" w:rsidP="00975B33">
      <w:pPr>
        <w:jc w:val="center"/>
        <w:rPr>
          <w:b/>
          <w:bCs/>
          <w:sz w:val="28"/>
          <w:szCs w:val="28"/>
        </w:rPr>
      </w:pPr>
      <w:r w:rsidRPr="00975B33">
        <w:rPr>
          <w:b/>
          <w:bCs/>
          <w:sz w:val="28"/>
          <w:szCs w:val="28"/>
        </w:rPr>
        <w:t>Bematech</w:t>
      </w:r>
    </w:p>
    <w:p w14:paraId="04D544BF" w14:textId="50D4E3C0" w:rsidR="00975B33" w:rsidRDefault="00975B33" w:rsidP="00975B33">
      <w:pPr>
        <w:jc w:val="center"/>
        <w:rPr>
          <w:sz w:val="24"/>
          <w:szCs w:val="24"/>
        </w:rPr>
      </w:pPr>
      <w:r>
        <w:rPr>
          <w:sz w:val="24"/>
          <w:szCs w:val="24"/>
        </w:rPr>
        <w:t>I-3200</w:t>
      </w:r>
    </w:p>
    <w:p w14:paraId="04BAFBB4" w14:textId="77777777" w:rsidR="00975B33" w:rsidRDefault="00975B33" w:rsidP="00975B33">
      <w:pPr>
        <w:jc w:val="center"/>
        <w:rPr>
          <w:b/>
          <w:bCs/>
          <w:sz w:val="32"/>
          <w:szCs w:val="32"/>
        </w:rPr>
      </w:pPr>
    </w:p>
    <w:p w14:paraId="1456D13B" w14:textId="77777777" w:rsidR="00975B33" w:rsidRPr="00975B33" w:rsidRDefault="00975B33" w:rsidP="00975B3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Elgin</w:t>
      </w:r>
    </w:p>
    <w:p w14:paraId="02185D0B" w14:textId="3A54A8D2" w:rsidR="00975B33" w:rsidRDefault="00975B33" w:rsidP="006665B4">
      <w:pPr>
        <w:jc w:val="center"/>
        <w:rPr>
          <w:sz w:val="24"/>
          <w:szCs w:val="24"/>
        </w:rPr>
      </w:pPr>
      <w:r>
        <w:rPr>
          <w:sz w:val="24"/>
          <w:szCs w:val="24"/>
        </w:rPr>
        <w:t>EL250</w:t>
      </w:r>
    </w:p>
    <w:p w14:paraId="379A07B7" w14:textId="77777777" w:rsidR="007D209C" w:rsidRDefault="007D209C" w:rsidP="006665B4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14:paraId="3AE83923" w14:textId="77777777" w:rsidR="007D209C" w:rsidRDefault="007D209C" w:rsidP="007D209C">
      <w:pPr>
        <w:rPr>
          <w:sz w:val="24"/>
          <w:szCs w:val="24"/>
        </w:rPr>
      </w:pPr>
    </w:p>
    <w:p w14:paraId="35743008" w14:textId="5D1B6464" w:rsidR="007D209C" w:rsidRPr="006665B4" w:rsidRDefault="007D209C" w:rsidP="007D209C">
      <w:pPr>
        <w:jc w:val="center"/>
        <w:rPr>
          <w:b/>
          <w:bCs/>
          <w:sz w:val="36"/>
          <w:szCs w:val="36"/>
        </w:rPr>
      </w:pPr>
      <w:r w:rsidRPr="006665B4">
        <w:rPr>
          <w:b/>
          <w:bCs/>
          <w:sz w:val="36"/>
          <w:szCs w:val="36"/>
        </w:rPr>
        <w:lastRenderedPageBreak/>
        <w:t>Lista de Equipamentos</w:t>
      </w:r>
      <w:r>
        <w:rPr>
          <w:b/>
          <w:bCs/>
          <w:sz w:val="36"/>
          <w:szCs w:val="36"/>
        </w:rPr>
        <w:t xml:space="preserve"> Elgin - Bematech</w:t>
      </w:r>
    </w:p>
    <w:p w14:paraId="07408EAA" w14:textId="7BACC5DA" w:rsidR="007D209C" w:rsidRPr="007D209C" w:rsidRDefault="007D209C" w:rsidP="007D209C">
      <w:pPr>
        <w:jc w:val="center"/>
        <w:rPr>
          <w:b/>
          <w:bCs/>
          <w:sz w:val="26"/>
          <w:szCs w:val="26"/>
        </w:rPr>
      </w:pPr>
      <w:r w:rsidRPr="007D209C">
        <w:rPr>
          <w:b/>
          <w:bCs/>
          <w:sz w:val="26"/>
          <w:szCs w:val="26"/>
        </w:rPr>
        <w:t>Impressora não fiscal – Impressoras de etiqueta – SAT/MFE – Leitores – Outros</w:t>
      </w:r>
    </w:p>
    <w:p w14:paraId="54633F74" w14:textId="77777777" w:rsidR="007D209C" w:rsidRDefault="007D209C" w:rsidP="007D209C">
      <w:pPr>
        <w:rPr>
          <w:b/>
          <w:bCs/>
          <w:sz w:val="32"/>
          <w:szCs w:val="32"/>
        </w:rPr>
      </w:pPr>
    </w:p>
    <w:p w14:paraId="3CD11FDD" w14:textId="64159BB9" w:rsidR="007D209C" w:rsidRDefault="007D209C" w:rsidP="007D209C">
      <w:r w:rsidRPr="00F85F71">
        <w:rPr>
          <w:b/>
          <w:bCs/>
          <w:sz w:val="26"/>
          <w:szCs w:val="26"/>
        </w:rPr>
        <w:t>Impressora não fiscal -</w:t>
      </w:r>
      <w:r>
        <w:rPr>
          <w:b/>
          <w:bCs/>
          <w:sz w:val="32"/>
          <w:szCs w:val="32"/>
        </w:rPr>
        <w:t xml:space="preserve"> </w:t>
      </w:r>
      <w:r w:rsidRPr="00F85F71">
        <w:t xml:space="preserve">MP-2500 </w:t>
      </w:r>
      <w:proofErr w:type="gramStart"/>
      <w:r w:rsidRPr="00F85F71">
        <w:t>TH ,</w:t>
      </w:r>
      <w:proofErr w:type="gramEnd"/>
      <w:r w:rsidRPr="00F85F71">
        <w:t xml:space="preserve"> MP-2800 TH , MP-4200 TH, MP-4200 TH ADV, ELGIN 18, ELGIN 18 FULL, ELGIN 19, ELGIN 19 FULL</w:t>
      </w:r>
    </w:p>
    <w:p w14:paraId="58A27A0F" w14:textId="684D4CD7" w:rsidR="00F85F71" w:rsidRDefault="00F85F71" w:rsidP="007D209C">
      <w:pPr>
        <w:rPr>
          <w:sz w:val="24"/>
          <w:szCs w:val="24"/>
        </w:rPr>
      </w:pPr>
      <w:r>
        <w:rPr>
          <w:sz w:val="24"/>
          <w:szCs w:val="24"/>
        </w:rPr>
        <w:t xml:space="preserve">Instalação da impressora </w:t>
      </w:r>
      <w:r w:rsidR="005F1C4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F1C44">
        <w:rPr>
          <w:sz w:val="24"/>
          <w:szCs w:val="24"/>
        </w:rPr>
        <w:t xml:space="preserve">Falha na comunicação - </w:t>
      </w:r>
      <w:r>
        <w:rPr>
          <w:sz w:val="24"/>
          <w:szCs w:val="24"/>
        </w:rPr>
        <w:t xml:space="preserve">Erro na impressão – Erro de porta COM – Assitencia Técnica – </w:t>
      </w:r>
      <w:r w:rsidR="00650BA4">
        <w:rPr>
          <w:sz w:val="24"/>
          <w:szCs w:val="24"/>
        </w:rPr>
        <w:t xml:space="preserve">Instalação em rede - </w:t>
      </w:r>
      <w:r>
        <w:rPr>
          <w:sz w:val="24"/>
          <w:szCs w:val="24"/>
        </w:rPr>
        <w:t>Impressora compartilhada</w:t>
      </w:r>
    </w:p>
    <w:p w14:paraId="10031611" w14:textId="77777777" w:rsidR="000F2F5F" w:rsidRDefault="000F2F5F" w:rsidP="007D209C">
      <w:pPr>
        <w:rPr>
          <w:sz w:val="24"/>
          <w:szCs w:val="24"/>
        </w:rPr>
      </w:pPr>
    </w:p>
    <w:p w14:paraId="7060049C" w14:textId="091B2F5F" w:rsidR="000F2F5F" w:rsidRDefault="000F2F5F" w:rsidP="000F2F5F">
      <w:r w:rsidRPr="00F85F71">
        <w:rPr>
          <w:b/>
          <w:bCs/>
          <w:sz w:val="26"/>
          <w:szCs w:val="26"/>
        </w:rPr>
        <w:t xml:space="preserve">Impressora </w:t>
      </w:r>
      <w:r>
        <w:rPr>
          <w:b/>
          <w:bCs/>
          <w:sz w:val="26"/>
          <w:szCs w:val="26"/>
        </w:rPr>
        <w:t>de etiqueta</w:t>
      </w:r>
      <w:r w:rsidRPr="00F85F71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–</w:t>
      </w:r>
      <w:r>
        <w:rPr>
          <w:b/>
          <w:bCs/>
          <w:sz w:val="32"/>
          <w:szCs w:val="32"/>
        </w:rPr>
        <w:t xml:space="preserve"> </w:t>
      </w:r>
      <w:r>
        <w:t xml:space="preserve">L42 DT, L42, L42 </w:t>
      </w:r>
      <w:proofErr w:type="gramStart"/>
      <w:r>
        <w:t>PRO, L42</w:t>
      </w:r>
      <w:proofErr w:type="gramEnd"/>
      <w:r>
        <w:t xml:space="preserve"> PRO FULL</w:t>
      </w:r>
    </w:p>
    <w:p w14:paraId="2E9DB81A" w14:textId="13DAB023" w:rsidR="000F2F5F" w:rsidRDefault="000F2F5F" w:rsidP="000F2F5F">
      <w:pPr>
        <w:rPr>
          <w:sz w:val="24"/>
          <w:szCs w:val="24"/>
        </w:rPr>
      </w:pPr>
      <w:r>
        <w:rPr>
          <w:sz w:val="24"/>
          <w:szCs w:val="24"/>
        </w:rPr>
        <w:t xml:space="preserve">Instalação da impressora – Calibração </w:t>
      </w:r>
      <w:r w:rsidR="005F1C4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F1C44">
        <w:rPr>
          <w:sz w:val="24"/>
          <w:szCs w:val="24"/>
        </w:rPr>
        <w:t>Impressão com falhas</w:t>
      </w:r>
      <w:r>
        <w:rPr>
          <w:sz w:val="24"/>
          <w:szCs w:val="24"/>
        </w:rPr>
        <w:t xml:space="preserve"> – Erro </w:t>
      </w:r>
      <w:r w:rsidR="005F1C44">
        <w:rPr>
          <w:sz w:val="24"/>
          <w:szCs w:val="24"/>
        </w:rPr>
        <w:t>na impressão</w:t>
      </w:r>
      <w:r>
        <w:rPr>
          <w:sz w:val="24"/>
          <w:szCs w:val="24"/>
        </w:rPr>
        <w:t xml:space="preserve"> – Assitencia Técnica</w:t>
      </w:r>
    </w:p>
    <w:p w14:paraId="56FC7667" w14:textId="77777777" w:rsidR="00650BA4" w:rsidRDefault="00650BA4" w:rsidP="000F2F5F">
      <w:pPr>
        <w:rPr>
          <w:sz w:val="24"/>
          <w:szCs w:val="24"/>
        </w:rPr>
      </w:pPr>
    </w:p>
    <w:p w14:paraId="5FFA271D" w14:textId="58B92D61" w:rsidR="00650BA4" w:rsidRDefault="00650BA4" w:rsidP="000F2F5F">
      <w:r w:rsidRPr="00650BA4">
        <w:rPr>
          <w:b/>
          <w:bCs/>
          <w:sz w:val="26"/>
          <w:szCs w:val="26"/>
        </w:rPr>
        <w:t>SAT</w:t>
      </w:r>
      <w:r>
        <w:rPr>
          <w:b/>
          <w:bCs/>
          <w:sz w:val="26"/>
          <w:szCs w:val="26"/>
        </w:rPr>
        <w:t xml:space="preserve"> / Bematech – </w:t>
      </w:r>
      <w:r>
        <w:t>RB-1000, RB-2000, Sat GO</w:t>
      </w:r>
    </w:p>
    <w:p w14:paraId="5D86675E" w14:textId="25284BBE" w:rsidR="00650BA4" w:rsidRDefault="00650BA4" w:rsidP="00650BA4">
      <w:r w:rsidRPr="00650BA4">
        <w:rPr>
          <w:b/>
          <w:bCs/>
          <w:sz w:val="26"/>
          <w:szCs w:val="26"/>
        </w:rPr>
        <w:t>SAT</w:t>
      </w:r>
      <w:r>
        <w:rPr>
          <w:b/>
          <w:bCs/>
          <w:sz w:val="26"/>
          <w:szCs w:val="26"/>
        </w:rPr>
        <w:t xml:space="preserve"> / Elgin – </w:t>
      </w:r>
      <w:proofErr w:type="spellStart"/>
      <w:r>
        <w:t>Smart</w:t>
      </w:r>
      <w:proofErr w:type="spellEnd"/>
      <w:r>
        <w:t xml:space="preserve"> SAT, Linker</w:t>
      </w:r>
    </w:p>
    <w:p w14:paraId="15EE7A1D" w14:textId="2ECFFC43" w:rsidR="00650BA4" w:rsidRDefault="00650BA4" w:rsidP="00650BA4">
      <w:r>
        <w:t>Instalação – Ativação – Erro código de ativação – Erro de comunicação – SAT desconectado - SAT Bloqueado – Erro Led aceso – Erro no certificado digital – Bloqueio Autônomo – SAT Violado</w:t>
      </w:r>
    </w:p>
    <w:p w14:paraId="78EC7142" w14:textId="77777777" w:rsidR="00650BA4" w:rsidRDefault="00650BA4" w:rsidP="00650BA4"/>
    <w:p w14:paraId="51F36A80" w14:textId="55175EB5" w:rsidR="00650BA4" w:rsidRDefault="00650BA4" w:rsidP="00650BA4">
      <w:r>
        <w:rPr>
          <w:b/>
          <w:bCs/>
          <w:sz w:val="26"/>
          <w:szCs w:val="26"/>
        </w:rPr>
        <w:t xml:space="preserve">MFE / Bematech – </w:t>
      </w:r>
      <w:r>
        <w:t>TM-1000</w:t>
      </w:r>
    </w:p>
    <w:p w14:paraId="024992E3" w14:textId="393579FF" w:rsidR="00650BA4" w:rsidRDefault="00650BA4" w:rsidP="00650BA4">
      <w:r>
        <w:rPr>
          <w:b/>
          <w:bCs/>
          <w:sz w:val="26"/>
          <w:szCs w:val="26"/>
        </w:rPr>
        <w:t xml:space="preserve">MFE / Elgin – </w:t>
      </w:r>
      <w:proofErr w:type="spellStart"/>
      <w:r>
        <w:t>Smart</w:t>
      </w:r>
      <w:proofErr w:type="spellEnd"/>
      <w:r>
        <w:t xml:space="preserve"> MFE, Linker</w:t>
      </w:r>
    </w:p>
    <w:p w14:paraId="2AAC655A" w14:textId="67E810D1" w:rsidR="00650BA4" w:rsidRDefault="00650BA4" w:rsidP="00650BA4">
      <w:r>
        <w:t>Instalação – Ativação – Erro código de ativação – Erro de comunicação – MFE desconectado - MFE Bloqueado – Erro Led aceso – Erro no certificado digital – Bloqueio Autônomo – MFE Violado</w:t>
      </w:r>
    </w:p>
    <w:p w14:paraId="269C36EA" w14:textId="77777777" w:rsidR="00650BA4" w:rsidRDefault="00650BA4" w:rsidP="00650BA4"/>
    <w:p w14:paraId="7D554608" w14:textId="24A08773" w:rsidR="00D8690F" w:rsidRDefault="00D8690F" w:rsidP="00D8690F">
      <w:r>
        <w:rPr>
          <w:b/>
          <w:bCs/>
          <w:sz w:val="26"/>
          <w:szCs w:val="26"/>
        </w:rPr>
        <w:t xml:space="preserve">Leitor / Bematech – </w:t>
      </w:r>
      <w:r w:rsidRPr="00D8690F">
        <w:t>BR 400, BR 520, I-3200, S-3200</w:t>
      </w:r>
    </w:p>
    <w:p w14:paraId="4B6CA24F" w14:textId="28ADA076" w:rsidR="00D8690F" w:rsidRDefault="00D8690F" w:rsidP="00D8690F">
      <w:r>
        <w:rPr>
          <w:b/>
          <w:bCs/>
          <w:sz w:val="26"/>
          <w:szCs w:val="26"/>
        </w:rPr>
        <w:t xml:space="preserve">Leitor / Elgin – </w:t>
      </w:r>
      <w:r w:rsidR="00702843" w:rsidRPr="00702843">
        <w:t>EL250, EL8600, Flash, QW2100</w:t>
      </w:r>
    </w:p>
    <w:p w14:paraId="73AFD526" w14:textId="4B170FF5" w:rsidR="00917121" w:rsidRDefault="00917121" w:rsidP="00917121">
      <w:r>
        <w:t>Falha na leitura – Adicionar prefixo/sufixo – Ajustar velocidade da leitura</w:t>
      </w:r>
    </w:p>
    <w:p w14:paraId="44CFD1C9" w14:textId="77777777" w:rsidR="00917121" w:rsidRDefault="00917121" w:rsidP="00D8690F"/>
    <w:p w14:paraId="71C2783D" w14:textId="344A88F3" w:rsidR="00650BA4" w:rsidRDefault="00917121" w:rsidP="00650BA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Outras situações</w:t>
      </w:r>
    </w:p>
    <w:p w14:paraId="68FEF5A3" w14:textId="4D373555" w:rsidR="00917121" w:rsidRPr="00650BA4" w:rsidRDefault="00917121" w:rsidP="0091712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SAC</w:t>
      </w:r>
    </w:p>
    <w:p w14:paraId="01945FFA" w14:textId="64FEAA00" w:rsidR="00917121" w:rsidRDefault="00917121" w:rsidP="00917121">
      <w:r>
        <w:t>Defeito em algum produto “não suportável” – Reclamação</w:t>
      </w:r>
    </w:p>
    <w:p w14:paraId="3A8DB253" w14:textId="77777777" w:rsidR="00917121" w:rsidRPr="00650BA4" w:rsidRDefault="00917121" w:rsidP="00650BA4">
      <w:pPr>
        <w:rPr>
          <w:b/>
          <w:bCs/>
          <w:sz w:val="26"/>
          <w:szCs w:val="26"/>
        </w:rPr>
      </w:pPr>
    </w:p>
    <w:p w14:paraId="3441DB4A" w14:textId="77777777" w:rsidR="00650BA4" w:rsidRPr="00650BA4" w:rsidRDefault="00650BA4" w:rsidP="000F2F5F">
      <w:pPr>
        <w:rPr>
          <w:b/>
          <w:bCs/>
          <w:sz w:val="26"/>
          <w:szCs w:val="26"/>
        </w:rPr>
      </w:pPr>
    </w:p>
    <w:p w14:paraId="787D0CC6" w14:textId="77777777" w:rsidR="000F2F5F" w:rsidRDefault="000F2F5F" w:rsidP="007D209C">
      <w:pPr>
        <w:rPr>
          <w:sz w:val="24"/>
          <w:szCs w:val="24"/>
        </w:rPr>
      </w:pPr>
    </w:p>
    <w:p w14:paraId="6C798FAC" w14:textId="77777777" w:rsidR="00F85F71" w:rsidRDefault="00F85F71" w:rsidP="007D209C">
      <w:pPr>
        <w:rPr>
          <w:sz w:val="24"/>
          <w:szCs w:val="24"/>
        </w:rPr>
      </w:pPr>
    </w:p>
    <w:p w14:paraId="156C2817" w14:textId="77777777" w:rsidR="00F85F71" w:rsidRPr="007D209C" w:rsidRDefault="00F85F71" w:rsidP="007D209C">
      <w:pPr>
        <w:rPr>
          <w:b/>
          <w:bCs/>
          <w:sz w:val="32"/>
          <w:szCs w:val="32"/>
        </w:rPr>
      </w:pPr>
    </w:p>
    <w:p w14:paraId="1D72EC1F" w14:textId="77777777" w:rsidR="007D209C" w:rsidRDefault="007D209C" w:rsidP="007D209C">
      <w:pPr>
        <w:rPr>
          <w:b/>
          <w:bCs/>
          <w:sz w:val="32"/>
          <w:szCs w:val="32"/>
        </w:rPr>
      </w:pPr>
    </w:p>
    <w:p w14:paraId="5A218D15" w14:textId="58399E21" w:rsidR="007D209C" w:rsidRPr="00975B33" w:rsidRDefault="007D209C" w:rsidP="007D209C">
      <w:pPr>
        <w:rPr>
          <w:sz w:val="24"/>
          <w:szCs w:val="24"/>
        </w:rPr>
      </w:pPr>
    </w:p>
    <w:sectPr w:rsidR="007D209C" w:rsidRPr="00975B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B4"/>
    <w:rsid w:val="000F2F5F"/>
    <w:rsid w:val="005F1C44"/>
    <w:rsid w:val="00650BA4"/>
    <w:rsid w:val="006665B4"/>
    <w:rsid w:val="00702843"/>
    <w:rsid w:val="007D209C"/>
    <w:rsid w:val="00917121"/>
    <w:rsid w:val="00975B33"/>
    <w:rsid w:val="00AA2889"/>
    <w:rsid w:val="00B15703"/>
    <w:rsid w:val="00CA11F0"/>
    <w:rsid w:val="00D76F02"/>
    <w:rsid w:val="00D8690F"/>
    <w:rsid w:val="00DF51D8"/>
    <w:rsid w:val="00F8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515B3"/>
  <w15:chartTrackingRefBased/>
  <w15:docId w15:val="{61053431-9675-404E-B30A-0707B8CFE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5</Pages>
  <Words>250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Carvalho</dc:creator>
  <cp:keywords/>
  <dc:description/>
  <cp:lastModifiedBy>Leandro Carvalho</cp:lastModifiedBy>
  <cp:revision>12</cp:revision>
  <dcterms:created xsi:type="dcterms:W3CDTF">2023-11-29T20:37:00Z</dcterms:created>
  <dcterms:modified xsi:type="dcterms:W3CDTF">2023-12-01T20:58:00Z</dcterms:modified>
</cp:coreProperties>
</file>