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D0" w:rsidRDefault="001717D0" w:rsidP="001717D0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33AB713C" wp14:editId="5323CB16">
            <wp:extent cx="708694" cy="501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00" cy="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</w:t>
      </w:r>
      <w:r w:rsidR="00713652">
        <w:rPr>
          <w:rFonts w:asciiTheme="majorHAnsi" w:hAnsiTheme="majorHAnsi" w:cstheme="majorHAnsi"/>
          <w:b/>
          <w:sz w:val="36"/>
          <w:szCs w:val="36"/>
        </w:rPr>
        <w:t xml:space="preserve">  </w:t>
      </w:r>
      <w:r w:rsidR="004D4059">
        <w:rPr>
          <w:rFonts w:asciiTheme="majorHAnsi" w:hAnsiTheme="majorHAnsi" w:cstheme="majorHAnsi"/>
          <w:b/>
          <w:sz w:val="30"/>
          <w:szCs w:val="30"/>
          <w:u w:val="single"/>
        </w:rPr>
        <w:t>LISTA DE MATERIAL 2024</w:t>
      </w:r>
      <w:r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MINI E MATERNAL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4103"/>
        <w:gridCol w:w="440"/>
        <w:gridCol w:w="4387"/>
      </w:tblGrid>
      <w:tr w:rsidR="006D6B04" w:rsidTr="006D6B04">
        <w:tc>
          <w:tcPr>
            <w:tcW w:w="4671" w:type="dxa"/>
            <w:gridSpan w:val="2"/>
            <w:shd w:val="clear" w:color="auto" w:fill="A8D08D" w:themeFill="accent6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4827" w:type="dxa"/>
            <w:gridSpan w:val="2"/>
            <w:shd w:val="clear" w:color="auto" w:fill="F4B083" w:themeFill="accent2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Foto com a família (10x15cm)</w:t>
            </w:r>
          </w:p>
        </w:tc>
        <w:tc>
          <w:tcPr>
            <w:tcW w:w="440" w:type="dxa"/>
          </w:tcPr>
          <w:p w:rsidR="001717D0" w:rsidRDefault="00F9627F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F9627F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 Infantil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Foto da criança – Quando era bebê (10x15cm)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Foto da criança – Atual (10x15cm)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com lápis de cor jumbo </w:t>
            </w:r>
            <w:r w:rsidR="00B71F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B71F20">
              <w:rPr>
                <w:rFonts w:asciiTheme="majorHAnsi" w:hAnsiTheme="majorHAnsi" w:cstheme="majorHAnsi"/>
              </w:rPr>
              <w:t>Castell</w:t>
            </w:r>
            <w:proofErr w:type="spellEnd"/>
            <w:r w:rsidR="00B71F20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– 12 cores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caneta </w:t>
            </w:r>
            <w:proofErr w:type="spellStart"/>
            <w:r>
              <w:rPr>
                <w:rFonts w:asciiTheme="majorHAnsi" w:hAnsiTheme="majorHAnsi" w:cstheme="majorHAnsi"/>
              </w:rPr>
              <w:t>hidrocor</w:t>
            </w:r>
            <w:proofErr w:type="spellEnd"/>
            <w:r>
              <w:rPr>
                <w:rFonts w:asciiTheme="majorHAnsi" w:hAnsiTheme="majorHAnsi" w:cstheme="majorHAnsi"/>
              </w:rPr>
              <w:t xml:space="preserve"> jumbo</w:t>
            </w:r>
            <w:r w:rsidR="00B71F20">
              <w:rPr>
                <w:rFonts w:asciiTheme="majorHAnsi" w:hAnsiTheme="majorHAnsi" w:cstheme="majorHAnsi"/>
              </w:rPr>
              <w:t xml:space="preserve"> </w:t>
            </w:r>
            <w:r w:rsidR="00B71F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B71F20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12 cores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jumbo</w:t>
            </w:r>
            <w:r w:rsidR="00B71F20">
              <w:rPr>
                <w:rFonts w:asciiTheme="majorHAnsi" w:hAnsiTheme="majorHAnsi" w:cstheme="majorHAnsi"/>
              </w:rPr>
              <w:t xml:space="preserve"> </w:t>
            </w:r>
            <w:r w:rsidR="00B71F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B71F20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12 cores</w:t>
            </w:r>
          </w:p>
        </w:tc>
        <w:tc>
          <w:tcPr>
            <w:tcW w:w="440" w:type="dxa"/>
          </w:tcPr>
          <w:p w:rsidR="001717D0" w:rsidRPr="00EB7056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Lápis grafite jumbo </w:t>
            </w:r>
            <w:r w:rsidR="00B71F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B71F20">
              <w:rPr>
                <w:rFonts w:asciiTheme="majorHAnsi" w:hAnsiTheme="majorHAnsi" w:cstheme="majorHAnsi"/>
              </w:rPr>
              <w:t>Castell</w:t>
            </w:r>
            <w:proofErr w:type="spellEnd"/>
            <w:r w:rsidR="00B71F2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(Sendo 1 lápis grafite triangular)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brancas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2 divisórias)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 w:rsidR="00E125EE">
              <w:rPr>
                <w:rFonts w:asciiTheme="majorHAnsi" w:hAnsiTheme="majorHAnsi" w:cstheme="majorHAnsi"/>
              </w:rPr>
              <w:t xml:space="preserve"> (3 lisos verde claro / 3 </w:t>
            </w:r>
            <w:proofErr w:type="spellStart"/>
            <w:r w:rsidR="00E125EE">
              <w:rPr>
                <w:rFonts w:asciiTheme="majorHAnsi" w:hAnsiTheme="majorHAnsi" w:cstheme="majorHAnsi"/>
              </w:rPr>
              <w:t>glitters</w:t>
            </w:r>
            <w:proofErr w:type="spellEnd"/>
            <w:r w:rsidR="00E125EE">
              <w:rPr>
                <w:rFonts w:asciiTheme="majorHAnsi" w:hAnsiTheme="majorHAnsi" w:cstheme="majorHAnsi"/>
              </w:rPr>
              <w:t xml:space="preserve"> verde claro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em gel</w:t>
            </w:r>
            <w:r w:rsidR="00B71F20">
              <w:rPr>
                <w:rFonts w:asciiTheme="majorHAnsi" w:hAnsiTheme="majorHAnsi" w:cstheme="majorHAnsi"/>
              </w:rPr>
              <w:t xml:space="preserve"> </w:t>
            </w:r>
            <w:r w:rsidR="00B71F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B71F20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(2 bicos)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Pr="00EB7056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VERDE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1717D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de silicone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pano para limpeza multiuso (</w:t>
            </w:r>
            <w:proofErr w:type="spellStart"/>
            <w:r>
              <w:rPr>
                <w:rFonts w:asciiTheme="majorHAnsi" w:hAnsiTheme="majorHAnsi" w:cstheme="majorHAnsi"/>
              </w:rPr>
              <w:t>Ex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</w:rPr>
              <w:t>Perflex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E125EE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monta-monta (peças grandes)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(De acordo com o lápis do aluno)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4D4059" w:rsidP="004D40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Pincéis chato (sendo: 1 - n° 08 e 1 - n° 16)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massinha</w:t>
            </w:r>
            <w:r w:rsidR="00B71F20">
              <w:rPr>
                <w:rFonts w:asciiTheme="majorHAnsi" w:hAnsiTheme="majorHAnsi" w:cstheme="majorHAnsi"/>
              </w:rPr>
              <w:t xml:space="preserve"> – Soft </w:t>
            </w:r>
            <w:proofErr w:type="spellStart"/>
            <w:r w:rsidR="00B71F20">
              <w:rPr>
                <w:rFonts w:asciiTheme="majorHAnsi" w:hAnsiTheme="majorHAnsi" w:cstheme="majorHAnsi"/>
              </w:rPr>
              <w:t>Acrilex</w:t>
            </w:r>
            <w:proofErr w:type="spellEnd"/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4D4059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Squeeze</w:t>
            </w:r>
            <w:proofErr w:type="spellEnd"/>
            <w:r>
              <w:rPr>
                <w:rFonts w:asciiTheme="majorHAnsi" w:hAnsiTheme="majorHAnsi" w:cstheme="majorHAnsi"/>
              </w:rPr>
              <w:t xml:space="preserve"> ou Garrafa de água (Com Identificação)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Nécessaire Identificada (Com pasta de dentes, escova dental e toalha)</w:t>
            </w:r>
          </w:p>
        </w:tc>
        <w:tc>
          <w:tcPr>
            <w:tcW w:w="440" w:type="dxa"/>
          </w:tcPr>
          <w:p w:rsidR="001717D0" w:rsidRPr="00EB7056" w:rsidRDefault="00B71F2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713652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Nécessaire</w:t>
            </w:r>
            <w:r w:rsidR="001717D0">
              <w:rPr>
                <w:rFonts w:asciiTheme="majorHAnsi" w:hAnsiTheme="majorHAnsi" w:cstheme="majorHAnsi"/>
              </w:rPr>
              <w:t xml:space="preserve"> Iden</w:t>
            </w:r>
            <w:r>
              <w:rPr>
                <w:rFonts w:asciiTheme="majorHAnsi" w:hAnsiTheme="majorHAnsi" w:cstheme="majorHAnsi"/>
              </w:rPr>
              <w:t xml:space="preserve">tificada (Com pasta de dentes, </w:t>
            </w:r>
            <w:r w:rsidR="001717D0">
              <w:rPr>
                <w:rFonts w:asciiTheme="majorHAnsi" w:hAnsiTheme="majorHAnsi" w:cstheme="majorHAnsi"/>
              </w:rPr>
              <w:t>escova dental</w:t>
            </w:r>
            <w:r>
              <w:rPr>
                <w:rFonts w:asciiTheme="majorHAnsi" w:hAnsiTheme="majorHAnsi" w:cstheme="majorHAnsi"/>
              </w:rPr>
              <w:t xml:space="preserve"> e toalha</w:t>
            </w:r>
            <w:r w:rsidR="001717D0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Jogo pedagógi</w:t>
            </w:r>
            <w:r w:rsidR="00713652">
              <w:rPr>
                <w:rFonts w:asciiTheme="majorHAnsi" w:hAnsiTheme="majorHAnsi" w:cstheme="majorHAnsi"/>
              </w:rPr>
              <w:t>co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lenço de papel (Grande)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1717D0" w:rsidTr="006D6B04">
        <w:tc>
          <w:tcPr>
            <w:tcW w:w="568" w:type="dxa"/>
          </w:tcPr>
          <w:p w:rsidR="001717D0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tinta guache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Verde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cola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Verde (Sendo 1 grosso e 1 fino)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Rolo de barbante (colorido)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- Verde</w:t>
            </w:r>
          </w:p>
        </w:tc>
      </w:tr>
      <w:tr w:rsidR="001717D0" w:rsidTr="006D6B04">
        <w:tc>
          <w:tcPr>
            <w:tcW w:w="568" w:type="dxa"/>
          </w:tcPr>
          <w:p w:rsidR="001717D0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Telas para pintura 20x30cm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Potes sendo: 1 estrelas, 1 lantejoula, 1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</w:p>
        </w:tc>
      </w:tr>
      <w:tr w:rsidR="001717D0" w:rsidTr="006D6B04">
        <w:tc>
          <w:tcPr>
            <w:tcW w:w="568" w:type="dxa"/>
          </w:tcPr>
          <w:p w:rsidR="001717D0" w:rsidRDefault="004D4059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organizadora (20 litros)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E125EE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Prata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4D4059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VERDE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dupla face (Sendo 1 grossa e 1 fina)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713652" w:rsidTr="006D6B04">
        <w:tc>
          <w:tcPr>
            <w:tcW w:w="568" w:type="dxa"/>
          </w:tcPr>
          <w:p w:rsidR="00713652" w:rsidRDefault="00713652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713652" w:rsidRDefault="00713652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713652" w:rsidRDefault="00201501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713652" w:rsidRDefault="00201501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="00B71F20">
              <w:rPr>
                <w:rFonts w:asciiTheme="majorHAnsi" w:hAnsiTheme="majorHAnsi" w:cstheme="majorHAnsi"/>
              </w:rPr>
              <w:t>acote de bexiga (9,0) - Verde</w:t>
            </w:r>
            <w:bookmarkStart w:id="0" w:name="_GoBack"/>
            <w:bookmarkEnd w:id="0"/>
          </w:p>
        </w:tc>
      </w:tr>
    </w:tbl>
    <w:p w:rsidR="00713652" w:rsidRDefault="00713652" w:rsidP="00713652">
      <w:pPr>
        <w:jc w:val="center"/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8930"/>
      </w:tblGrid>
      <w:tr w:rsidR="006D6B04" w:rsidTr="00141109">
        <w:tc>
          <w:tcPr>
            <w:tcW w:w="9498" w:type="dxa"/>
            <w:gridSpan w:val="2"/>
            <w:shd w:val="clear" w:color="auto" w:fill="FFD966" w:themeFill="accent4" w:themeFillTint="99"/>
          </w:tcPr>
          <w:p w:rsidR="006D6B04" w:rsidRPr="006D6B04" w:rsidRDefault="006D6B04" w:rsidP="00141109">
            <w:pPr>
              <w:jc w:val="center"/>
              <w:rPr>
                <w:b/>
              </w:rPr>
            </w:pPr>
            <w:r>
              <w:rPr>
                <w:b/>
              </w:rPr>
              <w:t>LISTA PARA OS ALUNOS DO INTEGRAL (QUE VÃO PARTICIPAR DO SONINHO/DESCANSO)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Cobertor ou colcha pequena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Travesseiro pequeno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Fronha (Compatível com o travesseiro)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Lençol pequeno (Padrão de colchão infantil)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:rsidR="00713652" w:rsidRPr="007B2D3A" w:rsidRDefault="00713652" w:rsidP="00033D10">
            <w:pPr>
              <w:pStyle w:val="PargrafodaLista"/>
              <w:numPr>
                <w:ilvl w:val="0"/>
                <w:numId w:val="1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:rsidR="00713652" w:rsidRPr="00F11D71" w:rsidRDefault="00713652" w:rsidP="00033D10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:rsidR="00713652" w:rsidRDefault="00713652" w:rsidP="00033D10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:rsidR="00713652" w:rsidRPr="00F11D71" w:rsidRDefault="00713652" w:rsidP="00033D10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:rsidR="00713652" w:rsidRPr="00F11D71" w:rsidRDefault="00713652" w:rsidP="00033D10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:rsidR="00713652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:rsidR="00713652" w:rsidRPr="00F11D71" w:rsidRDefault="00713652" w:rsidP="00713652">
      <w:pPr>
        <w:pStyle w:val="Corpodetexto"/>
        <w:numPr>
          <w:ilvl w:val="0"/>
          <w:numId w:val="1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pStyle w:val="Corpodetexto"/>
        <w:spacing w:before="9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:rsidR="00713652" w:rsidRDefault="00713652"/>
    <w:sectPr w:rsidR="00713652" w:rsidSect="004D4059">
      <w:pgSz w:w="11906" w:h="16838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D0"/>
    <w:rsid w:val="001717D0"/>
    <w:rsid w:val="00201501"/>
    <w:rsid w:val="002105FD"/>
    <w:rsid w:val="00494E65"/>
    <w:rsid w:val="004D4059"/>
    <w:rsid w:val="006463A7"/>
    <w:rsid w:val="006D6B04"/>
    <w:rsid w:val="00713652"/>
    <w:rsid w:val="00B53E6E"/>
    <w:rsid w:val="00B71F20"/>
    <w:rsid w:val="00C46F66"/>
    <w:rsid w:val="00D604ED"/>
    <w:rsid w:val="00DA1AEB"/>
    <w:rsid w:val="00E125EE"/>
    <w:rsid w:val="00F9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E773"/>
  <w15:chartTrackingRefBased/>
  <w15:docId w15:val="{D7BEBF57-EC00-45D2-BB7F-D56F3EFF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713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3652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1"/>
    <w:qFormat/>
    <w:rsid w:val="00713652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713652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AtoppBrasil</cp:lastModifiedBy>
  <cp:revision>6</cp:revision>
  <dcterms:created xsi:type="dcterms:W3CDTF">2023-11-27T11:08:00Z</dcterms:created>
  <dcterms:modified xsi:type="dcterms:W3CDTF">2023-12-01T12:18:00Z</dcterms:modified>
</cp:coreProperties>
</file>