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 xml:space="preserve">Cadastre-se em </w:t>
      </w:r>
      <w:r>
        <w:rPr>
          <w:b/>
        </w:rPr>
        <w:t xml:space="preserve">www.elsevier.com.br </w:t>
      </w:r>
      <w:r>
        <w:rPr/>
        <w:t>para</w:t>
        <w:br/>
        <w:t>conhecer nosso catálogo completo, ter acesso a</w:t>
      </w:r>
    </w:p>
    <w:p>
      <w:pPr>
        <w:pStyle w:val="BodyText"/>
        <w:bidi w:val="0"/>
        <w:spacing w:before="0" w:after="283"/>
        <w:jc w:val="left"/>
        <w:rPr/>
      </w:pPr>
      <w:r>
        <w:rPr/>
        <w:t>serviços exclusivos no site e receber informações</w:t>
        <w:br/>
        <w:t>sobre nossos lançamentos e promoções.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original: Trading for a Living</w:t>
        <w:br/>
        <w:t>Tradução autorizada do idioma inglês da edição publicada por John &amp; Sons, Inc.</w:t>
        <w:br/>
        <w:t>Copyright © 1993 by Dr. Alexander Elder</w:t>
        <w:br/>
        <w:t>Todos os direitos reservados.</w:t>
      </w:r>
    </w:p>
    <w:p>
      <w:pPr>
        <w:pStyle w:val="BodyText"/>
        <w:bidi w:val="0"/>
        <w:spacing w:before="0" w:after="283"/>
        <w:jc w:val="left"/>
        <w:rPr/>
      </w:pPr>
      <w:r>
        <w:rPr/>
        <w:t>© 2004, Elsevier Editora Ltda.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direitos reservados e protegidos pela Lei 9.610 de 19/02/1998.</w:t>
        <w:br/>
        <w:t>Nenhuma parte deste livro, sem autorização prévia por escrito da editora,</w:t>
        <w:br/>
        <w:t>poderá ser reproduzida ou transmitida sejam quais forem os meios empregados:</w:t>
        <w:br/>
        <w:t>eletrônicos, mecânicos, fotográficos, gravação ou quaisquer outros.</w:t>
      </w:r>
    </w:p>
    <w:p>
      <w:pPr>
        <w:pStyle w:val="BodyText"/>
        <w:bidi w:val="0"/>
        <w:spacing w:before="0" w:after="283"/>
        <w:jc w:val="left"/>
        <w:rPr/>
      </w:pPr>
      <w:r>
        <w:rPr/>
        <w:t>Editoração Eletrônica: Estúdio Castellani</w:t>
        <w:br/>
        <w:t>Copidesque: Ana Cristina Serra</w:t>
        <w:br/>
        <w:t>Revisão Gráfica: Mariflor Brenlla Rial Rocha e Edna Rocha</w:t>
        <w:br/>
        <w:t>Projeto Gráfico</w:t>
        <w:br/>
        <w:t>Elsevier Editora Ltda.</w:t>
        <w:br/>
        <w:t>Conhecimento sem Fronteiras</w:t>
        <w:br/>
        <w:t>Rua Sete de Setembro, 111 – 16º andar</w:t>
        <w:br/>
        <w:t>20050-006 – Centro – Rio de Janeiro – RJ – Brasil</w:t>
      </w:r>
    </w:p>
    <w:p>
      <w:pPr>
        <w:pStyle w:val="BodyText"/>
        <w:bidi w:val="0"/>
        <w:spacing w:before="0" w:after="283"/>
        <w:jc w:val="left"/>
        <w:rPr/>
      </w:pPr>
      <w:r>
        <w:rPr/>
        <w:t>Rua Quintana, 753 – 8º andar</w:t>
        <w:br/>
        <w:t>04569-011 – Brooklin – São Paulo – SP – Brasil</w:t>
      </w:r>
    </w:p>
    <w:p>
      <w:pPr>
        <w:pStyle w:val="BodyText"/>
        <w:bidi w:val="0"/>
        <w:spacing w:before="0" w:after="283"/>
        <w:jc w:val="left"/>
        <w:rPr/>
      </w:pPr>
      <w:r>
        <w:rPr/>
        <w:t>Serviço de Atendimento ao Cliente</w:t>
        <w:br/>
        <w:t>0800-0265340</w:t>
        <w:br/>
        <w:t>sac@elsevier.com.br</w:t>
      </w:r>
    </w:p>
    <w:p>
      <w:pPr>
        <w:pStyle w:val="BodyText"/>
        <w:bidi w:val="0"/>
        <w:spacing w:before="0" w:after="283"/>
        <w:jc w:val="left"/>
        <w:rPr/>
      </w:pPr>
      <w:r>
        <w:rPr/>
        <w:t>ISBN 978-85-352-4934-7</w:t>
        <w:br/>
        <w:t>Edição original: ISBN 0-471-59224-2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Nota: </w:t>
      </w:r>
      <w:r>
        <w:rPr/>
        <w:t>Muito zelo e técnica foram empregados na edição desta obra. No entanto, podem ocorrer erros de digi-</w:t>
        <w:br/>
        <w:t>tação, impressão ou dúvida conceitual. Em qualquer das hipóteses, solicitamos a comunicação ao nosso Serviço</w:t>
        <w:br/>
        <w:t>de Atendimento ao Cliente, para que possamos esclarecer ou encaminhar a questão.</w:t>
      </w:r>
    </w:p>
    <w:p>
      <w:pPr>
        <w:pStyle w:val="BodyText"/>
        <w:bidi w:val="0"/>
        <w:spacing w:before="0" w:after="283"/>
        <w:jc w:val="left"/>
        <w:rPr/>
      </w:pPr>
      <w:r>
        <w:rPr/>
        <w:t>Nem a editora nem o autor assumem qualquer responsabilidade por eventuais danos ou perdas a pes-</w:t>
        <w:br/>
        <w:t>soas ou bens, originados do uso desta publicação.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CIP-Brasil. Catalogação-na-fonte.</w:t>
        <w:br/>
        <w:t>Sindicato Nacional dos Editores de Livros, RJ</w:t>
      </w:r>
    </w:p>
    <w:p>
      <w:pPr>
        <w:pStyle w:val="BodyText"/>
        <w:bidi w:val="0"/>
        <w:spacing w:before="0" w:after="283"/>
        <w:jc w:val="left"/>
        <w:rPr/>
      </w:pPr>
      <w:r>
        <w:rPr/>
        <w:t>E39c Elder, Alexander, 1950-</w:t>
        <w:br/>
        <w:t>Como se transformar em um operador e investidor de</w:t>
      </w:r>
    </w:p>
    <w:p>
      <w:pPr>
        <w:pStyle w:val="BodyText"/>
        <w:bidi w:val="0"/>
        <w:spacing w:before="0" w:after="283"/>
        <w:jc w:val="left"/>
        <w:rPr/>
      </w:pPr>
      <w:r>
        <w:rPr/>
        <w:t>sucesso [recurso eletrônico] : entenda a psicologia do</w:t>
        <w:br/>
        <w:t>mercado financeiro : técnicas poderosas de negociação,</w:t>
        <w:br/>
        <w:t>gestão lucrativa de investimentos / Alexander Elder ;</w:t>
        <w:br/>
        <w:t>tradução Afonso Celso. – Rio de Janeiro : Elsevier, 2011.</w:t>
      </w:r>
    </w:p>
    <w:p>
      <w:pPr>
        <w:pStyle w:val="BodyText"/>
        <w:bidi w:val="0"/>
        <w:spacing w:before="0" w:after="283"/>
        <w:jc w:val="left"/>
        <w:rPr/>
      </w:pPr>
      <w:r>
        <w:rPr/>
        <w:t>recurso digital : il.</w:t>
        <w:br/>
        <w:t>Tradução de: Trading for a living</w:t>
        <w:br/>
        <w:t>Formato: PDF</w:t>
        <w:br/>
        <w:t>Requisitos do sistema: Adobe Acrobat Reader</w:t>
        <w:br/>
        <w:t>Modo de acesso: World Wide Web</w:t>
        <w:br/>
        <w:t>Inclui bibliografia e índice</w:t>
        <w:br/>
        <w:t>ISBN 978-85-352-4934-7 (recurso eletrônico)</w:t>
        <w:br/>
        <w:t>1. Ações (Finanças). 2. Mercado futuro. 3. Mercado de</w:t>
      </w:r>
    </w:p>
    <w:p>
      <w:pPr>
        <w:pStyle w:val="BodyText"/>
        <w:bidi w:val="0"/>
        <w:spacing w:before="0" w:after="283"/>
        <w:jc w:val="left"/>
        <w:rPr/>
      </w:pPr>
      <w:r>
        <w:rPr/>
        <w:t>opções. 4. Negociação de futuros. 5. Livros eletrônicos. I. Título.</w:t>
        <w:br/>
        <w:t>11-4390. CDD: 332.645</w:t>
      </w:r>
    </w:p>
    <w:p>
      <w:pPr>
        <w:pStyle w:val="BodyText"/>
        <w:bidi w:val="0"/>
        <w:spacing w:before="0" w:after="283"/>
        <w:jc w:val="left"/>
        <w:rPr/>
      </w:pPr>
      <w:r>
        <w:rPr/>
        <w:t>CDU: 336.763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A Lou Taylor,</w:t>
        <w:br/>
        <w:t>operador, sábio e amigo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Sumário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Introdução . . . . . . . . . . . . . . . . . . . . . . . . . . . . . . . . . . . . 1</w:t>
        <w:br/>
      </w:r>
      <w:r>
        <w:rPr/>
        <w:t>1. Operar nos mercados – a última fronteira. . . . . . . . . . . . . . . . . . . . . . . . . 1</w:t>
        <w:br/>
        <w:t>2. A psicologia é a chave. . . . . . . . . . . . . . . . . . . . . . . . . . . . . . . . . . . . . . . .3</w:t>
        <w:br/>
        <w:t>3. As chances estão contra você . . . . . . . . . . . . . . . . . . . . . . . . . . . . . . . . . .6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 Psicologia Individual . . . . . . . . . . . . . . . . . . . . . . . . . . . 13</w:t>
        <w:br/>
      </w:r>
      <w:r>
        <w:rPr/>
        <w:t>4. Por que operar nos mercados? . . . . . . . . . . . . . . . . . . . . . . . . . . . . . . . .13</w:t>
        <w:br/>
        <w:t xml:space="preserve">5. Fantasia </w:t>
      </w:r>
      <w:r>
        <w:rPr>
          <w:i/>
        </w:rPr>
        <w:t xml:space="preserve">versus </w:t>
      </w:r>
      <w:r>
        <w:rPr/>
        <w:t>realidade. . . . . . . . . . . . . . . . . . . . . . . . . . . . . . . . . . . . .14</w:t>
        <w:br/>
        <w:t>6. Gurus do mercado . . . . . . . . . . . . . . . . . . . . . . . . . . . . . . . . . . . . . . . . .20</w:t>
        <w:br/>
        <w:t>7. Autodestrutividade . . . . . . . . . . . . . . . . . . . . . . . . . . . . . . . . . . . . . . . . .26</w:t>
        <w:br/>
        <w:t>8. Psicologia das operações de mercado . . . . . . . . . . . . . . . . . . . . . . . . . . . 30</w:t>
        <w:br/>
        <w:t>9. Lições dos AA sobre operações de mercado . . . . . . . . . . . . . . . . . . . . . . 33</w:t>
      </w:r>
    </w:p>
    <w:p>
      <w:pPr>
        <w:pStyle w:val="BodyText"/>
        <w:bidi w:val="0"/>
        <w:spacing w:before="0" w:after="283"/>
        <w:jc w:val="left"/>
        <w:rPr/>
      </w:pPr>
      <w:r>
        <w:rPr/>
        <w:t>10. Perdedores anônimos . . . . . . . . . . . . . . . . . . . . . . . . . . . . . . . . . . . . . . .36</w:t>
        <w:br/>
        <w:t>11. Vencedores e perdedores . . . . . . . . . . . . . . . . . . . . . . . . . . . . . . . . . . . .42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II Psicologia de Massa . . . . . . . . . . . . . . . . . . . . . . . . . . . . 47</w:t>
        <w:br/>
      </w:r>
      <w:r>
        <w:rPr/>
        <w:t>12. O que é preço? . . . . . . . . . . . . . . . . . . . . . . . . . . . . . . . . . . . . . . . . . . . .47</w:t>
        <w:br/>
        <w:t>13. O que é o mercado? . . . . . . . . . . . . . . . . . . . . . . . . . . . . . . . . . . . . . . . .51</w:t>
        <w:br/>
        <w:t>14. A cena das operações no mercado. . . . . . . . . . . . . . . . . . . . . . . . . . . . . .55</w:t>
        <w:br/>
        <w:t>15. A multidão do mercado e você . . . . . . . . . . . . . . . . . . . . . . . . . . . . . . . .61</w:t>
        <w:br/>
        <w:t>16. Psicologia das tendências . . . . . . . . . . . . . . . . . . . . . . . . . . . . . . . . . . . .66</w:t>
        <w:br/>
        <w:t xml:space="preserve">17. Gestão </w:t>
      </w:r>
      <w:r>
        <w:rPr>
          <w:i/>
        </w:rPr>
        <w:t xml:space="preserve">versus </w:t>
      </w:r>
      <w:r>
        <w:rPr/>
        <w:t>previsão . . . . . . . . . . . . . . . . . . . . . . . . . . . . . . . . . . . . . .71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III Análise de Gráficos Clássica . . . . . . . . . . . . . . . . . . . . . . 75</w:t>
        <w:br/>
      </w:r>
      <w:r>
        <w:rPr/>
        <w:t>18. Gráficos . . . . . . . . . . . . . . . . . . . . . . . . . . . . . . . . . . . . . . . . . . . . . . . . .75</w:t>
        <w:br/>
        <w:t>19. Suporte e resistência . . . . . . . . . . . . . . . . . . . . . . . . . . . . . . . . . . . . . . . .81</w:t>
        <w:br/>
        <w:t>20. Tendências e faixa de negociação . . . . . . . . . . . . . . . . . . . . . . . . . . . . . .87</w:t>
      </w:r>
    </w:p>
    <w:p>
      <w:pPr>
        <w:pStyle w:val="BodyText"/>
        <w:bidi w:val="0"/>
        <w:ind w:hanging="0" w:left="0" w:right="0"/>
        <w:jc w:val="left"/>
        <w:rPr/>
      </w:pPr>
      <w:r>
        <w:rPr/>
        <w:t>21. Linhas de tendência . . . . . . . . . . . . . . . . . . . . . . . . . . . . . . . . . . . . . . . .93</w:t>
        <w:br/>
        <w:t>22. Gaps . . . . . . . . . . . . . . . . . . . . . . . . . . . . . . . . . . . . . . . . . . . . . . . . . . .103</w:t>
        <w:br/>
        <w:t>23. Padrões dos gráficos . . . . . . . . . . . . . . . . . . . . . . . . . . . . . . . . . . . . . . .109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IV Análise Técnica Computadorizada . . . . . . . . . . . . . . . . . 123</w:t>
        <w:br/>
      </w:r>
      <w:r>
        <w:rPr/>
        <w:t>24. Computadores nas operações de mercado . . . . . . . . . . . . . . . . . . . . . . 123</w:t>
        <w:br/>
        <w:t>25. Médias móveis . . . . . . . . . . . . . . . . . . . . . . . . . . . . . . . . . . . . . . . . . . .129</w:t>
        <w:br/>
        <w:t>26. Convergência-divergência da média móvel (MACD)</w:t>
      </w:r>
    </w:p>
    <w:p>
      <w:pPr>
        <w:pStyle w:val="BodyText"/>
        <w:bidi w:val="0"/>
        <w:spacing w:before="0" w:after="283"/>
        <w:jc w:val="left"/>
        <w:rPr/>
      </w:pPr>
      <w:r>
        <w:rPr/>
        <w:t>e histograma MACD. . . . . . . . . . . . . . . . . . . . . . . . . . . . . . . . . . . . . . .136</w:t>
        <w:br/>
        <w:t>27. O sistema direcional . . . . . . . . . . . . . . . . . . . . . . . . . . . . . . . . . . . . . . .144</w:t>
        <w:br/>
        <w:t>28. Momentum, taxa de mudança e taxa de mudança ajustada. . . . . . . . . . 150</w:t>
        <w:br/>
        <w:t>29. Williams %R. . . . . . . . . . . . . . . . . . . . . . . . . . . . . . . . . . . . . . . . . . . . .160</w:t>
        <w:br/>
        <w:t>30. Estocástico . . . . . . . . . . . . . . . . . . . . . . . . . . . . . . . . . . . . . . . . . . . . . .165</w:t>
        <w:br/>
        <w:t>31. Índice de força relativa . . . . . . . . . . . . . . . . . . . . . . . . . . . . . . . . . . . . .171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 Os Elementos Essenciais Negligenciados . . . . . . . . . . . . . 177</w:t>
        <w:br/>
      </w:r>
      <w:r>
        <w:rPr/>
        <w:t>32. Volume. . . . . . . . . . . . . . . . . . . . . . . . . . . . . . . . . . . . . . . . . . . . . . . . .177</w:t>
        <w:br/>
        <w:t>33. Indicadores baseados em volume . . . . . . . . . . . . . . . . . . . . . . . . . . . . . 182</w:t>
        <w:br/>
        <w:t>34. Contratos em aberto. . . . . . . . . . . . . . . . . . . . . . . . . . . . . . . . . . . . . . .188</w:t>
        <w:br/>
        <w:t>35. Herrick Payoff Index . . . . . . . . . . . . . . . . . . . . . . . . . . . . . . . . . . . . . .194</w:t>
        <w:br/>
        <w:t>36. Tempo . . . . . . . . . . . . . . . . . . . . . . . . . . . . . . . . . . . . . . . . . . . . . . . . .198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VI Indicadores do Mercado de Ações . . . . . . . . . . . . . . . . . 205</w:t>
        <w:br/>
      </w:r>
      <w:r>
        <w:rPr/>
        <w:t>37. New high-new low index (índice nova máxima-nova mínima) . . . . . . . 205</w:t>
        <w:br/>
        <w:t>38. Trader’s Index e outros indicadores do mercado de ações . . . . . . . . . . 211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VII Indicadores Psicológicos . . . . . . . . . . . . . . . . . . . . . . . . 221</w:t>
        <w:br/>
      </w:r>
      <w:r>
        <w:rPr/>
        <w:t>39. Indicadores de consenso . . . . . . . . . . . . . . . . . . . . . . . . . . . . . . . . . . . .221</w:t>
        <w:br/>
        <w:t>40. Indicadores de posições . . . . . . . . . . . . . . . . . . . . . . . . . . . . . . . . . . . .226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VIII Novos Indicadores . . . . . . . . . . . . . . . . . . . . . . . . . . . . 233</w:t>
        <w:br/>
      </w:r>
      <w:r>
        <w:rPr/>
        <w:t>41. Elder-ray. . . . . . . . . . . . . . . . . . . . . . . . . . . . . . . . . . . . . . . . . . . . . . . .233</w:t>
        <w:br/>
        <w:t>42. Índice de força . . . . . . . . . . . . . . . . . . . . . . . . . . . . . . . . . . . . . . . . . . .240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IX Novos Indicadores . . . . . . . . . . . . . . . . . . . . . . . . . . . . 249</w:t>
        <w:br/>
      </w:r>
      <w:r>
        <w:rPr/>
        <w:t>43. Sistema de negociação Triple Screen. . . . . . . . . . . . . . . . . . . . . . . . . . . 249</w:t>
        <w:br/>
        <w:t>44. Sistema de negociação parabólico . . . . . . . . . . . . . . . . . . . . . . . . . . . . . 258</w:t>
        <w:br/>
        <w:t>45. Sistemas de negociação em canal . . . . . . . . . . . . . . . . . . . . . . . . . . . . . 262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VIII </w:t>
      </w:r>
      <w:r>
        <w:rPr/>
        <w:t>SUMÁRIO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X Gestão do Risco. . . . . . . . . . . . . . . . . . . . . . . . . . . . . . 269</w:t>
        <w:br/>
      </w:r>
      <w:r>
        <w:rPr/>
        <w:t>46. Emoções e probabilidades. . . . . . . . . . . . . . . . . . . . . . . . . . . . . . . . . . .269</w:t>
        <w:br/>
        <w:t>47. Gestão do dinheiro . . . . . . . . . . . . . . . . . . . . . . . . . . . . . . . . . . . . . . . .273</w:t>
        <w:br/>
        <w:t>48. Operações de saída . . . . . . . . . . . . . . . . . . . . . . . . . . . . . . . . . . . . . . . .279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Posfácio . . . . . . . . . . . . . . . . . . . . . . . . . . . . . . . . . . . 287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Agradecimentos . . . . . . . . . . . . . . . . . . . . . . . . . . . . . 289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Fontes . . . . . . . . . . . . . . . . . . . . . . . . . . . . . . . . . . . . 293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Autor . . . . . . . . . . . . . . . . . . . . . . . . . . . . . . . . . . . 297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Índice . . . . . . . . . . . . . . . . . . . . . . . . . . . . . . . . . . . . 299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SUMÁRIO </w:t>
      </w:r>
      <w:r>
        <w:rPr>
          <w:b/>
        </w:rPr>
        <w:t>IX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Introdução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1. OPERAR NOS MERCADOS — A ÚLTIMA FRONTEIRA</w:t>
        <w:br/>
      </w:r>
      <w:r>
        <w:rPr/>
        <w:t>Você pode ser livre. Você pode viver e trabalhar em qualquer lugar do</w:t>
        <w:br/>
        <w:t>mundo. Você pode ser independente em relação à rotina e não prestar</w:t>
        <w:br/>
        <w:t>contas a ninguém.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vida de um operador de mercado bem-sucedido.*</w:t>
        <w:br/>
        <w:t>Esse é o sonho de muita gente, mas poucos chegam lá. Os amadores</w:t>
      </w:r>
    </w:p>
    <w:p>
      <w:pPr>
        <w:pStyle w:val="BodyText"/>
        <w:bidi w:val="0"/>
        <w:spacing w:before="0" w:after="283"/>
        <w:jc w:val="left"/>
        <w:rPr/>
      </w:pPr>
      <w:r>
        <w:rPr/>
        <w:t>olham para uma tela de cotações e vêem milhões de dólares cintilando à</w:t>
        <w:br/>
        <w:t>sua frente. Buscam o dinheiro – e perdem. Buscam novamente – e perdem</w:t>
        <w:br/>
        <w:t>mais. Perdem porque o jogo é difícil, ou por ignorância, ou por falta de dis-</w:t>
        <w:br/>
        <w:t>ciplina. Se esse é o seu caso, escrevi este livro para você.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comecei a negociar com ações</w:t>
        <w:br/>
      </w:r>
      <w:r>
        <w:rPr/>
        <w:t>No verão de 1976, dirigia o carro de Nova York para a Califórnia. Joguei</w:t>
        <w:br/>
        <w:t>alguns livros de psiquiatria (era meu primeiro ano como médico-residente</w:t>
        <w:br/>
        <w:t xml:space="preserve">em psiquiatria), vários romances e um exemplar de </w:t>
      </w:r>
      <w:r>
        <w:rPr>
          <w:i/>
        </w:rPr>
        <w:t xml:space="preserve">How to Buy Stocks, </w:t>
      </w:r>
      <w:r>
        <w:rPr/>
        <w:t>de</w:t>
        <w:br/>
        <w:t>Engel</w:t>
      </w:r>
      <w:r>
        <w:rPr>
          <w:i/>
        </w:rPr>
        <w:t xml:space="preserve">, </w:t>
      </w:r>
      <w:r>
        <w:rPr/>
        <w:t>na mala do meu velho Dodge. Mal sabia eu que aquela velha bro-</w:t>
        <w:br/>
        <w:t>chura, com as páginas marcadas pelo uso, que me havia sido emprestada</w:t>
        <w:br/>
        <w:t>por um amigo advogado, mudaria a certa altura o curso de minha vida.</w:t>
        <w:br/>
        <w:t>Esse amigo, por sinal, era o oposto perfeito do toque de Midas – qualquer</w:t>
        <w:br/>
        <w:t>investimento em que tocasse fazia água.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</w:r>
      <w:r>
        <w:rPr>
          <w:i/>
        </w:rPr>
        <w:t xml:space="preserve">Nota do Tradutor: </w:t>
      </w:r>
      <w:r>
        <w:rPr/>
        <w:t xml:space="preserve">Operador de mercado – </w:t>
      </w:r>
      <w:r>
        <w:rPr>
          <w:i/>
        </w:rPr>
        <w:t xml:space="preserve">trader </w:t>
      </w:r>
      <w:r>
        <w:rPr/>
        <w:t>– é a pessoa ou instituição que opera</w:t>
        <w:br/>
        <w:t xml:space="preserve">com regularidade em qualquer mercado (ações, opções, mercadorias, futuros), como </w:t>
      </w:r>
      <w:r>
        <w:rPr>
          <w:i/>
        </w:rPr>
        <w:t>pro-</w:t>
        <w:br/>
        <w:t>fissional</w:t>
      </w:r>
      <w:r>
        <w:rPr/>
        <w:t xml:space="preserve">, em nome de terceiros, ou como </w:t>
      </w:r>
      <w:r>
        <w:rPr>
          <w:i/>
        </w:rPr>
        <w:t>amador</w:t>
      </w:r>
      <w:r>
        <w:rPr/>
        <w:t>, por conta própria. O termo não se limita</w:t>
        <w:br/>
        <w:t>aos membros de bolsas de valores que atuam nas salas de negociações.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Devorei o livro de Engel em acampamentos espalhados pelos Estados</w:t>
        <w:br/>
        <w:t>Unidos, terminando-o em La Jolla, uma praia na costa do Pacífico. Não sa-</w:t>
        <w:br/>
        <w:t>bia nada sobre o mercado de ações e a idéia de ganhar dinheiro pensando</w:t>
        <w:br/>
        <w:t>logo se apoderou de mim.</w:t>
      </w:r>
    </w:p>
    <w:p>
      <w:pPr>
        <w:pStyle w:val="BodyText"/>
        <w:bidi w:val="0"/>
        <w:spacing w:before="0" w:after="283"/>
        <w:jc w:val="left"/>
        <w:rPr/>
      </w:pPr>
      <w:r>
        <w:rPr/>
        <w:t>Eu crescera na União Soviética, numa época em que esse país era, nas</w:t>
        <w:br/>
        <w:t>palavras de um ex-presidente dos Estados Unidos, “o império do mal”.</w:t>
        <w:br/>
        <w:t>Odiava o sistema soviético e queria sair do país, mas a emigração era proi-</w:t>
        <w:br/>
        <w:t>bida. Entrei na universidade aos 16 anos, formei-me na faculdade de medi-</w:t>
        <w:br/>
        <w:t>cina aos 22 anos, completei minha residência, e engajei-me na tripulação</w:t>
        <w:br/>
        <w:t>de um navio como médico. Agora podia escapar! Fugi do navio soviético</w:t>
        <w:br/>
        <w:t>em Abidjan, Costa do Marfim.</w:t>
      </w:r>
    </w:p>
    <w:p>
      <w:pPr>
        <w:pStyle w:val="BodyText"/>
        <w:bidi w:val="0"/>
        <w:spacing w:before="0" w:after="283"/>
        <w:jc w:val="left"/>
        <w:rPr/>
      </w:pPr>
      <w:r>
        <w:rPr/>
        <w:t>Corri rumo à embaixada americana pelas ruas atulhadas e poeirentas</w:t>
        <w:br/>
        <w:t>de uma cidade portuária da África, perseguido pelos meus colegas de tri-</w:t>
        <w:br/>
        <w:t>pulação. Os burocratas da embaixada hesitaram e quase me devolveram</w:t>
        <w:br/>
        <w:t>aos soviéticos. Resisti, puseram-me num esconderijo e, por fim, num avião</w:t>
        <w:br/>
        <w:t>para Nova York. Desembarquei no Kennedy Airport em fevereiro de</w:t>
        <w:br/>
        <w:t>1974, chegando da África com roupas de verão na mochila e US$25 no</w:t>
        <w:br/>
        <w:t>bolso. Falava um pouco de inglês, mas não conhecia vivalma.</w:t>
      </w:r>
    </w:p>
    <w:p>
      <w:pPr>
        <w:pStyle w:val="BodyText"/>
        <w:bidi w:val="0"/>
        <w:spacing w:before="0" w:after="283"/>
        <w:jc w:val="left"/>
        <w:rPr/>
      </w:pPr>
      <w:r>
        <w:rPr/>
        <w:t>Não tinha idéia do que eram ações, títulos, futuros ou opções e às vezes</w:t>
        <w:br/>
        <w:t>tinha uma sensação estranha só ao olhar as notas de dólar em minha cartei-</w:t>
        <w:br/>
        <w:t>ra. No meu velho país, ser flagrado com algumas delas na carteira podia</w:t>
        <w:br/>
        <w:t>render-lhe três anos na Sibéria.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leitura de </w:t>
      </w:r>
      <w:r>
        <w:rPr>
          <w:i/>
        </w:rPr>
        <w:t xml:space="preserve">How to Buy Stocks </w:t>
      </w:r>
      <w:r>
        <w:rPr/>
        <w:t>abriu para mim um mundo inteiramen-</w:t>
        <w:br/>
        <w:t>te novo. De volta a Nova York, comprei minha primeira ação – foi da Kin-</w:t>
        <w:br/>
        <w:t>derCare. Desde então, estudei avidamente os mercados e negociei com</w:t>
        <w:br/>
        <w:t>ações, opções e, de uns tempos para cá, principalmente com futuros.</w:t>
      </w:r>
    </w:p>
    <w:p>
      <w:pPr>
        <w:pStyle w:val="BodyText"/>
        <w:bidi w:val="0"/>
        <w:spacing w:before="0" w:after="283"/>
        <w:jc w:val="left"/>
        <w:rPr/>
      </w:pPr>
      <w:r>
        <w:rPr/>
        <w:t>Minha carreira profissional prosseguia em trilha separada. Completei</w:t>
        <w:br/>
        <w:t>minha residência em psiquiatria num grande hospital universitário, estu-</w:t>
        <w:br/>
        <w:t>dei no Instituto Psicanalítico de Nova York e atuei como editor de livros</w:t>
        <w:br/>
        <w:t>do principal jornal de psiquiatria dos Estados Unidos. Hoje, passo boa par-</w:t>
        <w:br/>
        <w:t>te do tempo operando nos mercados e vou para meu consultório de psiqui-</w:t>
        <w:br/>
        <w:t>atria, defronte ao Carnegie Hall, apenas umas poucas tardes por semana,</w:t>
        <w:br/>
        <w:t>depois do fechamento dos mercados. Adoro a clínica psiquiátrica, mas me</w:t>
        <w:br/>
        <w:t>dedico principalmente aos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Aprender a operar nos mercados foi uma longa jornada – com altas ver-</w:t>
        <w:br/>
        <w:t>tiginosas e baixas dolorosas. Ao avançar – ou rodar em círculos – várias ve-</w:t>
        <w:br/>
        <w:t>zes bati com a cara na parede e reduzi a quase zero minha conta de investi-</w:t>
        <w:br/>
        <w:t>mentos. Sempre que voltava a exercer alguma função no hospital, juntava</w:t>
        <w:br/>
        <w:t>dinheiro, lia, pensava, fazia alguns testes e voltava a operar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Meu desempenho melhorava aos poucos, mas o grande avanço ocor-</w:t>
        <w:br/>
        <w:t>reu quando percebi que o segredo do sucesso estava em minha própria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 </w:t>
      </w:r>
      <w:r>
        <w:rPr/>
        <w:t>INTRODUÇÃO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mente, em vez de no disco rígido de um computador. A psiquiatria propor-</w:t>
        <w:br/>
        <w:t>cionou-se alguns insights sobre operações de mercado, que compartilharei</w:t>
        <w:br/>
        <w:t>com os leitores.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Você realmente quer alcançar o sucesso?</w:t>
        <w:br/>
      </w:r>
      <w:r>
        <w:rPr/>
        <w:t>Nesses últimos 17 anos, tive um amigo cuja esposa é gorda. Ela se veste</w:t>
        <w:br/>
        <w:t>com elegância e faz dieta desde que a conheci. Garante que quer perder</w:t>
        <w:br/>
        <w:t>peso e não come bolo ou batata na frente dos outros – mas quando por aca-</w:t>
        <w:br/>
        <w:t>so a surpreendo na cozinha, sempre a vejo atacando alguma guloseima. Ela</w:t>
        <w:br/>
        <w:t>jura que quer emagrecer, mas continua tão gorda como quando a vi pela</w:t>
        <w:br/>
        <w:t>primeira vez.</w:t>
      </w:r>
    </w:p>
    <w:p>
      <w:pPr>
        <w:pStyle w:val="BodyText"/>
        <w:bidi w:val="0"/>
        <w:spacing w:before="0" w:after="283"/>
        <w:jc w:val="left"/>
        <w:rPr/>
      </w:pPr>
      <w:r>
        <w:rPr/>
        <w:t>O prazer imediato de comer é mais forte para ela do que a satisfação</w:t>
        <w:br/>
        <w:t>prolongada do emagrecimento, inclusive os benefícios para a saúde. A mu-</w:t>
        <w:br/>
        <w:t>lher de meu amigo lembra-me muitos dos operadores de mercado, que sem-</w:t>
        <w:br/>
        <w:t>pre reafirmam a intenção de ganhar dinheiro, mas continuam fazendo nego-</w:t>
        <w:br/>
        <w:t>ciações impulsivas – rendendo-se à vibração efêmera de jogar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se enganam e brincam consigo mesmas. Mentir para os ou-</w:t>
        <w:br/>
        <w:t>tros é péssimo, mas iludir-se é insensatez. As livrarias estão cheias de livros</w:t>
        <w:br/>
        <w:t>sobre dietas, mas o mundo está apinhado de gente gorda.</w:t>
      </w:r>
    </w:p>
    <w:p>
      <w:pPr>
        <w:pStyle w:val="BodyText"/>
        <w:bidi w:val="0"/>
        <w:spacing w:before="0" w:after="283"/>
        <w:jc w:val="left"/>
        <w:rPr/>
      </w:pPr>
      <w:r>
        <w:rPr/>
        <w:t>Este livro lhe ensinará a analisar os mercados, a negociar com ações e a</w:t>
        <w:br/>
        <w:t>lidar com sua própria mente. No entanto, posso dar-lhe só o conhecimen-</w:t>
        <w:br/>
        <w:t>to. Apenas você será capaz de suprir a motivação.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2. A PSICOLOGIA É A CHAVE</w:t>
        <w:br/>
      </w:r>
      <w:r>
        <w:rPr/>
        <w:t>As operações de mercado podem basear-se em métodos de análise técnica</w:t>
        <w:br/>
        <w:t>ou de análise fundamentalista. Também é possível operar nos mercados</w:t>
        <w:br/>
        <w:t>seguindo palpites sobre tendências econômicas e políticas, usando “infor-</w:t>
        <w:br/>
        <w:t>mação privilegiada”, ou simplesmente rezando para que tudo dê certo.</w:t>
      </w:r>
    </w:p>
    <w:p>
      <w:pPr>
        <w:pStyle w:val="BodyText"/>
        <w:bidi w:val="0"/>
        <w:spacing w:before="0" w:after="283"/>
        <w:jc w:val="left"/>
        <w:rPr/>
      </w:pPr>
      <w:r>
        <w:rPr/>
        <w:t>Você se lembra de como se sentiu na última vez em que emitiu uma or-</w:t>
        <w:br/>
        <w:t>dem de compra ou de venda de ações? Você estava ansioso para pular ou</w:t>
        <w:br/>
        <w:t>com medo de perder? Hesitou ou ganhou tempo antes de pegar o telefo-</w:t>
        <w:br/>
        <w:t>ne? Ao fechar uma operação, você se sentiu animado ou humilhado? Os</w:t>
        <w:br/>
        <w:t>sentimentos de milhares de investidores se fundem em enormes ondas psi-</w:t>
        <w:br/>
        <w:t>cológicas que movimentam os mercados.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Saindo da montanha-russa</w:t>
        <w:br/>
      </w:r>
      <w:r>
        <w:rPr/>
        <w:t>A maioria dos investidores gasta boa parte do tempo em busca de oportu-</w:t>
        <w:br/>
        <w:t>nidades. Ao entrarem no mercado, perdem o controle da situação e cho-</w:t>
        <w:br/>
        <w:t>ram de dor ou vibram de alegria. Assim, cavalgam uma montanha-russa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A PSICOLOGIA É A CHAVE </w:t>
      </w:r>
      <w:r>
        <w:rPr>
          <w:b/>
        </w:rPr>
        <w:t>3</w:t>
      </w:r>
    </w:p>
    <w:p>
      <w:pPr>
        <w:pStyle w:val="BodyText"/>
        <w:bidi w:val="0"/>
        <w:ind w:hanging="0" w:left="0" w:right="0"/>
        <w:jc w:val="left"/>
        <w:rPr/>
      </w:pPr>
      <w:r>
        <w:rPr/>
        <w:t>emocional e perdem o elemento essencial da vitória – o gerenciamento das</w:t>
        <w:br/>
        <w:t>emoções. A incapacidade de gerenciar a si próprios leva à má gestão do di-</w:t>
        <w:br/>
        <w:t>nheiro investido em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Se a sua mente não estiver sintonizada com os mercados ou se você igno-</w:t>
        <w:br/>
        <w:t>rar as mudanças na psicologia de massa das multidões, você não terá nenhu-</w:t>
        <w:br/>
        <w:t>ma chance de ganhar dinheiro nas operações de mercado. Todos os profis-</w:t>
        <w:br/>
        <w:t>sionais vitoriosos estão conscientes da enorme importância da psicologia</w:t>
        <w:br/>
        <w:t>nas operações de mercado. Todos os amadores fracassados a ignoram.</w:t>
      </w:r>
    </w:p>
    <w:p>
      <w:pPr>
        <w:pStyle w:val="BodyText"/>
        <w:bidi w:val="0"/>
        <w:spacing w:before="0" w:after="283"/>
        <w:jc w:val="left"/>
        <w:rPr/>
      </w:pPr>
      <w:r>
        <w:rPr/>
        <w:t>Amigos e clientes que me conhecem como psiquiatra geralmente me</w:t>
        <w:br/>
        <w:t>perguntam se minha formação profissional me ajuda como operador de</w:t>
        <w:br/>
        <w:t>mercado. As boas práticas de psiquiatria e de operações de mercado têm</w:t>
        <w:br/>
        <w:t>um importante princípio em comum. Ambas focam a realidade e insistem</w:t>
        <w:br/>
        <w:t>em ver o mundo como ele é, em vez de como gostaríamos que fosse. Para</w:t>
        <w:br/>
        <w:t>viver uma vida saudável, é preciso viver com os olhos abertos. Para ser um</w:t>
        <w:br/>
        <w:t>bom operador de mercado, é necessário operar com os braços abertos, re-</w:t>
        <w:br/>
        <w:t>conhecer as verdadeiras tendências e reversões e não perder tempo e ener-</w:t>
        <w:br/>
        <w:t>gia com arrependimentos e devaneios.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Jogo de homem?</w:t>
        <w:br/>
      </w:r>
      <w:r>
        <w:rPr/>
        <w:t>Os registros das corretoras mostram que os operadores de mercado, em</w:t>
        <w:br/>
        <w:t>sua maioria, são homens. Os arquivos de minha empresa de treinamento,</w:t>
        <w:br/>
        <w:t>Financial Trading Seminars, Inc., confirmam que mais ou menos 95%</w:t>
        <w:br/>
        <w:t>dos operadores de mercado são do sexo masculino. Por esse motivo, os</w:t>
        <w:br/>
        <w:t>leitores verão que quase sempre uso o pronome masculino (ele) nos epi-</w:t>
        <w:br/>
        <w:t>sódios e casos em todo este livro. Evidentemente, não há aqui nenhuma</w:t>
        <w:br/>
        <w:t>intenção de desrespeito em relação às muitas mulheres bem-sucedidas</w:t>
        <w:br/>
        <w:t>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A porcentagem de mulheres é mais alta entre investidores institucio-</w:t>
        <w:br/>
        <w:t>nais – empregadas de bancos e de instituições financeiras em geral. Com</w:t>
        <w:br/>
        <w:t>base em minha experiência, contudo, as poucas mulheres que se envolvem</w:t>
        <w:br/>
        <w:t>em operações de mercado geralmente alcançam mais sucesso que os ho-</w:t>
        <w:br/>
        <w:t>mens. As mulheres precisam de muita energia para atuar nesse feudo mas-</w:t>
        <w:br/>
        <w:t>culino.</w:t>
      </w:r>
    </w:p>
    <w:p>
      <w:pPr>
        <w:pStyle w:val="BodyText"/>
        <w:bidi w:val="0"/>
        <w:spacing w:before="0" w:after="283"/>
        <w:jc w:val="left"/>
        <w:rPr/>
      </w:pPr>
      <w:r>
        <w:rPr/>
        <w:t>As operações de mercado são semelhantes a certos esportes radicais e</w:t>
        <w:br/>
        <w:t>perigosos, como pára-quedismo, montanhismo e mergulho. Também es-</w:t>
        <w:br/>
        <w:t>sas atividades atraem uma maioria de homens – menos de 1% dos prati-</w:t>
        <w:br/>
        <w:t>cantes são mulheres.</w:t>
      </w:r>
    </w:p>
    <w:p>
      <w:pPr>
        <w:pStyle w:val="BodyText"/>
        <w:bidi w:val="0"/>
        <w:spacing w:before="0" w:after="283"/>
        <w:jc w:val="left"/>
        <w:rPr/>
      </w:pPr>
      <w:r>
        <w:rPr/>
        <w:t>Os homens são atraídos para esportes arriscados em nossa sociedade</w:t>
        <w:br/>
        <w:t>cada vez mais regulada. O Dr. David Klein, sociólogo da Universidade de</w:t>
        <w:br/>
        <w:t xml:space="preserve">Michigan, foi citado pelo </w:t>
      </w:r>
      <w:r>
        <w:rPr>
          <w:i/>
        </w:rPr>
        <w:t xml:space="preserve">New York Times, </w:t>
      </w:r>
      <w:r>
        <w:rPr/>
        <w:t>com a seguinte declaração: “À</w:t>
        <w:br/>
        <w:t>medida que o trabalho torna-se cada vez mais rotineiro... mais recorremos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 </w:t>
      </w:r>
      <w:r>
        <w:rPr/>
        <w:t>INTRODUÇÃO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à recreação em busca do senso de realização. Quanto mais seguro e monó-</w:t>
        <w:br/>
        <w:t>tono fica o trabalho, mais as pessoas buscam atividades de lazer em que a</w:t>
        <w:br/>
        <w:t>diferenciação e as decisões individuais, o espírito de aventura e a empolga-</w:t>
        <w:br/>
        <w:t>ção desempenham papel importante.”</w:t>
      </w:r>
    </w:p>
    <w:p>
      <w:pPr>
        <w:pStyle w:val="BodyText"/>
        <w:bidi w:val="0"/>
        <w:spacing w:before="0" w:after="283"/>
        <w:jc w:val="left"/>
        <w:rPr/>
      </w:pPr>
      <w:r>
        <w:rPr/>
        <w:t>Esses esportes proporcionam prazer intenso, mas têm um estigma de pe-</w:t>
        <w:br/>
        <w:t>rigo, pois muitos participantes ignoram as ameaças e assumem riscos insen-</w:t>
        <w:br/>
        <w:t>satos. O Dr. John Tongue, cirurgião ortopédico em Oregon, que estudou</w:t>
        <w:br/>
        <w:t>acidentes entre praticantes de vôo livre, descobriu que as chances de morte</w:t>
        <w:br/>
        <w:t>aumentam entre os pilotos mais experientes, que tendem a correr maior ris-</w:t>
        <w:br/>
        <w:t>co. Os atletas que pretendem praticar esportes radicais devem seguir algu-</w:t>
        <w:br/>
        <w:t>mas regras de segurança. Quando se reduzem os riscos, reforça-se o senso de</w:t>
        <w:br/>
        <w:t>realização e controle. O mesmo se aplica às operações de mercado.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Você será bem-sucedido nas operações de mercado apenas se lidar com</w:t>
        <w:br/>
        <w:t>essa atividade como um empreendimento intelectual sério. Os investimen-</w:t>
        <w:br/>
        <w:t>tos emocionais são letais. Para ajudar a garantir o sucesso, pratique a gestão</w:t>
        <w:br/>
        <w:t>financeira defensiva. O bom investidor em ações observa seu capital com</w:t>
        <w:br/>
        <w:t>tanto cuidado quanto um mergulhador profissional monitora suas reservas</w:t>
        <w:br/>
        <w:t>de oxigênio.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este livro está organizado</w:t>
        <w:br/>
      </w:r>
      <w:r>
        <w:rPr/>
        <w:t>O sucesso nas operações de mercado ergue-se sobre três pilares: (a) psico-</w:t>
        <w:br/>
        <w:t>logia, (b) análise do mercado e sistemas de negociação, e (c) gestão do di-</w:t>
        <w:br/>
        <w:t>nheiro. Este livro o ajudará a explorar esses três alicerces.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1 apresenta um novo método para gerenciar suas emoções</w:t>
        <w:br/>
        <w:t>como operador de mercado. Eu o descobri em minha prática como psiquia-</w:t>
        <w:br/>
        <w:t>tra. Ele foi muito útil para mim em minhas operações de mercado e estou</w:t>
        <w:br/>
        <w:t>certo de que também será proveitoso para os leitores.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2 descreve a psicologia das multidões nos mercados. O</w:t>
        <w:br/>
        <w:t>comportamento de massa é mais primitivo do que o comportamento indi-</w:t>
        <w:br/>
        <w:t>vidual. Quando se compreende como se comportam as multidões, tor-</w:t>
        <w:br/>
        <w:t>na-se possível lucrar com as reversões de humor nos mercados e evitar ser</w:t>
        <w:br/>
        <w:t>levado de roldão pelas emoções.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3 mostra como os padrões de gráficos revelam o compor-</w:t>
        <w:br/>
        <w:t>tamento das multidões. A análise técnica clássica é psicologia social aplica-</w:t>
        <w:br/>
        <w:t>da, como as pesquisas de opinião. Linhas de tendência, gaps e outros pa-</w:t>
        <w:br/>
        <w:t>drões de gráficos refletem efetivamente o comportamento das multidões.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4 ensina métodos modernos de análise técnica computado-</w:t>
        <w:br/>
        <w:t>rizada. Os indicadores fornecem idéias mais profundas sobre psicologia de</w:t>
        <w:br/>
        <w:t>massa do que a análise técnica. Os indicadores de acompanhamento de ten-</w:t>
        <w:br/>
        <w:t>dências ajudam a identificar tendências de mercado, ao passo que os oscila-</w:t>
        <w:br/>
        <w:t>dores mostram quando as tendências estão a ponto de sofrerem reversões.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A PSICOLOGIA É A CHAVE </w:t>
      </w:r>
      <w:r>
        <w:rPr>
          <w:b/>
        </w:rPr>
        <w:t>5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volumes de negociações e os contratos em aberto também refletem</w:t>
        <w:br/>
        <w:t>o comportamento das multidões. O Capítulo 5 concentra-se nesses aspec-</w:t>
        <w:br/>
        <w:t>tos, assim como na passagem do tempo nos mercados. O ciclo de atenção</w:t>
        <w:br/>
        <w:t>das multidões é muito breve e o investidor que relaciona mudanças de pre-</w:t>
        <w:br/>
        <w:t>ço e tempo desfruta de vantagem competitiva.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6 foca as melhores técnicas dos analistas do mercado de</w:t>
        <w:br/>
        <w:t>ações. Elas podem ser especialmente úteis para os investidores em futuros</w:t>
        <w:br/>
        <w:t>de índices de ações e em opções.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de sentimentos que medem as opiniões dos investido-</w:t>
        <w:br/>
        <w:t>res e operadores de mercado são delineados no Capítulo 7. As multidões</w:t>
        <w:br/>
        <w:t>seguem tendências e quase sempre vale a pena juntar-se à massa quando os</w:t>
        <w:br/>
        <w:t>preços estão em movimentação. Os indicadores de sentimentos mostram</w:t>
        <w:br/>
        <w:t>quando é hora de desgarrar-se – antes que o rebanho deixe de perceber im-</w:t>
        <w:br/>
        <w:t>portante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8 revela dois indicadores patenteados. O Elder-ray é um</w:t>
        <w:br/>
        <w:t>indicador baseado em preços que mede o poder dos touros e ursos, abaixo</w:t>
        <w:br/>
        <w:t>da superfície dos mercados. O Índice de Força (Force Index) mede preços</w:t>
        <w:br/>
        <w:t>e volumes. Mostra se o grupo dominante no mercado está ficando mais</w:t>
        <w:br/>
        <w:t>forte ou mais fraco.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9 apresenta vários sistemas de negociação. O Triple Screen</w:t>
        <w:br/>
        <w:t>é o meu próprio método. Eu o tenho usado há anos. Esse e outros sistemas</w:t>
        <w:br/>
        <w:t>mostram como selecionar transações e identificar pontos de entrada e de</w:t>
        <w:br/>
        <w:t>saída.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10 trata de gestão de dinheiro. Esse aspecto essencial das</w:t>
        <w:br/>
        <w:t>operações de mercado bem-sucedidas é negligenciado pela maioria dos</w:t>
        <w:br/>
        <w:t>amadores. Pode-se dispor de um sistema de negociações brilhante, mas, se</w:t>
        <w:br/>
        <w:t>a gestão do dinheiro for ruim, uma breve seqüência de perdas talvez des-</w:t>
        <w:br/>
        <w:t>trua seus investimentos. Operar nos mercados sem adequada gestão do di-</w:t>
        <w:br/>
        <w:t>nheiro é como atravessar descalço um deserto.</w:t>
      </w:r>
    </w:p>
    <w:p>
      <w:pPr>
        <w:pStyle w:val="BodyText"/>
        <w:bidi w:val="0"/>
        <w:spacing w:before="0" w:after="283"/>
        <w:jc w:val="left"/>
        <w:rPr/>
      </w:pPr>
      <w:r>
        <w:rPr/>
        <w:t>Você está a ponto de gastar muitas horas na leitura deste livro. Quando</w:t>
        <w:br/>
        <w:t>deparar com idéias que lhe pareçam valiosas em sua situação específica,</w:t>
        <w:br/>
        <w:t>submeta-as a um teste crucial – sua própria experiência. Você pode con-</w:t>
        <w:br/>
        <w:t>verter esses conhecimentos em algo exclusivamente seu, ao questioná-los</w:t>
        <w:br/>
        <w:t>na prática.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3. AS CHANCES ESTÃO CONTRA VOCÊ</w:t>
        <w:br/>
      </w:r>
      <w:r>
        <w:rPr/>
        <w:t>Por que será que a maioria dos operadores de mercado perde dinheiro e</w:t>
        <w:br/>
        <w:t>some do mercado? Duas razões são emoção e insensatez nas negociações,</w:t>
        <w:br/>
        <w:t>mas há uma terceira. Os mercados de fato estão ajustados para que a maio-</w:t>
        <w:br/>
        <w:t>ria dos investidores perca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 </w:t>
      </w:r>
      <w:r>
        <w:rPr/>
        <w:t>INTRODUÇÃO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indústria de operações de mercado mata os operadores de mercado</w:t>
        <w:br/>
        <w:t xml:space="preserve">com comissões e </w:t>
      </w:r>
      <w:r>
        <w:rPr>
          <w:i/>
        </w:rPr>
        <w:t>slippage</w:t>
      </w:r>
      <w:r>
        <w:rPr/>
        <w:t>. A maioria dos amadores não acredita nisso, da mes-</w:t>
        <w:br/>
        <w:t>ma maneira como os camponeses medievais não admitiam que minúsculos</w:t>
        <w:br/>
        <w:t xml:space="preserve">germes invisíveis pudessem matá-los. Se você ignorar a </w:t>
      </w:r>
      <w:r>
        <w:rPr>
          <w:i/>
        </w:rPr>
        <w:t xml:space="preserve">slippage </w:t>
      </w:r>
      <w:r>
        <w:rPr/>
        <w:t>e trabalhar</w:t>
        <w:br/>
        <w:t>com uma corretora que cobra altas comissões, estará agindo como o campo-</w:t>
        <w:br/>
        <w:t>nês que bebe água do poço da aldeia, durante uma epidemia de cólera.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Pagam-se comissões para entrar e sair das negociações. </w:t>
      </w:r>
      <w:r>
        <w:rPr>
          <w:i/>
        </w:rPr>
        <w:t xml:space="preserve">Slippage </w:t>
      </w:r>
      <w:r>
        <w:rPr/>
        <w:t>é a di-</w:t>
        <w:br/>
        <w:t>ferença entre o preço pelo qual se coloca uma ordem e o preço pelo qual se</w:t>
        <w:br/>
        <w:t>executa a ordem. Quando se emite uma ordem com limite, ela é executada</w:t>
        <w:br/>
        <w:t>ao preço estipulado ou não é executada. Quando se está ansioso para en-</w:t>
        <w:br/>
        <w:t>trar ou sair do mercado e se emite uma ordem a mercado, ela geralmente é</w:t>
        <w:br/>
        <w:t>executada a preço pior do que o vigente no momento da colocação.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indústria de operações de mercado drena enormes quantias dos mer-</w:t>
        <w:br/>
        <w:t>cados. Bolsas, reguladores, corretoras e assessores vivem à custa dos mer-</w:t>
        <w:br/>
        <w:t>cados, enquanto gerações de operadores de mercado continuam desapare-</w:t>
        <w:br/>
        <w:t>cendo. Os mercados precisam de novas levas de perdedores, da mesma</w:t>
        <w:br/>
        <w:t>maneira como os construtores das antigas pirâmides do Egito necessita-</w:t>
        <w:br/>
        <w:t>vam de novos sortimentos de escravos. Os perdedores deixam dinheiro no</w:t>
        <w:br/>
        <w:t>mercado, o que é necessário para a prosperidade do setor.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Jogo de soma negativa</w:t>
        <w:br/>
      </w:r>
      <w:r>
        <w:rPr/>
        <w:t>Corretoras, bolsas e assessores promovem campanhas de marketing para</w:t>
        <w:br/>
        <w:t>atrair mais perdedores para os mercados. Há quem diga que as negocia-</w:t>
        <w:br/>
        <w:t>ções com futuros são um jogo de soma zero. Contam com o fato de que a</w:t>
        <w:br/>
        <w:t>maioria das pessoas sente-se mais esperta do que a média e espera ganhar</w:t>
        <w:br/>
        <w:t>num jogo de soma zero.</w:t>
      </w:r>
    </w:p>
    <w:p>
      <w:pPr>
        <w:pStyle w:val="BodyText"/>
        <w:bidi w:val="0"/>
        <w:spacing w:before="0" w:after="283"/>
        <w:jc w:val="left"/>
        <w:rPr/>
      </w:pPr>
      <w:r>
        <w:rPr/>
        <w:t>Num jogo de soma zero, os vencedores ganham tanto quanto perdem</w:t>
        <w:br/>
        <w:t>os perdedores. Se você e eu apostarmos US$10 na direção da próxima va-</w:t>
        <w:br/>
        <w:t>riação de 100 pontos no índice Dow Jones, um de nós receberá US$10 e</w:t>
        <w:br/>
        <w:t>outro pagará US$10. A pessoa mais inteligente deverá ganhar o jogo du-</w:t>
        <w:br/>
        <w:t>rante determinado período de tempo.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acreditam na propaganda da indústria de investimentos em</w:t>
        <w:br/>
        <w:t>renda variável sobre o jogo de soma zero, mordem a isca e abrem contas de</w:t>
        <w:br/>
        <w:t>investimentos. Não percebem que investir em renda variável é um jogo de</w:t>
        <w:br/>
        <w:t xml:space="preserve">soma </w:t>
      </w:r>
      <w:r>
        <w:rPr>
          <w:i/>
        </w:rPr>
        <w:t>negativa</w:t>
      </w:r>
      <w:r>
        <w:rPr/>
        <w:t>. Os ganhadores recebem menos do que os perdedores por-</w:t>
        <w:br/>
        <w:t>que a indústria suga dinheiro dos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a roleta nos cassinos é um jogo de soma negativa, porque</w:t>
        <w:br/>
        <w:t>o cassino embolsa de 3 a 6% de todas as apostas. Essa característica torna a</w:t>
        <w:br/>
        <w:t>roleta imbatível a longo prazo. Você e eu entraremos num jogo de soma</w:t>
        <w:br/>
        <w:t>negativa se apostarmos os mesmos US$10 na direção da próxima variação</w:t>
        <w:br/>
        <w:t>de 100 pontos no índice Dow Jones, mas, em vez de transacionarmos dire-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AS CHANCES ESTÃO CONTRA VOCÊ </w:t>
      </w:r>
      <w:r>
        <w:rPr>
          <w:b/>
        </w:rPr>
        <w:t>7</w:t>
      </w:r>
    </w:p>
    <w:p>
      <w:pPr>
        <w:pStyle w:val="BodyText"/>
        <w:bidi w:val="0"/>
        <w:ind w:hanging="0" w:left="0" w:right="0"/>
        <w:jc w:val="left"/>
        <w:rPr/>
      </w:pPr>
      <w:r>
        <w:rPr/>
        <w:t>tamente um com o outro, aceitarmos a intermediação de corretoras.</w:t>
        <w:br/>
        <w:t>Quando acertarmos as contas, o perdedor pagou US$13 e o ganhador re-</w:t>
        <w:br/>
        <w:t>cebeu US$7, enquanto duas corretoras sorriem felizes em seu doce balanço</w:t>
        <w:br/>
        <w:t>a caminho do banco.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Comissões e </w:t>
      </w:r>
      <w:r>
        <w:rPr>
          <w:i/>
        </w:rPr>
        <w:t xml:space="preserve">slippage </w:t>
      </w:r>
      <w:r>
        <w:rPr/>
        <w:t>são para os operadores de mercado o que morte</w:t>
        <w:br/>
        <w:t>e impostos são para todos nós. O investidor em ações precisa sustentar a</w:t>
        <w:br/>
        <w:t>corretora e a máquina das bolsas antes de ganhar o primeiro tostão. Em</w:t>
        <w:br/>
        <w:t>termos simples, “melhor do que a média” não é suficiente. Você precisa</w:t>
        <w:br/>
        <w:t>ficar alguns anos-luz à frente da multidão para ganhar num jogo de soma</w:t>
        <w:br/>
        <w:t>negativa.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Comissões</w:t>
        <w:br/>
      </w:r>
      <w:r>
        <w:rPr/>
        <w:t>Leve em conta comissões totais de US$12 a US$100 em cada contrato fu-</w:t>
        <w:br/>
        <w:t>turo negociado. Os grandes investidores que trabalham com corretoras de</w:t>
        <w:br/>
        <w:t>descontos pagam menos; os pequenos investidores que trabalham com</w:t>
        <w:br/>
        <w:t>corretoras de serviços integrais pagam mais. Os amadores ignoram as co-</w:t>
        <w:br/>
        <w:t>missões, enquanto sonham com lucros polpudos. As corretoras argumen-</w:t>
        <w:br/>
        <w:t>tam que as comissões são minúsculas em relação ao valor dos contra-</w:t>
        <w:br/>
        <w:t>tos-objeto.</w:t>
      </w:r>
    </w:p>
    <w:p>
      <w:pPr>
        <w:pStyle w:val="BodyText"/>
        <w:bidi w:val="0"/>
        <w:spacing w:before="0" w:after="283"/>
        <w:jc w:val="left"/>
        <w:rPr/>
      </w:pPr>
      <w:r>
        <w:rPr/>
        <w:t>Para compreender o papel das comissões, é preciso compará-las com a</w:t>
        <w:br/>
        <w:t>sua margem, não o valor do contrato. Por exemplo, você pode pagar</w:t>
        <w:br/>
        <w:t>US$30 para negociar um único contrato de milho (5.000 alqueires, valen-</w:t>
        <w:br/>
        <w:t>do mais ou menos US$10.000). A corretora dirá que US$30 de comissão é</w:t>
        <w:br/>
        <w:t>menos de 1% do valor do contrato. Na verdade, você precisará depositar</w:t>
        <w:br/>
        <w:t>cerca de US$600 para negociar um contrato de milho. A comissão de</w:t>
        <w:br/>
        <w:t>US$30 representa 5% da margem. Isso significa que será necessário ganhar</w:t>
        <w:br/>
        <w:t>5% do capital aplicado na negociação simplesmente para atingir o ponto</w:t>
        <w:br/>
        <w:t>de equilíbrio. Caso você negocie com milho quatro vezes por ano, terá de</w:t>
        <w:br/>
        <w:t>gerar lucro anual de 20% para não perder dinheiro! Muito pouca gente</w:t>
        <w:br/>
        <w:t>consegue isso. Muitos gestores de recursos de terceiros dariam os olhos da</w:t>
        <w:br/>
        <w:t>cara para retornos anuais de 20%. As “pequenas comissões” não são ni-</w:t>
        <w:br/>
        <w:t>nharias desprezíveis – são grandes obstáculos ao sucesso!</w:t>
      </w:r>
    </w:p>
    <w:p>
      <w:pPr>
        <w:pStyle w:val="BodyText"/>
        <w:bidi w:val="0"/>
        <w:spacing w:before="0" w:after="283"/>
        <w:jc w:val="left"/>
        <w:rPr/>
      </w:pPr>
      <w:r>
        <w:rPr/>
        <w:t>Muitos amadores pagam 50% ou mais do tamanho de seus investi-</w:t>
        <w:br/>
        <w:t>mentos em comissões por ano – se resistirem durante tanto tempo. Mesmo</w:t>
        <w:br/>
        <w:t>as comissões com desconto representam grandes obstáculos ao êxito das</w:t>
        <w:br/>
        <w:t>operações de mercado. Já ouvi corretores rirem de investidores que fazem</w:t>
        <w:br/>
        <w:t>das tripas coração apenas para empatar no jogo.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Empenhe-se para conseguir as comissões mais baixas possíveis. Não te-</w:t>
        <w:br/>
        <w:t>nha vergonha de barganhar pelas menores taxas. Já ouvi muitos corretores</w:t>
        <w:br/>
        <w:t>se queixarem da falta de clientes – mas poucos clientes se queixam da falta</w:t>
        <w:br/>
        <w:t>de corretores. Diga à sua corretora que é do interesse dela cobrar comissões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 </w:t>
      </w:r>
      <w:r>
        <w:rPr/>
        <w:t>INTRODUÇÃO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mais baixas, pois você sobreviverá e continuará cliente por muito tempo.</w:t>
        <w:br/>
        <w:t>Desenvolva um sistema de negociação em que as transações sejam menos</w:t>
        <w:br/>
        <w:t>freqüentes.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Slippage</w:t>
        <w:br/>
      </w:r>
      <w:r>
        <w:rPr/>
        <w:t>A slippage dá mordidas de piranha ou de tubarão na sua conta de investi-</w:t>
        <w:br/>
        <w:t>mentos, sempre que você entra ou sai dos mercados. Slippage significa que</w:t>
        <w:br/>
        <w:t>suas ordens são executadas a preços diferentes dos vigentes no momento</w:t>
        <w:br/>
        <w:t>da colocação. É como pagar US$0,1 por uma maçã no hortifruti, embora o</w:t>
        <w:br/>
        <w:t>preço indicado na prateleira fosse de US$0,2.</w:t>
      </w:r>
    </w:p>
    <w:p>
      <w:pPr>
        <w:pStyle w:val="BodyText"/>
        <w:bidi w:val="0"/>
        <w:spacing w:before="0" w:after="283"/>
        <w:jc w:val="left"/>
        <w:rPr/>
      </w:pPr>
      <w:r>
        <w:rPr/>
        <w:t>Três são os tipos de slippage: comum, resultante da volatilidade e cri-</w:t>
        <w:br/>
        <w:t>minosa. A slippage comum resulta do spread entre os preços de compra e</w:t>
        <w:br/>
        <w:t>venda. Os operadores da sala de negociações mantêm dois preços no mer-</w:t>
        <w:br/>
        <w:t>cado – o preço de venda e o preço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sua corretora pode apresentar-lhe uma cotação de</w:t>
        <w:br/>
        <w:t>390,45 para um contrato S&amp;P 500 de junho. Se você quiser comprar um</w:t>
        <w:br/>
        <w:t>contrato no mercado, pagará pelo menos 390,50. Se você quiser vender</w:t>
        <w:br/>
        <w:t>no mercado, receberá 390,40 ou menos. Como cada ponto vale US$5, o</w:t>
        <w:br/>
        <w:t>spread de 10 pontos entre o preço de venda e o preço de compra transfere</w:t>
        <w:br/>
        <w:t>US$50 do seu bolso para o dos operadores da sala de negociações. É o pre-</w:t>
        <w:br/>
        <w:t>ço que lhe cobram pelo privilégio de entrar ou sair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 spread entre o preço de venda e o preço de compra é legal. Tende a</w:t>
        <w:br/>
        <w:t>estreitar-se nos grandes mercados de alta liquidez, como o de S&amp;P 500 e o</w:t>
        <w:br/>
        <w:t>de bônus, e a ampliar-se em mercados com volumes menores, como o de</w:t>
        <w:br/>
        <w:t>suco de laranja e cacau. As bolsas de valores alegam que o spread é o preço</w:t>
        <w:br/>
        <w:t>da liquidez – a capacidade de negociar a qualquer momento. As negocia-</w:t>
        <w:br/>
        <w:t>ções eletrônicas acenam com a promessa de cortar a slippage.</w:t>
      </w:r>
    </w:p>
    <w:p>
      <w:pPr>
        <w:pStyle w:val="BodyText"/>
        <w:bidi w:val="0"/>
        <w:spacing w:before="0" w:after="283"/>
        <w:jc w:val="left"/>
        <w:rPr/>
      </w:pPr>
      <w:r>
        <w:rPr/>
        <w:t>A slippage aumenta com a volatilidade dos mercados. Os operadores</w:t>
        <w:br/>
        <w:t>da sala de negociações conseguem mais quando os mercados se tornam</w:t>
        <w:br/>
        <w:t>mais velozes. No momento em que os mercados começam a correr, a slip-</w:t>
        <w:br/>
        <w:t>page rompe o teto. Quando o S&amp;P dispara ou despenca, é possível que</w:t>
        <w:br/>
        <w:t>você seja atropelado por slippage de 20 ou 30 pontos, e não raro de 100</w:t>
        <w:br/>
        <w:t>pontos ou mais.</w:t>
      </w:r>
    </w:p>
    <w:p>
      <w:pPr>
        <w:pStyle w:val="BodyText"/>
        <w:bidi w:val="0"/>
        <w:spacing w:before="0" w:after="283"/>
        <w:jc w:val="left"/>
        <w:rPr/>
      </w:pPr>
      <w:r>
        <w:rPr/>
        <w:t>O terceiro tipo de slippage é provocado por atividades criminosas dos</w:t>
        <w:br/>
        <w:t>operadores da sala de negociações. Muitas são as maneiras de roubar di-</w:t>
        <w:br/>
        <w:t>nheiro dos clientes. Alguns lançam os maus negócios nas contas deles e fi-</w:t>
        <w:br/>
        <w:t>cam com os bons negócios. Esse tipo de manipulação e outros jogos crimi-</w:t>
        <w:br/>
        <w:t xml:space="preserve">nosos foram descritos recentemente no livro </w:t>
      </w:r>
      <w:r>
        <w:rPr>
          <w:i/>
        </w:rPr>
        <w:t>Brokers</w:t>
      </w:r>
      <w:r>
        <w:rPr/>
        <w:t xml:space="preserve">, </w:t>
      </w:r>
      <w:r>
        <w:rPr>
          <w:i/>
        </w:rPr>
        <w:t>Bagmen and Moles</w:t>
      </w:r>
      <w:r>
        <w:rPr/>
        <w:t>,</w:t>
        <w:br/>
        <w:t>de David Greising e Laurie Morse.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centenas de homens passam dia após dia ombro a ombro num</w:t>
        <w:br/>
        <w:t>pequeno recinto, desenvolvem uma espécie de camaradagem – uma men-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AS CHANCES ESTÃO CONTRA VOCÊ </w:t>
      </w:r>
      <w:r>
        <w:rPr>
          <w:b/>
        </w:rPr>
        <w:t>9</w:t>
      </w:r>
    </w:p>
    <w:p>
      <w:pPr>
        <w:pStyle w:val="BodyText"/>
        <w:bidi w:val="0"/>
        <w:ind w:hanging="0" w:left="0" w:right="0"/>
        <w:jc w:val="left"/>
        <w:rPr/>
      </w:pPr>
      <w:r>
        <w:rPr/>
        <w:t>talidade “nós contra eles”. O apelido que os operadores da sala de negocia-</w:t>
        <w:br/>
        <w:t>ções deram aos forasteiros demonstra que nos consideram menos do que</w:t>
        <w:br/>
        <w:t>humanos. Chamam-nos de “papel” (</w:t>
      </w:r>
      <w:r>
        <w:rPr>
          <w:i/>
        </w:rPr>
        <w:t>paper</w:t>
      </w:r>
      <w:r>
        <w:rPr/>
        <w:t>), como em “Vamos receber a vi-</w:t>
        <w:br/>
        <w:t>sita de algum papel hoje?”. Esse é o motivo por que você deve proteger-se.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Para reduzir a slippage, atue em mercados com liquidez e evite merca-</w:t>
        <w:br/>
        <w:t>dos estreitos e em rápida movimentação. Opere “comprado” (</w:t>
      </w:r>
      <w:r>
        <w:rPr/>
        <w:t>long</w:t>
      </w:r>
      <w:r>
        <w:rPr>
          <w:i/>
        </w:rPr>
        <w:t>) ou</w:t>
        <w:br/>
        <w:t>“vendido” (</w:t>
      </w:r>
      <w:r>
        <w:rPr/>
        <w:t>short</w:t>
      </w:r>
      <w:r>
        <w:rPr>
          <w:i/>
        </w:rPr>
        <w:t>) quando o mercado estiver tranqüilo. Use ordens com li-</w:t>
        <w:br/>
        <w:t>mite. Compra ou venda a preços específicos. Anote os preços vigentes na</w:t>
        <w:br/>
        <w:t>hora em que emitir a ordem e faça com que o corretor lute na sala de nego-</w:t>
        <w:br/>
        <w:t>ciações em seu favor, sempre que necessário.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Perda total</w:t>
        <w:br/>
      </w:r>
      <w:r>
        <w:rPr/>
        <w:t>A slippage e as comissões transformam as operações de mercado em algo</w:t>
        <w:br/>
        <w:t>parecido com nadar em águas infestadas de tubarões. Vamos comparar um</w:t>
        <w:br/>
        <w:t>exemplo de conversa de corretor com o que acontece no mundo real.</w:t>
      </w:r>
    </w:p>
    <w:p>
      <w:pPr>
        <w:pStyle w:val="BodyText"/>
        <w:bidi w:val="0"/>
        <w:spacing w:before="0" w:after="283"/>
        <w:jc w:val="left"/>
        <w:rPr/>
      </w:pPr>
      <w:r>
        <w:rPr/>
        <w:t>O “enredo” é mais ou menos o seguinte: um contrato de ouro futuro</w:t>
        <w:br/>
        <w:t>cobre cerca de 100 onças de ouro. Cinco indivíduos compram um contra-</w:t>
        <w:br/>
        <w:t>to cada um de alguém que vende a descoberto cinco contratos. O preço do</w:t>
        <w:br/>
        <w:t>ouro cai US$4 e o comprador se retira, perdendo US$4 por onça ou</w:t>
        <w:br/>
        <w:t>US$400 por contrato. O investidor inteligente, que vendeu os cinco con-</w:t>
        <w:br/>
        <w:t>tratos a descoberto, cobre a posição e ganha US$400 por contrato, ou o to-</w:t>
        <w:br/>
        <w:t>tal de US$2.000.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real, contudo, cada perdedor ficou com um prejuízo acima</w:t>
        <w:br/>
        <w:t>de US$400 por contrato. Ele pagou comissão total de pelo menos US$25 e</w:t>
        <w:br/>
        <w:t>provavelmente foi vítima de uma slippage de US$20. Assim, cada perde-</w:t>
        <w:br/>
        <w:t>dor sofreu uma perda de US$465 por contrato e, como grupo, perderam</w:t>
        <w:br/>
        <w:t>US$2.325. O vencedor, que vendeu cinco contratos a descoberto, prova-</w:t>
        <w:br/>
        <w:t>velmente pagou comissão total de US$15 e foi atingido por uma slippage</w:t>
        <w:br/>
        <w:t>de US$10, o que reduziu seu ganho em US$35 por contrato, ou US$175</w:t>
        <w:br/>
        <w:t>para os cinco contratos. Embolsou apenas US$1.825.</w:t>
      </w:r>
    </w:p>
    <w:p>
      <w:pPr>
        <w:pStyle w:val="BodyText"/>
        <w:bidi w:val="0"/>
        <w:spacing w:before="0" w:after="283"/>
        <w:jc w:val="left"/>
        <w:rPr/>
      </w:pPr>
      <w:r>
        <w:rPr/>
        <w:t>O vencedor achou que ganhou US$2.000, mas recebeu apenas</w:t>
        <w:br/>
        <w:t>US$1.825. Os perdedores acharam que haviam perdido US$2.000, mas,</w:t>
        <w:br/>
        <w:t>na verdade, perderam US$2.325. No total, nada menos que US$500</w:t>
        <w:br/>
        <w:t>(US$2.325 – US$1.825) foram sugados da mesa. A fatia do leão foi embol-</w:t>
        <w:br/>
        <w:t>sada pelos operadores e pelos corretores da sala de negociações, que dão</w:t>
        <w:br/>
        <w:t>uma facada muito maior do que se atreveria o mais ousado dos cassinos!</w:t>
      </w:r>
    </w:p>
    <w:p>
      <w:pPr>
        <w:pStyle w:val="BodyText"/>
        <w:bidi w:val="0"/>
        <w:spacing w:before="0" w:after="283"/>
        <w:jc w:val="left"/>
        <w:rPr/>
      </w:pPr>
      <w:r>
        <w:rPr/>
        <w:t>Outras despesas também drenam o dinheiro dos investidores. O custo</w:t>
        <w:br/>
        <w:t>dos computadores e do processamento de dados, os honorários, as taxas</w:t>
        <w:br/>
        <w:t>por serviços de assessoria e até mesmo livros como este que você está lendo</w:t>
        <w:br/>
        <w:t>agora, tudo sai do seu bolso.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 </w:t>
      </w:r>
      <w:r>
        <w:rPr/>
        <w:t>INTRODUÇÃO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Procure uma corretora com as comissões mais baixas e a vigie como um</w:t>
        <w:br/>
        <w:t>falcão. Desenvolva um sistema de negociações que emita sinais relativa-</w:t>
        <w:br/>
        <w:t>mente infreqüentes e lhe permita entrar nos mercados nas épocas de tran-</w:t>
        <w:br/>
        <w:t>qüilidade.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AS CHANCES ESTÃO CONTRA VOCÊ </w:t>
      </w:r>
      <w:r>
        <w:rPr>
          <w:b/>
        </w:rPr>
        <w:t>11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</w:t>
        <w:br/>
        <w:t>Psicologia Individual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4. POR QUE OPERAR NOS MERCADOS?</w:t>
        <w:br/>
      </w:r>
      <w:r>
        <w:rPr/>
        <w:t>Operar nos mercados parece ilusoriamente fácil. Quando o iniciante ga-</w:t>
        <w:br/>
        <w:t>nha, ele se sente brilhante e invencível. Então, assume riscos insensatos e</w:t>
        <w:br/>
        <w:t>perde tudo.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operam nos mercados por muitas razões – algumas racionais</w:t>
        <w:br/>
        <w:t>e muitas irracionais. As operações de mercado oferecem a oportunidade</w:t>
        <w:br/>
        <w:t>de ganhar muito dinheiro em pouco tempo. E dinheiro simboliza liberda-</w:t>
        <w:br/>
        <w:t>de para muita gente, ainda que geralmente não se saiba o que fazer com a</w:t>
        <w:br/>
        <w:t>liberdade.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souber operar nos mercados, será capaz de fazer seus próprios</w:t>
        <w:br/>
        <w:t>horários, viver e trabalhar onde quiser e nunca depender de um chefe.</w:t>
        <w:br/>
        <w:t>Operar nos mercados é uma busca intelectual fascinante: xadrez, pôquer e</w:t>
        <w:br/>
        <w:t>palavras cruzadas, tudo numa única mesa. As operações de mercado atraem</w:t>
        <w:br/>
        <w:t>os adeptos de quebra-cabeças e enigmas.</w:t>
      </w:r>
    </w:p>
    <w:p>
      <w:pPr>
        <w:pStyle w:val="BodyText"/>
        <w:bidi w:val="0"/>
        <w:spacing w:before="0" w:after="283"/>
        <w:jc w:val="left"/>
        <w:rPr/>
      </w:pPr>
      <w:r>
        <w:rPr/>
        <w:t>As operações de mercado atraem quem assume riscos e repelem quem</w:t>
        <w:br/>
        <w:t>evita riscos. As pessoas comuns acordam de manhã, vão para o trabalho, al-</w:t>
        <w:br/>
        <w:t>moçam, voltam para casa, tomam uma cerveja e jantam, vêem televisão e vão</w:t>
        <w:br/>
        <w:t>dormir. Quando ganham um pouco mais de dinheiro, aplicam a sobra na</w:t>
        <w:br/>
        <w:t>poupança. O operador de mercado arrisca o capital. Muitos deles são solitá-</w:t>
        <w:br/>
        <w:t>rios, que abandonam a certeza do presente e mergulham no desconhecido.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Auto-realização</w:t>
        <w:br/>
      </w:r>
      <w:r>
        <w:rPr/>
        <w:t>A maioria das pessoas tem um impulso inato para dar o melhor de si, para</w:t>
        <w:br/>
        <w:t>desenvolver ao máximo suas habilidades. Esse impulso, além do prazer do</w:t>
        <w:br/>
        <w:t>jogo e da atração pelo dinheiro, impele os operadores de mercado a desa-</w:t>
        <w:br/>
        <w:t>fiar os mercados.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bons operadores de mercado tendem a ser trabalhadores e astutos.</w:t>
        <w:br/>
        <w:t>Estão abertos a novas idéias. Paradoxalmente, o objetivo de um bom opera-</w:t>
        <w:br/>
        <w:t>dor de mercado não é ganhar dinheiro. Seu propósito é operar bem. Se operar</w:t>
        <w:br/>
        <w:t>bem, o dinheiro será uma conseqüência natural. Os operadores de mercado</w:t>
        <w:br/>
        <w:t>bem-sucedidos aprimoram continuamente suas habilidades. Dar o melhor de</w:t>
        <w:br/>
        <w:t>si e realizar todo o seu potencial é mais importante do que ganhar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Um dia, um operador de mercado residente em Nova York disse-me:</w:t>
        <w:br/>
        <w:t>“Se a cada ano eu ficar meio ponto percentual mais inteligente, serei um</w:t>
        <w:br/>
        <w:t>gênio quando morrer.” Essa motivação para o auto-aprimoramento é a</w:t>
        <w:br/>
        <w:t>marca registrada do operador de mercado bem-sucedido.</w:t>
      </w:r>
    </w:p>
    <w:p>
      <w:pPr>
        <w:pStyle w:val="BodyText"/>
        <w:bidi w:val="0"/>
        <w:spacing w:before="0" w:after="283"/>
        <w:jc w:val="left"/>
        <w:rPr/>
      </w:pPr>
      <w:r>
        <w:rPr/>
        <w:t>Um operador de mercado profissional, do Texas, convidou-me para ir</w:t>
        <w:br/>
        <w:t>ao seu escritório e disse: “Se você se sentar do outro lado da mesa, enquan-</w:t>
        <w:br/>
        <w:t>to opero durante o dia, terá dificuldade em saber se estou ganhando ou</w:t>
        <w:br/>
        <w:t>perdendo.” Ele chegou a um nível em que ganhar não o animava e perder</w:t>
        <w:br/>
        <w:t>não o deprimia. Estava tão concentrado em operar certo e em melhorar</w:t>
        <w:br/>
        <w:t>suas habilidades que o dinheiro não mais afetava suas emoções.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com a auto-realização é que muita gente tem resíduos de</w:t>
        <w:br/>
        <w:t>autodestruição. Os motoristas propensos a acidentes continuam destruin-</w:t>
        <w:br/>
        <w:t>do seus carros, da mesma maneira como os operadores de mercado auto-</w:t>
        <w:br/>
        <w:t>destrutivos continuam arrasando suas contas de investimentos (ver seção</w:t>
        <w:br/>
        <w:t>7). Os mercados oferecem oportunidades sem fim para a auto-sabotagem,</w:t>
        <w:br/>
        <w:t>assim como para a auto-realização. A exteriorização dos conflitos internos</w:t>
        <w:br/>
        <w:t>no mercado é uma idéia dispendiosa.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que não estão em paz consigo mesmos ten-</w:t>
        <w:br/>
        <w:t>tam realizar seus anseios contraditórios no mercado. Se você não souber</w:t>
        <w:br/>
        <w:t>para onde está indo, terminará em algum lugar em que não quererá estar.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5. FANTASIA </w:t>
      </w:r>
      <w:r>
        <w:rPr>
          <w:b/>
          <w:i/>
        </w:rPr>
        <w:t xml:space="preserve">VERSUS </w:t>
      </w:r>
      <w:r>
        <w:rPr>
          <w:b/>
        </w:rPr>
        <w:t>REALIDADE</w:t>
        <w:br/>
      </w:r>
      <w:r>
        <w:rPr/>
        <w:t>Se um amigo com pouca experiência em agricultura lhe disser que preten-</w:t>
        <w:br/>
        <w:t>de alimentar-se com os produtos cultivados em seu pequeno sítio, logo lhe</w:t>
        <w:br/>
        <w:t>ocorrerá o receio de que ele fique com fome. Todos sabemos que só se</w:t>
        <w:br/>
        <w:t>pode extrair certa quantidade de suco de uma laranja. A única área em que</w:t>
        <w:br/>
        <w:t>os adultos dão asas à fantasia é nos investimentos em renda variável.</w:t>
      </w:r>
    </w:p>
    <w:p>
      <w:pPr>
        <w:pStyle w:val="BodyText"/>
        <w:bidi w:val="0"/>
        <w:spacing w:before="0" w:after="283"/>
        <w:jc w:val="left"/>
        <w:rPr/>
      </w:pPr>
      <w:r>
        <w:rPr/>
        <w:t>Outro dia, um amigo me disse que pretendia sustentar-se com sua con-</w:t>
        <w:br/>
        <w:t>ta de investimentos no valor de US$6.000. Quando tentei mostrar-lhe a</w:t>
        <w:br/>
        <w:t>futilidade de seu plano, ele logo mudou de assunto. Embora seja um analis-</w:t>
        <w:br/>
        <w:t>ta brilhante, recusa-se a perceber que sua “agricultura intensiva” é suicida.</w:t>
        <w:br/>
        <w:t>Em seu esforço desesperado para ser bem-sucedido, assume posições mui-</w:t>
        <w:br/>
        <w:t>to arriscadas – e a mais leve oscilação do mercado sem dúvida o deixará em</w:t>
        <w:br/>
        <w:t>situação difícil.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 investidor bem-sucedido é realista. Sabe que suas capacidades são li-</w:t>
        <w:br/>
        <w:t>mitadas. Vê o que está acontecendo no mercado e sabe reagir aos fatos.</w:t>
        <w:br/>
        <w:t>Analisa os mercados sem recorrer a atalhos, observa suas próprias reações</w:t>
        <w:br/>
        <w:t>e faz planos realistas. O investidor profissional não se dá ao luxo de ali-</w:t>
        <w:br/>
        <w:t>mentar ilusões.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amador leva algumas pauladas e recebe as primeiras cha-</w:t>
        <w:br/>
        <w:t>madas de margem, ele perde a confiança, fica medroso e começa a desen-</w:t>
        <w:br/>
        <w:t>volver algumas idéias estranhas sobre os mercados. Os perdedores com-</w:t>
        <w:br/>
        <w:t>pram, vendem ou perdem oportunidades graças às suas idéias fantásticas.</w:t>
        <w:br/>
        <w:t>Agem como crianças que têm medo de passar pelo cemitério ou verificam</w:t>
        <w:br/>
        <w:t>se não há fantasmas debaixo da cama, antes de dormir. O ambiente não es-</w:t>
        <w:br/>
        <w:t>truturado dos mercados facilita o desenvolvimento de fantasias.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pessoas que foi criada na civilização ocidental tem fanta-</w:t>
        <w:br/>
        <w:t>sias semelhantes. Essas fantasias são tão difusas, que quando estudei no</w:t>
        <w:br/>
        <w:t>Instituto Psicanalítico de Nova York uma das disciplinas era “Fantasias</w:t>
        <w:br/>
        <w:t>Universais”. Por exemplo, muita gente cultiva na infância a fantasia de que</w:t>
        <w:br/>
        <w:t>foi adotada, em vez de concebida pelos pais. As fantasias parecem explicar</w:t>
        <w:br/>
        <w:t>o mundo hostil e impessoal. Consolam as crianças, mas impedem que ve-</w:t>
        <w:br/>
        <w:t>jam a realidade. As fantasias influenciam nossos comportamentos, mesmo</w:t>
        <w:br/>
        <w:t>que não estejamos conscientes delas.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minhas conversas com centenas de investidores em renda va-</w:t>
        <w:br/>
        <w:t>riável, sempre os ouvi manifestar várias fantasias universais. Distorcem a</w:t>
        <w:br/>
        <w:t>realidade e impedem as negociações bem-sucedidas. O operador de mer-</w:t>
        <w:br/>
        <w:t>cado bem-sucedido deve identificar suas fantasias e livrar-se delas.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mito do cérebro</w:t>
        <w:br/>
      </w:r>
      <w:r>
        <w:rPr/>
        <w:t>Os perdedores que sofrem do “mito do cérebro” lhe dirão: “Perdi porque</w:t>
        <w:br/>
        <w:t>não conhecia os segredos das operações de mercado.” Muitos perdedores</w:t>
        <w:br/>
        <w:t>desenvolvem a fantasia de que os operadores de mercado bem-sucedidos</w:t>
        <w:br/>
        <w:t>têm alguns conhecimentos secretos. Essa fantasia contribui para que sus-</w:t>
        <w:br/>
        <w:t>tentem um próspero mercado de serviços de assessoria e de pacotes de sis-</w:t>
        <w:br/>
        <w:t>temas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desmoralizado a toda hora sacode o talão de</w:t>
        <w:br/>
        <w:t>cheques e vai às compras em busca de “operações de mercado secretas”.</w:t>
        <w:br/>
        <w:t>São os mais propensos a enviar US$3.000 a charlatães, para adquirir siste-</w:t>
        <w:br/>
        <w:t>mas de negociação computadorizados “imperdíveis”. Quando a novidade</w:t>
        <w:br/>
        <w:t>se autodestrói, não hesita em efetuar outra remessa para receber um “ma-</w:t>
        <w:br/>
        <w:t>nual científico” que explica como parar de perder e transformar-se em ver-</w:t>
        <w:br/>
        <w:t>dadeiro insider, capaz de ganhar em todas as oportunidades, contemplan-</w:t>
        <w:br/>
        <w:t>do a Lua, Saturno e até Urano.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FANTASIA </w:t>
      </w:r>
      <w:r>
        <w:rPr>
          <w:i/>
        </w:rPr>
        <w:t xml:space="preserve">VERSUS </w:t>
      </w:r>
      <w:r>
        <w:rPr/>
        <w:t xml:space="preserve">REALIDADE </w:t>
      </w:r>
      <w:r>
        <w:rPr>
          <w:b/>
        </w:rPr>
        <w:t>15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perdedores não sabem que operar nos mercados é intelectualmente</w:t>
        <w:br/>
        <w:t>muito simples. É mais fácil do que extrair um apêndice, construir uma</w:t>
        <w:br/>
        <w:t>ponte ou defender uma ação judicial nos tribunais. Os bons operadores de</w:t>
        <w:br/>
        <w:t>mercado quase sempre são astutos, mas poucos são intelectuais. Muitos</w:t>
        <w:br/>
        <w:t>nem mesmo freqüentaram a universidade e alguns não completaram o en-</w:t>
        <w:br/>
        <w:t>sino médio.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inteligentes e trabalhadoras que se deram bem em suas car-</w:t>
        <w:br/>
        <w:t>reiras geralmente se sentem atraídas para os investimentos em renda variá-</w:t>
        <w:br/>
        <w:t>vel. Em média, os clientes das corretoras estão na faixa dos 50 anos, são ca-</w:t>
        <w:br/>
        <w:t>sados e concluíram algum curso universitário. Muitos têm pós-graduação</w:t>
        <w:br/>
        <w:t>e são donos dos próprios negócios.</w:t>
      </w:r>
    </w:p>
    <w:p>
      <w:pPr>
        <w:pStyle w:val="BodyText"/>
        <w:bidi w:val="0"/>
        <w:spacing w:before="0" w:after="283"/>
        <w:jc w:val="left"/>
        <w:rPr/>
      </w:pPr>
      <w:r>
        <w:rPr/>
        <w:t>Por que cargas d’água esse pessoal inteligente e trabalhador fracassa</w:t>
        <w:br/>
        <w:t>nos investimentos em renda variável? O que distingue os vencedores dos</w:t>
        <w:br/>
        <w:t>perdedores não é a inteligência nem fórmulas secretas, e decerto não é o</w:t>
        <w:br/>
        <w:t>nível de escolaridade.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mito da subcapitalização</w:t>
        <w:br/>
      </w:r>
      <w:r>
        <w:rPr/>
        <w:t>Muitos perdedores acham que seriam bem-sucedidos se tivessem mais di-</w:t>
        <w:br/>
        <w:t>nheiro para operar nos mercados. Todos os perdedores são expulsos do</w:t>
        <w:br/>
        <w:t>jogo depois de uma seqüência de perdas ou após uma grande perda isola-</w:t>
        <w:br/>
        <w:t>da. Em geral, depois que o amador está fora do jogo, o mercado reverte e</w:t>
        <w:br/>
        <w:t>movimenta-se na direção esperada. E o perdedor começa a dar chutes em</w:t>
        <w:br/>
        <w:t>si mesmo ou no corretor: se tivesse sobrevivido mais uma semana, teria ga-</w:t>
        <w:br/>
        <w:t>nhado uma bolada!</w:t>
      </w:r>
    </w:p>
    <w:p>
      <w:pPr>
        <w:pStyle w:val="BodyText"/>
        <w:bidi w:val="0"/>
        <w:spacing w:before="0" w:after="283"/>
        <w:jc w:val="left"/>
        <w:rPr/>
      </w:pPr>
      <w:r>
        <w:rPr/>
        <w:t>Os perdedores interpretam essas reversões como validação de seus</w:t>
        <w:br/>
        <w:t>métodos. E então ganham, economizam ou tomam dinheiro emprestado</w:t>
        <w:br/>
        <w:t>suficiente para abrir outra pequena conta de investimentos em renda va-</w:t>
        <w:br/>
        <w:t>riável. E a história se repete: O perdedor é expulso do mercado, o mercado</w:t>
        <w:br/>
        <w:t>reverte e “demonstra” que o perdedor estava certo, apenas um pouco atra-</w:t>
        <w:br/>
        <w:t>sado – e de novo ficou sem dinheiro. E aí nasce a fantasia: “Se eu tivesse</w:t>
        <w:br/>
        <w:t>mais dinheiro, teria conseguido permanecer um pouco mais no mercado e</w:t>
        <w:br/>
        <w:t>ganharia muito dinheiro.”</w:t>
      </w:r>
    </w:p>
    <w:p>
      <w:pPr>
        <w:pStyle w:val="BodyText"/>
        <w:bidi w:val="0"/>
        <w:spacing w:before="0" w:after="283"/>
        <w:jc w:val="left"/>
        <w:rPr/>
      </w:pPr>
      <w:r>
        <w:rPr/>
        <w:t>Alguns perdedores levantam dinheiro com parentes e amigos, mos-</w:t>
        <w:br/>
        <w:t>trando-lhes os registros de seus investimentos. Tudo parece indicar que te-</w:t>
        <w:br/>
        <w:t>riam feito fortuna, se pudessem trabalhar com mais dinheiro. No entanto,</w:t>
        <w:br/>
        <w:t>quando levantam mais dinheiro, apenas perdem mais dinheiro, e até pare-</w:t>
        <w:br/>
        <w:t>ce que o mercado está rindo deles!</w:t>
      </w:r>
    </w:p>
    <w:p>
      <w:pPr>
        <w:pStyle w:val="BodyText"/>
        <w:bidi w:val="0"/>
        <w:spacing w:before="0" w:after="283"/>
        <w:jc w:val="left"/>
        <w:rPr/>
      </w:pPr>
      <w:r>
        <w:rPr/>
        <w:t>Os perdedores não estão subcapitalizados – apenas sofrem de subde-</w:t>
        <w:br/>
        <w:t>senvolvimento mental. Os perdedores são capazes de arrasar grandes capi-</w:t>
        <w:br/>
        <w:t>tais tão rapidamente quanto destroem pequenas quantias. Investem em ex-</w:t>
        <w:br/>
        <w:t>cesso e sua gestão do dinheiro é relapsa. Assumem muitos riscos, qualquer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seja o tamanho de suas contas. Por melhor que seja seu sistema, uma</w:t>
        <w:br/>
        <w:t>sucessão de maus negócios sem dúvida o expulsará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geralmente me perguntam qual deve ser o</w:t>
        <w:br/>
        <w:t>seu capital inicial. Querem ser capazes de resistir a reveses, a quedas tem-</w:t>
        <w:br/>
        <w:t>porárias no saldo da conta de investimentos. Admitem a hipótese de per-</w:t>
        <w:br/>
        <w:t>der muito dinheiro, antes de começar a ganhar alguma coisa! Até parecem</w:t>
        <w:br/>
        <w:t>um engenheiro que se conforma com o desabamento de suas primeiras</w:t>
        <w:br/>
        <w:t>pontes, antes de erguer sua obra de arte. Será que um cirurgião também es-</w:t>
        <w:br/>
        <w:t>taria disposto a matar vários pacientes antes de tornar-se o bambambã em</w:t>
        <w:br/>
        <w:t>cirurgia de apêndice?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que pretende sobreviver e prosperar deve</w:t>
        <w:br/>
        <w:t>controlar suas perdas. Consegue-se isso investindo apenas pequena fração</w:t>
        <w:br/>
        <w:t>do seu patrimônio numa única negociação (ver Capítulo 10, “Gestão do</w:t>
        <w:br/>
        <w:t>Risco”). Conceda-se vários anos para aprender a investir em renda variá-</w:t>
        <w:br/>
        <w:t>vel. Não comece com uma conta superior a US$20.000 e não perca mais de</w:t>
        <w:br/>
        <w:t>2% dessa disponibilidade numa única negociação. Aprenda com erros ba-</w:t>
        <w:br/>
        <w:t>ratos numa pequena conta.</w:t>
      </w:r>
    </w:p>
    <w:p>
      <w:pPr>
        <w:pStyle w:val="BodyText"/>
        <w:bidi w:val="0"/>
        <w:spacing w:before="0" w:after="283"/>
        <w:jc w:val="left"/>
        <w:rPr/>
      </w:pPr>
      <w:r>
        <w:rPr/>
        <w:t>Os amadores não admitem perder nem estão preparados para perdas.</w:t>
        <w:br/>
        <w:t>A idéia de estar subcapitalizado é uma desculpa que os ajuda a esquivar-se</w:t>
        <w:br/>
        <w:t>de duas verdades dolorosas: a falta de disciplina em seus investimentos em</w:t>
        <w:br/>
        <w:t>renda variável e a ausência de um plano objetivo de gestão do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A única vantagem de uma grande conta de investimentos em renda va-</w:t>
        <w:br/>
        <w:t>riável é que o preço dos equipamentos e serviços passa a representar pe-</w:t>
        <w:br/>
        <w:t>quena porcentagem da disponibilidade total. O gestor de um fundo de</w:t>
        <w:br/>
        <w:t>US$1 milhão que gasta US$10.000 com computadores e seminários con-</w:t>
        <w:br/>
        <w:t>sumiu apenas 1% de seus recursos, ao passo que a mesma despesa repre-</w:t>
        <w:br/>
        <w:t>sentaria 50% do capital de outro operador de mercado com uma conta de</w:t>
        <w:br/>
        <w:t>US$20.000.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mito do piloto automático</w:t>
        <w:br/>
      </w:r>
      <w:r>
        <w:rPr/>
        <w:t>Imagine que um estranho toque a campainha de sua casa e se proponha a</w:t>
        <w:br/>
        <w:t>vender-lhe um sistema automático para dirigir o seu carro. Pague algumas</w:t>
        <w:br/>
        <w:t>centenas de dólares por um chip de computador, instale-o no carro e pare</w:t>
        <w:br/>
        <w:t>de gastar energia dirigindo, diz ele. Pode ficar cochilando no banco do ca-</w:t>
        <w:br/>
        <w:t>rona, enquanto o “o sistema de direção automática” o conduz até seu des-</w:t>
        <w:br/>
        <w:t>tino. Você provavelmente expulsaria o vendedor de seu jardim, às garga-</w:t>
        <w:br/>
        <w:t>lhadas. Mas será que você acharia tanta graça, se o mesmo picareta tentas-</w:t>
        <w:br/>
        <w:t>se vender-lhe um sistema de negociação automática?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que acreditam no mito do piloto automáti-</w:t>
        <w:br/>
        <w:t>co acham que é possível automatizar a busca da riqueza. Alguns tentam de-</w:t>
        <w:br/>
        <w:t>senvolver um sistema de negociação automática, outros o compram de es-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FANTASIA </w:t>
      </w:r>
      <w:r>
        <w:rPr>
          <w:i/>
        </w:rPr>
        <w:t xml:space="preserve">VERSUS </w:t>
      </w:r>
      <w:r>
        <w:rPr/>
        <w:t xml:space="preserve">REALIDADE </w:t>
      </w:r>
      <w:r>
        <w:rPr>
          <w:b/>
        </w:rPr>
        <w:t>17</w:t>
      </w:r>
    </w:p>
    <w:p>
      <w:pPr>
        <w:pStyle w:val="BodyText"/>
        <w:bidi w:val="0"/>
        <w:ind w:hanging="0" w:left="0" w:right="0"/>
        <w:jc w:val="left"/>
        <w:rPr/>
      </w:pPr>
      <w:r>
        <w:rPr/>
        <w:t>pecialistas. Pessoas que passaram anos cultivando suas habilidades como</w:t>
        <w:br/>
        <w:t>advogados, médicos ou empresários afundam milhares de dólares em</w:t>
        <w:br/>
        <w:t>competência enlatada. Nesses casos, deixam-se levar pela ganância, pela</w:t>
        <w:br/>
        <w:t>preguiça ou pelo analfabetismo matemático.</w:t>
      </w:r>
    </w:p>
    <w:p>
      <w:pPr>
        <w:pStyle w:val="BodyText"/>
        <w:bidi w:val="0"/>
        <w:spacing w:before="0" w:after="283"/>
        <w:jc w:val="left"/>
        <w:rPr/>
      </w:pPr>
      <w:r>
        <w:rPr/>
        <w:t>Tais sistemas eram apresentados em folhas de papel, mas hoje são ven-</w:t>
        <w:br/>
        <w:t>didos em disquetes protegidos contra cópias. Alguns são primitivos; ou-</w:t>
        <w:br/>
        <w:t>tros são sofisticados, com recursos de otimização e regras de gestão de di-</w:t>
        <w:br/>
        <w:t>nheiro. Muitos investidores em renda variável gastam centenas de dólares</w:t>
        <w:br/>
        <w:t>à cata de soluções mágicas que convertam algumas linhas de programa de</w:t>
        <w:br/>
        <w:t>computador em fluxos intermináveis de dinheiro. As pessoas que adqui-</w:t>
        <w:br/>
        <w:t>rem esses sistemas de negociação automática são como cavaleiros medie-</w:t>
        <w:br/>
        <w:t>vais que pagavam aos alquimistas pelo segredo de converter metal comum</w:t>
        <w:br/>
        <w:t>em ouro.</w:t>
      </w:r>
    </w:p>
    <w:p>
      <w:pPr>
        <w:pStyle w:val="BodyText"/>
        <w:bidi w:val="0"/>
        <w:spacing w:before="0" w:after="283"/>
        <w:jc w:val="left"/>
        <w:rPr/>
      </w:pPr>
      <w:r>
        <w:rPr/>
        <w:t>As atividades humanas complexas não estão sujeitas a automação. Os</w:t>
        <w:br/>
        <w:t>sistemas de aprendizado computadorizados não substituíram os professo-</w:t>
        <w:br/>
        <w:t>res e os softwares para a elaboração de declarações do imposto de renda</w:t>
        <w:br/>
        <w:t>não dispensaram os contadores. A maioria das atividades humanas exige o</w:t>
        <w:br/>
        <w:t>exercício de julgamento; as máquinas e os sistemas podem ajudar, mas não</w:t>
        <w:br/>
        <w:t>substituem os seres humanos. Tão numerosos são os compradores de siste-</w:t>
        <w:br/>
        <w:t>mas computadorizados que deram com os burros n’água que acabaram</w:t>
        <w:br/>
        <w:t>constituindo uma organização para a defesa de seus interesses, o Club</w:t>
        <w:br/>
        <w:t>3.000, cujo nome se inspirou no preço de muitos desses aplicativos.</w:t>
      </w:r>
    </w:p>
    <w:p>
      <w:pPr>
        <w:pStyle w:val="BodyText"/>
        <w:bidi w:val="0"/>
        <w:spacing w:before="0" w:after="283"/>
        <w:jc w:val="left"/>
        <w:rPr/>
      </w:pPr>
      <w:r>
        <w:rPr/>
        <w:t>Se fosse possível comprar um sistema de negociação automático bem-</w:t>
        <w:br/>
        <w:t>sucedido, você poderia mudar-se para o Taiti e passar o resto da vida em</w:t>
        <w:br/>
        <w:t>atividades de lazer, sustentado por um fluxo de cheques de seu corretor.</w:t>
        <w:br/>
        <w:t>Até agora, as únicas pessoas que ganharam dinheiro com esses programas</w:t>
        <w:br/>
        <w:t>são os próprios fornecedores. Eles constituem um setor pequeno, mas vi-</w:t>
        <w:br/>
        <w:t>brante. Se esses softwares funcionassem, por que os venderiam? Eles mes-</w:t>
        <w:br/>
        <w:t>mos poderiam mudar-se para o Taiti e ficar recebendo os cheques de seus</w:t>
        <w:br/>
        <w:t>corretores! Mas todos os vendedores de sistemas têm uma resposta pron-</w:t>
        <w:br/>
        <w:t>ta. Alguns dizem que gostam mais de programação do que de investimen-</w:t>
        <w:br/>
        <w:t>tos em renda variável. Outros alegam que vendem seus sistemas apenas</w:t>
        <w:br/>
        <w:t>para levantar capital e investir em renda variável.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os mercados sempre mudam e derrotam os sistemas de ne-</w:t>
        <w:br/>
        <w:t>gociação. As regras rígidas de ontem mal funcionam hoje e certamente não</w:t>
        <w:br/>
        <w:t>funcionarão amanhã. Um investidor competente em renda variável pode</w:t>
        <w:br/>
        <w:t>ajustar seus métodos ao detectar problemas. Os sistemas automáticos são</w:t>
        <w:br/>
        <w:t>menos adaptáveis e autodestrutivos.</w:t>
      </w:r>
    </w:p>
    <w:p>
      <w:pPr>
        <w:pStyle w:val="BodyText"/>
        <w:bidi w:val="0"/>
        <w:spacing w:before="0" w:after="283"/>
        <w:jc w:val="left"/>
        <w:rPr/>
      </w:pPr>
      <w:r>
        <w:rPr/>
        <w:t>As empresas de aviação pagam altos salários aos pilotos, embora os</w:t>
        <w:br/>
        <w:t>aviões tenham pilotos automáticos. Agem assim porque apenas os seres</w:t>
        <w:br/>
        <w:t>humanos podem lidar com problemas imprevistos. Quando o teto de um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avião explode sobre o Pacífico ou quando uma aeronave fica sem combus-</w:t>
        <w:br/>
        <w:t>tível sobre as vastidões ermas do Canadá, apenas seres humanos são capa-</w:t>
        <w:br/>
        <w:t>zes de lidar com a crise. Essas emergências foram noticiadas pela imprensa</w:t>
        <w:br/>
        <w:t>e em cada caso pilotos experientes conseguiram aterrissar as aeronaves,</w:t>
        <w:br/>
        <w:t>improvisando soluções. Nenhum piloto automático é capaz de tais proe-</w:t>
        <w:br/>
        <w:t>zas. Apostar dinheiro em sistemas de negociação é como confiar a vida a</w:t>
        <w:br/>
        <w:t>pilotos automáticos. O primeiro evento inesperado destruirá sua conta.</w:t>
      </w:r>
    </w:p>
    <w:p>
      <w:pPr>
        <w:pStyle w:val="BodyText"/>
        <w:bidi w:val="0"/>
        <w:spacing w:before="0" w:after="283"/>
        <w:jc w:val="left"/>
        <w:rPr/>
      </w:pPr>
      <w:r>
        <w:rPr/>
        <w:t>Há bons sistemas de negociação por aí, mas eles precisam ser monito-</w:t>
        <w:br/>
        <w:t>rados e ajustados com base na capacidade de julgamento pessoal. É preciso</w:t>
        <w:br/>
        <w:t>ficar de olho – não se pode transferir para o sistema de negociação a res-</w:t>
        <w:br/>
        <w:t>ponsabilidade pelo sucesso.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acometidos pela fantasia do piloto automá-</w:t>
        <w:br/>
        <w:t>tico tentam repetir o que sentiam quando crianças. Inspirados pela ima-</w:t>
        <w:br/>
        <w:t>gem da mãe, que atendia às suas necessidades de comida, carinho e confor-</w:t>
        <w:br/>
        <w:t>to, tentam agora recriar a experiência, no anseio de ficar de papo para o ar</w:t>
        <w:br/>
        <w:t>e receber o fluxo de lucro, da mesma maneira como desfrutavam do acon-</w:t>
        <w:br/>
        <w:t>chego do leite materno, morno e gratuito.</w:t>
      </w:r>
    </w:p>
    <w:p>
      <w:pPr>
        <w:pStyle w:val="BodyText"/>
        <w:bidi w:val="0"/>
        <w:spacing w:before="0" w:after="283"/>
        <w:jc w:val="left"/>
        <w:rPr/>
      </w:pPr>
      <w:r>
        <w:rPr/>
        <w:t>Mas o mercado não é mãe solícita. Ao contrário, é um conjunto de ho-</w:t>
        <w:br/>
        <w:t>mens e mulheres que buscam maneiras de tirar o seu dinheiro, em vez de</w:t>
        <w:br/>
        <w:t>derramar leite em sua boca.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culto da personalidade</w:t>
        <w:br/>
      </w:r>
      <w:r>
        <w:rPr/>
        <w:t>A maioria das pessoas deita falação sobre seus desejos de liberdade e inde-</w:t>
        <w:br/>
        <w:t>pendência, mas quando se vêem sob pressão, mudam o tom e começam a</w:t>
        <w:br/>
        <w:t>buscar “lideranças fortes”. Os investidores aflitos geralmente recorrem à</w:t>
        <w:br/>
        <w:t>orientação dos gurus do dia.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minha infância na antiga União Soviética, ensinavam às crian-</w:t>
        <w:br/>
        <w:t>ças que Stalin era nosso grande líder. Depois, descobrimos que grande</w:t>
        <w:br/>
        <w:t>monstro ele fora, mas enquanto ele estava vivo, muita gente gostava de se-</w:t>
        <w:br/>
        <w:t>guir o líder. Ele as liberava de pensar por si mesmas.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Pequenos Stalins” foram implantados em todas as áreas da sociedade</w:t>
        <w:br/>
        <w:t>– na economia, na arquitetura, na pesquisa científica, e assim por diante.</w:t>
        <w:br/>
        <w:t>Quando vim para os Estados Unidos e comecei a investir em renda variá-</w:t>
        <w:br/>
        <w:t>vel, fiquei espantado em ver quantos investidores estavam em busca de um</w:t>
        <w:br/>
        <w:t>guru – de seu “pequeno Stalin” no mercado. A fantasia de que alguém</w:t>
        <w:br/>
        <w:t>pode torná-lo rico merece sua própria análise mais adiante, neste capítulo.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Opere com os olhos abertos</w:t>
        <w:br/>
      </w:r>
      <w:r>
        <w:rPr/>
        <w:t>Todo vencedor deve dominar três componentes essenciais das operações</w:t>
        <w:br/>
        <w:t>de mercado: uma boa psicologia individual, um sistema de negociação ló-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FANTASIA </w:t>
      </w:r>
      <w:r>
        <w:rPr>
          <w:i/>
        </w:rPr>
        <w:t xml:space="preserve">VERSUS </w:t>
      </w:r>
      <w:r>
        <w:rPr/>
        <w:t xml:space="preserve">REALIDADE </w:t>
      </w:r>
      <w:r>
        <w:rPr>
          <w:b/>
        </w:rPr>
        <w:t>19</w:t>
      </w:r>
    </w:p>
    <w:p>
      <w:pPr>
        <w:pStyle w:val="BodyText"/>
        <w:bidi w:val="0"/>
        <w:ind w:hanging="0" w:left="0" w:right="0"/>
        <w:jc w:val="left"/>
        <w:rPr/>
      </w:pPr>
      <w:r>
        <w:rPr/>
        <w:t>gico e um bom plano de gestão do dinheiro. Esses elementos básicos são</w:t>
        <w:br/>
        <w:t>como as três pernas de um tamborete – remova uma delas e o tamborete</w:t>
        <w:br/>
        <w:t>cai, derrubando quem estiver sentado nele. Os perdedores tendem a fazer</w:t>
        <w:br/>
        <w:t>tamboretes com uma perna só ou, na melhor das hipóteses, com duas per-</w:t>
        <w:br/>
        <w:t>nas. Em geral, focam exclusivamente os sistemas de negociação.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Suas operações de mercado devem basear-se em regras definidas com</w:t>
        <w:br/>
        <w:t>clareza. Você precisa analisar seus sentimentos quando opera no mercado,</w:t>
        <w:br/>
        <w:t>para ter a certeza de que suas decisões são intelectualmente corretas. Você</w:t>
        <w:br/>
        <w:t>tem que estruturar sua gestão do dinheiro, de modo que nenhuma seqüência</w:t>
        <w:br/>
        <w:t>de perdas possa expulsá-lo do jogo.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6. GURUS DO MERCADO*</w:t>
        <w:br/>
      </w:r>
      <w:r>
        <w:rPr/>
        <w:t>Os gurus estão entre nós desde que o público entrou nos mercados. Em</w:t>
        <w:br/>
        <w:t xml:space="preserve">1841, o livro clássico sobre as manias dos mercados, </w:t>
      </w:r>
      <w:r>
        <w:rPr>
          <w:i/>
        </w:rPr>
        <w:t>Extraordinary Popu-</w:t>
        <w:br/>
        <w:t xml:space="preserve">lar Delusions and the Madness of Crowds, </w:t>
      </w:r>
      <w:r>
        <w:rPr/>
        <w:t>foi publicado na Inglaterra. Ain-</w:t>
        <w:br/>
        <w:t>da hoje continua sendo reimpresso. Seu autor, Charles Mackay, descreveu</w:t>
        <w:br/>
        <w:t>a Mania da Tulipa, na Holanda, a Bolha dos Mares do Sul, na Inglaterra, e</w:t>
        <w:br/>
        <w:t>outras manias. A natureza humana muda lentamente, e hoje novas manias,</w:t>
        <w:br/>
        <w:t>inclusive as de gurus, continuam a infestar 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Hoje, as manias de gurus surgem e se difundem com mais rapidez do</w:t>
        <w:br/>
        <w:t>que no passado, graças aos atuais recursos de telecomunicações. Até mes-</w:t>
        <w:br/>
        <w:t>mo investidores inteligentes e bem educados seguem os gurus dos merca-</w:t>
        <w:br/>
        <w:t>dos, como os devotos de falsos messias na Idade Média.</w:t>
      </w:r>
    </w:p>
    <w:p>
      <w:pPr>
        <w:pStyle w:val="BodyText"/>
        <w:bidi w:val="0"/>
        <w:spacing w:before="0" w:after="283"/>
        <w:jc w:val="left"/>
        <w:rPr/>
      </w:pPr>
      <w:r>
        <w:rPr/>
        <w:t>Três são os tipos de gurus nos mercados financeiros: gurus dos ciclos</w:t>
        <w:br/>
        <w:t>de mercado, gurus dos métodos mágicos e gurus mortos. Alguns gurus pre-</w:t>
        <w:br/>
        <w:t>nunciam importantes reversões no mercado. Outros promovem “métodos</w:t>
        <w:br/>
        <w:t>inéditos” – vias expressas para a riqueza. E ainda outros evitam as críticas e</w:t>
        <w:br/>
        <w:t>transformam-se em objetos de culto por meio do mecanismo simples de ir</w:t>
        <w:br/>
        <w:t>embora deste mundo.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Gurus dos ciclos de mercado</w:t>
        <w:br/>
      </w:r>
      <w:r>
        <w:rPr/>
        <w:t>Durante muitas décadas, o mercado de ações dos Estados Unidos seguiu,</w:t>
        <w:br/>
        <w:t>em geral, ciclos de quatro anos. Baixas expressivas, típicas de mercados bai-</w:t>
        <w:br/>
        <w:t>xistas, ocorreram em 1962, 1966, 1970, 1974, 1978 e 1982. Nesses ciclos,</w:t>
        <w:br/>
        <w:t>o mercado de ações como um todo normalmente passava de 2,5 a 3 anos</w:t>
        <w:br/>
        <w:t>subindo e de 1 a 1,5 ano caindo.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 </w:t>
      </w:r>
      <w:r>
        <w:rPr/>
        <w:t>PSICOLOGIA INDIVIDUAL</w:t>
      </w:r>
    </w:p>
    <w:p>
      <w:pPr>
        <w:pStyle w:val="BodyText"/>
        <w:bidi w:val="0"/>
        <w:spacing w:before="0" w:after="283"/>
        <w:jc w:val="left"/>
        <w:rPr/>
      </w:pPr>
      <w:r>
        <w:rPr/>
        <w:t>* Essa seção foi publicada de início como um artigo, “Market Gurus”, na edição de setem-</w:t>
        <w:br/>
        <w:t xml:space="preserve">bro de 1990 de </w:t>
      </w:r>
      <w:r>
        <w:rPr>
          <w:i/>
        </w:rPr>
        <w:t xml:space="preserve">Futures and Options World. </w:t>
      </w:r>
      <w:r>
        <w:rPr/>
        <w:t>Londres, U.K. © por Alexander Elder.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quase todos os grandes ciclos de mercado, surge um novo guru, ou</w:t>
        <w:br/>
        <w:t>seja, a cada período de quatro anos. A fama desses gurus tende a durar de</w:t>
        <w:br/>
        <w:t>dois a três anos. O período de reinado de cada guru coincide com as princi-</w:t>
        <w:br/>
        <w:t>pais fases do mercado altista nos Estados Unidos.</w:t>
      </w:r>
    </w:p>
    <w:p>
      <w:pPr>
        <w:pStyle w:val="BodyText"/>
        <w:bidi w:val="0"/>
        <w:spacing w:before="0" w:after="283"/>
        <w:jc w:val="left"/>
        <w:rPr/>
      </w:pPr>
      <w:r>
        <w:rPr/>
        <w:t>O guru dos ciclos de mercado prevê todas as grandes altas e baixas.</w:t>
        <w:br/>
        <w:t>Cada previsão correta aumenta sua fama e induz ainda mais pessoas a com-</w:t>
        <w:br/>
        <w:t>prar e a vender com base em suas previsões. À medida que mais pessoas se-</w:t>
        <w:br/>
        <w:t>guem o guru, suas previsões se transformam em profecias auto-realizáveis.</w:t>
        <w:br/>
        <w:t>Quando surge um novo guru, vale a pena seguir seus conselhos.</w:t>
      </w:r>
    </w:p>
    <w:p>
      <w:pPr>
        <w:pStyle w:val="BodyText"/>
        <w:bidi w:val="0"/>
        <w:spacing w:before="0" w:after="283"/>
        <w:jc w:val="left"/>
        <w:rPr/>
      </w:pPr>
      <w:r>
        <w:rPr/>
        <w:t>Dentre os milhares de analistas de mercado, alguns sempre tiram a sor-</w:t>
        <w:br/>
        <w:t>te grande em algum momento da vida, do mesmo modo como um relógio</w:t>
        <w:br/>
        <w:t>parado mostra a hora certa duas vezes por dia. Quem já sentiu o gosto de</w:t>
        <w:br/>
        <w:t>um dia tirar a sorte grande às vezes fica arrasado quando tudo termina, e</w:t>
        <w:br/>
        <w:t>cai fora do mercado. Mas algumas velhas raposas aproveitam a sorte gran-</w:t>
        <w:br/>
        <w:t>de, mas continuam trabalhando como de costume, quando as vacas gordas</w:t>
        <w:br/>
        <w:t>vão para o brejo.</w:t>
      </w:r>
    </w:p>
    <w:p>
      <w:pPr>
        <w:pStyle w:val="BodyText"/>
        <w:bidi w:val="0"/>
        <w:spacing w:before="0" w:after="283"/>
        <w:jc w:val="left"/>
        <w:rPr/>
      </w:pPr>
      <w:r>
        <w:rPr/>
        <w:t>O sucesso dos gurus dos ciclos de mercado depende de mais coisas,</w:t>
        <w:br/>
        <w:t>além da sorte. Em geral, formulam alguma teoria simples sobre o mercado.</w:t>
        <w:br/>
        <w:t>Essa teoria – ciclos, volume, Ondas de Elliott, não importa qual seja – qua-</w:t>
        <w:br/>
        <w:t>se sempre é desenvolvida ao longo de vários anos, antes do estrelato. De</w:t>
        <w:br/>
        <w:t>início, o mercado recusa-se a seguir a teoria simples do aspirante a guru.</w:t>
        <w:br/>
        <w:t>Então, o mercado muda e durante vários anos parece engrenar com a nova</w:t>
        <w:br/>
        <w:t>tese. É quando a estrela do guru atinge o apogeu e brilha com todo o es-</w:t>
        <w:br/>
        <w:t>plendor no firmamento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Compare-se isso com o que acontece com os modelos de beleza, à me-</w:t>
        <w:br/>
        <w:t>dida que varia o gosto do público. Num ano, as loiras são populares, no</w:t>
        <w:br/>
        <w:t>outro, as ruivas caem no gosto do público. De repente, a estrela loira do</w:t>
        <w:br/>
        <w:t>ano passado não é mais procurada para a capa das principais revistas femi-</w:t>
        <w:br/>
        <w:t>ninas. Todos querem uma modelo negra, ou quem sabe uma mulher com</w:t>
        <w:br/>
        <w:t>alguma marca de nascença no rosto. As modelos não mudam – o que varia</w:t>
        <w:br/>
        <w:t>é o gosto do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Os gurus sempre são oriundos da periferia da análise de mercado.</w:t>
        <w:br/>
        <w:t xml:space="preserve">Nunca são analistas do </w:t>
      </w:r>
      <w:r>
        <w:rPr>
          <w:i/>
        </w:rPr>
        <w:t>establishment</w:t>
      </w:r>
      <w:r>
        <w:rPr/>
        <w:t>. Os empregados das instituições ge-</w:t>
        <w:br/>
        <w:t>ralmente jogam com segurança e raramente atingem resultados espetacu-</w:t>
        <w:br/>
        <w:t>lares, pois todos usam métodos semelhantes. Os gurus dos ciclos de merca-</w:t>
        <w:br/>
        <w:t>do são forasteiros, que trazem consigo alguma teoria exótica.</w:t>
      </w:r>
    </w:p>
    <w:p>
      <w:pPr>
        <w:pStyle w:val="BodyText"/>
        <w:bidi w:val="0"/>
        <w:spacing w:before="0" w:after="283"/>
        <w:jc w:val="left"/>
        <w:rPr/>
      </w:pPr>
      <w:r>
        <w:rPr/>
        <w:t>Os gurus geralmente ganham a vida publicando uma newsletter perió-</w:t>
        <w:br/>
        <w:t>dica e não raro ficam ricos vendendo conselhos. As assinaturas podem dis-</w:t>
        <w:br/>
        <w:t>parar, de algumas centenas por ano para dezenas de milhares. Conta-se</w:t>
        <w:br/>
        <w:t>que um guru dos ciclos de mercado que andou na moda algum tempo atrás</w:t>
        <w:br/>
        <w:t>contratou mais três pessoas, apenas para abrir os envelopes com dinheiro</w:t>
        <w:br/>
        <w:t>que chegavam à empresa aos borbotões.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GURUS DO MERCADO </w:t>
      </w:r>
      <w:r>
        <w:rPr>
          <w:b/>
        </w:rPr>
        <w:t>21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 seminários sobre investimentos, o guru é cercado por uma multi-</w:t>
        <w:br/>
        <w:t>dão de admiradores. Se você algum dia for parte de uma dessas multidões,</w:t>
        <w:br/>
        <w:t>observe que raramente alguém faz perguntas ao guru sobre sua teoria. Seus</w:t>
        <w:br/>
        <w:t>admiradores se contentam em beber ao som de sua voz. E gabam-se com os</w:t>
        <w:br/>
        <w:t>amigos de terem estado a alguns passos do guru.</w:t>
      </w:r>
    </w:p>
    <w:p>
      <w:pPr>
        <w:pStyle w:val="BodyText"/>
        <w:bidi w:val="0"/>
        <w:spacing w:before="0" w:after="283"/>
        <w:jc w:val="left"/>
        <w:rPr/>
      </w:pPr>
      <w:r>
        <w:rPr/>
        <w:t>Os gurus continuam famosos enquanto o mercado se comporta de</w:t>
        <w:br/>
        <w:t>acordo com sua teoria – geralmente por período inferior aos quatro anos</w:t>
        <w:br/>
        <w:t>de um ciclo de mercado. Lá para as tantas, o mercado muda e começa a</w:t>
        <w:br/>
        <w:t>marchar em ritmo diferente. O guru continua a usar os velhos métodos</w:t>
        <w:br/>
        <w:t>que funcionaram tão bem no passado e rapidamente perde os apóstolos.</w:t>
        <w:br/>
        <w:t>Quando as previsões do guru já não acertam na mosca, a admiração do pú-</w:t>
        <w:br/>
        <w:t>blico converte-se em ódio. Para esses gurus desacreditados, é impossível</w:t>
        <w:br/>
        <w:t>retornar ao fastígio do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O guru reinante em princípios da década de 1970 foi Edson Gould. Ele</w:t>
        <w:br/>
        <w:t>baseava suas previsões nas mudanças de orientação do Federal Reserve, na</w:t>
        <w:br/>
        <w:t>medida em que se refletiam na taxa de desconto. Sua regra famosa dos</w:t>
        <w:br/>
        <w:t>“três passos e um tropeço” afirmava que se o Federal Reserve aumentasse</w:t>
        <w:br/>
        <w:t>os juros três vezes seguidas, isso significava aperto da política monetária,</w:t>
        <w:br/>
        <w:t>que por sua vez deflagrava a baixa do mercado. Gould também desenvol-</w:t>
        <w:br/>
        <w:t>veu uma técnica de gráficos original, chamada speedlines (linhas de veloci-</w:t>
        <w:br/>
        <w:t>dade) – linhas de tendência superficiais cujos ângulos dependem da veloci-</w:t>
        <w:br/>
        <w:t>dade da tendência e da profundidade das reações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Gould tornou-se muito badalado durante a baixa do mercado de</w:t>
        <w:br/>
        <w:t>1973-1974, atingindo o pináculo depois de prever corretamente o mergu-</w:t>
        <w:br/>
        <w:t>lho de dezembro de 1974, quando o Dow Jones Industrials caiu para quase</w:t>
        <w:br/>
        <w:t>500. Mas o mercado recuperou-se com rapidez, Gould identificou com</w:t>
        <w:br/>
        <w:t>antecedência seus importantes pontos de inflexão, usando speedlines e sua</w:t>
        <w:br/>
        <w:t>fama aumentou ainda mais. No entanto, logo os Estados Unidos inunda-</w:t>
        <w:br/>
        <w:t>ram-se de liquidez, a inflação intensificou-se e os métodos de Gould, de-</w:t>
        <w:br/>
        <w:t>senvolvidos em ambiente monetário diferente, não mais estavam funcio-</w:t>
        <w:br/>
        <w:t>nando. Em 1976, Gould já havia perdido a maioria de seus adeptos, e hoje</w:t>
        <w:br/>
        <w:t>poucas pessoas se lembram de seu nome.</w:t>
      </w:r>
    </w:p>
    <w:p>
      <w:pPr>
        <w:pStyle w:val="BodyText"/>
        <w:bidi w:val="0"/>
        <w:spacing w:before="0" w:after="283"/>
        <w:jc w:val="left"/>
        <w:rPr/>
      </w:pPr>
      <w:r>
        <w:rPr/>
        <w:t>Em 1978, emergiu um novo guru dos ciclos de mercado. Joseph Gran-</w:t>
        <w:br/>
        <w:t>ville afirmou que as mudanças nos volumes de negociações precediam as</w:t>
        <w:br/>
        <w:t>mudanças nos preços das ações. E soube expressar sua tese com graça: “O</w:t>
        <w:br/>
        <w:t>volume é o vapor que faz andar a maria-fumaça.” Granville desenvolveu</w:t>
        <w:br/>
        <w:t>sua teoria quando trabalhava para uma grande corretora de Wall Street.</w:t>
        <w:br/>
        <w:t>Em sua biografia, revelou que a idéia lhe ocorrera quando estava sentado</w:t>
        <w:br/>
        <w:t>na privada, contemplando o desenho das lajotas do chão. Ao levar sua</w:t>
        <w:br/>
        <w:t>idéia do banheiro para a sala de gráficos, o mercado recusou-se a seguir</w:t>
        <w:br/>
        <w:t>suas previsões. Ele faliu, divorciou-se e dormiu no chão do escritório de</w:t>
        <w:br/>
        <w:t>um amigo. Até que em fins da década de 1970 o mercado começou a seguir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22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scripts de Granville como nunca antes, e o público passou a dar-lhe</w:t>
        <w:br/>
        <w:t>atenção.</w:t>
      </w:r>
    </w:p>
    <w:p>
      <w:pPr>
        <w:pStyle w:val="BodyText"/>
        <w:bidi w:val="0"/>
        <w:spacing w:before="0" w:after="283"/>
        <w:jc w:val="left"/>
        <w:rPr/>
      </w:pPr>
      <w:r>
        <w:rPr/>
        <w:t>Granville percorreu os Estados Unidos, falando para multidões que saíam</w:t>
        <w:br/>
        <w:t>pelo ladrão. Chegava ao palco numa carruagem, fazia previsões e repreen-</w:t>
        <w:br/>
        <w:t>dia os “amadores” (bagholders) que não reconheciam sua teoria. Tocava pi-</w:t>
        <w:br/>
        <w:t>ano, cantava e, às vezes, até arriava as calças para enfatizar algum ponto.</w:t>
        <w:br/>
        <w:t>Suas previsões eram extremamente corretas e, além disso, conseguia chamar</w:t>
        <w:br/>
        <w:t>a atenção para si mesmo, tornando-se muito citado na mídia de massa.</w:t>
        <w:br/>
        <w:t>Granville cresceu o suficiente para influenciar o mercado de ações. Quando</w:t>
        <w:br/>
        <w:t>ele se dizia baixista, o Dow caía mais de 40 pontos num dia – uma queda</w:t>
        <w:br/>
        <w:t>enorme pelos padrões da época. Mas ele deixou intoxicar-se pelo sucesso. O</w:t>
        <w:br/>
        <w:t>mercado subiu em 1982, mas ele continuou muito pessimista, insistindo em</w:t>
        <w:br/>
        <w:t>recomendar a seu grupo cada vez menor de seguidores que mantivessem</w:t>
        <w:br/>
        <w:t>suas vendas a descoberto. O mercado avançou ainda mais em 1983 e, final-</w:t>
        <w:br/>
        <w:t>mente, quando o Dow dobrou de valor, Granville tornou-se comprador.</w:t>
        <w:br/>
        <w:t>Depois disso, continuou a publicar sua newsletter sobre o mercado, a qual a</w:t>
        <w:br/>
        <w:t>essa altura era uma sombra de seu sucesso no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Um novo guru entrou em cena em 1984. Robert Prechter tornou-se</w:t>
        <w:br/>
        <w:t>conhecido como teórico das “Ondas de Elliott”. Elliott foi um contador</w:t>
        <w:br/>
        <w:t>pobre que desenvolveu sua teoria na década de 1930. Ele achava que o</w:t>
        <w:br/>
        <w:t>mercado de ações subia em cinco ondas e descia em três ondas, que por sua</w:t>
        <w:br/>
        <w:t>vez podiam ser divididas em mais ondas.</w:t>
      </w:r>
    </w:p>
    <w:p>
      <w:pPr>
        <w:pStyle w:val="BodyText"/>
        <w:bidi w:val="0"/>
        <w:spacing w:before="0" w:after="283"/>
        <w:jc w:val="left"/>
        <w:rPr/>
      </w:pPr>
      <w:r>
        <w:rPr/>
        <w:t>Como outros gurus dos ciclos de mercado, antes dele, Prechter publi-</w:t>
        <w:br/>
        <w:t>cara durante muitos anos uma carta de orientação, com pouco sucesso.</w:t>
        <w:br/>
        <w:t>Quando o mercado em alta superou o nível de 1.000 pontos no Dow, as</w:t>
        <w:br/>
        <w:t>pessoas começaram a prestar atenção ao jovem analista, que continuava a</w:t>
        <w:br/>
        <w:t>prever que o índice chegaria a 3.000 pontos. O mercado em alta torna-</w:t>
        <w:br/>
        <w:t>va-se cada vez mais forte e a fama de Prechter crescia a cada novo recorde.</w:t>
      </w:r>
    </w:p>
    <w:p>
      <w:pPr>
        <w:pStyle w:val="BodyText"/>
        <w:bidi w:val="0"/>
        <w:spacing w:before="0" w:after="283"/>
        <w:jc w:val="left"/>
        <w:rPr/>
      </w:pPr>
      <w:r>
        <w:rPr/>
        <w:t>Na exuberância da década de 1980, a fama de Prechter rompeu as frontei-</w:t>
        <w:br/>
        <w:t>ras do mundo estreito das newsletters e das conferências sobre investimentos.</w:t>
        <w:br/>
        <w:t>Prechter aparecia em redes nacionais de televisão e era entrevistado por revis-</w:t>
        <w:br/>
        <w:t>tas populares. Em outubro de 1987, ele pareceu vacilar, emitindo de início</w:t>
        <w:br/>
        <w:t>um sinal de venda e depois dizendo a seus seguidores para comprar. À medida</w:t>
        <w:br/>
        <w:t>que o Dow despencava 500 pontos a adoração em massa ao guru deu lugar ao</w:t>
        <w:br/>
        <w:t>escárnio e ao ódio. Algumas pessoas o culparam pela queda, outras ficaram</w:t>
        <w:br/>
        <w:t>com raiva pelo mercado nunca ter atingido a meta de 3.000. O negócio de as-</w:t>
        <w:br/>
        <w:t>sessoria de Prechter encolheu e ele praticamente se afastou dele.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gurus dos ciclos de mercado têm vários traços em comum.</w:t>
        <w:br/>
        <w:t>Tornaram-se ativos no negócio de previsões vários anos antes de alcançar</w:t>
        <w:br/>
        <w:t>o estrelato. Cada um tinha, de início, uns poucos seguidores e desfrutavam</w:t>
        <w:br/>
        <w:t>de alguma credibilidade, conseqüências da pura sobrevivência no mercado</w:t>
        <w:br/>
        <w:t>de assessoria. O fato de a teoria do guru não ter funcionado durante mui-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GURUS DO MERCADO </w:t>
      </w:r>
      <w:r>
        <w:rPr>
          <w:b/>
        </w:rPr>
        <w:t>23</w:t>
      </w:r>
    </w:p>
    <w:p>
      <w:pPr>
        <w:pStyle w:val="BodyText"/>
        <w:bidi w:val="0"/>
        <w:ind w:hanging="0" w:left="0" w:right="0"/>
        <w:jc w:val="left"/>
        <w:rPr/>
      </w:pPr>
      <w:r>
        <w:rPr/>
        <w:t>tos anos é ignorada pelos adeptos. Quando a teoria se confirma, a mídia de</w:t>
        <w:br/>
        <w:t>massa logo passa a enaltecê-la. Tão logo a teoria é questionada pelos fatos,</w:t>
        <w:br/>
        <w:t>a adulação em massa converte-se em ódio coletivo.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constata o surgimento de um novo guru bem-sucedido, é bom</w:t>
        <w:br/>
        <w:t>juntar-se ao seu trio elétrico. Mais importante ainda é reconhecer quando o</w:t>
        <w:br/>
        <w:t>guru atingiu o auge. Todos os gurus um dia caem – e, por definição, despen-</w:t>
        <w:br/>
        <w:t>cam dos píncaros da fama. A aceitação pela mídia de massa é sinal de que o</w:t>
        <w:br/>
        <w:t>guru chegou ao apogeu. Os principais meios de comunicação são cautelosos</w:t>
        <w:br/>
        <w:t>com os forasteiros. Quando várias revistas de massa passam a destinar espaço</w:t>
        <w:br/>
        <w:t>a um novo guru de mercado, sabe-se que o fim está próximo.</w:t>
      </w:r>
    </w:p>
    <w:p>
      <w:pPr>
        <w:pStyle w:val="BodyText"/>
        <w:bidi w:val="0"/>
        <w:spacing w:before="0" w:after="283"/>
        <w:jc w:val="left"/>
        <w:rPr/>
      </w:pPr>
      <w:r>
        <w:rPr/>
        <w:t>Outro sinal de advertência de que o guru de mercado já chegou ao apo-</w:t>
        <w:br/>
        <w:t xml:space="preserve">geu é ser entrevistado pela </w:t>
      </w:r>
      <w:r>
        <w:rPr>
          <w:i/>
        </w:rPr>
        <w:t xml:space="preserve">Barron’s – </w:t>
      </w:r>
      <w:r>
        <w:rPr/>
        <w:t>a maior revista semanal de negócios</w:t>
        <w:br/>
        <w:t xml:space="preserve">dos Estados Unidos. Em janeiro, todos os anos, a </w:t>
      </w:r>
      <w:r>
        <w:rPr>
          <w:i/>
        </w:rPr>
        <w:t xml:space="preserve">Barron’s </w:t>
      </w:r>
      <w:r>
        <w:rPr/>
        <w:t>reúne um grupo</w:t>
        <w:br/>
        <w:t>de destacados analistas para destilar sabedoria e emitir previsões referen-</w:t>
        <w:br/>
        <w:t>tes ao ano entrante. O painel geralmente é composto de analistas “conven-</w:t>
        <w:br/>
        <w:t>cionais” que se concentram em temas como índice preço-lucro, novos se-</w:t>
        <w:br/>
        <w:t xml:space="preserve">tores emergentes e assim por diante. É muito incomum que a </w:t>
      </w:r>
      <w:r>
        <w:rPr>
          <w:i/>
        </w:rPr>
        <w:t xml:space="preserve">Barron’s </w:t>
      </w:r>
      <w:r>
        <w:rPr/>
        <w:t>con-</w:t>
        <w:br/>
        <w:t>vide um guru da moda, com uma teoria vibrante, para seu grupo de janei-</w:t>
        <w:br/>
        <w:t>ro. O guru só é convidado quando o público exige sua presença e quando</w:t>
        <w:br/>
        <w:t>sua não inclusão diminuiria o prestígio da revista. Tanto Granville quanto</w:t>
        <w:br/>
        <w:t>Prechter foram convidados para o grupo de janeiro quando cada um esta-</w:t>
        <w:br/>
        <w:t>va no auge da fama. Poucos meses depois de sua participação no painel,</w:t>
        <w:br/>
        <w:t>ambos despencaram das alturas. Da próxima vez em que um guru de mer-</w:t>
        <w:br/>
        <w:t xml:space="preserve">cado for incluído no painel de janeiro da </w:t>
      </w:r>
      <w:r>
        <w:rPr>
          <w:i/>
        </w:rPr>
        <w:t>Barron’s</w:t>
      </w:r>
      <w:r>
        <w:rPr/>
        <w:t>, não renove a assinatura</w:t>
        <w:br/>
        <w:t>de sua newsletter.</w:t>
      </w:r>
    </w:p>
    <w:p>
      <w:pPr>
        <w:pStyle w:val="BodyText"/>
        <w:bidi w:val="0"/>
        <w:spacing w:before="0" w:after="283"/>
        <w:jc w:val="left"/>
        <w:rPr/>
      </w:pPr>
      <w:r>
        <w:rPr/>
        <w:t>Em face das próprias características da psicologia de massa, é certo que</w:t>
        <w:br/>
        <w:t>novos gurus emergirão no horizonte. Mas os gurus decadentes jamais se</w:t>
        <w:br/>
        <w:t>recuperam com toda força. Depois do tropeço inevitável, a adoração</w:t>
        <w:br/>
        <w:t>transforma-se em execração. Um vaso caro que se estilhaça jamais é restau-</w:t>
        <w:br/>
        <w:t>rado com perfeição.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Gurus dos métodos mágicos</w:t>
        <w:br/>
      </w:r>
      <w:r>
        <w:rPr/>
        <w:t>Enquanto os gurus dos ciclos de mercado são criaturas do mercado de</w:t>
        <w:br/>
        <w:t>ações, os “gurus dos métodos” destacam-se mais nos mercados de derivati-</w:t>
        <w:br/>
        <w:t>vos, sobretudo nos mercados futuros. Um “guru dos métodos” irrompe no</w:t>
        <w:br/>
        <w:t>cenário financeiro depois de descobrir um novo método de análise ou de</w:t>
        <w:br/>
        <w:t>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sempre buscam um trunfo, uma vantagem</w:t>
        <w:br/>
        <w:t>sobre os colegas de ofício. Como cavaleiros à procura de uma espada, es-</w:t>
        <w:br/>
        <w:t>tão dispostos a pagar caro por suas ferramentas de negociação. Nenhum</w:t>
        <w:br/>
        <w:t>preço é demasiado alto se lhes permitir explorar a cornucópia de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24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gurus dos métodos mágicos vendem um novo conjunto de chaves</w:t>
        <w:br/>
        <w:t>para abrir as comportas do lucro nos mercados. Tão logo certo número de</w:t>
        <w:br/>
        <w:t>pessoas familiariza-se com o novo método e o testa nos mercados, ele sem-</w:t>
        <w:br/>
        <w:t>pre se deteriora e começa a perder popularidade. Os mercados estão em</w:t>
        <w:br/>
        <w:t>constante mutação e os métodos que funcionaram ontem tendem a não</w:t>
        <w:br/>
        <w:t>funcionar hoje e dificilmente darão certo amanhã.</w:t>
      </w:r>
    </w:p>
    <w:p>
      <w:pPr>
        <w:pStyle w:val="BodyText"/>
        <w:bidi w:val="0"/>
        <w:spacing w:before="0" w:after="283"/>
        <w:jc w:val="left"/>
        <w:rPr/>
      </w:pPr>
      <w:r>
        <w:rPr/>
        <w:t>Em princípios da década de 1970, Jake Bernstein, editor de newslet-</w:t>
        <w:br/>
        <w:t>ters sobre os mercados de Chicago, ficou famoso por usar os ciclos de mer-</w:t>
        <w:br/>
        <w:t>cado para prever topos e fundos. Seus métodos funcionaram bem e sua</w:t>
        <w:br/>
        <w:t>fama se espalhou. Bernstein cobrava caro por suas newsletters, proferia</w:t>
        <w:br/>
        <w:t>palestras, gerenciava fundos e produziu um fluxo infindável de livros.</w:t>
        <w:br/>
        <w:t>Como de praxe, os mercados mudaram, tornando-se cada vez menos cícli-</w:t>
        <w:br/>
        <w:t>cos na década de 1980.</w:t>
      </w:r>
    </w:p>
    <w:p>
      <w:pPr>
        <w:pStyle w:val="BodyText"/>
        <w:bidi w:val="0"/>
        <w:spacing w:before="0" w:after="283"/>
        <w:jc w:val="left"/>
        <w:rPr/>
      </w:pPr>
      <w:r>
        <w:rPr/>
        <w:t>Peter Steidlmayer foi outro guru dos métodos cuja estrela subiu alto</w:t>
        <w:br/>
        <w:t>nos céus de Chicago. Ele exortava seus seguidores a descartar as velhas fer-</w:t>
        <w:br/>
        <w:t>ramentas de negociação, em favor do seu Market Profile (Perfil de Merca-</w:t>
        <w:br/>
        <w:t>do). Sua promessa era revelar os segredos da oferta e demanda e oferecer</w:t>
        <w:br/>
        <w:t>aos verdadeiros crentes a oportunidade de comprar nos vales e vender nos</w:t>
        <w:br/>
        <w:t>picos. Steidlmayer juntou-se ao empreendedor Kevin Koy para a realiza-</w:t>
        <w:br/>
        <w:t>ção de seminários que atraíam mais de 50 pessoas, dispostas a pagar</w:t>
        <w:br/>
        <w:t>US$1.600 por um programa de quatro dias. Entretanto, não se viam exem-</w:t>
        <w:br/>
        <w:t>plos notórios de sucesso entre os devotos do Market Profile e os desenten-</w:t>
        <w:br/>
        <w:t>dimentos entre os fundadores eram freqüentes. Steidlmayer conseguiu um</w:t>
        <w:br/>
        <w:t>emprego numa corretora e ele e Koy continuaram a promover seminários</w:t>
        <w:br/>
        <w:t>ocasionais.</w:t>
      </w:r>
    </w:p>
    <w:p>
      <w:pPr>
        <w:pStyle w:val="BodyText"/>
        <w:bidi w:val="0"/>
        <w:spacing w:before="0" w:after="283"/>
        <w:jc w:val="left"/>
        <w:rPr/>
      </w:pPr>
      <w:r>
        <w:rPr/>
        <w:t>O estranho é que mesmo nesta era de rápidas conexões globais, a repu-</w:t>
        <w:br/>
        <w:t>tação muda lentamente. Um guru cuja imagem tenha sido destruída em seu</w:t>
        <w:br/>
        <w:t>próprio país ainda consegue ganhar dinheiro mascateando suas teorias</w:t>
        <w:br/>
        <w:t>além fronteiras. Esse ponto ficou claro para mim depois que um guru com-</w:t>
        <w:br/>
        <w:t>parou sua popularidade contínua na Ásia com o destino de cantores e artis-</w:t>
        <w:br/>
        <w:t>tas americanos decadentes. Não mais conseguem atrair público nos Esta-</w:t>
        <w:br/>
        <w:t>dos Unidos, mas ainda são capazes de ganhar a vida cantando no exterior.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Gurus mortos</w:t>
        <w:br/>
      </w:r>
      <w:r>
        <w:rPr/>
        <w:t>O terceiro tipo de guru de mercado é o guru morto. Seus livros são reim-</w:t>
        <w:br/>
        <w:t>pressos, seus cursos sobre mercados são analisados por novas gerações de</w:t>
        <w:br/>
        <w:t>investidores ansiosos e a lenda das proezas e da fortuna pessoal do analista</w:t>
        <w:br/>
        <w:t>falecido floresce no pós-morte. O guru morto não está mais entre nós e não</w:t>
        <w:br/>
        <w:t>pode capitalizar sua fama. Outros promotores lucram com sua reputação e</w:t>
        <w:br/>
        <w:t>com os direitos autorais prescritos. Um desses gurus falecidos é R. N. Elliot,</w:t>
        <w:br/>
        <w:t>mas o melhor exemplo dessa espécie é W. D. Gann.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GURUS DO MERCADO </w:t>
      </w:r>
      <w:r>
        <w:rPr>
          <w:b/>
        </w:rPr>
        <w:t>25</w:t>
      </w:r>
    </w:p>
    <w:p>
      <w:pPr>
        <w:pStyle w:val="BodyText"/>
        <w:bidi w:val="0"/>
        <w:ind w:hanging="0" w:left="0" w:right="0"/>
        <w:jc w:val="left"/>
        <w:rPr/>
      </w:pPr>
      <w:r>
        <w:rPr/>
        <w:t>Vários oportunistas vendem “cursos de Gann” e “software de Gann”.</w:t>
        <w:br/>
        <w:t>Alegam que Gann foi um dos melhores operadores de mercado de todos os</w:t>
        <w:br/>
        <w:t>tempos, que deixou um espólio de mais de US$50 milhões, e assim por</w:t>
        <w:br/>
        <w:t>diante. Entrevistei o filho de W. D. Gann, analista de um banco de Boston.</w:t>
        <w:br/>
        <w:t>Ele me disse que seu famoso pai não conseguia sustentar a família com suas</w:t>
        <w:br/>
        <w:t>operações de mercado e que ganhava a vida escrevendo e vendendo cur-</w:t>
        <w:br/>
        <w:t>sos. Quando W. D. Gann morreu na década de 1950, seu espólio, inclusive</w:t>
        <w:br/>
        <w:t>sua casa, foi avaliado em pouco mais de US$100.000. A lenda de W. D.</w:t>
        <w:br/>
        <w:t>Gann, o gigante dos investimentos em renda variável, foi perpetuada por</w:t>
        <w:br/>
        <w:t>aqueles que vendem cursos e toda uma parafernália de penduricalhos a</w:t>
        <w:br/>
        <w:t>clientes otários.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Os seguidores de gurus</w:t>
        <w:br/>
      </w:r>
      <w:r>
        <w:rPr/>
        <w:t>As personalidades dos gurus de mercado diferem. Alguns estão mortos,</w:t>
        <w:br/>
        <w:t>mas os que estão vivos variam desde tipos acadêmicos sérios até grandes</w:t>
        <w:br/>
        <w:t>organizadores de espetáculos. Os gurus precisam produzir pesquisas origi-</w:t>
        <w:br/>
        <w:t>nais durante vários anos e torcer para que o mercado vire a seu favor.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ler sobre os escândalos que cercaram muitos gurus, leia </w:t>
      </w:r>
      <w:r>
        <w:rPr>
          <w:i/>
        </w:rPr>
        <w:t>Winner</w:t>
        <w:br/>
        <w:t>Takes All</w:t>
      </w:r>
      <w:r>
        <w:rPr/>
        <w:t xml:space="preserve">, de William Gallacher, e </w:t>
      </w:r>
      <w:r>
        <w:rPr>
          <w:i/>
        </w:rPr>
        <w:t>The Dow Jones Guide to Trading</w:t>
        <w:br/>
        <w:t>Systems</w:t>
      </w:r>
      <w:r>
        <w:rPr/>
        <w:t>, de Bruce Babock. O objetivo desta seção é simplesmente analisar</w:t>
        <w:br/>
        <w:t>o fenômeno dos gurus.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pagamos a um guru, esperamos receber de volta mais do que</w:t>
        <w:br/>
        <w:t>gastamos. Agimos como alguém que aposta alguns trocados contra um</w:t>
        <w:br/>
        <w:t>prestidigitador de cartas de baralho. O apostador espera ganhar mais do</w:t>
        <w:br/>
        <w:t>que pôs sobre o caixote virado. Apenas os ignorantes ou gananciosos mor-</w:t>
        <w:br/>
        <w:t>dem essa isca.</w:t>
      </w:r>
    </w:p>
    <w:p>
      <w:pPr>
        <w:pStyle w:val="BodyText"/>
        <w:bidi w:val="0"/>
        <w:spacing w:before="0" w:after="283"/>
        <w:jc w:val="left"/>
        <w:rPr/>
      </w:pPr>
      <w:r>
        <w:rPr/>
        <w:t>Há quem recorra aos gurus em busca de um líder forte. Estão à procura</w:t>
        <w:br/>
        <w:t>de um provedor onisciente. Conforme observou um amigo meu, “Eles an-</w:t>
        <w:br/>
        <w:t>dam com o cordão umbilical na mão, procurando algum lugar onde li-</w:t>
        <w:br/>
        <w:t>gá-lo”. O provedor inteligente fornece esse receptáculo, por um preço.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 público quer gurus, e os gurus acorrerão. Como investidor inteligen-</w:t>
        <w:br/>
        <w:t>te, você precisa entender que, a longo prazo, nenhum guru vai torná-lo rico.</w:t>
        <w:br/>
        <w:t>Você tem que trabalhar por conta própria.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7. AUTODESTRUTIVIDADE</w:t>
        <w:br/>
      </w:r>
      <w:r>
        <w:rPr/>
        <w:t>Operar nos mercados é um jogo difícil. Os investidores que pretendem al-</w:t>
        <w:br/>
        <w:t>cançar o sucesso duradouro devem ser muito sérios no que fazem. Não</w:t>
        <w:br/>
        <w:t>pode dar-se ao luxo de serem ingênuos ou de investirem em função de al-</w:t>
        <w:br/>
        <w:t>guma agenda psicológica oculta.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26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Infelizmente, operar nos mercados quase sempre exerce forte atração</w:t>
        <w:br/>
        <w:t>sobre pessoas impulsivas, sobre jogadores, e sobre quem acha que o mun-</w:t>
        <w:br/>
        <w:t>do deve prover-lhes os meios de sobrevivência. Quem opera nos mercados</w:t>
        <w:br/>
        <w:t>como algo excitante, tende a realizar transações com chances adversas e a</w:t>
        <w:br/>
        <w:t>aceitar riscos desnecessários. Os mercados são implacáveis, e os investi-</w:t>
        <w:br/>
        <w:t>mentos emocionais sempre resultam em perdas.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Jogo</w:t>
        <w:br/>
      </w:r>
      <w:r>
        <w:rPr/>
        <w:t>Jogar significa apostar em jogos de azar ou de habilidades. Esses jogos exis-</w:t>
        <w:br/>
        <w:t>tem em todas as sociedades e a maioria das pessoas já jogou em algum mo-</w:t>
        <w:br/>
        <w:t>mento de sua vida.</w:t>
      </w:r>
    </w:p>
    <w:p>
      <w:pPr>
        <w:pStyle w:val="BodyText"/>
        <w:bidi w:val="0"/>
        <w:spacing w:before="0" w:after="283"/>
        <w:jc w:val="left"/>
        <w:rPr/>
      </w:pPr>
      <w:r>
        <w:rPr/>
        <w:t>Freud achava que o jogo exerce uma atração universal por ser um suce-</w:t>
        <w:br/>
        <w:t>dâneo da masturbação. A atividade repetitiva e vibrante das mãos, a pres-</w:t>
        <w:br/>
        <w:t>são irresistível, a decisão de parar, a qualidade inebriante do prazer e o sen-</w:t>
        <w:br/>
        <w:t>timento de culpa ligam o jogo à masturbação.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Dr. Ralph Greenson, eminente psicanalista da Califórnia, dividiu os</w:t>
        <w:br/>
        <w:t>jogadores em três grupos: as pessoas normais, que jogam pela diversão e</w:t>
        <w:br/>
        <w:t>conseguem parar quando querem; o jogador profissional, que escolhe o</w:t>
        <w:br/>
        <w:t>jogo como meio de vida; e o jogador neurótico, que joga sob o impulso de</w:t>
        <w:br/>
        <w:t>necessidades inconscientes e é incapaz de parar.</w:t>
      </w:r>
    </w:p>
    <w:p>
      <w:pPr>
        <w:pStyle w:val="BodyText"/>
        <w:bidi w:val="0"/>
        <w:spacing w:before="0" w:after="283"/>
        <w:jc w:val="left"/>
        <w:rPr/>
      </w:pPr>
      <w:r>
        <w:rPr/>
        <w:t>O jogador neurótico ou se considera com sorte ou quer testar a sua sor-</w:t>
        <w:br/>
        <w:t>te. A vitória lhe transmite uma sensação de poder. Sente-se bem, como o</w:t>
        <w:br/>
        <w:t>bebê que se alimenta no seio materno. O jogador neurótico sempre perde,</w:t>
        <w:br/>
        <w:t>pois tenta recriar esse sentimento onipotente de bem-aventurança, em vez</w:t>
        <w:br/>
        <w:t>de concentrar-se num plano de jogo de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>A Dra. Sheila Blume, do programa de jogo compulsivo do South Oaks</w:t>
        <w:br/>
        <w:t>Hospital, em Nova York, chama o jogo de “dependência sem droga”. A</w:t>
        <w:br/>
        <w:t>maioria dos jogadores é composta de homens que jogam pela ação. As mu-</w:t>
        <w:br/>
        <w:t>lheres tendem a jogar como meio de fuga. Os perdedores geralmente ocul-</w:t>
        <w:br/>
        <w:t>tam as perdas e tentam parecer e agir como vencedores, mas são afligidos</w:t>
        <w:br/>
        <w:t>pelas dúvidas a respeito de si mesmos.</w:t>
      </w:r>
    </w:p>
    <w:p>
      <w:pPr>
        <w:pStyle w:val="BodyText"/>
        <w:bidi w:val="0"/>
        <w:spacing w:before="0" w:after="283"/>
        <w:jc w:val="left"/>
        <w:rPr/>
      </w:pPr>
      <w:r>
        <w:rPr/>
        <w:t>Operar nos mercados, com ações, futuros e opções, provoca no joga-</w:t>
        <w:br/>
        <w:t>dor a mesma sensação de êxtase, mas sem dúvida parece muito mais respei-</w:t>
        <w:br/>
        <w:t>tável do que apostar nos cavalinhos. Além disso, jogar nos mercados finan-</w:t>
        <w:br/>
        <w:t>ceiros tem uma aura de sofisticação e proporciona melhor diversão inte-</w:t>
        <w:br/>
        <w:t>lectual do que manipular números com o bookmaker.</w:t>
      </w:r>
    </w:p>
    <w:p>
      <w:pPr>
        <w:pStyle w:val="BodyText"/>
        <w:bidi w:val="0"/>
        <w:spacing w:before="0" w:after="283"/>
        <w:jc w:val="left"/>
        <w:rPr/>
      </w:pPr>
      <w:r>
        <w:rPr/>
        <w:t>Os jogadores sentem-se felizes quando o jogo vira a seu favor. Por ou-</w:t>
        <w:br/>
        <w:t>tro lado, sentem-se tremendamente por baixo quando perdem. Diferem</w:t>
        <w:br/>
        <w:t>dos profissionais bem-sucedidos, que se concentram nos planos de longo</w:t>
        <w:br/>
        <w:t>prazo e não ficam muito chateados ou empolgados em razão de suas ativi-</w:t>
        <w:br/>
        <w:t>dades de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7. AUTODESTRUTIVIDADE </w:t>
      </w:r>
      <w:r>
        <w:rPr>
          <w:b/>
        </w:rPr>
        <w:t>27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corretores sabem muito bem que vários de seus clientes são jogado-</w:t>
        <w:br/>
        <w:t>res. Por isso, raramente deixam recado com as esposas desses investidores,</w:t>
        <w:br/>
        <w:t>mesmo quando telefonam apenas para confirmar uma negociação. Mas os</w:t>
        <w:br/>
        <w:t>amadores não são os únicos que se envolvem com o jogo – boa parte dessa</w:t>
        <w:br/>
        <w:t>distorção ocorre entre profissionais. Sonny Kleinfield descreve em seu li-</w:t>
        <w:br/>
        <w:t xml:space="preserve">vro, </w:t>
      </w:r>
      <w:r>
        <w:rPr>
          <w:i/>
        </w:rPr>
        <w:t>The Traders</w:t>
      </w:r>
      <w:r>
        <w:rPr/>
        <w:t>, o movimento endêmico de apostas em eventos esporti-</w:t>
        <w:br/>
        <w:t>vos nas salas de negociações das bolsas de valores.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 principal sinal de jogo nas operações de mercado é a incapacidade de</w:t>
        <w:br/>
        <w:t>resistir à tentação de apostar. Se você sentir que se dedica demais às opera-</w:t>
        <w:br/>
        <w:t>ções de mercado, com resultados insatisfatórios, pare de investir durante</w:t>
        <w:br/>
        <w:t>um mês. Essa pausa lhe dará a chance de reavaliar seus investimentos, se o</w:t>
        <w:br/>
        <w:t>impulso para investir for tão forte a ponto de você não conseguir afastar-se</w:t>
        <w:br/>
        <w:t>dessa atividade por tanto tempo, é hora de visitar a seção local dos Jogado-</w:t>
        <w:br/>
        <w:t>res Anônimos ou começar a seguir os princípios dos Alcoólatras Anônimos,</w:t>
        <w:br/>
        <w:t>apresentados mais adiante, neste capítulo.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Auto-sabotagem</w:t>
        <w:br/>
      </w:r>
      <w:r>
        <w:rPr/>
        <w:t>Depois de praticar psiquiatria por muitos anos, convenci-me de que a</w:t>
        <w:br/>
        <w:t>maioria dos fracassos na vida resulta de auto-sabotagem. Fracassamos em</w:t>
        <w:br/>
        <w:t>nossas atividades profissionais, pessoais e de negócios não por ignorância</w:t>
        <w:br/>
        <w:t>ou incompetência, mas para realizar um desejo inconsciente de fracassar.</w:t>
      </w:r>
    </w:p>
    <w:p>
      <w:pPr>
        <w:pStyle w:val="BodyText"/>
        <w:bidi w:val="0"/>
        <w:spacing w:before="0" w:after="283"/>
        <w:jc w:val="left"/>
        <w:rPr/>
      </w:pPr>
      <w:r>
        <w:rPr/>
        <w:t>Um amigo meu, brilhante e espirituoso, tem toda uma história de vida</w:t>
        <w:br/>
        <w:t>de demolição do próprio sucesso. Quando jovem, era um vendedor técni-</w:t>
        <w:br/>
        <w:t>co bem-sucedido e acabou sendo demitido; participou de cursos de treina-</w:t>
        <w:br/>
        <w:t>mento como corretor e chegou quase ao topo da empresa onde conseguiu</w:t>
        <w:br/>
        <w:t>emprego, mas foi processado; tornou-se investidor bem-conhecido, mas</w:t>
        <w:br/>
        <w:t>quebrou, enquanto tentava desvencilhar-se de desastres anteriores. Atri-</w:t>
        <w:br/>
        <w:t>buiu a culpa por todos esses fracassos a chefes invejosos, a reguladores in-</w:t>
        <w:br/>
        <w:t>competentes e à esposa pouco solidária.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chegou ao fundo do poço. Não tinha emprego nem dinhei-</w:t>
        <w:br/>
        <w:t>ro. Tomou emprestado um terminal de cotações de outro operador falido</w:t>
        <w:br/>
        <w:t>e levantou capital com algumas pessoas que conheciam seu passado de</w:t>
        <w:br/>
        <w:t>bom investidor. Ele realmente sabia operar nos mercados e ganhou um</w:t>
        <w:br/>
        <w:t>bom dinheiro para o seu grupo. À medida que a notícia se espalhava, mais</w:t>
        <w:br/>
        <w:t>pessoas entravam com dinheiro. Meu amigo estava numa boa. A certa altu-</w:t>
        <w:br/>
        <w:t>ra, ele partiu para uma excursão de conferências na Ásia, mas continuou a</w:t>
        <w:br/>
        <w:t>operar durante a viagem. Por fim, desviou-se do itinerário programado</w:t>
        <w:br/>
        <w:t>para visitar um país famoso por suas prostitutas, deixando em aberto uma</w:t>
        <w:br/>
        <w:t>posição muito grande, sem stop de proteção. Quando retornou à civiliza-</w:t>
        <w:br/>
        <w:t>ção, o mercado dera uma grande virada e o dinheiro do pool de investido-</w:t>
        <w:br/>
        <w:t>res sumira do mapa. Depois de tudo isso, será que ele ao menos tentou ava-</w:t>
        <w:br/>
        <w:t>liar o problema? Será que procurou mudar? Não – culpou o corretor!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28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Dói buscar em si mesmo a causa dos fracassos. Quando certos investi-</w:t>
        <w:br/>
        <w:t>dores enfrentam problemas, tendem a culpar outras pessoas, a má sorte ou</w:t>
        <w:br/>
        <w:t>qualquer outra coisa.</w:t>
      </w:r>
    </w:p>
    <w:p>
      <w:pPr>
        <w:pStyle w:val="BodyText"/>
        <w:bidi w:val="0"/>
        <w:spacing w:before="0" w:after="283"/>
        <w:jc w:val="left"/>
        <w:rPr/>
      </w:pPr>
      <w:r>
        <w:rPr/>
        <w:t>Um importante investidor procurou-me para uma consulta. Seu patri-</w:t>
        <w:br/>
        <w:t>mônio estava sendo destruído por forte alta no dólar, em que assumira</w:t>
        <w:br/>
        <w:t>grande posição vendida. Analisando seus antecedentes, descobri que ele</w:t>
        <w:br/>
        <w:t>fora criado às turras com um pai repulsivo e arrogante. Tornara-se conhe-</w:t>
        <w:br/>
        <w:t>cido por seus próprios méritos ao apostar muito dinheiro em reversões de</w:t>
        <w:br/>
        <w:t>tendências em curso. Esse investidor continuou a aumentar sua posição</w:t>
        <w:br/>
        <w:t>vendida, pois não podia admitir que o mercado, que para ele representava</w:t>
        <w:br/>
        <w:t>seu pai, fosse maior e mais forte do que ele.</w:t>
      </w:r>
    </w:p>
    <w:p>
      <w:pPr>
        <w:pStyle w:val="BodyText"/>
        <w:bidi w:val="0"/>
        <w:spacing w:before="0" w:after="283"/>
        <w:jc w:val="left"/>
        <w:rPr/>
      </w:pPr>
      <w:r>
        <w:rPr/>
        <w:t>Esses são apenas dois exemplos de como as pessoas agem em decorrên-</w:t>
        <w:br/>
        <w:t>cia de tendências autodestrutivas. Sabotamo-nos quando atuamos como</w:t>
        <w:br/>
        <w:t>crianças impulsivas, em vez de como adultos inteligentes. Aferramo-nos a</w:t>
        <w:br/>
        <w:t>nossos padrões auto-agressivos, ainda que sejam curáveis – o fracasso é</w:t>
        <w:br/>
        <w:t>uma doença tratável.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 bagagem mental da infância pode impedir o seu sucesso nos merca-</w:t>
        <w:br/>
        <w:t>dos. Você precisa identificar os seus pontos fracos para mudar. Mantenha</w:t>
        <w:br/>
        <w:t>um diário sobre suas operações de mercado – anote nele as razões que o le-</w:t>
        <w:br/>
        <w:t>varam a entrar ou a sair de todas as posições. Busque padrões repetitivos de</w:t>
        <w:br/>
        <w:t>sucesso ou fracasso.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dérbi da demolição</w:t>
        <w:br/>
      </w:r>
      <w:r>
        <w:rPr/>
        <w:t>Quase todas as profissões e empresas proporcionam uma rede de seguran-</w:t>
        <w:br/>
        <w:t>ça a seus membros. Seus chefes, colegas e clientes podem adverti-lo quan-</w:t>
        <w:br/>
        <w:t>do você se comporta de maneira perigosa ou autodestrutiva. Nas opera-</w:t>
        <w:br/>
        <w:t>ções de mercado, você não conta com essa sustentação protetora, o que</w:t>
        <w:br/>
        <w:t>torna essa atividade mais perigosa do que a maioria dos esforços humanos.</w:t>
        <w:br/>
        <w:t>Os mercados oferecem muitas oportunidades de autodestruição, sem rede</w:t>
        <w:br/>
        <w:t>de 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membros da sociedade fazem pequenas concessões para pro-</w:t>
        <w:br/>
        <w:t>teger uns aos outros das conseqüências de nossos erros. Quando se dirige,</w:t>
        <w:br/>
        <w:t>tenta-se evitar bater nos outros veículos e os demais motoristas agem da</w:t>
        <w:br/>
        <w:t>mesma maneira. Se alguém abre de repente a porta de um carro estaciona-</w:t>
        <w:br/>
        <w:t>do, você dá uma guinada brusca para desviar-se do obstáculo repentino. Se</w:t>
        <w:br/>
        <w:t>alguém corta a sua frente numa rodovia, você até pode xingar, mas freia o</w:t>
        <w:br/>
        <w:t>carro para não bater. Você evita colisões porque elas são muito dispendio-</w:t>
        <w:br/>
        <w:t>sas para ambas as partes.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operam sem a solidariedade humana normal. Todos os</w:t>
        <w:br/>
        <w:t>operadores de mercado tentam bater nos outros. Todos os operadores de</w:t>
        <w:br/>
        <w:t>mercado são atingidos pelos demais. A auto-estrada das operações de mer-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7. AUTODESTRUTIVIDADE </w:t>
      </w:r>
      <w:r>
        <w:rPr>
          <w:b/>
        </w:rPr>
        <w:t>29</w:t>
      </w:r>
    </w:p>
    <w:p>
      <w:pPr>
        <w:pStyle w:val="BodyText"/>
        <w:bidi w:val="0"/>
        <w:ind w:hanging="0" w:left="0" w:right="0"/>
        <w:jc w:val="left"/>
        <w:rPr/>
      </w:pPr>
      <w:r>
        <w:rPr/>
        <w:t>cado está apinhada de carcaças de veículos acidentados. As operações de</w:t>
        <w:br/>
        <w:t>mercado são o mais perigoso empreendimento humano, quase tanto</w:t>
        <w:br/>
        <w:t>quanto a guerra.</w:t>
      </w:r>
    </w:p>
    <w:p>
      <w:pPr>
        <w:pStyle w:val="BodyText"/>
        <w:bidi w:val="0"/>
        <w:spacing w:before="0" w:after="283"/>
        <w:jc w:val="left"/>
        <w:rPr/>
      </w:pPr>
      <w:r>
        <w:rPr/>
        <w:t>Comprar no momento mais movimentado do dia é como abrir a porta</w:t>
        <w:br/>
        <w:t>do carro numa via expressa com tráfego intenso. Quando sua ordem de</w:t>
        <w:br/>
        <w:t>compra chega à sala de negociações, os operadores correm para vender –</w:t>
        <w:br/>
        <w:t>para arrancar a sua porta e levar junto o seu braço. Os outros investidores</w:t>
        <w:br/>
        <w:t>torcem pelo seu fracasso porque ficam com o dinheiro que você perde.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Controlando a autodestrutividade</w:t>
        <w:br/>
      </w:r>
      <w:r>
        <w:rPr/>
        <w:t>A maioria das pessoas passa a vida cometendo os mesmos erros, e chegam</w:t>
        <w:br/>
        <w:t>aos 60 fazendo as mesmas besteiras que faziam aos 20. Outras estruturam a</w:t>
        <w:br/>
        <w:t>vida para serem bem-sucedidas numa área, enquanto manifestam conflitos</w:t>
        <w:br/>
        <w:t>internos em outras. Muito poucas pessoas amadurecem e superam seus</w:t>
        <w:br/>
        <w:t>problemas.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Você precisa estar consciente de sua tendência de sabotar-se. Pare de a-</w:t>
        <w:br/>
        <w:t>tribuir a culpa por suas perdas à má sorte ou aos outros e assuma a responsa-</w:t>
        <w:br/>
        <w:t>bilidade pelos resultados. Comece um diário – um registro de todas as suas</w:t>
        <w:br/>
        <w:t>negociações, com os motivos para entrar e sair delas. Busque padrões repeti-</w:t>
        <w:br/>
        <w:t>tivos de sucesso e fracasso. Quem não aprende com o passado está condena-</w:t>
        <w:br/>
        <w:t>do a repeti-lo.</w:t>
      </w:r>
    </w:p>
    <w:p>
      <w:pPr>
        <w:pStyle w:val="BodyText"/>
        <w:bidi w:val="0"/>
        <w:spacing w:before="0" w:after="283"/>
        <w:jc w:val="left"/>
        <w:rPr/>
      </w:pPr>
      <w:r>
        <w:rPr/>
        <w:t>Você necessita de uma rede de segurança psicológica, da mesma manei-</w:t>
        <w:br/>
        <w:t>ra como os montanhistas não podem dispensar equipamentos de seguran-</w:t>
        <w:br/>
        <w:t>ça. Acho que os princípios das Alcoólatras Anônimos, apresentados mais</w:t>
        <w:br/>
        <w:t>adiante neste capítulo, são de grande ajuda. Regras rigorosas de gestão do</w:t>
        <w:br/>
        <w:t>dinheiro também fornecem uma rede de 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está em busca de terapia para seus problemas de investimento,</w:t>
        <w:br/>
        <w:t>escolha um profissional competente, que saiba o que é investir em renda</w:t>
        <w:br/>
        <w:t>variável. Você é o responsável final por sua própria terapia e deve monito-</w:t>
        <w:br/>
        <w:t>rar seu progresso. Geralmente digo a meus pacientes que, quando se passa</w:t>
        <w:br/>
        <w:t>um mês sem sinais evidentes de melhoria, algo está errado com a terapia.</w:t>
        <w:br/>
        <w:t>Quando a terapia não apresenta resultados em dois meses, é hora de recor-</w:t>
        <w:br/>
        <w:t>rer a outro terapeuta.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8. PSICOLOGIA DAS OPERAÇÕES DE MERCADO</w:t>
        <w:br/>
      </w:r>
      <w:r>
        <w:rPr/>
        <w:t>Seus sentimentos exercem impacto imediato sobre sua conta de investi-</w:t>
        <w:br/>
        <w:t>mentos. É até possível que você tenha um ótimo sistema de negociações.</w:t>
        <w:br/>
        <w:t>No entanto, caso você se sinta assustado, arrogante ou chateado, sua conta</w:t>
        <w:br/>
        <w:t>sem dúvida sofrerá as conseqüências. Ao reconhecer que a sensação de êx-</w:t>
        <w:br/>
        <w:t>tase ou de medo dos jogadores está obscurecendo a sua mente, pare de in-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30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vestir. Seu sucesso ou fracasso como operador de mercado depende do</w:t>
        <w:br/>
        <w:t>controle de suas emoções.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Ao operar nos mercados, você está competindo com as mentes mais</w:t>
        <w:br/>
        <w:t>afiadas do mundo. O campo de jogo foi preparado para levá-lo ao fracas-</w:t>
        <w:br/>
        <w:t>so. Se você permitir que suas emoções interfiram em suas operações de</w:t>
        <w:br/>
        <w:t>mercado, a batalha estará perdida.</w:t>
      </w:r>
    </w:p>
    <w:p>
      <w:pPr>
        <w:pStyle w:val="BodyText"/>
        <w:bidi w:val="0"/>
        <w:spacing w:before="0" w:after="283"/>
        <w:jc w:val="left"/>
        <w:rPr/>
      </w:pPr>
      <w:r>
        <w:rPr/>
        <w:t>Você é responsável por todas as suas operações de mercado. Cada</w:t>
        <w:br/>
        <w:t>uma delas começa no momento em que você decide entrar no mercado e</w:t>
        <w:br/>
        <w:t>termina apenas quando você resolve sair daquela posição. Ter um bom</w:t>
        <w:br/>
        <w:t>sistema de negociações não é o suficiente. Muitos operadores de merca-</w:t>
        <w:br/>
        <w:t>do, mesmo com bons sistemas de negociações, acabam desaparecendo</w:t>
        <w:br/>
        <w:t>dos mercados porque, sob o ponto de vista psicológico, não estão prepa-</w:t>
        <w:br/>
        <w:t>rados para a vitória.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Flexibilizando as regras</w:t>
        <w:br/>
      </w:r>
      <w:r>
        <w:rPr/>
        <w:t>Os mercados oferecem enormes tentações, como se estivéssemos percor-</w:t>
        <w:br/>
        <w:t>rendo uma caixa-forte cheia de ouro ou perambulando por um harém. Os</w:t>
        <w:br/>
        <w:t>mercados evocam forte cobiça pelos ganhos e grande medo quanto às per-</w:t>
        <w:br/>
        <w:t>das. Esses sentimentos embotam nossas percepções das oportunidades e</w:t>
        <w:br/>
        <w:t>dos perigos.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uma seqüência de ganhos, a grande maioria dos amadores</w:t>
        <w:br/>
        <w:t>começa a achar que é gênio. E a ilusão de ser capaz de dobrar regras do</w:t>
        <w:br/>
        <w:t>jogo e sair-se vitorioso é inebriante. Nesse momento, os investidores aban-</w:t>
        <w:br/>
        <w:t>donam seus princípios e entram em modo de operação autodestrutivo.</w:t>
      </w:r>
    </w:p>
    <w:p>
      <w:pPr>
        <w:pStyle w:val="BodyText"/>
        <w:bidi w:val="0"/>
        <w:spacing w:before="0" w:after="283"/>
        <w:jc w:val="left"/>
        <w:rPr/>
      </w:pPr>
      <w:r>
        <w:rPr/>
        <w:t>Em geral, os investidores desenvolvem alguns conhecimentos, alcan-</w:t>
        <w:br/>
        <w:t>çam algumas vitórias, deixam-se dominar pelas emoções e tornam-se pro-</w:t>
        <w:br/>
        <w:t>pensos à autodestruição. No final do ciclo, quase todos os investidores</w:t>
        <w:br/>
        <w:t>logo devolvem seus “ganhos extraordinários” ao mercado, cujos campos</w:t>
        <w:br/>
        <w:t>de batalha estão cheios de histórias de mendigos que viram príncipes e de</w:t>
        <w:br/>
        <w:t>príncipes que viram mendigos. A marca do operador de mercado bem-su-</w:t>
        <w:br/>
        <w:t>cedido é a capacidade de acumular patrimônio.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tornar suas operações de mercado tão objetivas quanto pos-</w:t>
        <w:br/>
        <w:t>sível. Mantenha um diário de todas as suas negociações, com gráficos “an-</w:t>
        <w:br/>
        <w:t>tes e depois”, desenvolva uma planilha com o resumo de todos os investi-</w:t>
        <w:br/>
        <w:t>mentos, abrangendo comissões e slippage, e observe regras muito rigoro-</w:t>
        <w:br/>
        <w:t>sas sobre gestão do dinheiro. Talvez seja necessário dedicar tanta energia à</w:t>
        <w:br/>
        <w:t>análise de si mesmo quanto à análise dos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estava aprendendo a operar nos mercados, li todos os li-</w:t>
        <w:br/>
        <w:t>vros que encontrei sobre psicologia de investimentos. Muitos autores ofe-</w:t>
        <w:br/>
        <w:t>receram conselhos sensatos. Alguns salientaram a disciplina: “Não se dei-</w:t>
        <w:br/>
        <w:t>xe controlar pelos mercados.” Não tome decisões durante as negociações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8. PSICOLOGIA DAS OPERAÇÕES DE MERCADO </w:t>
      </w:r>
      <w:r>
        <w:rPr>
          <w:b/>
        </w:rPr>
        <w:t>31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si. Planeje a negociação e negocie o plano.” Outros destacaram a flexi-</w:t>
        <w:br/>
        <w:t>bilidade: “Não entre nos mercados com noções preconcebidas. Mude seus</w:t>
        <w:br/>
        <w:t>planos quando os mercados mudarem.” Também há especialistas que su-</w:t>
        <w:br/>
        <w:t>gerem isolamento – nada de notícias sobre negócios, não ler jornais especia-</w:t>
        <w:br/>
        <w:t>lizados, não ouvir outros investidores, apenas você e os mercados. Outros</w:t>
        <w:br/>
        <w:t>aconselham manter-se aberto a novas idéias, promover o relacionamento</w:t>
        <w:br/>
        <w:t>com outros investidores e embeber-se de idéias criativas. Cada orientação</w:t>
        <w:br/>
        <w:t>parecia fazer sentido, mas contradizia outras recomendações igualmente</w:t>
        <w:br/>
        <w:t>sensatas.</w:t>
      </w:r>
    </w:p>
    <w:p>
      <w:pPr>
        <w:pStyle w:val="BodyText"/>
        <w:bidi w:val="0"/>
        <w:spacing w:before="0" w:after="283"/>
        <w:jc w:val="left"/>
        <w:rPr/>
      </w:pPr>
      <w:r>
        <w:rPr/>
        <w:t>Continuo a ler, a investir e a concentrar-me no desenvolvimento de</w:t>
        <w:br/>
        <w:t>sistemas. Também continuo a praticar a psiquiatria. Nunca imaginei que</w:t>
        <w:br/>
        <w:t>os dois campos fossem interligados – até que tive um insight repentino. A</w:t>
        <w:br/>
        <w:t>idéia que mudou minha maneira de investir veio da psiquiatria.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insight que mudou meus investimentos</w:t>
        <w:br/>
      </w:r>
      <w:r>
        <w:rPr/>
        <w:t>Como a maioria dos psiquiatras, sempre tive alguns pacientes com proble-</w:t>
        <w:br/>
        <w:t>mas de alcoolismo. Também atuei como consultor de grandes programas de</w:t>
        <w:br/>
        <w:t>reabilitação de viciados em drogas. Não demorei muito para perceber que</w:t>
        <w:br/>
        <w:t>os alcoólatras e os viciados tinham maior probabilidade de recuperar-se em</w:t>
        <w:br/>
        <w:t>grupos de auto-ajuda do que em contextos psiquiátricos clássicos.</w:t>
      </w:r>
    </w:p>
    <w:p>
      <w:pPr>
        <w:pStyle w:val="BodyText"/>
        <w:bidi w:val="0"/>
        <w:spacing w:before="0" w:after="283"/>
        <w:jc w:val="left"/>
        <w:rPr/>
      </w:pPr>
      <w:r>
        <w:rPr/>
        <w:t>Psicoterapia, medicamentos e clínicas ou hospitais dispendiosos po-</w:t>
        <w:br/>
        <w:t>dem curar um porre, mas raramente evitam outro porre. Os viciados têm</w:t>
        <w:br/>
        <w:t>muito mais chances de recuperar-se quando se tornam membros ativos dos</w:t>
        <w:br/>
        <w:t>Alcoólatras Anônimos (AA) ou de outros grupos de auto-ajuda. Comecei,</w:t>
        <w:br/>
        <w:t>então, a recomendar pacientes com problemas de bebida para os AA ou</w:t>
        <w:br/>
        <w:t>para grupos semelhantes. Agora, se um alcoólatra me procura para trata-</w:t>
        <w:br/>
        <w:t>mento, insisto em que também recorra aos AA. Digo-lhe que agir de outra</w:t>
        <w:br/>
        <w:t>maneira seria perda de tempo e de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Certa noite, muitos anos atrás, passei pelo escritório de um amigo em</w:t>
        <w:br/>
        <w:t>minha ida para uma festa em nosso departamento de psiquiatria. Ainda tí-</w:t>
        <w:br/>
        <w:t>nhamos duas horas antes da festa, e meu amigo, que era alcoólatra em re-</w:t>
        <w:br/>
        <w:t>cuperação, perguntou: “Você quer ir ao cinema ou a uma reunião dos</w:t>
        <w:br/>
        <w:t>AA?” Já recomendara muitos pacientes aos AA, mas nunca tinha estado em</w:t>
        <w:br/>
        <w:t>uma reunião, pois nunca enfrentara problemas com bebida. E agarrei-me</w:t>
        <w:br/>
        <w:t>àquela chance de participar de uma reunião dos AA – foi uma nova expe-</w:t>
        <w:br/>
        <w:t>riência.</w:t>
      </w:r>
    </w:p>
    <w:p>
      <w:pPr>
        <w:pStyle w:val="BodyText"/>
        <w:bidi w:val="0"/>
        <w:spacing w:before="0" w:after="283"/>
        <w:jc w:val="left"/>
        <w:rPr/>
      </w:pPr>
      <w:r>
        <w:rPr/>
        <w:t>A reunião realizou-se na seção local da ACM. Cerca de uma dúzia de</w:t>
        <w:br/>
        <w:t>homens e umas poucas mulheres estavam sentadas em cadeiras dobráveis,</w:t>
        <w:br/>
        <w:t>numa sala vazia. A reunião durou cerca de uma hora. Fiquei espantado</w:t>
        <w:br/>
        <w:t>com o que ouvira – parecia que estavam conversando sobre meus investi-</w:t>
        <w:br/>
        <w:t>mentos!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32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Falaram sobre álcool, mas, se eu substituísse “álcool” por “perda”, boa</w:t>
        <w:br/>
        <w:t>parte do que diziam aplicava-se a mim! Minha conta de investimentos ain-</w:t>
        <w:br/>
        <w:t>da avançava e recuava naqueles dias. Saí daquela sala da ACM certo de que</w:t>
        <w:br/>
        <w:t>teria de lidar com as minhas perdas da maneira como os AA lidam com o</w:t>
        <w:br/>
        <w:t>álcool.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9. LIÇÕES DOS AA SOBRE OPERAÇÕES DE MERCADO</w:t>
        <w:br/>
      </w:r>
      <w:r>
        <w:rPr/>
        <w:t>Qualquer alcoólatra é capaz de ficar sóbrio por alguns dias. Em breve, con-</w:t>
        <w:br/>
        <w:t>tudo, a necessidade de beber o sobrepuja novamente e ele volta às garrafas.</w:t>
        <w:br/>
        <w:t>Não consegue resistir à pressão porque ainda sente e pensa como um al-</w:t>
        <w:br/>
        <w:t>coólatra. A sobriedade começa e termina na mente das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Os Alcoólatras Anônimos (AA) têm um sistema para mudar a maneira</w:t>
        <w:br/>
        <w:t>como as pessoas sentem e pensam sobre a bebida. Os membros de AA usam</w:t>
        <w:br/>
        <w:t>um programa de 12 etapas para mudar suas atitudes. Esses 12 passos, descri-</w:t>
        <w:br/>
        <w:t xml:space="preserve">tos no livro </w:t>
      </w:r>
      <w:r>
        <w:rPr>
          <w:i/>
        </w:rPr>
        <w:t xml:space="preserve">Twelve Steps and Twelve Traditions, </w:t>
      </w:r>
      <w:r>
        <w:rPr/>
        <w:t>referem-se às 12 fases do</w:t>
        <w:br/>
        <w:t>crescimento pessoal. Os alcoólatras em recuperação participam de reuniões</w:t>
        <w:br/>
        <w:t>com outros alcoólatras em recuperação, apoiando-se uns aos outros na bus-</w:t>
        <w:br/>
        <w:t>ca da sobriedade. Qualquer membro pode ter um padrinho – outro membro</w:t>
        <w:br/>
        <w:t>dos AA a quem pede apoio quando se sente na iminência de beber.</w:t>
      </w:r>
    </w:p>
    <w:p>
      <w:pPr>
        <w:pStyle w:val="BodyText"/>
        <w:bidi w:val="0"/>
        <w:spacing w:before="0" w:after="283"/>
        <w:jc w:val="left"/>
        <w:rPr/>
      </w:pPr>
      <w:r>
        <w:rPr/>
        <w:t>A instituição AA foi fundada na década de 1930, por dois alcoólatras –</w:t>
        <w:br/>
        <w:t>um médico e um caixeiro-viajante. Eles começaram a encontrar-se e a apoiar</w:t>
        <w:br/>
        <w:t>um ao outro para que ficassem sóbrios. E assim desenvolveram um sistema</w:t>
        <w:br/>
        <w:t>tão eficaz que começou a atrair outras pessoas. Os AA têm apenas um obje-</w:t>
        <w:br/>
        <w:t>tivo – ajudar seus membros a ficarem sóbrios. Não promovem levanta-</w:t>
        <w:br/>
        <w:t>mento de fundos, não assumem posições políticas, e não realizam campa-</w:t>
        <w:br/>
        <w:t>nhas promocionais. Os AA continuam crescendo apenas por meio da pro-</w:t>
        <w:br/>
        <w:t>paganda boca a boca, devendo seu sucesso apenas à própria eficácia.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existem grupos de 12 etapas para filhos de alcoólatras, fuman-</w:t>
        <w:br/>
        <w:t>tes, jogadores e outros. Estou convencido de que os investidores em renda va-</w:t>
        <w:br/>
        <w:t>riável podem parar de perder dinheiro nos mercados se aplicarem os princí-</w:t>
        <w:br/>
        <w:t>pios básicos dos Alcoólatras Anônimos em suas atividades de investimentos.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Negação</w:t>
        <w:br/>
      </w:r>
      <w:r>
        <w:rPr/>
        <w:t>Quem bebe socialmente, gosta de um coquetel, de uma taça de vinho ou de</w:t>
        <w:br/>
        <w:t>um copo de cerveja, mas pára quando acha que já bebeu bastante. A quími-</w:t>
        <w:br/>
        <w:t>ca de um alcoólatra é diferente. Quando toma a primeira dose, o alcoóla-</w:t>
        <w:br/>
        <w:t>tra logo sente a necessidade de beber mais, até ficar bêbado.</w:t>
      </w:r>
    </w:p>
    <w:p>
      <w:pPr>
        <w:pStyle w:val="BodyText"/>
        <w:bidi w:val="0"/>
        <w:spacing w:before="0" w:after="283"/>
        <w:jc w:val="left"/>
        <w:rPr/>
      </w:pPr>
      <w:r>
        <w:rPr/>
        <w:t>O bêbado sempre diz que precisa parar de beber, mas não admite que</w:t>
        <w:br/>
        <w:t>seu hábito de beber está fora de controle. Os bêbados, em sua maioria, ne-</w:t>
        <w:br/>
        <w:t>gam que sejam alcoólatras. Tente dizer a um parente, amigo ou empregado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9. LIÇÕES DOS AA SOBRE OPERAÇÕES DE MERCADO </w:t>
      </w:r>
      <w:r>
        <w:rPr>
          <w:b/>
        </w:rPr>
        <w:t>33</w:t>
      </w:r>
    </w:p>
    <w:p>
      <w:pPr>
        <w:pStyle w:val="BodyText"/>
        <w:bidi w:val="0"/>
        <w:ind w:hanging="0" w:left="0" w:right="0"/>
        <w:jc w:val="left"/>
        <w:rPr/>
      </w:pPr>
      <w:r>
        <w:rPr/>
        <w:t>alcoólatra que seu hábito de beber está sem controle e prejudicando sua</w:t>
        <w:br/>
        <w:t>vida, e você deparará imediatamente com uma muralha de negação. O al-</w:t>
        <w:br/>
        <w:t>coólatra geralmente diz: “Meu chefe me despediu porque eu estava de res-</w:t>
        <w:br/>
        <w:t>saca e cheguei atrasado. Minha mulher pegou as crianças e saiu de casa</w:t>
        <w:br/>
        <w:t>porque não tem noção das coisas. Meu senhorio está tentando despe-</w:t>
        <w:br/>
        <w:t>jar-me do apartamento porque estou um pouco atrasado o aluguel. Vou</w:t>
        <w:br/>
        <w:t>parar de beber e tudo voltará ao normal.”</w:t>
      </w:r>
    </w:p>
    <w:p>
      <w:pPr>
        <w:pStyle w:val="BodyText"/>
        <w:bidi w:val="0"/>
        <w:spacing w:before="0" w:after="283"/>
        <w:jc w:val="left"/>
        <w:rPr/>
      </w:pPr>
      <w:r>
        <w:rPr/>
        <w:t>Esse homem perdeu a família e o emprego e está a ponto de também</w:t>
        <w:br/>
        <w:t>não ter onde morar. Ele está perdendo o controle sobre sua vida, mas con-</w:t>
        <w:br/>
        <w:t>tinua dizendo que consegue parar de beber. Isso é negação!</w:t>
      </w:r>
    </w:p>
    <w:p>
      <w:pPr>
        <w:pStyle w:val="BodyText"/>
        <w:bidi w:val="0"/>
        <w:spacing w:before="0" w:after="283"/>
        <w:jc w:val="left"/>
        <w:rPr/>
      </w:pPr>
      <w:r>
        <w:rPr/>
        <w:t>Os alcoólatras negam o problema enquanto sua vida se despedaça. A</w:t>
        <w:br/>
        <w:t>maioria alimenta a fantasia de ser capaz de controlar a bebida. Enquanto</w:t>
        <w:br/>
        <w:t>acreditar que consegue “controlar a bebida”, o alcoólatra continuará des-</w:t>
        <w:br/>
        <w:t>cendo a ladeira. Nada mudará, ainda que arranje novo emprego, nova mu-</w:t>
        <w:br/>
        <w:t>lher e novo senhorio.</w:t>
      </w:r>
    </w:p>
    <w:p>
      <w:pPr>
        <w:pStyle w:val="BodyText"/>
        <w:bidi w:val="0"/>
        <w:spacing w:before="0" w:after="283"/>
        <w:jc w:val="left"/>
        <w:rPr/>
      </w:pPr>
      <w:r>
        <w:rPr/>
        <w:t>Os alcoólatras negam que estejam sob o controle do álcool. Quando</w:t>
        <w:br/>
        <w:t>falam em beber menos, estão tratando de algo impossível. São como o mo-</w:t>
        <w:br/>
        <w:t>torista que perde o controle do carro numa estrada de montanha. Quando</w:t>
        <w:br/>
        <w:t>o carro despencar de um penhasco, será tarde demais para prometer diri-</w:t>
        <w:br/>
        <w:t>gir com mais cuidado. A vida do alcoólatra foge ao seu controle, enquanto</w:t>
        <w:br/>
        <w:t>ele nega que seja alcoólatra.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É chocante a semelhança entre um alcoólatra e um operador de merca-</w:t>
        <w:br/>
        <w:t>do cuja conta de investimentos esteja sendo destruída pelas perdas. Ele con-</w:t>
        <w:br/>
        <w:t>tinua mudando suas táticas de investimentos, agindo como um alcoólatra</w:t>
        <w:br/>
        <w:t>que tenta resolver seus problemas substituindo a cachaça pela cerveja. O</w:t>
        <w:br/>
        <w:t>perdedor nega que tenha perdido o controle sobre seu rumo no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fundo do poço</w:t>
        <w:br/>
      </w:r>
      <w:r>
        <w:rPr/>
        <w:t>O bêbado inicia a jornada de recuperação apenas depois que admite ser al-</w:t>
        <w:br/>
        <w:t>coólatra. O fundamental é admitir que o álcool controla sua vida, não o</w:t>
        <w:br/>
        <w:t>contrário. A maioria dos bêbados não consegue reconhecer essa dura reali-</w:t>
        <w:br/>
        <w:t>dade. Enfrentam a verdade apenas depois de atingir o fundo do poço.</w:t>
      </w:r>
    </w:p>
    <w:p>
      <w:pPr>
        <w:pStyle w:val="BodyText"/>
        <w:bidi w:val="0"/>
        <w:spacing w:before="0" w:after="283"/>
        <w:jc w:val="left"/>
        <w:rPr/>
      </w:pPr>
      <w:r>
        <w:rPr/>
        <w:t>Alguns alcoólatras batem no fundo do poço quando desenvolvem uma</w:t>
        <w:br/>
        <w:t>doença que acarreta risco de vida. Outros chegam lá depois de serem rejei-</w:t>
        <w:br/>
        <w:t>tados pela família ou perder o emprego. O alcoólatra precisa descer a pro-</w:t>
        <w:br/>
        <w:t>fundezas tão hediondas, deve chafurdar de tal maneira na lama, sentir uma</w:t>
        <w:br/>
        <w:t>dor tão insuportável, que finalmente rompa a própria negação.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dor de chegar aos desvãos do inferno é intolerável. Faz com que o</w:t>
        <w:br/>
        <w:t>alcoólatra se dê conta da sordidez em que se atolou. Essa dor perfura seu</w:t>
        <w:br/>
        <w:t>escudo protetor. E então ele se defronta com uma escolha simples e ine-</w:t>
        <w:br/>
        <w:t>quívoca – ou dá uma virada em sua vida ou morre em pouco tempo. Ape-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34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nas nessas condições o alcoólatra está pronto para iniciar a jornada de re-</w:t>
        <w:br/>
        <w:t>cuperação.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Os lucros fazem com que os operadores de mercado se sintam poderosos</w:t>
        <w:br/>
        <w:t>e provocam neles uma sensação de êxtase. Tentam ficar altos novamente,</w:t>
        <w:br/>
        <w:t>precipitam-se em operações negligentes e devolvem o dinheiro aos vencedo-</w:t>
        <w:br/>
        <w:t>res. A maioria não suporta a dor de uma seqüência de perdas e quase todos</w:t>
        <w:br/>
        <w:t>morrem como operadores de mercado depois de atingirem o fundo do poço</w:t>
        <w:br/>
        <w:t>e desaparecerem do contexto. Os poucos sobreviventes constatam que o</w:t>
        <w:br/>
        <w:t>principal problema não está em seus métodos, o problema está em sua men-</w:t>
        <w:br/>
        <w:t>talidade. Estes são capazes de mudar e transformar-se em operadores de</w:t>
        <w:br/>
        <w:t>mercado bem-sucedidos.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primeira etapa</w:t>
        <w:br/>
      </w:r>
      <w:r>
        <w:rPr/>
        <w:t>O alcoólatra que quiser recuperar-se deverá superar 12 etapas – 12 fases</w:t>
        <w:br/>
        <w:t>de crescimento pessoal. Ele precisa mudar sua forma de pensar e de sentir,</w:t>
        <w:br/>
        <w:t>revendo em profundidade a maneira como se relaciona consigo mesmo e</w:t>
        <w:br/>
        <w:t>com os outros. O primeiro passo dos AA é o mais difícil.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passo a ser dado pelo alcoólatra é admitir sua impotência</w:t>
        <w:br/>
        <w:t>em relação ao álcool. Ele precisa admitir que sua vida tornou-se incontro-</w:t>
        <w:br/>
        <w:t>lável. Que o álcool é mais forte. A maioria dos alcoólatras não consegue</w:t>
        <w:br/>
        <w:t>dar esse passo, abandona o programa e continua a destruir sua vida.</w:t>
      </w:r>
    </w:p>
    <w:p>
      <w:pPr>
        <w:pStyle w:val="BodyText"/>
        <w:bidi w:val="0"/>
        <w:spacing w:before="0" w:after="283"/>
        <w:jc w:val="left"/>
        <w:rPr/>
      </w:pPr>
      <w:r>
        <w:rPr/>
        <w:t>Se o álcool é mais forte do que você, é evidente que você não pode mais</w:t>
        <w:br/>
        <w:t>beber uma gota de álcool, pelo resto de sua vida. Você precisa parar de be-</w:t>
        <w:br/>
        <w:t>ber para sempre. A maioria dos bêbados não quer abrir mão desse prazer.</w:t>
        <w:br/>
        <w:t>Preferem destruir sua vida a dar o primeiro passo dos AA. Apenas a dor de</w:t>
        <w:br/>
        <w:t>estatelar-se no fundo do poço proporciona motivação suficiente para dar</w:t>
        <w:br/>
        <w:t>o primeiro passo.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Um dia de cada vez</w:t>
        <w:br/>
      </w:r>
      <w:r>
        <w:rPr/>
        <w:t>Você provavelmente já viu adesivos em pára-brisas de carros, dizendo: “Um</w:t>
        <w:br/>
        <w:t>dia de cada vez” ou “Devagar e sempre”. Esses são slogans dos AA e os mo-</w:t>
        <w:br/>
        <w:t>toristas desses carros provavelmente são alcoólatras em recuperação.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Planejar a vida sem álcool parece acabrunhante. Essa é a razão por que</w:t>
        <w:br/>
        <w:t>os AA estimulam seus membros a viverem sóbrios um dia de cada vez.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de todo membro dos AA é manter-se sóbrio hoje e ir para a</w:t>
        <w:br/>
        <w:t>cama sóbrio esta noite. Aos poucos, os dias transformam-se em semanas,</w:t>
        <w:br/>
        <w:t>meses e anos. As reuniões e outras atividades dos AA ajudam cada alcoóla-</w:t>
        <w:br/>
        <w:t>tra em recuperação a ficar sóbrio, um dia de cada vez.</w:t>
      </w:r>
    </w:p>
    <w:p>
      <w:pPr>
        <w:pStyle w:val="BodyText"/>
        <w:bidi w:val="0"/>
        <w:spacing w:before="0" w:after="283"/>
        <w:jc w:val="left"/>
        <w:rPr/>
      </w:pPr>
      <w:r>
        <w:rPr/>
        <w:t>Os alcoólatras em recuperação recebem – e dão aos outros – apoio e</w:t>
        <w:br/>
        <w:t>companheirismo inestimáveis nessas reuniões. Elas são realizadas a qual-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9. LIÇÕES DOS AA SOBRE OPERAÇÕES DE MERCADO </w:t>
      </w:r>
      <w:r>
        <w:rPr>
          <w:b/>
        </w:rPr>
        <w:t>35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quer hora, em todo o mundo. Os operadores de mercado têm muito a</w:t>
        <w:br/>
        <w:t>aprender com essas reuniões.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Uma reunião dos AA</w:t>
        <w:br/>
      </w:r>
      <w:r>
        <w:rPr/>
        <w:t>Uma das melhores coisas que um operador de mercado pode fazer é ir a</w:t>
        <w:br/>
        <w:t>uma reunião dos AA. Fiz essa recomendação especialmente a certo opera-</w:t>
        <w:br/>
        <w:t>dor de mercado que enfrentava uma seqüência de perdas. Telefone para os</w:t>
        <w:br/>
        <w:t>Alcoólatras Anônimos e pergunte-lhes sobre a “próxima reunião de aber-</w:t>
        <w:br/>
        <w:t>tura” ou “reunião para iniciantes” em sua área.</w:t>
      </w:r>
    </w:p>
    <w:p>
      <w:pPr>
        <w:pStyle w:val="BodyText"/>
        <w:bidi w:val="0"/>
        <w:spacing w:before="0" w:after="283"/>
        <w:jc w:val="left"/>
        <w:rPr/>
      </w:pPr>
      <w:r>
        <w:rPr/>
        <w:t>Cada reunião dura cerca de uma hora. Você pode sentar-se no fundo</w:t>
        <w:br/>
        <w:t>da sala e ouvir com atenção. Ninguém o pressiona a falar nem pergunta o</w:t>
        <w:br/>
        <w:t>seu sobrenome.</w:t>
      </w:r>
    </w:p>
    <w:p>
      <w:pPr>
        <w:pStyle w:val="BodyText"/>
        <w:bidi w:val="0"/>
        <w:spacing w:before="0" w:after="283"/>
        <w:jc w:val="left"/>
        <w:rPr/>
      </w:pPr>
      <w:r>
        <w:rPr/>
        <w:t>No início de cada reunião, um membro veterano se levanta e fala sobre</w:t>
        <w:br/>
        <w:t>sua luta para superar o alcoolismo. Vários outros membros compartilham</w:t>
        <w:br/>
        <w:t>suas experiências. Por fim, faz-se uma coleta para cobrir as despesas – a</w:t>
        <w:br/>
        <w:t>maioria contribui com US$1. O que você tem a fazer é ouvir com cuidado e</w:t>
        <w:br/>
        <w:t>sempre que escutar a palavra “álcool” substituí-la por “perda”. Você terá a</w:t>
        <w:br/>
        <w:t>impressão de que todos na reunião estão falando sobre operações de mer-</w:t>
        <w:br/>
        <w:t>cado!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10. PERDEDORES ANÔNIMOS</w:t>
        <w:br/>
      </w:r>
      <w:r>
        <w:rPr/>
        <w:t>Quem bebe socialmente, gosta de um drinque uma vez ou outra. Mas o al-</w:t>
        <w:br/>
        <w:t>coólatra anseia por álcool. Ele nega que o álcool controle e destrua sua</w:t>
        <w:br/>
        <w:t>vida – até enfrentar uma grave crise pessoal. Pode ser uma doença que en-</w:t>
        <w:br/>
        <w:t>volva risco de vida, desemprego, deserção de um membro da família ou</w:t>
        <w:br/>
        <w:t>outro evento que provoque dor insuportável. Os AA chamam essa situação</w:t>
        <w:br/>
        <w:t>de “fundo do poço”.</w:t>
      </w:r>
    </w:p>
    <w:p>
      <w:pPr>
        <w:pStyle w:val="BodyText"/>
        <w:bidi w:val="0"/>
        <w:spacing w:before="0" w:after="283"/>
        <w:jc w:val="left"/>
        <w:rPr/>
      </w:pPr>
      <w:r>
        <w:rPr/>
        <w:t>A dor de chegar ao fundo do poço perfura a negação do alcoólatra. Ele</w:t>
        <w:br/>
        <w:t>se defronta com uma escolha dura – afogar-se ou dar uma virada e nadar</w:t>
        <w:br/>
        <w:t>até a superfície em busca de ar. O primeiro passo para a recuperação é ad-</w:t>
        <w:br/>
        <w:t>mitir a impotência em relação ao álcool. Um alcoólatra em recuperação</w:t>
        <w:br/>
        <w:t>nunca mais pode beber.</w:t>
      </w:r>
    </w:p>
    <w:p>
      <w:pPr>
        <w:pStyle w:val="BodyText"/>
        <w:bidi w:val="0"/>
        <w:spacing w:before="0" w:after="283"/>
        <w:jc w:val="left"/>
        <w:rPr/>
      </w:pPr>
      <w:r>
        <w:rPr/>
        <w:t>A perda é para o perdedor o que o álcool é para o alcoólatra. Uma pe-</w:t>
        <w:br/>
        <w:t>quena perda é como uma dose isolada. Uma grande perda é como um por-</w:t>
        <w:br/>
        <w:t>re. Uma série de perdas é como uma bebedeira. Os perdedores deslo-</w:t>
        <w:br/>
        <w:t>cam-se o tempo todo entre diferentes mercados, gurus e sistemas de nego-</w:t>
        <w:br/>
        <w:t>ciações. Seu patrimônio encolhe, enquanto tentam recriar a sensação ine-</w:t>
        <w:br/>
        <w:t>briante da vitória.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fracassados pensam e agem como alcoóla-</w:t>
        <w:br/>
        <w:t>tras, exceto que sua fala não é arrastada. Os dois grupos são tão parecidos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36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é até possível prever as atitudes do perdedor com base no modelo dos</w:t>
        <w:br/>
        <w:t>alcoólatras.</w:t>
      </w:r>
    </w:p>
    <w:p>
      <w:pPr>
        <w:pStyle w:val="BodyText"/>
        <w:bidi w:val="0"/>
        <w:spacing w:before="0" w:after="283"/>
        <w:jc w:val="left"/>
        <w:rPr/>
      </w:pPr>
      <w:r>
        <w:rPr/>
        <w:t>O alcoolismo é uma doença curável – assim como perder dinheiro nas</w:t>
        <w:br/>
        <w:t>operações de mercado. Os perdedores podem mudar de vida se começa-</w:t>
        <w:br/>
        <w:t>rem a usar os princípios dos Alcoólatras Anônimos.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compulsão para operar nos mercados</w:t>
        <w:br/>
      </w:r>
      <w:r>
        <w:rPr/>
        <w:t>Os operadores de mercado bem-sucedidos tratam as perdas da maneira</w:t>
        <w:br/>
        <w:t>como quem bebe socialmente lida com o álcool: não incorrem em excessos</w:t>
        <w:br/>
        <w:t>e sabem parar. Quando sofrem uma seqüência de prejuízos, interpretam a</w:t>
        <w:br/>
        <w:t>situação como sinal de que algo está errado: é hora de fazer uma pausa e re-</w:t>
        <w:br/>
        <w:t>pensar suas análises e métodos. Os perdedores não conseguem parar –</w:t>
        <w:br/>
        <w:t>continuam investindo porque são viciados e nutrem a esperança de uma</w:t>
        <w:br/>
        <w:t>grande vitória.</w:t>
      </w:r>
    </w:p>
    <w:p>
      <w:pPr>
        <w:pStyle w:val="BodyText"/>
        <w:bidi w:val="0"/>
        <w:spacing w:before="0" w:after="283"/>
        <w:jc w:val="left"/>
        <w:rPr/>
      </w:pPr>
      <w:r>
        <w:rPr/>
        <w:t>Um eminente assessor de investimentos escreveu que o prazer de ope-</w:t>
        <w:br/>
        <w:t>rar nos mercados é mais intenso do que o do sexo ou o de pilotar um jato.</w:t>
        <w:br/>
        <w:t>Do mesmo modo como o alcoólatra descamba do hábito social para a em-</w:t>
        <w:br/>
        <w:t>briaguez constante, os perdedores assumem riscos cada vez maiores. Eles</w:t>
        <w:br/>
        <w:t>transpõem a linha entre assumir riscos do negócio e jogar por compulsão.</w:t>
        <w:br/>
        <w:t>Muitos perdedores nem sabem da existência dessa linha.</w:t>
      </w:r>
    </w:p>
    <w:p>
      <w:pPr>
        <w:pStyle w:val="BodyText"/>
        <w:bidi w:val="0"/>
        <w:spacing w:before="0" w:after="283"/>
        <w:jc w:val="left"/>
        <w:rPr/>
      </w:pPr>
      <w:r>
        <w:rPr/>
        <w:t>Os perdedores sentem a necessidade de operar nos mercados, da mes-</w:t>
        <w:br/>
        <w:t>ma maneira como os alcoólatras são compelidos a beber. Realizam opera-</w:t>
        <w:br/>
        <w:t>ções compulsivas, entregam-se a farras de negociações e continuam a ope-</w:t>
        <w:br/>
        <w:t>rar desesperadamente na tentativa de sair do buraco.</w:t>
      </w:r>
    </w:p>
    <w:p>
      <w:pPr>
        <w:pStyle w:val="BodyText"/>
        <w:bidi w:val="0"/>
        <w:spacing w:before="0" w:after="283"/>
        <w:jc w:val="left"/>
        <w:rPr/>
      </w:pPr>
      <w:r>
        <w:rPr/>
        <w:t>As contas dos perdedores esvaem-se em dinheiro. A maioria desapare-</w:t>
        <w:br/>
        <w:t>ce do mercado por falta de recursos, mas alguns se transformam em gesto-</w:t>
        <w:br/>
        <w:t>res do dinheiro alheio, depois que perdem o próprio; ainda outros vendem</w:t>
        <w:br/>
        <w:t>serviços de assessoria, da mesma maneira como os bêbados alquebrados la-</w:t>
        <w:br/>
        <w:t>vam louça nos bares.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perdedores oculta suas perdas de si próprios e do mun-</w:t>
        <w:br/>
        <w:t>do. Manipulam o dinheiro, mantêm registros deficientes de suas opera-</w:t>
        <w:br/>
        <w:t>ções e jogam fora os extratos das corretoras. O perdedor é como o alcoóla-</w:t>
        <w:br/>
        <w:t>tra que não quer saber quantas garrafas esvaziou.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No buraco</w:t>
        <w:br/>
      </w:r>
      <w:r>
        <w:rPr/>
        <w:t>Os perdedores nunca sabem por que perdem. Se soubessem, já teriam feito</w:t>
        <w:br/>
        <w:t>alguma coisa para se converterem em ganhadores. Continuam operando</w:t>
        <w:br/>
        <w:t>nos mercados como se estivessem num nevoeiro. Os perdedores tentam</w:t>
        <w:br/>
        <w:t>gerenciar suas operações no mercado da maneira como os alcoólatras pro-</w:t>
        <w:br/>
        <w:t>curam manipular a bebida.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10. PERDEDORES ANÔNIMOS </w:t>
      </w:r>
      <w:r>
        <w:rPr>
          <w:b/>
        </w:rPr>
        <w:t>37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perdedores tentam sair do buraco por meio de novas operações nos</w:t>
        <w:br/>
        <w:t>mercados. Mudam de sistemas de negociações, compram novo software</w:t>
        <w:br/>
        <w:t>ou seguem as dicas de outro guru. Encenam uma fantasia de recuperação –</w:t>
        <w:br/>
        <w:t>uma crença encantatória em Papai Noel. Essa fé desesperada em soluções</w:t>
        <w:br/>
        <w:t>mágicas ajuda muitos consultores a vender seus serviços ao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perdas avultam e o patrimônio encolhe, os perdedores</w:t>
        <w:br/>
        <w:t>agem como o alcoólatra ameaçado de demissão ou de despejo. Entram em</w:t>
        <w:br/>
        <w:t>desespero e passam de operações secas (outright positions) para operações</w:t>
        <w:br/>
        <w:t>num spread (spread position), dobram posições com prejuízo, revertem a</w:t>
        <w:br/>
        <w:t>direção de suas operações e assim por diante, extraindo dessas mudanças</w:t>
        <w:br/>
        <w:t>tanto benefício quanto o ébrio que substitui uma bebida forte por outra</w:t>
        <w:br/>
        <w:t>mais fraca.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fracassados precipitam-se no descontrole,</w:t>
        <w:br/>
        <w:t>na tentativa de gerenciar o que não é gerenciável. Os alcoólatras morrem</w:t>
        <w:br/>
        <w:t>cedo e a maioria desses operadores de mercado jamais retorna ao merca-</w:t>
        <w:br/>
        <w:t>do. Novos métodos de negociações, dicas quentes e melhor software são</w:t>
        <w:br/>
        <w:t>de pouca ajuda até que o indivíduo aprenda a gerenciar a si mesmo. É pre-</w:t>
        <w:br/>
        <w:t>ciso mudar a própria mentalidade, para parar de perder e começar a recu-</w:t>
        <w:br/>
        <w:t>perar-se como investidor em renda variável.</w:t>
      </w:r>
    </w:p>
    <w:p>
      <w:pPr>
        <w:pStyle w:val="BodyText"/>
        <w:bidi w:val="0"/>
        <w:spacing w:before="0" w:after="283"/>
        <w:jc w:val="left"/>
        <w:rPr/>
      </w:pPr>
      <w:r>
        <w:rPr/>
        <w:t>Os perdedores geralmente se embriagam com as perdas; são viciados</w:t>
        <w:br/>
        <w:t>em perdas. Os operadores de mercado preferem o lucro, mas até as perdas</w:t>
        <w:br/>
        <w:t>são fontes de muita vibração. O prazer de operar nos mercados é muito in-</w:t>
        <w:br/>
        <w:t>tenso. Raros são os perdedores que realmente se empenham em perder –</w:t>
        <w:br/>
        <w:t>mas também poucos são os alcoólatras que efetivamente se esforçam para</w:t>
        <w:br/>
        <w:t>cair na sarjeta.</w:t>
      </w:r>
    </w:p>
    <w:p>
      <w:pPr>
        <w:pStyle w:val="BodyText"/>
        <w:bidi w:val="0"/>
        <w:spacing w:before="0" w:after="283"/>
        <w:jc w:val="left"/>
        <w:rPr/>
      </w:pPr>
      <w:r>
        <w:rPr/>
        <w:t>Já o perdedor contumaz inebria-se com suas operações no mercado,</w:t>
        <w:br/>
        <w:t>enquanto seu patrimônio mingua. Tentar dizer-lhe que é um perdedor é</w:t>
        <w:br/>
        <w:t>como arrancar a garrafa da mão de um bêbado. O perdedor precisa rico-</w:t>
        <w:br/>
        <w:t>chetear no fundo do poço para começar a recuperar-se.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fundo do poço</w:t>
        <w:br/>
      </w:r>
      <w:r>
        <w:rPr/>
        <w:t>A sensação de bater no fundo do poço é horrível. É dolorosa e humilhante.</w:t>
        <w:br/>
        <w:t>Chega-se lá quando se perde mais dinheiro do que se tem. Quando se dila-</w:t>
        <w:br/>
        <w:t>pida no jogo dos mercados todas as economias. A situação típica é aquela</w:t>
        <w:br/>
        <w:t>em que você se gaba de sua esperteza com os amigos e depois lhes pede di-</w:t>
        <w:br/>
        <w:t>nheiro emprestado. E até parece que o mercado está nos seus calcanhares,</w:t>
        <w:br/>
        <w:t>gritando: “Sua besta!”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chegam ao fundo do poço depois de apenas algumas</w:t>
        <w:br/>
        <w:t>semanas de operações nos mercados. Outras continuam injetando dinhei-</w:t>
        <w:br/>
        <w:t>ro em suas contas de investimentos, para adiar o dia do juízo final. Dá pena</w:t>
        <w:br/>
        <w:t>ver um perdedor olhando-se no espelho.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38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Passamos a vida construindo a auto-estima. Quase todas as pessoas se</w:t>
        <w:br/>
        <w:t>têm em alta conta. Para alguém inteligente e bem-sucedido, dói muito</w:t>
        <w:br/>
        <w:t>prostrar-se no fundo do poço. Seu primeiro impulso talvez seja escon-</w:t>
        <w:br/>
        <w:t>der-se, mas lembre-se de que você não está sozinho. Quase todos os opera-</w:t>
        <w:br/>
        <w:t>dores de mercado já estiveram lá.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pessoas que chega ao fundo do poço morre como opera-</w:t>
        <w:br/>
        <w:t>dores de mercado. Fogem dos mercados e nem olham para trás. Os regis-</w:t>
        <w:br/>
        <w:t>tros das corretoras indicam que de 90 a 100% das pessoas que hoje operam</w:t>
        <w:br/>
        <w:t>nos mercados provavelmente já terão ido embora daqui a um ano. Baterão</w:t>
        <w:br/>
        <w:t>no fundo do poço, ficarão machucados e sumirão. E tentarão esquecer as</w:t>
        <w:br/>
        <w:t>operações de mercado como se faz com um pesadelo.</w:t>
      </w:r>
    </w:p>
    <w:p>
      <w:pPr>
        <w:pStyle w:val="BodyText"/>
        <w:bidi w:val="0"/>
        <w:spacing w:before="0" w:after="283"/>
        <w:jc w:val="left"/>
        <w:rPr/>
      </w:pPr>
      <w:r>
        <w:rPr/>
        <w:t>Alguns perdedores lamberão as feridas e esperarão que a dor diminua.</w:t>
        <w:br/>
        <w:t>E então voltam aos mercados, tendo aprendido pouco. Mas estarão com</w:t>
        <w:br/>
        <w:t>medo, e a dor prejudica suas operações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Poucos investidores aprenderão o processo de mudança e crescimen-</w:t>
        <w:br/>
        <w:t>to. Nesses raros casos, a dor de chocar-se com o fundo do poço interrom-</w:t>
        <w:br/>
        <w:t>perá o círculo vicioso de inebriar-se com as vitórias e então perder tudo e</w:t>
        <w:br/>
        <w:t xml:space="preserve">naufragar. </w:t>
      </w:r>
      <w:r>
        <w:rPr>
          <w:i/>
        </w:rPr>
        <w:t>Ao admitir que tem um problema pessoal que o leva a perder,</w:t>
        <w:br/>
        <w:t>você pode começar a construir uma nova vida de operações nos mer-</w:t>
        <w:br/>
        <w:t>cados. Você pode começar a desenvolver a disciplina dos vencedores.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primeiro passo</w:t>
        <w:br/>
      </w:r>
      <w:r>
        <w:rPr/>
        <w:t>O alcoólatra precisa admitir que não pode controlar o vício. O investidor</w:t>
        <w:br/>
        <w:t>em renda variável também deve reconhecer que não consegue controlar</w:t>
        <w:br/>
        <w:t>suas perdas. Precisa aceitar que tem um problema psicológico com as per-</w:t>
        <w:br/>
        <w:t>das e que está destruindo sua conta de investimentos. O primeiro passo de</w:t>
        <w:br/>
        <w:t>um membro dos AA é dizer: “Sou um alcoólatra e não consigo controlar o</w:t>
        <w:br/>
        <w:t>álcool.” Como investidor, você também deve dar o primeiro passo e dizer:</w:t>
        <w:br/>
        <w:t>“Sou um perdedor, sou impotente em relação às perdas.”</w:t>
      </w:r>
    </w:p>
    <w:p>
      <w:pPr>
        <w:pStyle w:val="BodyText"/>
        <w:bidi w:val="0"/>
        <w:spacing w:before="0" w:after="283"/>
        <w:jc w:val="left"/>
        <w:rPr/>
      </w:pPr>
      <w:r>
        <w:rPr/>
        <w:t>O investidor pode recuperar-se usando os princípios dos Alcoólatras</w:t>
        <w:br/>
        <w:t>Anônimos. Os alcoólatras em recuperação lutam para manter-se sóbrios</w:t>
        <w:br/>
        <w:t>um dia de cada vez. Você também deve empenhar-se para operar sem pre-</w:t>
        <w:br/>
        <w:t>juízo, um dia de cada vez.</w:t>
      </w:r>
    </w:p>
    <w:p>
      <w:pPr>
        <w:pStyle w:val="BodyText"/>
        <w:bidi w:val="0"/>
        <w:spacing w:before="0" w:after="283"/>
        <w:jc w:val="left"/>
        <w:rPr/>
      </w:pPr>
      <w:r>
        <w:rPr/>
        <w:t>Você talvez ache que isso é impossível. E se você comprar e o merca-</w:t>
        <w:br/>
        <w:t>do imediatamente cair? E se você vender a descoberto na baixa e o merca-</w:t>
        <w:br/>
        <w:t>do subir? Até os melhores investidores perdem dinheiro em algumas ope-</w:t>
        <w:br/>
        <w:t>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 resposta é traçar uma linha entre risco do negócio e prejuízo. O ope-</w:t>
        <w:br/>
        <w:t>rador de mercado deve assumir os riscos do negócio, mas nunca pode so-</w:t>
        <w:br/>
        <w:t>frer prejuízos superiores ao risco predeterminado.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10. PERDEDORES ANÔNIMOS </w:t>
      </w:r>
      <w:r>
        <w:rPr>
          <w:b/>
        </w:rPr>
        <w:t>39</w:t>
      </w:r>
    </w:p>
    <w:p>
      <w:pPr>
        <w:pStyle w:val="BodyText"/>
        <w:bidi w:val="0"/>
        <w:ind w:hanging="0" w:left="0" w:right="0"/>
        <w:jc w:val="left"/>
        <w:rPr/>
      </w:pPr>
      <w:r>
        <w:rPr/>
        <w:t>O lojista assume riscos sempre que estoca nova mercadoria. Se não</w:t>
        <w:br/>
        <w:t>vender o estoque, perderá dinheiro. Entretanto, o negociante inteligente</w:t>
        <w:br/>
        <w:t>só assume os riscos que não o tirarão do negócio, ainda que cometa vários</w:t>
        <w:br/>
        <w:t>erros em seguida. Estocar duas caixas de mercadorias parece um risco sen-</w:t>
        <w:br/>
        <w:t>sato, mas estocar um caminhão inteiro talvez já seja jogo.</w:t>
      </w:r>
    </w:p>
    <w:p>
      <w:pPr>
        <w:pStyle w:val="BodyText"/>
        <w:bidi w:val="0"/>
        <w:spacing w:before="0" w:after="283"/>
        <w:jc w:val="left"/>
        <w:rPr/>
      </w:pPr>
      <w:r>
        <w:rPr/>
        <w:t>Como investidor em renda variável, você está no negócio de operar</w:t>
        <w:br/>
        <w:t>nos mercados. Você precisa definir o risco do negócio – a quantia máxima</w:t>
        <w:br/>
        <w:t>que você está disposto a arriscar numa única operação. Nesse caso, não</w:t>
        <w:br/>
        <w:t>existe padrão, do mesmo modo como não há negócio padronizado. O ris-</w:t>
        <w:br/>
        <w:t>co aceitável depende, antes de tudo, do tamanho de sua conta de investi-</w:t>
        <w:br/>
        <w:t>mentos. Também depende de seu método de negociação e de sua tolerân-</w:t>
        <w:br/>
        <w:t>cia à dor.</w:t>
      </w:r>
    </w:p>
    <w:p>
      <w:pPr>
        <w:pStyle w:val="BodyText"/>
        <w:bidi w:val="0"/>
        <w:spacing w:before="0" w:after="283"/>
        <w:jc w:val="left"/>
        <w:rPr/>
      </w:pPr>
      <w:r>
        <w:rPr/>
        <w:t>O conceito de risco do negócio mudará sua maneira de gerenciar o di-</w:t>
        <w:br/>
        <w:t>nheiro. (Ver Capítulo 10: “Gestão do Risco”.) O investidor sensato nunca</w:t>
        <w:br/>
        <w:t>arrisca mais de 2% de sua conta de investimentos numa única negociação.</w:t>
        <w:br/>
        <w:t>Por exemplo, se a sua conta for de US$30.000, você não deve arriscar mais</w:t>
        <w:br/>
        <w:t>de US$600 por negociação. Se ela for de US$10.000, seu limite de risco</w:t>
        <w:br/>
        <w:t>deverá ser de US$200 por negociação. Caso sua conta seja muito pequena,</w:t>
        <w:br/>
        <w:t>restrinja-se a operar em mercados menos caros ou a negociar minicontra-</w:t>
        <w:br/>
        <w:t>tos. Se você identificar uma operação atraente, mas o limite mínimo for su-</w:t>
        <w:br/>
        <w:t>perior a 2% de sua conta – não faça o negócio. Evite arriscar mais de 2%</w:t>
        <w:br/>
        <w:t>numa negociação, da mesma maneira como o alcoólatra em recuperação</w:t>
        <w:br/>
        <w:t>evita os bares. Caso tenha dúvidas sobre o limite do risco, erre para menos.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culpar a corretora pela comissão muito alta e os operadores da</w:t>
        <w:br/>
        <w:t>sala de negociações pelo excesso de slippage, estará renunciando ao con-</w:t>
        <w:br/>
        <w:t>trole sobre suas operações de mercado. Tente reduzir ambas, mas assuma a</w:t>
        <w:br/>
        <w:t>responsabilidade. Se perder um dólar além de seu limite de risco, você é</w:t>
        <w:br/>
        <w:t>um perdedor.</w:t>
      </w:r>
    </w:p>
    <w:p>
      <w:pPr>
        <w:pStyle w:val="BodyText"/>
        <w:bidi w:val="0"/>
        <w:spacing w:before="0" w:after="283"/>
        <w:jc w:val="left"/>
        <w:rPr/>
      </w:pPr>
      <w:r>
        <w:rPr/>
        <w:t>Você registra com cuidado as suas operações no mercado? O desleixo</w:t>
        <w:br/>
        <w:t>nos registros é característica dos jogadores e dos perdedores. Os bons ne-</w:t>
        <w:br/>
        <w:t>gociantes mantêm bons registros. Os registros das negociações devem in-</w:t>
        <w:br/>
        <w:t>cluir a data e o preço de cada entrada e saída, a slippage, a comissão, os</w:t>
        <w:br/>
        <w:t>stops, todos os ajustes de stops, os motivos da entrada, os objetivos da saí-</w:t>
        <w:br/>
        <w:t>da, o maior lucro não realizado (paper profit), a maior perda não realizada</w:t>
        <w:br/>
        <w:t>(paper loss) e qualquer outra informação necessária.</w:t>
      </w:r>
    </w:p>
    <w:p>
      <w:pPr>
        <w:pStyle w:val="BodyText"/>
        <w:bidi w:val="0"/>
        <w:spacing w:before="0" w:after="283"/>
        <w:jc w:val="left"/>
        <w:rPr/>
      </w:pPr>
      <w:r>
        <w:rPr/>
        <w:t>Perder numa operação dentro do limite de risco faz parte dos cavacos</w:t>
        <w:br/>
        <w:t>do ofício ou da rotina dos negócios. Não é preciso barganhar, esperar pela</w:t>
        <w:br/>
        <w:t>virada, rezar pela reversão. No entanto, perder um dólar além do limite de</w:t>
        <w:br/>
        <w:t>risco é como ficar bêbado, meter-se numa briga, vomitar na volta para casa</w:t>
        <w:br/>
        <w:t>e acordar jogado na sarjeta, com dor de cabeça. É algo que jamais deve</w:t>
        <w:br/>
        <w:t>acontecer.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40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Reunião para um</w:t>
        <w:br/>
      </w:r>
      <w:r>
        <w:rPr/>
        <w:t>Quando se vai a uma reunião dos AA, vêem-se pessoas que não bebem</w:t>
        <w:br/>
        <w:t>há anos se levantarem e dizerem: “Oi, meu nome é tal e tal e sou alcoóla-</w:t>
        <w:br/>
        <w:t>tra.” Por que será que essas pessoas se denominam alcoólatras depois de</w:t>
        <w:br/>
        <w:t>anos de abstenção? Porque se acharem que superaram o alcoolismo, co-</w:t>
        <w:br/>
        <w:t>meçarão a beber de novo. Se a pessoa não mais se considerar alcoólatra,</w:t>
        <w:br/>
        <w:t>poderá tomar um trago, depois outro, e acabará mais uma vez na sarje-</w:t>
        <w:br/>
        <w:t>ta. Se quiser continuar abstêmia, é preciso que se julgue alcoólatra pelo</w:t>
        <w:br/>
        <w:t>resto da vida.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poderão beneficiar-se com nossa própria</w:t>
        <w:br/>
        <w:t>organização de auto-ajuda – vamos denominá-la Perdedores Anônimos.</w:t>
        <w:br/>
        <w:t>Por que não Operadores de Mercado Anônimos? Porque um nome forte</w:t>
        <w:br/>
        <w:t>ajuda a concentrar a atenção em nossas tendências autodestrutivas. Afinal,</w:t>
        <w:br/>
        <w:t>os Alcoólatras Anônimos não se intitulam Bebedores Anônimos. A partir</w:t>
        <w:br/>
        <w:t>do momento em que você se autodenomina perdedor, sua motivação para</w:t>
        <w:br/>
        <w:t>evitar as perdas é muito maior.</w:t>
      </w:r>
    </w:p>
    <w:p>
      <w:pPr>
        <w:pStyle w:val="BodyText"/>
        <w:bidi w:val="0"/>
        <w:spacing w:before="0" w:after="283"/>
        <w:jc w:val="left"/>
        <w:rPr/>
      </w:pPr>
      <w:r>
        <w:rPr/>
        <w:t>Vários investidores contestaram o que consideraram a “conotação ne-</w:t>
        <w:br/>
        <w:t>gativa” de Perdedores Anônimos. Uma aposentada do Texas, investidora</w:t>
        <w:br/>
        <w:t>altamente bem-sucedida, descreveu-me sua abordagem. Ela é muito religio-</w:t>
        <w:br/>
        <w:t>sa e acha que Deus não ficaria contente caso ela perdesse dinheiro. Assim,</w:t>
        <w:br/>
        <w:t>ela interrompe suas perdas com muita rapidez. Acho que nosso método é</w:t>
        <w:br/>
        <w:t>semelhante. O objetivo é interromper os prejuízos, em face de algum obje-</w:t>
        <w:br/>
        <w:t>tivo ou regra externa.</w:t>
      </w:r>
    </w:p>
    <w:p>
      <w:pPr>
        <w:pStyle w:val="BodyText"/>
        <w:bidi w:val="0"/>
        <w:spacing w:before="0" w:after="283"/>
        <w:jc w:val="left"/>
        <w:rPr/>
      </w:pPr>
      <w:r>
        <w:rPr/>
        <w:t>Operar nos mercados dentro dos limites de risco é como viver sem ál-</w:t>
        <w:br/>
        <w:t>cool. O investidor em renda variável precisa admitir que é um perdedor,</w:t>
        <w:br/>
        <w:t>do mesmo modo como o bêbado deve reconhecer que é um alcoólatra.</w:t>
        <w:br/>
        <w:t>Assim, estará em condições de iniciar sua jornada de recuperação.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Essa é a razão por que todas as manhãs, antes de começar a operar nos</w:t>
        <w:br/>
        <w:t>mercados, sento-me defronte à tela de cotações em meu escritório e digo:</w:t>
        <w:br/>
        <w:t>“Bom-dia, meu nome é Alex, e sou um perdedor. Minha propensão é cau-</w:t>
        <w:br/>
        <w:t>sar fortes danos financeiros em minha conta.” Isso é como uma reunião</w:t>
        <w:br/>
        <w:t>dos AA. Mantém-me concentrado nos primeiros princípios. Ainda que</w:t>
        <w:br/>
        <w:t>hoje eu tire do mercado milhares de dólares, amanhã direi de novo: “Bom-</w:t>
        <w:br/>
        <w:t>dia, meu nome é Alex, e sou um perdedor.”</w:t>
      </w:r>
    </w:p>
    <w:p>
      <w:pPr>
        <w:pStyle w:val="BodyText"/>
        <w:bidi w:val="0"/>
        <w:spacing w:before="0" w:after="283"/>
        <w:jc w:val="left"/>
        <w:rPr/>
      </w:pPr>
      <w:r>
        <w:rPr/>
        <w:t>Um amigo meu gracejou: “Quando sento em frente à minha máquina</w:t>
        <w:br/>
        <w:t>de cotações, digo: ‘Meu nome é John, e vou rasgar a sua garganta hoje.’”</w:t>
        <w:br/>
        <w:t>Esse tipo de pensamento gera tensão. Já a mentalidade dos “Perdedores</w:t>
        <w:br/>
        <w:t>Anônimos” produz serenidade. O investidor que se sente tranqüilo e rela-</w:t>
        <w:br/>
        <w:t>xado pode concentrar-se em negociações melhores e mais seguras. Já o in-</w:t>
        <w:br/>
        <w:t>vestidor tenso é como o motorista que congela no volante. Quando um</w:t>
        <w:br/>
        <w:t>abstêmio e um bêbado participam de uma corrida, sabe-se quem tem maio-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10. PERDEDORES ANÔNIMOS </w:t>
      </w:r>
      <w:r>
        <w:rPr>
          <w:b/>
        </w:rPr>
        <w:t>41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 chances de sair vitorioso. O bêbado pode ganhar de vez em quando,</w:t>
        <w:br/>
        <w:t>graças à sorte, mas o abstêmio é a melhor aposta. Sem dúvida você quer ser</w:t>
        <w:br/>
        <w:t>o abstêmio na corrida.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11. VENCEDORES E PERDEDORES</w:t>
        <w:br/>
      </w:r>
      <w:r>
        <w:rPr/>
        <w:t>Chegamos ao mercado oriundos de diferentes praias da vida e trazemos</w:t>
        <w:br/>
        <w:t>conosco a bagagem mental de nossa criação e de nossas experiências ante-</w:t>
        <w:br/>
        <w:t>riores. Quase todos achamos que se atuarmos no mercado da maneira</w:t>
        <w:br/>
        <w:t>como agimos em nossa vida pessoal acabaremos perdendo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Seu sucesso ou fracasso no mercado depende de seus pensamentos e</w:t>
        <w:br/>
        <w:t>sentimentos, depende de suas atitudes em relação aos ganhos e ao risco, ao</w:t>
        <w:br/>
        <w:t>medo e à cobiça, e de como você maneja a empolgação das negociações e</w:t>
        <w:br/>
        <w:t>do risco.</w:t>
      </w:r>
    </w:p>
    <w:p>
      <w:pPr>
        <w:pStyle w:val="BodyText"/>
        <w:bidi w:val="0"/>
        <w:spacing w:before="0" w:after="283"/>
        <w:jc w:val="left"/>
        <w:rPr/>
      </w:pPr>
      <w:r>
        <w:rPr/>
        <w:t>Acima de tudo, seu sucesso ou fracasso depende de sua capacidade de</w:t>
        <w:br/>
        <w:t>usar o intelecto em vez de agir com base nas emoções. O investidor que se</w:t>
        <w:br/>
        <w:t>sente eufórico quando ganha e deprimido quando perde não consegue</w:t>
        <w:br/>
        <w:t>acumular patrimônio, pois se deixa levar pelas emoções. Se você permitir</w:t>
        <w:br/>
        <w:t>que o mercado controle seus sentimentos de euforia e depressão, você per-</w:t>
        <w:br/>
        <w:t>derá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Para ser vencedor no mercado, é preciso conhecer-se e agir com frieza</w:t>
        <w:br/>
        <w:t>e responsabilidade. A dor da perda induz as pessoas a buscar métodos má-</w:t>
        <w:br/>
        <w:t>gicos. Ao mesmo tempo, essas mesmas pessoas em busca de milagres des-</w:t>
        <w:br/>
        <w:t>cartam boa parte do que é útil em seus antecedentes profissionais e de ne-</w:t>
        <w:br/>
        <w:t>gócios.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um oceano</w:t>
        <w:br/>
      </w:r>
      <w:r>
        <w:rPr/>
        <w:t>O mercado é como um oceano, sobe e desce independentemente de seus</w:t>
        <w:br/>
        <w:t>desejos. Você talvez fique alegre quando compra uma ação e ela dispara</w:t>
        <w:br/>
        <w:t>numa alta do mercado. Também é possível que se sinta dominado pelo</w:t>
        <w:br/>
        <w:t>medo quando está vendido e o mercado sobe, corroendo o seu patrimônio</w:t>
        <w:br/>
        <w:t>em cada ponto de alta. Esses sentimentos não têm nada a ver com o merca-</w:t>
        <w:br/>
        <w:t>do. Estão dentro de você.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não sabe de sua existência. Você não pode fazer nada para</w:t>
        <w:br/>
        <w:t>influenciá-lo. Resta-lhe apenas a alternativa de controlar seu comporta-</w:t>
        <w:br/>
        <w:t>mento.</w:t>
      </w:r>
    </w:p>
    <w:p>
      <w:pPr>
        <w:pStyle w:val="BodyText"/>
        <w:bidi w:val="0"/>
        <w:spacing w:before="0" w:after="283"/>
        <w:jc w:val="left"/>
        <w:rPr/>
      </w:pPr>
      <w:r>
        <w:rPr/>
        <w:t>O oceano não quer saber do seu bem-estar, mas tampouco está interes-</w:t>
        <w:br/>
        <w:t>sado em causar-lhe danos. Você talvez se sinta exultante num dia de sol,</w:t>
        <w:br/>
        <w:t>quando uma brisa suave enfuna as velas de seu barco rumo ao seu destino.</w:t>
        <w:br/>
        <w:t>Também é provável que sinta pânico numa noite tempestuosa, quando as</w:t>
        <w:br/>
        <w:t>ondas empurram seu barco para os recifes. Seus sentimentos sobre o ocea-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42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existem apenas em sua mente. E ameaçam sua sobrevivência quando to-</w:t>
        <w:br/>
        <w:t>mam o lugar do intelecto e dominam seu comportamento.</w:t>
      </w:r>
    </w:p>
    <w:p>
      <w:pPr>
        <w:pStyle w:val="BodyText"/>
        <w:bidi w:val="0"/>
        <w:spacing w:before="0" w:after="283"/>
        <w:jc w:val="left"/>
        <w:rPr/>
      </w:pPr>
      <w:r>
        <w:rPr/>
        <w:t>O navegante não controla o oceano, mas é capaz de controlar-se a si</w:t>
        <w:br/>
        <w:t>mesmo. Ele estuda as correntes e os padrões meteorológicos. Aprende téc-</w:t>
        <w:br/>
        <w:t>nicas de navegação segura e ganha experiência. Sabe quando levantar ân-</w:t>
        <w:br/>
        <w:t>cora e quando reforçar as amarras. O navegante bem-sucedido usa a inteli-</w:t>
        <w:br/>
        <w:t>gência.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oceano pode ser útil quando fornece peixes e funciona como hidro-</w:t>
        <w:br/>
        <w:t>via. Mas o oceano também pode ser perigoso, soçobrando embarcações e</w:t>
        <w:br/>
        <w:t>afogando pessoas. Quanto mais racional sua abordagem, maior a probabi-</w:t>
        <w:br/>
        <w:t>lidade de que você chegue ao seu destino e realize seus objetivos. Ao con-</w:t>
        <w:br/>
        <w:t>trário, quando as emoções são sua bússola, você não consegue concen-</w:t>
        <w:br/>
        <w:t>trar-se na realidade do oceano.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precisa estudar as tendências e as reversões no</w:t>
        <w:br/>
        <w:t>mercado da maneira como o navegante perscruta o oceano. Deve operar</w:t>
        <w:br/>
        <w:t>em pequena escala enquanto aprende a lidar consigo mesmo e com o mer-</w:t>
        <w:br/>
        <w:t>cado. Jamais se consegue controlar o mercado, mas se aprende a controlar</w:t>
        <w:br/>
        <w:t>a si mesmo.</w:t>
      </w:r>
    </w:p>
    <w:p>
      <w:pPr>
        <w:pStyle w:val="BodyText"/>
        <w:bidi w:val="0"/>
        <w:spacing w:before="0" w:after="283"/>
        <w:jc w:val="left"/>
        <w:rPr/>
      </w:pPr>
      <w:r>
        <w:rPr/>
        <w:t>O iniciante que realiza uma sucessão de operações lucrativas não raro</w:t>
        <w:br/>
        <w:t>sente-se capaz de caminhar sobre as águas. Começa a assumir riscos insensa-</w:t>
        <w:br/>
        <w:t>tos e logo estoura sua conta. Por outro lado, o amador que sofre várias perdas</w:t>
        <w:br/>
        <w:t>seguidas geralmente se sente tão desmoralizado que não consegue colocar</w:t>
        <w:br/>
        <w:t>uma ordem, mesmo quando seu sistema emite fortes sinais de compra ou ven-</w:t>
        <w:br/>
        <w:t>da. Se as operações no mercado fazem com que você se sinta empolgado ou</w:t>
        <w:br/>
        <w:t>assustado, você não consegue utilizar todo o seu intelecto. Quando a alegria</w:t>
        <w:br/>
        <w:t>tirar seus pés do chão, você realizará operações irracionais e perderá. Ao con-</w:t>
        <w:br/>
        <w:t>trário, quando o medo o derrubar, você perderá oportunidades lucrativas.</w:t>
      </w:r>
    </w:p>
    <w:p>
      <w:pPr>
        <w:pStyle w:val="BodyText"/>
        <w:bidi w:val="0"/>
        <w:spacing w:before="0" w:after="283"/>
        <w:jc w:val="left"/>
        <w:rPr/>
      </w:pPr>
      <w:r>
        <w:rPr/>
        <w:t>O investidor profissional usa a cabeça e mantém-se calmo. Apenas os</w:t>
        <w:br/>
        <w:t>amadores ficam eufóricos ou deprimidos com suas negociações. As rea-</w:t>
        <w:br/>
        <w:t>ções emocionais são um luxo a que você não se pode dar nos mercados.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Negociações emocionais</w:t>
        <w:br/>
      </w:r>
      <w:r>
        <w:rPr/>
        <w:t>A maioria das pessoas anseia por empolgação e entretenimento. Cantores,</w:t>
        <w:br/>
        <w:t>atores e atletas profissionais alcançam rendas muito mais altas em nossa</w:t>
        <w:br/>
        <w:t>sociedade do que outros trabalhadores mundanos, como médicos, pilotos</w:t>
        <w:br/>
        <w:t>ou professores universitários. As pessoas adoram ficar com os nervos à flor</w:t>
        <w:br/>
        <w:t>da pele – por isso compram bilhetes de loteria, freqüentam cassinos e dimi-</w:t>
        <w:br/>
        <w:t>nuem a velocidade para bisbilhotar os acidentes nas estradas.</w:t>
      </w:r>
    </w:p>
    <w:p>
      <w:pPr>
        <w:pStyle w:val="BodyText"/>
        <w:bidi w:val="0"/>
        <w:spacing w:before="0" w:after="283"/>
        <w:jc w:val="left"/>
        <w:rPr/>
      </w:pPr>
      <w:r>
        <w:rPr/>
        <w:t>Operar nos mercados é experiência inebriante, capaz de criar forte de-</w:t>
        <w:br/>
        <w:t>pendência. Os perdedores que jogam dinheiro nos mercados recebem em</w:t>
        <w:br/>
        <w:t>troca alto valor como entretenimento.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11. VENCEDORES E PERDEDORES </w:t>
      </w:r>
      <w:r>
        <w:rPr>
          <w:b/>
        </w:rPr>
        <w:t>43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mercados estão entre as principais fontes de entretenimento da face</w:t>
        <w:br/>
        <w:t>da Terra. É um esporte para espectadores e jogadores, que acabam se fun-</w:t>
        <w:br/>
        <w:t>dindo numa única pessoa. Imagine um importante jogo de futebol, no qual</w:t>
        <w:br/>
        <w:t>você não esteja confinado às arquibancadas. Por uns poucos dólares, você</w:t>
        <w:br/>
        <w:t>pode entrar em campo e atuar como jogador. Se você der os chutes certos,</w:t>
        <w:br/>
        <w:t>será pago como profissional e até pode fazer gols.</w:t>
      </w:r>
    </w:p>
    <w:p>
      <w:pPr>
        <w:pStyle w:val="BodyText"/>
        <w:bidi w:val="0"/>
        <w:spacing w:before="0" w:after="283"/>
        <w:jc w:val="left"/>
        <w:rPr/>
      </w:pPr>
      <w:r>
        <w:rPr/>
        <w:t>Na primeira vez, é até possível que você pense duas vezes antes de</w:t>
        <w:br/>
        <w:t>“adentrar o gramado”. Essa atitude cautelosa é responsável pela bem co-</w:t>
        <w:br/>
        <w:t>nhecida “sorte dos principiantes”. Quando o dente-de-leite acerta na bola</w:t>
        <w:br/>
        <w:t>logo de início e recebe seu pagamento, é muito provável que se considere</w:t>
        <w:br/>
        <w:t>melhor do que os profissionais e se julgue capaz de ganhar a vida como jo-</w:t>
        <w:br/>
        <w:t>gador. Os amadores fominhas começam a correr em campo como doidos,</w:t>
        <w:br/>
        <w:t>dividindo todas as bolas, mesmo quando a oportunidade não é boa. Não</w:t>
        <w:br/>
        <w:t>demora muito, cometem falta grave e são expulsos de campo.</w:t>
      </w:r>
    </w:p>
    <w:p>
      <w:pPr>
        <w:pStyle w:val="BodyText"/>
        <w:bidi w:val="0"/>
        <w:spacing w:before="0" w:after="283"/>
        <w:jc w:val="left"/>
        <w:rPr/>
      </w:pPr>
      <w:r>
        <w:rPr/>
        <w:t>As decisões emocionais são letais nos mercados. Vê-se bom modelo</w:t>
        <w:br/>
        <w:t>de negociação emocional quando se vai ao hipódromo e em vez de olhar</w:t>
        <w:br/>
        <w:t>para os cavalos observa-se a platéia. Os apostadores batem os pés, pulam</w:t>
        <w:br/>
        <w:t>e gritam para os cavalos e jóqueis. Milhares de pessoas extravasam suas</w:t>
        <w:br/>
        <w:t>emoções. Os vencedores se abraçam e os perdedores rasgam seus boletos</w:t>
        <w:br/>
        <w:t>em desespero. A euforia, o sofrimento e a intensidade da torcida são cari-</w:t>
        <w:br/>
        <w:t>caturas do que acontece nos mercados. O bookmaker frio, que tenta ga-</w:t>
        <w:br/>
        <w:t>nhar a vida nas pistas, não vibra, não grita nem aposta toda a grana num</w:t>
        <w:br/>
        <w:t>único páreo.</w:t>
      </w:r>
    </w:p>
    <w:p>
      <w:pPr>
        <w:pStyle w:val="BodyText"/>
        <w:bidi w:val="0"/>
        <w:spacing w:before="0" w:after="283"/>
        <w:jc w:val="left"/>
        <w:rPr/>
      </w:pPr>
      <w:r>
        <w:rPr/>
        <w:t>Os cassinos adoram apostadores bêbados. Por isso, servem bebida de</w:t>
        <w:br/>
        <w:t>graça aos jogadores, pois os ébrios são mais impulsivos e se arriscam mais.</w:t>
        <w:br/>
        <w:t>Pela mesma razão, tentam livrar-se dos jogadores frios. Serve-se menos be-</w:t>
        <w:br/>
        <w:t>bida de graça em Wall Street do que nos cassinos, mas pelo menos aqui não</w:t>
        <w:br/>
        <w:t>o chutam porta afora por ser um bom investidor.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Responsável por sua vida</w:t>
        <w:br/>
      </w:r>
      <w:r>
        <w:rPr/>
        <w:t>Quando um macaco machuca o pé num tronco, tem um acesso de raiva e</w:t>
        <w:br/>
        <w:t>começa a chutar a madeira furiosamente. Você ri do macaco, mas será</w:t>
        <w:br/>
        <w:t>que também ri de si mesmo quando age da mesma maneira? Se o mercado</w:t>
        <w:br/>
        <w:t>cai quando você está comprado, você pode dobrar a posição perdedora</w:t>
        <w:br/>
        <w:t>para ganhar duas vezes na reversão da tendência negativa ou adquirir ou-</w:t>
        <w:br/>
        <w:t>tra posição vendida, para neutralizar a perda. Você age emocionalmente,</w:t>
        <w:br/>
        <w:t>em vez de usar o intelecto. Qual é a diferença entre o investidor que tenta</w:t>
        <w:br/>
        <w:t>vingar-se do mercado e o macaco que chuta a árvore? Agir na base da rai-</w:t>
        <w:br/>
        <w:t>va, medo ou empolgação destrói sua chance de sucesso. Você deve anali-</w:t>
        <w:br/>
        <w:t>sar seu comportamento no mercado, em vez de se deixar levar pelos sen-</w:t>
        <w:br/>
        <w:t>timentos.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44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Ficamos com raiva do mercado, temos medo dele, desenvolvemos su-</w:t>
        <w:br/>
        <w:t>perstições tolas. Enquanto isso, o mercado mantém seus ciclos de altas e</w:t>
        <w:br/>
        <w:t>baixas, como o oceano que passa por períodos de tempestades e calmarias.</w:t>
        <w:br/>
        <w:t xml:space="preserve">Mark Douglas escreve em </w:t>
      </w:r>
      <w:r>
        <w:rPr>
          <w:i/>
        </w:rPr>
        <w:t xml:space="preserve">The Disciplined Trader </w:t>
      </w:r>
      <w:r>
        <w:rPr/>
        <w:t>que no mercado “Não há</w:t>
        <w:br/>
        <w:t>começo, meio e fim – apenas o que você cria em sua mente. Raramente,</w:t>
        <w:br/>
        <w:t>como parte de nossa educação, aprendemos a operar numa arena que per-</w:t>
        <w:br/>
        <w:t>mite completa liberdade de expressão criativa, sem nenhuma estrutura ex-</w:t>
        <w:br/>
        <w:t>terna para restringi-la de alguma maneira”.</w:t>
      </w:r>
    </w:p>
    <w:p>
      <w:pPr>
        <w:pStyle w:val="BodyText"/>
        <w:bidi w:val="0"/>
        <w:spacing w:before="0" w:after="283"/>
        <w:jc w:val="left"/>
        <w:rPr/>
      </w:pPr>
      <w:r>
        <w:rPr/>
        <w:t>Tentamos engambelar ou manipular o mercado, agindo como o antigo</w:t>
        <w:br/>
        <w:t>imperador Xerxes, que ordenou a seus soldados que chicoteassem o mar</w:t>
        <w:br/>
        <w:t>por afundar sua frota. A maioria de nós não sabe quão manipuladores so-</w:t>
        <w:br/>
        <w:t>mos, como barganhamos, como extravasamos nossos sentimentos no mer-</w:t>
        <w:br/>
        <w:t>cado. Quase todos nos consideramos o centro do universo e achamos que</w:t>
        <w:br/>
        <w:t>todas as pessoas ou grupos sejam boas ou más conosco. Isso não se aplica</w:t>
        <w:br/>
        <w:t>ao mercado, que é completamente impessoal.</w:t>
      </w:r>
    </w:p>
    <w:p>
      <w:pPr>
        <w:pStyle w:val="BodyText"/>
        <w:bidi w:val="0"/>
        <w:spacing w:before="0" w:after="283"/>
        <w:jc w:val="left"/>
        <w:rPr/>
      </w:pPr>
      <w:r>
        <w:rPr/>
        <w:t>Leston Havens, psiquiatra da Universidade de Harvard, escreve:</w:t>
        <w:br/>
        <w:t>“O canibalismo e a escravidão são provavelmente as manifestações</w:t>
        <w:br/>
        <w:t>mais antigas da predação e da submissão humana. Embora ambas sejam</w:t>
        <w:br/>
        <w:t>desencorajadas, sua existência contínua sob formas psicológicas de-</w:t>
        <w:br/>
        <w:t>monstra que a civilização alcançou grande sucesso em evoluir do con-</w:t>
        <w:br/>
        <w:t>creto e do físico para o abstrato e para o psicológico, embora mantendo</w:t>
        <w:br/>
        <w:t>os mesmos propósitos.” Os pais ameaçam os filhos, os fanfarrões sur-</w:t>
        <w:br/>
        <w:t>ram os colegas mais fracos e os professores tentam vergar a vontade dos</w:t>
        <w:br/>
        <w:t>alunos. Não admira que a maioria de nós cresça escondendo-se numa</w:t>
        <w:br/>
        <w:t>concha ou aprendendo a manejar os outros em autodefesa. Agir com in-</w:t>
        <w:br/>
        <w:t>dependência não parece natural para nós, mas essa é a única maneira de</w:t>
        <w:br/>
        <w:t>alcançar o sucesso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Douglas adverte: “Se o comportamento do mercado parece misterio-</w:t>
        <w:br/>
        <w:t>so para você, é porque seu próprio comportamento é misterioso e inad-</w:t>
        <w:br/>
        <w:t>ministrável. Você realmente não consegue determinar o que o mercado</w:t>
        <w:br/>
        <w:t>fará em seguida, se nem mesmo souber como você agirá em seguida.”</w:t>
        <w:br/>
        <w:t>Em última instância, “a única coisa que você consegue controlar é a si</w:t>
        <w:br/>
        <w:t>mesmo. Como operador de mercado, você tem o poder de dar dinheiro</w:t>
        <w:br/>
        <w:t>para si mesmo ou dar dinheiro para os outros operadores de mercado”.</w:t>
        <w:br/>
        <w:t>E acrescenta: “Os operadores de mercado capazes de ganhar dinheiro</w:t>
        <w:br/>
        <w:t>de maneira consistente (...) atuam sob a perspectiva de uma disciplina</w:t>
        <w:br/>
        <w:t>mental.”</w:t>
      </w:r>
    </w:p>
    <w:p>
      <w:pPr>
        <w:pStyle w:val="BodyText"/>
        <w:bidi w:val="0"/>
        <w:spacing w:before="0" w:after="283"/>
        <w:jc w:val="left"/>
        <w:rPr/>
      </w:pPr>
      <w:r>
        <w:rPr/>
        <w:t>Cada investidor tem seus próprios demônios a exorcizar no esforço de</w:t>
        <w:br/>
        <w:t>tornar-se profissional bem-sucedido. Aqui estão várias regras que foram</w:t>
        <w:br/>
        <w:t>eficazes para mim, à medida que eu evoluía de amador insensato para se-</w:t>
        <w:br/>
        <w:t>miprofissional errático e, finalmente, para investidor profissional. Você</w:t>
        <w:br/>
        <w:t>pode alterar a lista para melhor adaptá-la à sua personalidade.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11. VENCEDORES E PERDEDORES </w:t>
      </w:r>
      <w:r>
        <w:rPr>
          <w:b/>
        </w:rPr>
        <w:t>45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Decida que você está no mercado com propósitos duradouros –</w:t>
        <w:br/>
        <w:t>ou seja, você quer continuar sendo operador de mercado daqui a</w:t>
        <w:br/>
        <w:t>20 anos.</w:t>
      </w:r>
    </w:p>
    <w:p>
      <w:pPr>
        <w:pStyle w:val="BodyText"/>
        <w:bidi w:val="0"/>
        <w:spacing w:before="0" w:after="283"/>
        <w:jc w:val="left"/>
        <w:rPr/>
      </w:pPr>
      <w:r>
        <w:rPr/>
        <w:t>2. Aprenda tanto quanto possível. Leia e ouça os especialistas, mas</w:t>
        <w:br/>
        <w:t>preserve certo grau de ceticismo sadio a respeito de tudo. Faça per-</w:t>
        <w:br/>
        <w:t>guntas, e não aceite ao pé da letra tudo que afirmam.</w:t>
      </w:r>
    </w:p>
    <w:p>
      <w:pPr>
        <w:pStyle w:val="BodyText"/>
        <w:bidi w:val="0"/>
        <w:spacing w:before="0" w:after="283"/>
        <w:jc w:val="left"/>
        <w:rPr/>
      </w:pPr>
      <w:r>
        <w:rPr/>
        <w:t>3. Não se torne ambicioso nem se precipite em suas operações de</w:t>
        <w:br/>
        <w:t>mercado. Não se apresse em aprender. Os mercados continuarão</w:t>
        <w:br/>
        <w:t>lá, com outras oportunidades promissoras, nos meses e anos vin-</w:t>
        <w:br/>
        <w:t>douros.</w:t>
      </w:r>
    </w:p>
    <w:p>
      <w:pPr>
        <w:pStyle w:val="BodyText"/>
        <w:bidi w:val="0"/>
        <w:spacing w:before="0" w:after="283"/>
        <w:jc w:val="left"/>
        <w:rPr/>
      </w:pPr>
      <w:r>
        <w:rPr/>
        <w:t>4. Desenvolva um método para analisar o mercado – ou seja, “Se A</w:t>
        <w:br/>
        <w:t>acontecer, é provável que B também ocorra”. O mercado tem mui-</w:t>
        <w:br/>
        <w:t>tas dimensões – use vários métodos analíticos para confirmar as</w:t>
        <w:br/>
        <w:t>operações. Teste todas as hipóteses com base em dados históricos e</w:t>
        <w:br/>
        <w:t>depois no mercado, usando dinheiro de verdade. Os mercados</w:t>
        <w:br/>
        <w:t>sempre mudam. Você precisa de diferentes ferramentas para ope-</w:t>
        <w:br/>
        <w:t>rar no mercado em alta, no mercado em baixa, e nos períodos de</w:t>
        <w:br/>
        <w:t>transição, além de outro método para distinguir as diferenças en-</w:t>
        <w:br/>
        <w:t>tre as situações (ver as seções sobre análise técnica).</w:t>
      </w:r>
    </w:p>
    <w:p>
      <w:pPr>
        <w:pStyle w:val="BodyText"/>
        <w:bidi w:val="0"/>
        <w:spacing w:before="0" w:after="283"/>
        <w:jc w:val="left"/>
        <w:rPr/>
      </w:pPr>
      <w:r>
        <w:rPr/>
        <w:t>5. Desenvolva um plano de gestão do dinheiro. Seu primeiro objetivo</w:t>
        <w:br/>
        <w:t>deve ser a sobrevivência no longo prazo; seu segundo objetivo, o</w:t>
        <w:br/>
        <w:t>crescimento constante do capital; e seu terceiro objetivo, gerar al-</w:t>
        <w:br/>
        <w:t>tos lucros. A maioria dos investidores põe o terceiro objetivo em</w:t>
        <w:br/>
        <w:t>primeiro lugar e ignoram os objetivos 1 e 2. (Ver o Capítulo 10.)</w:t>
      </w:r>
    </w:p>
    <w:p>
      <w:pPr>
        <w:pStyle w:val="BodyText"/>
        <w:bidi w:val="0"/>
        <w:spacing w:before="0" w:after="283"/>
        <w:jc w:val="left"/>
        <w:rPr/>
      </w:pPr>
      <w:r>
        <w:rPr/>
        <w:t>6. Saiba que o investidor é o elo mais fraco em qualquer sistema de</w:t>
        <w:br/>
        <w:t>negociação. Compareça a uma reunião dos Alcoólatras Anônimos</w:t>
        <w:br/>
        <w:t>para aprender a evitar perdas ou a desenvolver seu próprio méto-</w:t>
        <w:br/>
        <w:t>do de evitar operações impulsivas.</w:t>
      </w:r>
    </w:p>
    <w:p>
      <w:pPr>
        <w:pStyle w:val="BodyText"/>
        <w:bidi w:val="0"/>
        <w:spacing w:before="0" w:after="283"/>
        <w:jc w:val="left"/>
        <w:rPr/>
      </w:pPr>
      <w:r>
        <w:rPr/>
        <w:t>7. Os vencedores pensam, sentem e agem de maneira diferente dos</w:t>
        <w:br/>
        <w:t>perdedores. Você deve olhar para dentro de si mesmo, deixar de</w:t>
        <w:br/>
        <w:t>lado as ilusões e mudar as velhas maneiras de ser, pensar e agir. A</w:t>
        <w:br/>
        <w:t>mudança é difícil, mas se quiser ser um investidor profissional,</w:t>
        <w:br/>
        <w:t>você deve empenhar-se em mudar sua personalidade.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46 </w:t>
      </w:r>
      <w:r>
        <w:rPr/>
        <w:t>PSICOLOGIA INDIVIDUAL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II</w:t>
        <w:br/>
        <w:t>Psicologia de Massa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12. O QUE É PREÇO?</w:t>
        <w:br/>
      </w:r>
      <w:r>
        <w:rPr/>
        <w:t>Wall Street tem esse nome por causa de um muro (wall) que impedia os</w:t>
        <w:br/>
        <w:t>animais domésticos de se afastarem demais do assentamento existente</w:t>
        <w:br/>
        <w:t>na ponta de Manhattan. O fato é que o legado rural perdura na lingua-</w:t>
        <w:br/>
        <w:t>gem dos investidores. Quatro animais, em especial, são mencionados</w:t>
        <w:br/>
        <w:t>com muita freqüência em Wall Street: touros (bulls), ursos (bears), por-</w:t>
        <w:br/>
        <w:t>cos (hogs) e carneiros (sheep). Os operadores de mercado dizem: “Os</w:t>
        <w:br/>
        <w:t>touros ganham dinheiro, os ursos ganham dinheiro, mas os carneiros</w:t>
        <w:br/>
        <w:t>são abatidos.”</w:t>
      </w:r>
    </w:p>
    <w:p>
      <w:pPr>
        <w:pStyle w:val="BodyText"/>
        <w:bidi w:val="0"/>
        <w:spacing w:before="0" w:after="283"/>
        <w:jc w:val="left"/>
        <w:rPr/>
      </w:pPr>
      <w:r>
        <w:rPr/>
        <w:t>O touro luta arremessando o adversário para o alto com os chifres. O</w:t>
        <w:br/>
        <w:t>touro é o comprador – pessoa que aposta na alta do mercado e lucra com o</w:t>
        <w:br/>
        <w:t>aumento dos preços. O urso luta derrubando o adversário com as patas. O</w:t>
        <w:br/>
        <w:t>urso é o vendedor – alguém que aposta na baixa do mercado e lucra com a</w:t>
        <w:br/>
        <w:t>queda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Por serem gulosos, os porcos são abatidos quando operam no mercado</w:t>
        <w:br/>
        <w:t>para satisfazer sua intemperança. Alguns porcos compram ou vendem po-</w:t>
        <w:br/>
        <w:t>sições grandes demais para eles e são massacrados por uma pequena mu-</w:t>
        <w:br/>
        <w:t>dança adversa. Outros mantêm durante muito tempo suas posições – ficam</w:t>
        <w:br/>
        <w:t>esperando que o lucro aumente, mesmo depois da reversão da tendência.</w:t>
        <w:br/>
        <w:t>Os carneiros são seguidores passivos e medrosos de tendências, de dicas e</w:t>
        <w:br/>
        <w:t>de gurus. Às vezes, usam chifres ou peles e se exibem como touros ou ur-</w:t>
        <w:br/>
        <w:t>sos. Reconhecem-se os disfarces pelos grunhidos e balidos, quando o mer-</w:t>
        <w:br/>
        <w:t>cado se torna volátil.</w:t>
      </w:r>
    </w:p>
    <w:p>
      <w:pPr>
        <w:pStyle w:val="BodyText"/>
        <w:bidi w:val="0"/>
        <w:spacing w:before="0" w:after="283"/>
        <w:jc w:val="left"/>
        <w:rPr/>
      </w:pPr>
      <w:r>
        <w:rPr/>
        <w:t>Sempre que o mercado está aberto, os touros compram e os ursos ven-</w:t>
        <w:br/>
        <w:t>dem, os porcos e carneiros são pisoteados pelas manadas, enquanto os in-</w:t>
        <w:br/>
        <w:t>vestidores indecisos ficam esperando fora da arena. Terminais em todo o</w:t>
        <w:br/>
        <w:t>mundo mostram um fluxo constante de cotações – os preços mais recentes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qualquer objeto de negociação. Milhares de olhos estão focados em</w:t>
        <w:br/>
        <w:t>cada cotação, à medida que se decidem as operações.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Discutindo sobre preços</w:t>
        <w:br/>
      </w:r>
      <w:r>
        <w:rPr/>
        <w:t>Quando pergunto aos operadores de mercado nos seminários o que é pre-</w:t>
        <w:br/>
        <w:t>ço, alguns respondem: “Preço é uma percepção de valor.” Outros dizem:</w:t>
        <w:br/>
        <w:t>“Preço é o que alguém em determinado momento está disposto a pagar a</w:t>
        <w:br/>
        <w:t>outrem por algum objeto.” Alguém observa: “Preço é o que a última pes-</w:t>
        <w:br/>
        <w:t>soa pagou pelo objeto. Este é o preço agora.” Mais alguém sugere: “Não, é</w:t>
        <w:br/>
        <w:t>o que a próxima pessoa pagará.”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que não são capazes de apresentar uma de-</w:t>
        <w:br/>
        <w:t>finição clara de preço não sabem o que estão analisando. Seu sucesso ou</w:t>
        <w:br/>
        <w:t>fracasso como operador de mercado depende de sua capacidade de lidar</w:t>
        <w:br/>
        <w:t>com os preços – e é melhor saber o que isso significa! Alguns participantes</w:t>
        <w:br/>
        <w:t>desses seminários mostram-se inquietos enquanto procuram uma resposta</w:t>
        <w:br/>
        <w:t>para uma pergunta aparentemente óbvia. Os argumentos vão e voltam,</w:t>
        <w:br/>
        <w:t>como no seguinte debate:</w:t>
      </w:r>
    </w:p>
    <w:p>
      <w:pPr>
        <w:pStyle w:val="BodyText"/>
        <w:bidi w:val="0"/>
        <w:spacing w:before="0" w:after="283"/>
        <w:jc w:val="left"/>
        <w:rPr/>
      </w:pPr>
      <w:r>
        <w:rPr/>
        <w:t>Vou lhe dar um exemplo de uma situação extremamente negativa. No</w:t>
        <w:br/>
        <w:t>crash de 1929, as ações da Singer estavam sendo vendidas por</w:t>
        <w:br/>
        <w:t>US$100, mas de repente cessam as propostas de compra e durante</w:t>
        <w:br/>
        <w:t>algum tempo ninguém quer comprar, até que alguém diz: “Quero</w:t>
        <w:br/>
        <w:t>vender. Quanto me pagam?” E alguém na sala de negociações res-</w:t>
        <w:br/>
        <w:t>ponde: “Um dólar.” E ficou com a ação. Realizou-se a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Preço é o que o maior tolo está disposto a pagar.</w:t>
        <w:br/>
        <w:t>Veja o caso do mercado de 1987. Toda aquela queda repentina de 500</w:t>
      </w:r>
    </w:p>
    <w:p>
      <w:pPr>
        <w:pStyle w:val="BodyText"/>
        <w:bidi w:val="0"/>
        <w:spacing w:before="0" w:after="283"/>
        <w:jc w:val="left"/>
        <w:rPr/>
      </w:pPr>
      <w:r>
        <w:rPr/>
        <w:t>pontos – as ações, intrinsecamente, não valiam um tostão a menos</w:t>
        <w:br/>
        <w:t>depois da queda do que antes. Portanto, tudo consistia na diferen-</w:t>
        <w:br/>
        <w:t>ça de percepção e de disposição para pagar da próxima pessoa.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ir um pouco mais longe. O objeto pelo qual se está pagando</w:t>
        <w:br/>
        <w:t>um preço não tem nenhum valor. É apenas um pedaço de papel.</w:t>
        <w:br/>
        <w:t>Tudo que importa é o valor intrínseco do dividendo, em compara-</w:t>
        <w:br/>
        <w:t>ção com os papéis do governo na época.</w:t>
      </w:r>
    </w:p>
    <w:p>
      <w:pPr>
        <w:pStyle w:val="BodyText"/>
        <w:bidi w:val="0"/>
        <w:spacing w:before="0" w:after="283"/>
        <w:jc w:val="left"/>
        <w:rPr/>
      </w:pPr>
      <w:r>
        <w:rPr/>
        <w:t>Ela ainda tem o valor do que alguém estiver disposto a pagar para com-</w:t>
        <w:br/>
        <w:t>prá-la. Se ninguém quiser adquiri-la, ela não tem valor.</w:t>
      </w:r>
    </w:p>
    <w:p>
      <w:pPr>
        <w:pStyle w:val="BodyText"/>
        <w:bidi w:val="0"/>
        <w:spacing w:before="0" w:after="283"/>
        <w:jc w:val="left"/>
        <w:rPr/>
      </w:pPr>
      <w:r>
        <w:rPr/>
        <w:t>Ela lhe proporcionará um fluxo de rendimentos.</w:t>
        <w:br/>
        <w:t>E se você negocia com soja? Você pode comer a soja.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48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e se a ação pagar dividendos?</w:t>
        <w:br/>
        <w:t>Mas ela não corresponde a ativos?</w:t>
        <w:br/>
        <w:t>A empresa que emitiu a ação tem valor, gera fluxo de caixa.</w:t>
        <w:br/>
        <w:t>Eu lhe dou uma ação da IBM; se ninguém quiser comprá-la, você pode</w:t>
      </w:r>
    </w:p>
    <w:p>
      <w:pPr>
        <w:pStyle w:val="BodyText"/>
        <w:bidi w:val="0"/>
        <w:spacing w:before="0" w:after="283"/>
        <w:jc w:val="left"/>
        <w:rPr/>
      </w:pPr>
      <w:r>
        <w:rPr/>
        <w:t>acender um cigarro com ela.</w:t>
        <w:br/>
        <w:t>Não existe esse negócio de ninguém querer comprar ação da IBM.</w:t>
      </w:r>
    </w:p>
    <w:p>
      <w:pPr>
        <w:pStyle w:val="BodyText"/>
        <w:bidi w:val="0"/>
        <w:spacing w:before="0" w:after="283"/>
        <w:jc w:val="left"/>
        <w:rPr/>
      </w:pPr>
      <w:r>
        <w:rPr/>
        <w:t>Sempre existe compra e venda.</w:t>
        <w:br/>
        <w:t>Dá uma olhada na United Airlines. Um dia está a US$300, no outro</w:t>
      </w:r>
    </w:p>
    <w:p>
      <w:pPr>
        <w:pStyle w:val="BodyText"/>
        <w:bidi w:val="0"/>
        <w:spacing w:before="0" w:after="283"/>
        <w:jc w:val="left"/>
        <w:rPr/>
      </w:pPr>
      <w:r>
        <w:rPr/>
        <w:t>está a US$150.</w:t>
        <w:br/>
        <w:t>Não ocorreu nenhuma mudança na empresa em si, ela ainda está pro-</w:t>
      </w:r>
    </w:p>
    <w:p>
      <w:pPr>
        <w:pStyle w:val="BodyText"/>
        <w:bidi w:val="0"/>
        <w:spacing w:before="0" w:after="283"/>
        <w:jc w:val="left"/>
        <w:rPr/>
      </w:pPr>
      <w:r>
        <w:rPr/>
        <w:t>duzindo o mesmo fluxo de caixa, o papel ainda tem o mesmo valor</w:t>
        <w:br/>
        <w:t>contábil e corresponde aos mesmos ativos – qual é a diferença?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da ação tem muito pouco a ver com a empresa. O preço da ação</w:t>
        <w:br/>
        <w:t>da IBM tem muito pouco a ver com a IBM. Da maneira como vejo a</w:t>
        <w:br/>
        <w:t>coisa, o preço da ação está ligado à IBM por um elástico com um</w:t>
        <w:br/>
        <w:t>quilômetro de comprimento e pode oscilar como doido para cima e</w:t>
        <w:br/>
        <w:t>para baixo – a IBM prossegue em seu caminho, sem grandes desvios</w:t>
        <w:br/>
        <w:t>de rumo, influenciando muito de longe o preço de suas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é a interseção das curvas de oferta e demanda.</w:t>
      </w:r>
    </w:p>
    <w:p>
      <w:pPr>
        <w:pStyle w:val="BodyText"/>
        <w:bidi w:val="0"/>
        <w:spacing w:before="0" w:after="283"/>
        <w:jc w:val="left"/>
        <w:rPr/>
      </w:pPr>
      <w:r>
        <w:rPr/>
        <w:t>Todo investidor sério deve conhecer o significado de preço. É preciso sa-</w:t>
        <w:br/>
        <w:t>ber o que analisar, antes de sair por aí comprando e vendendo ações, futu-</w:t>
        <w:br/>
        <w:t>ros ou opções.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Resolvendo conflitos</w:t>
        <w:br/>
      </w:r>
      <w:r>
        <w:rPr/>
        <w:t>Três são os grupos de investidores no mercado: compradores, vendedores</w:t>
        <w:br/>
        <w:t>e indecisos. “Preço de venda” (ask) é o que um vendedor pede por sua mer-</w:t>
        <w:br/>
        <w:t>cadoria. “Preço de compra” (bid) é o que um comprador oferece pela mes-</w:t>
        <w:br/>
        <w:t>ma mercadoria. Os compradores e vendedores estão sempre em conflito.</w:t>
      </w:r>
    </w:p>
    <w:p>
      <w:pPr>
        <w:pStyle w:val="BodyText"/>
        <w:bidi w:val="0"/>
        <w:spacing w:before="0" w:after="283"/>
        <w:jc w:val="left"/>
        <w:rPr/>
      </w:pPr>
      <w:r>
        <w:rPr/>
        <w:t>Os compradores querem pagar o mínimo possível e os vendedores</w:t>
        <w:br/>
        <w:t>querem cobrar o máximo possível. Se os membros dos dois grupos insisti-</w:t>
        <w:br/>
        <w:t>rem em suas pretensões iniciais, nenhuma transação se realizará. Ausência</w:t>
        <w:br/>
        <w:t>de transação significa ausência de preço –- apenas propostas intencionais</w:t>
        <w:br/>
        <w:t>de compradores e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O vendedor tem uma escolha: esperar que o preço suba ou aceitar</w:t>
        <w:br/>
        <w:t>uma oferta mais baixa por sua mercadoria. O comprador também tem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12. O QUE É PREÇO? </w:t>
      </w:r>
      <w:r>
        <w:rPr>
          <w:b/>
        </w:rPr>
        <w:t>49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escolha: esperar que os preços desçam ou dispor-se a pagar mais aos</w:t>
        <w:br/>
        <w:t>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A transação ocorre quando duas mentes se encontram em termos mo-</w:t>
        <w:br/>
        <w:t>netários: um touro ansioso concorda com os termos do vendedor e paga</w:t>
        <w:br/>
        <w:t>mais ou um urso ansioso concorda com os termos do comprador e vende</w:t>
        <w:br/>
        <w:t>um pouco mais barato. A presença de investidores indecisos exerce pres-</w:t>
        <w:br/>
        <w:t>são sobre os touros e os ursos.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compradores e vendedores negociam em particular, podem</w:t>
        <w:br/>
        <w:t>barganhar em ritmo mais lento. Mas as duas partes devem movimentar-se</w:t>
        <w:br/>
        <w:t>com muito mais rapidez quando negociam numa bolsa de valores. Sabem</w:t>
        <w:br/>
        <w:t>que estão cercados por uma multidão de outros investidores que podem</w:t>
        <w:br/>
        <w:t>interferir na negociação a qualquer momento.</w:t>
      </w:r>
    </w:p>
    <w:p>
      <w:pPr>
        <w:pStyle w:val="BodyText"/>
        <w:bidi w:val="0"/>
        <w:spacing w:before="0" w:after="283"/>
        <w:jc w:val="left"/>
        <w:rPr/>
      </w:pPr>
      <w:r>
        <w:rPr/>
        <w:t>O comprador sabe que se pensar muito outro investidor pode entrar</w:t>
        <w:br/>
        <w:t>em cena e ficar com o negócio. O vendedor também sabe que se tentar in-</w:t>
        <w:br/>
        <w:t>sistir em preço mais alto, outro investidor pode adiantar-se e vender a pre-</w:t>
        <w:br/>
        <w:t>ço mais baixo. A multidão de investidores indecisos aumenta a ansiedade</w:t>
        <w:br/>
        <w:t>dos compradores e vendedores para chegar a um acordo com a outra par-</w:t>
        <w:br/>
        <w:t>te. A transação concretiza-se quando as duas pontas chegam a um denomi-</w:t>
        <w:br/>
        <w:t>nador comum.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Um consenso de valor</w:t>
        <w:br/>
      </w:r>
      <w:r>
        <w:rPr/>
        <w:t>Cada impulso na tela de cotações representa uma transação entre um com-</w:t>
        <w:br/>
        <w:t>prador e um vendedor. Os compradores compram porque esperam que os</w:t>
        <w:br/>
        <w:t>preços subam. Os vendedores vendem porque esperam que os preços caiam.</w:t>
        <w:br/>
        <w:t>Os compradores e vendedores operam no mercado cercados por multi-</w:t>
        <w:br/>
        <w:t>dões de investidores indecisos, que podem tornar-se compradores ou ven-</w:t>
        <w:br/>
        <w:t>dedores, à medida que os preços mudam e o tempo passa.</w:t>
      </w:r>
    </w:p>
    <w:p>
      <w:pPr>
        <w:pStyle w:val="BodyText"/>
        <w:bidi w:val="0"/>
        <w:spacing w:before="0" w:after="283"/>
        <w:jc w:val="left"/>
        <w:rPr/>
      </w:pPr>
      <w:r>
        <w:rPr/>
        <w:t>As compras pelos touros empurram o mercado para cima, enquanto as</w:t>
        <w:br/>
        <w:t>vendas pelos ursos puxam o mercado para baixo; enquanto isso, os investi-</w:t>
        <w:br/>
        <w:t>dores indecisos aceleram o ritmo de tudo, criando um senso de urgência</w:t>
        <w:br/>
        <w:t>entre compradores e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chegam ao mercado provenientes de todo o mundo:</w:t>
        <w:br/>
        <w:t>pessoalmente, via computadores ou por meio de suas corretoras. Todos</w:t>
        <w:br/>
        <w:t>têm a chance de comprar e vender. Cada preço é um consenso momen-</w:t>
        <w:br/>
        <w:t>tâneo quanto ao valor do objeto, entre todos os participantes do merca-</w:t>
        <w:br/>
        <w:t>do, expresso em ação. O preço é um evento psicológico – um efêmero</w:t>
        <w:br/>
        <w:t>equilíbrio de opiniões entre touros e ursos. O preço é produzido pela</w:t>
        <w:br/>
        <w:t>massa de operadores de mercado – compradores, vendedores e indeci-</w:t>
        <w:br/>
        <w:t>sos. Os padrões de preço e volume refletem a psicologia de massa dos</w:t>
        <w:br/>
        <w:t>mercados.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50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Padrões de comportamento</w:t>
        <w:br/>
      </w:r>
      <w:r>
        <w:rPr/>
        <w:t>Grandes multidões convergem para as bolsas de ações, mercadorias e op-</w:t>
        <w:br/>
        <w:t>ções – em pessoa ou representadas por suas corretoras. Muito dinheiro e</w:t>
        <w:br/>
        <w:t>pouco dinheiro, dinheiro inteligente e dinheiro burro, dinheiro institucio-</w:t>
        <w:br/>
        <w:t>nal e dinheiro privado, todos se encontram na sala de negociações das bol-</w:t>
        <w:br/>
        <w:t xml:space="preserve">sas de valores. </w:t>
      </w:r>
      <w:r>
        <w:rPr>
          <w:i/>
        </w:rPr>
        <w:t>Cada preço representa um fugaz consenso de valor entre</w:t>
        <w:br/>
        <w:t>compradores, vendedores e investidores indecisos, no momento da transa-</w:t>
        <w:br/>
        <w:t>ção. Por trás de cada padrão no livro de gráficos há uma multidão de inves-</w:t>
        <w:br/>
        <w:t>tidores.</w:t>
      </w:r>
    </w:p>
    <w:p>
      <w:pPr>
        <w:pStyle w:val="BodyText"/>
        <w:bidi w:val="0"/>
        <w:spacing w:before="0" w:after="283"/>
        <w:jc w:val="left"/>
        <w:rPr/>
      </w:pPr>
      <w:r>
        <w:rPr/>
        <w:t>O consenso da multidão muda a cada momento. Às vezes, forma-se em</w:t>
        <w:br/>
        <w:t>ambiente comedido; outras vezes, amolda-se em contextos turbulentos.</w:t>
        <w:br/>
        <w:t>Em tempos tranqüilos, os preços movimentam-se em pequenos incremen-</w:t>
        <w:br/>
        <w:t>tos. Quando as multidões ficam apavoradas ou empolgadas, os preços co-</w:t>
        <w:br/>
        <w:t>meçam a dar saltos. Imagine-se vendendo coletes salva-vidas num navio</w:t>
        <w:br/>
        <w:t>que esteja afundando – é como se comportam os preços quando massas de</w:t>
        <w:br/>
        <w:t>investidores tornam-se emocionais quanto a determinada tendência. O in-</w:t>
        <w:br/>
        <w:t>vestidor astuto tenta entrar no mercado em tempos tranqüilos e realiza lu-</w:t>
        <w:br/>
        <w:t>cro em tempos conturbados.</w:t>
      </w:r>
    </w:p>
    <w:p>
      <w:pPr>
        <w:pStyle w:val="BodyText"/>
        <w:bidi w:val="0"/>
        <w:spacing w:before="0" w:after="283"/>
        <w:jc w:val="left"/>
        <w:rPr/>
      </w:pPr>
      <w:r>
        <w:rPr/>
        <w:t>Os analistas técnicos estudam as guinadas da psicologia de massa nos</w:t>
        <w:br/>
        <w:t>mercados financeiros. Cada sessão de negociações é uma batalha entre</w:t>
        <w:br/>
        <w:t>touros, que ganham dinheiro quando os preços sobem, e ursos, que lucram</w:t>
        <w:br/>
        <w:t>quando os preços caem. O objetivo dos analistas técnicos é descobrir o</w:t>
        <w:br/>
        <w:t>equilíbrio de poder entre touros e ursos e apostar no grupo vencedor. Se os</w:t>
        <w:br/>
        <w:t>touros forem muito mais fortes, deve-se comprar e manter. Se os ursos fo-</w:t>
        <w:br/>
        <w:t>rem muito mais fortes, deve-se vender e vender a descoberto. Se ambos os</w:t>
        <w:br/>
        <w:t>campos tiverem a mesma força, o investidor sábio fica entre os dois. Deixa</w:t>
        <w:br/>
        <w:t>que os fanfarrões briguem uns com os outros e opera apenas quando esti-</w:t>
        <w:br/>
        <w:t>ver razoavelmente seguro quanto ao provável vencedor.</w:t>
      </w:r>
    </w:p>
    <w:p>
      <w:pPr>
        <w:pStyle w:val="BodyText"/>
        <w:bidi w:val="0"/>
        <w:spacing w:before="0" w:after="283"/>
        <w:jc w:val="left"/>
        <w:rPr/>
      </w:pPr>
      <w:r>
        <w:rPr/>
        <w:t>Preços, volumes e contratos em aberto refletem o comportamento da</w:t>
        <w:br/>
        <w:t>multidão. O mesmo ocorre com os indicadores neles baseados. Essa carac-</w:t>
        <w:br/>
        <w:t>terística torna a análise técnica semelhante às pesquisas de opinião. Ambas</w:t>
        <w:br/>
        <w:t>combinam ciência e arte: são científicas na medida em que usam métodos</w:t>
        <w:br/>
        <w:t>científicos e computadores; são artísticas na extensão em que se baseiam</w:t>
        <w:br/>
        <w:t>no julgamento pessoal e na interpretação das descobertas.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13. O QUE É O MERCADO?</w:t>
        <w:br/>
      </w:r>
      <w:r>
        <w:rPr/>
        <w:t>Qual é a realidade por trás dos símbolos, preços, números e gráficos de</w:t>
        <w:br/>
        <w:t>mercado? Ao verificar os preços nos jornais, observar as cotações na tela</w:t>
        <w:br/>
        <w:t>ou plotar um indicador num gráfico, o que realmente você está vendo?</w:t>
        <w:br/>
        <w:t xml:space="preserve">Qual </w:t>
      </w:r>
      <w:r>
        <w:rPr>
          <w:i/>
        </w:rPr>
        <w:t xml:space="preserve">é </w:t>
      </w:r>
      <w:r>
        <w:rPr/>
        <w:t>o mercado que você quer analisar e operar?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13. O QUE É O MERCADO? </w:t>
      </w:r>
      <w:r>
        <w:rPr>
          <w:b/>
        </w:rPr>
        <w:t>51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Os amadores agem como se o mercado fosse um </w:t>
      </w:r>
      <w:r>
        <w:rPr>
          <w:i/>
        </w:rPr>
        <w:t xml:space="preserve">happening </w:t>
      </w:r>
      <w:r>
        <w:rPr/>
        <w:t>gigantesco,</w:t>
        <w:br/>
        <w:t>um jogo de futebol em que podem entrar em campo, juntar-se aos profissio-</w:t>
        <w:br/>
        <w:t>nais e ganhar dinheiro. Os operadores de mercado com antecedentes cien-</w:t>
        <w:br/>
        <w:t>tíficos ou com formação em engenharia geralmente tratam o mercado</w:t>
        <w:br/>
        <w:t>como um evento físico. Aplicam-lhe os princípios de processamento de si-</w:t>
        <w:br/>
        <w:t>nais, de redução de ruído e idéias semelhantes. Em contraste, os investido-</w:t>
        <w:br/>
        <w:t>res profissionais sabem muito bem o que o mercado é – uma enorme massa</w:t>
        <w:br/>
        <w:t>de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Todo investidor tenta tirar dinheiro dos outros investidores superan-</w:t>
        <w:br/>
        <w:t>do-os em suas estimativas quanto aos rumos prováveis do mercado. Os</w:t>
        <w:br/>
        <w:t>membros da multidão do mercado vivem em diferentes continentes. O ele-</w:t>
        <w:br/>
        <w:t>mento de ligação entre eles são os modernos meios de telecomunicações,</w:t>
        <w:br/>
        <w:t xml:space="preserve">no esforço de extrair lucro uns dos outros. </w:t>
      </w:r>
      <w:r>
        <w:rPr>
          <w:i/>
        </w:rPr>
        <w:t>O mercado é uma enorme mul-</w:t>
        <w:br/>
        <w:t>tidão de pessoas. Cada membro da multidão tenta tirar dinheiro dos outros</w:t>
        <w:br/>
        <w:t>participantes, sendo mais inteligente do que os demais. O mercado é um</w:t>
        <w:br/>
        <w:t>ambiente extremamente rigoroso, pois todos estão contra você e você luta</w:t>
        <w:br/>
        <w:t>contra todos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muito rigoroso, o mercado também é demasiado oneroso,</w:t>
        <w:br/>
        <w:t>pois se paga alto preço para entrar e sair. Você precisa transpor duas barrei-</w:t>
        <w:br/>
        <w:t>ras muito altas – comissões e slippage – antes de começar a ganhar dinhei-</w:t>
        <w:br/>
        <w:t>ro. No momento em que coloca a ordem, você já deve comissão à correto-</w:t>
        <w:br/>
        <w:t>ra. Antes de começar, você já está perdendo o jogo. Em seguida, os opera-</w:t>
        <w:br/>
        <w:t>dores da sala de negociações tentam atingi-lo com a slippage, no momento</w:t>
        <w:br/>
        <w:t>em que sua ordem chega lá. E ainda procuram dar outra mordida em sua</w:t>
        <w:br/>
        <w:t xml:space="preserve">conta quando você sai da posição. </w:t>
      </w:r>
      <w:r>
        <w:rPr>
          <w:i/>
        </w:rPr>
        <w:t>Ao operar nos mercados, você compete</w:t>
        <w:br/>
        <w:t>com algumas das mentes mais brilhantes do mundo, ao mesmo tempo em</w:t>
        <w:br/>
        <w:t>que luta para manter a distância as piranhas das comissões e da slippage.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Multidões em todo o mundo</w:t>
        <w:br/>
      </w:r>
      <w:r>
        <w:rPr/>
        <w:t>Nos velhos tempos, os mercados eram pequenos e muitos investidores co-</w:t>
        <w:br/>
        <w:t>nheciam-se uns aos outros. A Bolsa de Valores de Nova York foi constituí-</w:t>
        <w:br/>
        <w:t>da em 1792, como um clube de duas dúzias de corretores. Nos dias ensola-</w:t>
        <w:br/>
        <w:t>rados, costumavam operar à sombra de um choupo e, nos dias chuvosos,</w:t>
        <w:br/>
        <w:t>na Fraunces Tavern. A primeira coisa que os corretores fizeram depois de</w:t>
        <w:br/>
        <w:t>organizar a Bolsa de Valores de Nova York foi beliscar o público com co-</w:t>
        <w:br/>
        <w:t>missões fixas que perduraram pelos 180 anos seguintes.</w:t>
      </w:r>
    </w:p>
    <w:p>
      <w:pPr>
        <w:pStyle w:val="BodyText"/>
        <w:bidi w:val="0"/>
        <w:spacing w:before="0" w:after="283"/>
        <w:jc w:val="left"/>
        <w:rPr/>
      </w:pPr>
      <w:r>
        <w:rPr/>
        <w:t>Hoje, apenas os operadores da sala de negociações se encontram face a</w:t>
        <w:br/>
        <w:t>face. A maioria dos demais operadores está ligada ao mercado por meio</w:t>
        <w:br/>
        <w:t>eletrônico. Os atores do mundo financeiro observam as mesmas cotações</w:t>
        <w:br/>
        <w:t>em seus terminais, lêem os mesmos artigos na mídia financeira e estão sujei-</w:t>
        <w:br/>
        <w:t>tos a argumentos de vendas semelhantes por parte dos corretores. Esses la-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52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ços nos unem como membros da multidão do mercado, ainda que esteja-</w:t>
        <w:br/>
        <w:t>mos a milhares de quilômetros da bolsa de valores.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aos modernos meios de telecomunicações, o mundo está cada</w:t>
        <w:br/>
        <w:t>vez menor e os mercados estão em franco crescimento. A euforia de Lon-</w:t>
        <w:br/>
        <w:t>dres flui para Nova York e a melancolia de Tóquio infecta Hong Kong.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analisa o mercado, o que se examina, na verdade, é o com-</w:t>
        <w:br/>
        <w:t>portamento da multidão. As massas se comportam da mesma maneira, em</w:t>
        <w:br/>
        <w:t>diferentes culturas, em todos os continentes. Os psicólogos sociais desco-</w:t>
        <w:br/>
        <w:t>briram várias leis que governam o comportamento das multidões. O inves-</w:t>
        <w:br/>
        <w:t>tidor precisa compreender como as multidões do mercado influenciam sua</w:t>
        <w:br/>
        <w:t>mente.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Grupos, não indivíduos</w:t>
        <w:br/>
      </w:r>
      <w:r>
        <w:rPr/>
        <w:t>A maioria das pessoas sente uma necessidade premente de juntar-se à mul-</w:t>
        <w:br/>
        <w:t>tidão e “agir como todo o mundo”. Essa compulsão primitiva oblitera sua</w:t>
        <w:br/>
        <w:t>capacidade de julgamento quando se inicia uma negociação no mercado.</w:t>
        <w:br/>
        <w:t>O operador de mercado bem-sucedido precisa pensar com independência.</w:t>
        <w:br/>
        <w:t>Deve ser bastante forte para analisar o mercado sozinho e para executar</w:t>
        <w:br/>
        <w:t>suas decisões sobre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Se oito ou dez pessoas puserem as mãos em sua cabeça e o empurrarem</w:t>
        <w:br/>
        <w:t>para baixo, seus joelhos vergarão, por mais forte que você seja. A multidão</w:t>
        <w:br/>
        <w:t>pode ser burra, mas é mais forte do que você. As massas têm o poder de criar</w:t>
        <w:br/>
        <w:t>tendências. Jamais vá contra uma tendência. Se a tendência for de alta,</w:t>
        <w:br/>
        <w:t>você deve apenas comprar ou manter-se fora. Nunca venda a descoberto</w:t>
        <w:br/>
        <w:t>“porque os preços estão muito altos” – nunca discuta com a multidão.</w:t>
        <w:br/>
        <w:t>Você não precisa correr com a multidão – mas também nunca deve correr</w:t>
        <w:br/>
        <w:t>contra ela.</w:t>
      </w:r>
    </w:p>
    <w:p>
      <w:pPr>
        <w:pStyle w:val="BodyText"/>
        <w:bidi w:val="0"/>
        <w:spacing w:before="0" w:after="283"/>
        <w:jc w:val="left"/>
        <w:rPr/>
      </w:pPr>
      <w:r>
        <w:rPr/>
        <w:t>Respeite a força da multidão – mas não tenha medo dela. As massas são</w:t>
        <w:br/>
        <w:t>poderosas, mas primitivas, seu comportamento é simples e repetitivo. O</w:t>
        <w:br/>
        <w:t>investidor que pensa por conta própria pode tirar dinheiro dos membros</w:t>
        <w:br/>
        <w:t>da multidão.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fonte de dinheiro</w:t>
        <w:br/>
      </w:r>
      <w:r>
        <w:rPr/>
        <w:t>Ao tentar ganhar dinheiro operando nos mercados, você algum dia parou</w:t>
        <w:br/>
        <w:t>para pensar de onde vem o dinheiro que espera ganhar? O dinheiro do</w:t>
        <w:br/>
        <w:t>mercado resulta do aumento do lucro das empresas, das taxas de juros</w:t>
        <w:br/>
        <w:t xml:space="preserve">mais baixas ou da boa safra de soja? </w:t>
      </w:r>
      <w:r>
        <w:rPr>
          <w:i/>
        </w:rPr>
        <w:t>Nada disso. Todo dinheiro do mercado</w:t>
        <w:br/>
        <w:t>decorre da presença de outros operadores que injetam dinheiro no mercado. O</w:t>
        <w:br/>
        <w:t>dinheiro que você quer ganhar é de outras pessoas que não têm a intenção de</w:t>
        <w:br/>
        <w:t>lhe dar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13. O QUE É O MERCADO? </w:t>
      </w:r>
      <w:r>
        <w:rPr>
          <w:b/>
        </w:rPr>
        <w:t>53</w:t>
      </w:r>
    </w:p>
    <w:p>
      <w:pPr>
        <w:pStyle w:val="BodyText"/>
        <w:bidi w:val="0"/>
        <w:ind w:hanging="0" w:left="0" w:right="0"/>
        <w:jc w:val="left"/>
        <w:rPr/>
      </w:pPr>
      <w:r>
        <w:rPr/>
        <w:t>Operar nos mercados é tentar tirar o dinheiro de outras pessoas, en-</w:t>
        <w:br/>
        <w:t>quanto elas lutam para ficar com o seu dinheiro. Ganhar nos mercados é ex-</w:t>
        <w:br/>
        <w:t>tremamente difícil porque os corretores e os operadores da sala de negocia-</w:t>
        <w:br/>
        <w:t>ções surrupiam dinheiro tanto dos perdedores quanto dos vencedores.</w:t>
      </w:r>
    </w:p>
    <w:p>
      <w:pPr>
        <w:pStyle w:val="BodyText"/>
        <w:bidi w:val="0"/>
        <w:spacing w:before="0" w:after="283"/>
        <w:jc w:val="left"/>
        <w:rPr/>
      </w:pPr>
      <w:r>
        <w:rPr/>
        <w:t>Tim Slater comparou as operações de mercado com uma batalha medi-</w:t>
        <w:br/>
        <w:t>eval. Os cavaleiros iam para as liças com suas lanças e espadas em riste e</w:t>
        <w:br/>
        <w:t>tentavam matar os adversários, que também usavam suas lanças e espadas</w:t>
        <w:br/>
        <w:t>para abatê-lo. O vencedor ficava com as armas, com as propriedades e com</w:t>
        <w:br/>
        <w:t>a mulher do perdedor e vendia seus filhos como escravos. Agora, peleja-</w:t>
        <w:br/>
        <w:t>mos nas bolsas, em vez de nas lides em campo aberto. Tirar dinheiro de al-</w:t>
        <w:br/>
        <w:t>guém não é diferente de sugar o seu sangue. Ele pode perder a casa, outros</w:t>
        <w:br/>
        <w:t>bens, a esposa, e os filhos talvez sofram.</w:t>
      </w:r>
    </w:p>
    <w:p>
      <w:pPr>
        <w:pStyle w:val="BodyText"/>
        <w:bidi w:val="0"/>
        <w:spacing w:before="0" w:after="283"/>
        <w:jc w:val="left"/>
        <w:rPr/>
      </w:pPr>
      <w:r>
        <w:rPr/>
        <w:t>Um amigo meu, muito otimista, observou em tom jocoso que a arena</w:t>
        <w:br/>
        <w:t>estava apinhada de adversários mal preparados: “Noventa e nove por cen-</w:t>
        <w:br/>
        <w:t>to dos corretores ignoram a coisa mais elementar em qualquer pesquisa.</w:t>
        <w:br/>
        <w:t>Não sabem o que estão fazendo. Nós temos o conhecimento e alguns po-</w:t>
        <w:br/>
        <w:t>bres coitados ignorantes estão distribuindo dinheiro como caridade.” Essa</w:t>
        <w:br/>
        <w:t>teoria parece boa, mas está errada – não há dinheiro fácil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Realmente, há muito carneiro inocente por aí, esperando ser tosquiado</w:t>
        <w:br/>
        <w:t>ou abatido. De fato, são presas fáceis – mas para ficar com um pedaço da car-</w:t>
        <w:br/>
        <w:t>ne deles, você precisa lutar com alguns adversários muito perigosos. E não</w:t>
        <w:br/>
        <w:t>faltam profissionais: pistoleiros americanos, cavaleiros ingleses, mafiosos</w:t>
        <w:br/>
        <w:t>italianos, samurais japoneses, mercenários franceses e outros guerreiros, to-</w:t>
        <w:br/>
        <w:t>dos correndo atrás do mesmo carneiro desditoso e indefeso. Operar nos</w:t>
        <w:br/>
        <w:t>mercados significa combater multidões de rivais hostis, e ao mesmo tempo</w:t>
        <w:br/>
        <w:t>pagar pelo privilégio de entrar e sair da luta, morto, ferido ou vivo.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Informação privilegiada</w:t>
        <w:br/>
      </w:r>
      <w:r>
        <w:rPr/>
        <w:t>Pelo menos um grupo de pessoas recebe informações antes dos demais in-</w:t>
        <w:br/>
        <w:t>vestidores. Os registros mostram que os insiders das empresas sempre ga-</w:t>
        <w:br/>
        <w:t>nham dinheiro no mercado de ações. Mas esses dados refletem apenas as</w:t>
        <w:br/>
        <w:t>negociações legítimas, que foram comunicadas à Securities and Exchange</w:t>
        <w:br/>
        <w:t>Commission pelos investidores. Elas são apenas a ponta do iceberg, pois se</w:t>
        <w:br/>
        <w:t>realizam muito mais negociações privilegiadas ilegítimas no mercado de</w:t>
        <w:br/>
        <w:t>ações.</w:t>
      </w:r>
    </w:p>
    <w:p>
      <w:pPr>
        <w:pStyle w:val="BodyText"/>
        <w:bidi w:val="0"/>
        <w:spacing w:before="0" w:after="283"/>
        <w:jc w:val="left"/>
        <w:rPr/>
      </w:pPr>
      <w:r>
        <w:rPr/>
        <w:t>Quem opera no mercado com base em informações privilegiadas está</w:t>
        <w:br/>
        <w:t>roubando dinheiro do resto dos investidores. As ações judiciais contra insi-</w:t>
        <w:br/>
        <w:t>ders na década de 1980 levaram para a prisão alguns desses transgressores</w:t>
        <w:br/>
        <w:t>mais notórios – Dennis Levine, Ivan Boesky e outros. Durante algum tem-</w:t>
        <w:br/>
        <w:t>po, rara era a semana sem uma prisão, indiciação ou condenação: o caso</w:t>
        <w:br/>
        <w:t>do Yuppy Five, de Michael Milken, e mesmo de um psiquiatra de Connecti-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54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cut, que operou no mercado depois de tomar conhecimento de uma fusão</w:t>
        <w:br/>
        <w:t>iminente por meio de um paciente.</w:t>
      </w:r>
    </w:p>
    <w:p>
      <w:pPr>
        <w:pStyle w:val="BodyText"/>
        <w:bidi w:val="0"/>
        <w:spacing w:before="0" w:after="283"/>
        <w:jc w:val="left"/>
        <w:rPr/>
      </w:pPr>
      <w:r>
        <w:rPr/>
        <w:t>Os réus dos casos de informação privilegiada da década de 1980 foram</w:t>
        <w:br/>
        <w:t>pegos por que se tornaram gananciosos e displicentes – e enfrentaram um</w:t>
        <w:br/>
        <w:t>procurador federal em Nova York com ambições políticas. A ponta do ice-</w:t>
        <w:br/>
        <w:t>berg foi desbastada, mas a grande massa continua a flutuar abaixo da su-</w:t>
        <w:br/>
        <w:t>perfície. Não pergunte que navio naufragará – é a sua conta de investimen-</w:t>
        <w:br/>
        <w:t>tos que está em jogo.</w:t>
      </w:r>
    </w:p>
    <w:p>
      <w:pPr>
        <w:pStyle w:val="BodyText"/>
        <w:bidi w:val="0"/>
        <w:spacing w:before="0" w:after="283"/>
        <w:jc w:val="left"/>
        <w:rPr/>
      </w:pPr>
      <w:r>
        <w:rPr/>
        <w:t>O esforço para reduzir as negociações privilegiadas é como tentar li-</w:t>
        <w:br/>
        <w:t>vrar-se dos ratos numa fazenda. Os pesticidas os mantêm sob controle,</w:t>
        <w:br/>
        <w:t>mas não os erradicam. Um ex-CEO de uma companhia aberta expli-</w:t>
        <w:br/>
        <w:t>cou-me que o homem inteligente não negocia com base em informações</w:t>
        <w:br/>
        <w:t>privilegiadas, mas as dá aos amigos de golfe no country club. Depois, eles</w:t>
        <w:br/>
        <w:t>lhe retribuem com informações privilegiadas sobre suas empresas e am-</w:t>
        <w:br/>
        <w:t>bos lucram sem serem detectados. A rede de insiders é segura desde que</w:t>
        <w:br/>
        <w:t>seus membros sigam o mesmo código de conduta e não se tornem por de-</w:t>
        <w:br/>
        <w:t>mais gananciosos.</w:t>
      </w:r>
    </w:p>
    <w:p>
      <w:pPr>
        <w:pStyle w:val="BodyText"/>
        <w:bidi w:val="0"/>
        <w:spacing w:before="0" w:after="283"/>
        <w:jc w:val="left"/>
        <w:rPr/>
      </w:pPr>
      <w:r>
        <w:rPr/>
        <w:t>As informações privilegiadas são legais nos mercados futuros. A análi-</w:t>
        <w:br/>
        <w:t>se técnica ajuda a detectar compras e vendas privilegiadas. Os gráficos re-</w:t>
        <w:br/>
        <w:t>fletem todas as negociações, realizadas por todos os membros do mercado</w:t>
        <w:br/>
        <w:t>– até mesmo pelos insiders. Eles deixam pegadas nos gráficos, como qual-</w:t>
        <w:br/>
        <w:t>quer outro participante – e cabe ao analista técnico segui-los até o banco.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14. A CENA DAS OPERAÇÕES NO MERCADO</w:t>
        <w:br/>
      </w:r>
      <w:r>
        <w:rPr/>
        <w:t>Os seres humanos operam nos mercados desde a aurora da humanidade –</w:t>
        <w:br/>
        <w:t>era mais seguro negociar com os vizinhos do que atacá-los. Com o desenvol-</w:t>
        <w:br/>
        <w:t>vimento da sociedade, o dinheiro tornou-se o meio de troca. Os mercados</w:t>
        <w:br/>
        <w:t>de ações e mercadorias estão entre os marcos das sociedades avançadas. Um</w:t>
        <w:br/>
        <w:t>dos primeiros avanços econômicos na Europa Oriental, depois do colapso</w:t>
        <w:br/>
        <w:t>do comunismo, foi a formação de bolsas de ações e de mercadorias.</w:t>
      </w:r>
    </w:p>
    <w:p>
      <w:pPr>
        <w:pStyle w:val="BodyText"/>
        <w:bidi w:val="0"/>
        <w:spacing w:before="0" w:after="283"/>
        <w:jc w:val="left"/>
        <w:rPr/>
      </w:pPr>
      <w:r>
        <w:rPr/>
        <w:t>Marco Polo, mercador italiano da Idade Média, levou 15 anos para ir</w:t>
        <w:br/>
        <w:t>da Itália à China. Agora, um investidor europeu que queira comprar ouro</w:t>
        <w:br/>
        <w:t>em Hong Kong, não demorará mais de um minuto para executar a tran-</w:t>
        <w:br/>
        <w:t>sação.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Atualmente, os mercados de ações, de futuros e de opções se estendem</w:t>
        <w:br/>
        <w:t>por todo o mundo. Só na Índia, existem mais de 14 bolsas de valores. Em</w:t>
        <w:br/>
        <w:t>todo o mundo, há mais de 65 bolsas de futuros e opções. Como Barbara</w:t>
        <w:br/>
        <w:t xml:space="preserve">Diamond e Mark Kollar escrevem em seu livro, </w:t>
      </w:r>
      <w:r>
        <w:rPr>
          <w:i/>
        </w:rPr>
        <w:t>24-Hour Trading</w:t>
      </w:r>
      <w:r>
        <w:rPr/>
        <w:t>, eles for-</w:t>
        <w:br/>
        <w:t>mam preços em quase 400 contratos – abrangendo ampla variedade de paí-</w:t>
        <w:br/>
        <w:t>ses, mercadorias, títulos e outros objetos. Todas as bolsas devem atender 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14. A CENA DAS OPERAÇÕES NO MERCADO </w:t>
      </w:r>
      <w:r>
        <w:rPr>
          <w:b/>
        </w:rPr>
        <w:t>55</w:t>
      </w:r>
    </w:p>
    <w:p>
      <w:pPr>
        <w:pStyle w:val="BodyText"/>
        <w:bidi w:val="0"/>
        <w:ind w:hanging="0" w:left="0" w:right="0"/>
        <w:jc w:val="left"/>
        <w:rPr/>
      </w:pPr>
      <w:r>
        <w:rPr/>
        <w:t>três critérios, desenvolvidos de início nas ágoras da Grécia Antiga e depois</w:t>
        <w:br/>
        <w:t>nas feiras das cidades medievais: localização definida, regras para a classi-</w:t>
        <w:br/>
        <w:t>ficação das mercadorias e estipulação das condições dos contratos.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Operadores de mercado individuais</w:t>
        <w:br/>
      </w:r>
      <w:r>
        <w:rPr/>
        <w:t>Os operadores de mercado individuais geralmente entram no mercado de-</w:t>
        <w:br/>
        <w:t>pois de carreiras bem-sucedidas nos negócios ou nas profissões. Em média,</w:t>
        <w:br/>
        <w:t>o investidor privado em mercados futuros nos Estados Unidos está na casa</w:t>
        <w:br/>
        <w:t>dos 50 anos, é casado e tem diploma universitário. Muitos desses investi-</w:t>
        <w:br/>
        <w:t>dores possuem sua própria empresa e vários têm pós-graduação. Os dois</w:t>
        <w:br/>
        <w:t>maiores grupos ocupacionais de operadores em mercados futuros são de</w:t>
        <w:br/>
        <w:t>fazendeiros e engenheiros.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pessoas opera nos mercados por motivos racionais e ir-</w:t>
        <w:br/>
        <w:t>racionais. Entre os motivos racionais está o desejo de auferir altos retornos</w:t>
        <w:br/>
        <w:t>sobre o capital. Entre os motivos irracionais encontram-se o anseio de jo-</w:t>
        <w:br/>
        <w:t>gar e a busca de vibração. Quase todos esses operadores de mercado não</w:t>
        <w:br/>
        <w:t>estão cientes de seus motivos irracionais.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Aprender a operar nos mercados exige tempo, trabalho duro, energia</w:t>
        <w:br/>
        <w:t>e dinheiro. Poucos indivíduos chegam ao nível de profissionais, capazes de</w:t>
        <w:br/>
        <w:t>sustentar-se por meio de suas operações de mercado. Os profissionais são</w:t>
        <w:br/>
        <w:t>extremamente sérios em sua atuação, satisfazendo às suas necessidades ir-</w:t>
        <w:br/>
        <w:t>racionais fora do mercado, ao passo que os amadores as extravasam den-</w:t>
        <w:br/>
        <w:t>tro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 principal papel econômico do operador de mercado é sustentar seu</w:t>
        <w:br/>
        <w:t>corretor – ajudá-lo a pagar o financiamento da casa própria e a manter os</w:t>
        <w:br/>
        <w:t>filhos em escolas particulares. Além disso, a função do especulador é aju-</w:t>
        <w:br/>
        <w:t>dar as empresas a levantar capital no mercado de ações e a assumir o risco</w:t>
        <w:br/>
        <w:t>do preço nos mercados de mercadorias, permitindo que os produtores se</w:t>
        <w:br/>
        <w:t>concentrem na produção. Esses importantes objetivos econômicos estão</w:t>
        <w:br/>
        <w:t>longe da mente do especulador quando ele dá uma ordem a seu corretor.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Investidores institucionais</w:t>
        <w:br/>
      </w:r>
      <w:r>
        <w:rPr/>
        <w:t>As instituições são responsáveis por enorme volume de negociações. Seus</w:t>
        <w:br/>
        <w:t>bolsos profundos lhes conferem numerosas vantagens. Pagam comissões</w:t>
        <w:br/>
        <w:t>institucionais baixas. Podem contratar os melhores pesquisadores, corre-</w:t>
        <w:br/>
        <w:t>tores e operadores. Algumas até reagem contra os operadores da sala de</w:t>
        <w:br/>
        <w:t>negociações que roubam demais na slippage. A onda de prisões e processos</w:t>
        <w:br/>
        <w:t>contra operadores de sala de negociações, em Chicago, em 1990 e 1991,</w:t>
        <w:br/>
        <w:t>começou quando a Archer Daniels Midland, empresa de processamento</w:t>
        <w:br/>
        <w:t>de alimentos, trouxe o FBI.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56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amigo meu, que chefia a mesa de operações de um banco, baseia</w:t>
        <w:br/>
        <w:t>algumas de suas decisões em serviços prestados por um grupo de</w:t>
        <w:br/>
        <w:t>ex-agentes da CIA. Eles vasculham a mídia para detectar tendências ainda</w:t>
        <w:br/>
        <w:t>incipientes na sociedade e enviam seus relatórios a ele. Meu amigo opera-</w:t>
        <w:br/>
        <w:t>dor incuba algumas de suas melhores idéias com base nesses relatórios. Os</w:t>
        <w:br/>
        <w:t>vultosos honorários anuais pagos a esses especialistas tornam-se desprezí-</w:t>
        <w:br/>
        <w:t>veis quando comparados com os milhões de dólares em negociações daí</w:t>
        <w:br/>
        <w:t>resultantes. A maioria dos investidores privados não tem essas oportunida-</w:t>
        <w:br/>
        <w:t>des. É mais fácil para as instituições comprar as melhores pesquisas.</w:t>
      </w:r>
    </w:p>
    <w:p>
      <w:pPr>
        <w:pStyle w:val="BodyText"/>
        <w:bidi w:val="0"/>
        <w:spacing w:before="0" w:after="283"/>
        <w:jc w:val="left"/>
        <w:rPr/>
      </w:pPr>
      <w:r>
        <w:rPr/>
        <w:t>Um conhecido meu que costumava operar com êxito para um banco</w:t>
        <w:br/>
        <w:t>de investimentos em Wall Street enfrentou dificuldades quando passou a</w:t>
        <w:br/>
        <w:t>operar por conta própria. Descobriu que seu sistema de cotações em tem-</w:t>
        <w:br/>
        <w:t>po real, instalado em seu apartamento da Park Avenue, em Manhattan,</w:t>
        <w:br/>
        <w:t>não lhe transmitia as notícias com tanta rapidez quanto os equipamentos</w:t>
        <w:br/>
        <w:t>de que dispunha na sala de operações de sua velha empresa. Corretores de</w:t>
        <w:br/>
        <w:t>todo o país telefonavam-lhe com as notícias mais recentes, porque que-</w:t>
        <w:br/>
        <w:t>riam suas ordens de operação. “Quando se opera em casa, nunca se é o pri-</w:t>
        <w:br/>
        <w:t>meiro a saber das notícias”, diz ele.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grandes empresas têm redes de inteligência que lhes permitem</w:t>
        <w:br/>
        <w:t>agir antes do público. Um dia, quando os futuros de petróleo subiram em</w:t>
        <w:br/>
        <w:t>resposta a um incêndio numa plataforma no Mar do Norte, telefonei para</w:t>
        <w:br/>
        <w:t>um amigo numa empresa de petróleo. O mercado estava em polvorosa,</w:t>
        <w:br/>
        <w:t>mas ele mantinha-se calmo – comprara futuros de petróleo meia hora an-</w:t>
        <w:br/>
        <w:t>tes da explosão nos preços, pois recebera um telex de um agente na área do</w:t>
        <w:br/>
        <w:t>incêndio bem antes da divulgação do acidente pelas agências de notícias.</w:t>
        <w:br/>
        <w:t>As informações oportunas são inestimáveis, mas apenas uma grande em-</w:t>
        <w:br/>
        <w:t>presa pode dispor de uma rede de inteligência.</w:t>
      </w:r>
    </w:p>
    <w:p>
      <w:pPr>
        <w:pStyle w:val="BodyText"/>
        <w:bidi w:val="0"/>
        <w:spacing w:before="0" w:after="283"/>
        <w:jc w:val="left"/>
        <w:rPr/>
      </w:pPr>
      <w:r>
        <w:rPr/>
        <w:t>As organizações que operam tanto nos mercados futuros quanto nos</w:t>
        <w:br/>
        <w:t>mercados à vista desfrutam de duas vantagens. Contam com a verdadeira</w:t>
        <w:br/>
        <w:t>informação privilegiada e não estão sujeitas aos limites de posições especu-</w:t>
        <w:br/>
        <w:t>lativas (ver Seção 40). Recentemente, visitei um conhecido numa empresa</w:t>
        <w:br/>
        <w:t>de petróleo multinacional. Depois de passar por procedimentos de segu-</w:t>
        <w:br/>
        <w:t>rança mais rigorosos do que os do Aeroporto Internacional Kennedy, per-</w:t>
        <w:br/>
        <w:t>corri corredores entre cubículos envidraçados. Grupos de operadores api-</w:t>
        <w:br/>
        <w:t>nhavam-se em torno de monitores, negociando produtos de petróleo.</w:t>
        <w:br/>
        <w:t>Quando perguntei a meu anfitrião se esses operadores de mercado esta-</w:t>
        <w:br/>
        <w:t>vam fazendo hedge ou especulando, ele olhou-me nos olhos e respondeu:</w:t>
        <w:br/>
        <w:t>“Sim.” Perguntei de novo e recebi a mesma resposta. As empresas zigueza-</w:t>
        <w:br/>
        <w:t>gueiam de um lado para o outro da linha tênue entre hedge e especulação,</w:t>
        <w:br/>
        <w:t>com base em informações privilegiadas.</w:t>
      </w:r>
    </w:p>
    <w:p>
      <w:pPr>
        <w:pStyle w:val="BodyText"/>
        <w:bidi w:val="0"/>
        <w:spacing w:before="0" w:after="283"/>
        <w:jc w:val="left"/>
        <w:rPr/>
      </w:pPr>
      <w:r>
        <w:rPr/>
        <w:t>Os empregados das empresas que operam nos mercados contam com</w:t>
        <w:br/>
        <w:t>uma vantagem psicológica – podem trabalhar sob menos tensão, pois seu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14. A CENA DAS OPERAÇÕES NO MERCADO </w:t>
      </w:r>
      <w:r>
        <w:rPr>
          <w:b/>
        </w:rPr>
        <w:t>57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próprio dinheiro não está em jogo. A maioria dos indivíduos não pratica a</w:t>
        <w:br/>
        <w:t>disciplina de parar de operar quando entra numa sucessão de perdas, mas</w:t>
        <w:br/>
        <w:t>as instituições impõem disciplina a seus operadores de mercado. Estes,</w:t>
        <w:br/>
        <w:t>atuam sob dois limites – o quanto arriscar numa única operação e quantia</w:t>
        <w:br/>
        <w:t>máxima que se pode perder num mês. Essas restrições exercem sobre o</w:t>
        <w:br/>
        <w:t>operador de mercado os mesmos efeitos de uma ordem stop-loss.</w:t>
      </w:r>
    </w:p>
    <w:p>
      <w:pPr>
        <w:pStyle w:val="BodyText"/>
        <w:bidi w:val="0"/>
        <w:spacing w:before="0" w:after="283"/>
        <w:jc w:val="left"/>
        <w:rPr/>
      </w:pPr>
      <w:r>
        <w:rPr/>
        <w:t>Em face de todas essas vantagens para as instituições, como podem os</w:t>
        <w:br/>
        <w:t>operadores de mercado individuais competir com as organizações e ga-</w:t>
        <w:br/>
        <w:t>nhar? Primeiro, muitos departamentos de operações das empresas são mal</w:t>
        <w:br/>
        <w:t>gerenciados. Segundo, o calcanhar-de-aquiles da maioria das instituições é</w:t>
        <w:br/>
        <w:t>que quase sempre são obrigadas a operar nos mercados, enquanto o inves-</w:t>
        <w:br/>
        <w:t>tidor individual tem a liberdade de entrar e sair dos mercados a qualquer</w:t>
        <w:br/>
        <w:t>momento. Os bancos precisam ser ativos no mercado de títulos de crédito</w:t>
        <w:br/>
        <w:t>e as empresas de processamento de alimentos não podem deixar de atuar</w:t>
        <w:br/>
        <w:t>no mercado de grãos, quase que a qualquer preço. O investidor individual</w:t>
        <w:br/>
        <w:t>tem condições de esperar pelas melhores oportunidades.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a maioria dos operadores de mercado individuais desper-</w:t>
        <w:br/>
        <w:t>diça essa vantagem por operar em excesso. O indivíduo que quiser ser vito-</w:t>
        <w:br/>
        <w:t>rioso na luta contra os gigantes deve cultivar a paciência e controlar a ga-</w:t>
        <w:br/>
        <w:t xml:space="preserve">nância. </w:t>
      </w:r>
      <w:r>
        <w:rPr>
          <w:i/>
        </w:rPr>
        <w:t>Lembre-se, seu objetivo é operar bem, em vez de operar sempre.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institucionais bem-sucedidos recebem au-</w:t>
        <w:br/>
        <w:t>mentos e bonificações. Contudo, mesmo as bonificações expressivas po-</w:t>
        <w:br/>
        <w:t>dem parecer ninharia em face dos muitos milhões que ganham para as ins-</w:t>
        <w:br/>
        <w:t>tituições. Os bem-sucedidos operadores de mercado institucionais a toda</w:t>
        <w:br/>
        <w:t>hora falam em deixar o emprego para trabalhar por conta própria.</w:t>
      </w:r>
    </w:p>
    <w:p>
      <w:pPr>
        <w:pStyle w:val="BodyText"/>
        <w:bidi w:val="0"/>
        <w:spacing w:before="0" w:after="283"/>
        <w:jc w:val="left"/>
        <w:rPr/>
      </w:pPr>
      <w:r>
        <w:rPr/>
        <w:t>Mas raros são os que se dão bem na transição. Quase todos os opera-</w:t>
        <w:br/>
        <w:t>dores de mercado que deixam as instituições são dominados pelos senti-</w:t>
        <w:br/>
        <w:t>mentos de medo, ganância, exaltação e pânico, quando começam a arris-</w:t>
        <w:br/>
        <w:t>car o próprio dinheiro. Poucos alcançam os mesmos êxitos quando ope-</w:t>
        <w:br/>
        <w:t>ram nos mercados por conta própria – outro sinal de que a psicologia si-</w:t>
        <w:br/>
        <w:t>tua-se no âmago do sucesso ou do fracasso nas operações de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Os fabricantes de espadas</w:t>
        <w:br/>
      </w:r>
      <w:r>
        <w:rPr/>
        <w:t>Os cavaleiros medievais saíam a campo em busca das espadas com melhor</w:t>
        <w:br/>
        <w:t>têmpera e mais afiadas, enquanto os modernos investidores em renda va-</w:t>
        <w:br/>
        <w:t>riável saem à cata dos melhores sistemas de negociação. O acesso crescente</w:t>
        <w:br/>
        <w:t>a dados, computadores e software cria um campo de jogo mais nivelado</w:t>
        <w:br/>
        <w:t>para todos. O preço do hardware cai quase todos os meses e o software fica</w:t>
        <w:br/>
        <w:t>cada vez melhor. Até mesmo para um investidor analfabeto em computa-</w:t>
        <w:br/>
        <w:t>dores é fácil contratar um consultor e instalar um sistema (ver Seção 24).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58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computador permite que você acelere as pesquisas e siga mais pistas.</w:t>
        <w:br/>
        <w:t>Mas não é um substituto das decisões sobre investimentos. O computador</w:t>
        <w:br/>
        <w:t>ajuda a analisar mais mercados com mais profundidade; porém, o respon-</w:t>
        <w:br/>
        <w:t>sável final por todas as operações de mercado é o próprio operador de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>Três são os tipos de software para operações no mercado: caixas de</w:t>
        <w:br/>
        <w:t>ferramentas (tool boxes), caixas pretas (black boxes) e caixas cinzas (gray</w:t>
        <w:br/>
        <w:t>boxes). A caixa de ferramentas permite a visualização de dados, o desenho</w:t>
        <w:br/>
        <w:t>de gráficos, a plotagem de indicadores e até o teste do sistema de negocia-</w:t>
        <w:br/>
        <w:t>ções. As caixas de ferramentas para os investidores em opções incluem mo-</w:t>
        <w:br/>
        <w:t>delos de avaliação de opções. Adaptar uma boa caixa de ferramentas às</w:t>
        <w:br/>
        <w:t>suas necessidades é tão fácil quanto ajustar o banco de seu carro.</w:t>
      </w:r>
    </w:p>
    <w:p>
      <w:pPr>
        <w:pStyle w:val="BodyText"/>
        <w:bidi w:val="0"/>
        <w:spacing w:before="0" w:after="283"/>
        <w:jc w:val="left"/>
        <w:rPr/>
      </w:pPr>
      <w:r>
        <w:rPr/>
        <w:t>O que está dentro de uma caixa preta é segredo. Você entra com os da-</w:t>
        <w:br/>
        <w:t>dos e o software lhe diz quando comprar e vender. É como uma mágica –</w:t>
        <w:br/>
        <w:t>uma maneira de ganhar dinheiro sem pensar. As caixas pretas geralmente</w:t>
        <w:br/>
        <w:t>vêm com excelente registro de antecedentes históricos. Essa característica</w:t>
        <w:br/>
        <w:t>é natural, pois elas foram criadas para ajustar-se a velhos dados! Os merca-</w:t>
        <w:br/>
        <w:t>dos sempre mudam e as caixas pretas sempre estouram, mas as novas gera-</w:t>
        <w:br/>
        <w:t>ções de perdedores sempre compram caixas pretas.</w:t>
      </w:r>
    </w:p>
    <w:p>
      <w:pPr>
        <w:pStyle w:val="BodyText"/>
        <w:bidi w:val="0"/>
        <w:spacing w:before="0" w:after="283"/>
        <w:jc w:val="left"/>
        <w:rPr/>
      </w:pPr>
      <w:r>
        <w:rPr/>
        <w:t>As caixas cinzas ficam dos dois lados da cerca, entre caixas de ferra-</w:t>
        <w:br/>
        <w:t>mentas e caixas pretas. Esses pacotes geralmente são desenvolvidos por</w:t>
        <w:br/>
        <w:t>eminentes personalidades de mercado. Revelam a lógica geral do sistema e</w:t>
        <w:br/>
        <w:t>permitem que se ajustem alguns de seus parâmetros.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Assessores</w:t>
        <w:br/>
      </w:r>
      <w:r>
        <w:rPr/>
        <w:t>As newsletters de consultores são salpicos coloridos no cenário do merca-</w:t>
        <w:br/>
        <w:t>do. A liberdade de imprensa possibilita que qualquer um abra a máquina</w:t>
        <w:br/>
        <w:t>de escrever em cima da mesa da cozinha, compre alguns selos e passe a di-</w:t>
        <w:br/>
        <w:t>vulgar boletins informativos. A tentativa de levantar o desempenho de tais</w:t>
        <w:br/>
        <w:t>publicações no passado é em boa parte um exercício de futilidade, pois</w:t>
        <w:br/>
        <w:t>quase ninguém segue todas as recomendações desses periódicos.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deles contêm idéias úteis e orientam os leitores na direção de</w:t>
        <w:br/>
        <w:t>boas oportunidades. Outras têm até valor educativo. Quase sempre, ven-</w:t>
        <w:br/>
        <w:t>dem aos outsiders a ilusão de serem insiders. De saber o que acontece ou</w:t>
        <w:br/>
        <w:t>está a ponto de acontecer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Essas publicações são bom entretenimento. A assinatura dá direito a um</w:t>
        <w:br/>
        <w:t>amigo correspondente, que lhe envia cartas divertidas e interessantes e nun-</w:t>
        <w:br/>
        <w:t>ca exige sua resposta, exceto para enviar o cheque na hora da renovação.</w:t>
      </w:r>
    </w:p>
    <w:p>
      <w:pPr>
        <w:pStyle w:val="BodyText"/>
        <w:bidi w:val="0"/>
        <w:spacing w:before="0" w:after="283"/>
        <w:jc w:val="left"/>
        <w:rPr/>
      </w:pPr>
      <w:r>
        <w:rPr/>
        <w:t>Os serviços que avaliam essas newsletters são negócios com fins lucra-</w:t>
        <w:br/>
        <w:t>tivos, dirigidos por pequenos empresários, cujo bem-estar depende do</w:t>
        <w:br/>
        <w:t>bem-estar da indústria de consultoria. Tais serviços de avaliação às vezes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14. A CENA DAS OPERAÇÕES NO MERCADO </w:t>
      </w:r>
      <w:r>
        <w:rPr>
          <w:b/>
        </w:rPr>
        <w:t>59</w:t>
      </w:r>
    </w:p>
    <w:p>
      <w:pPr>
        <w:pStyle w:val="BodyText"/>
        <w:bidi w:val="0"/>
        <w:ind w:hanging="0" w:left="0" w:right="0"/>
        <w:jc w:val="left"/>
        <w:rPr/>
      </w:pPr>
      <w:r>
        <w:rPr/>
        <w:t>criticam um ou outro consultor, mas em geral dedicam boa parte de sua</w:t>
        <w:br/>
        <w:t>energia a exaltar a qualidade das recomendações.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já escrevi uma newsletter de orientação: trabalhava duro,</w:t>
        <w:br/>
        <w:t>não forjava resultados e recebia boas avaliações. Mas, como insider do se-</w:t>
        <w:br/>
        <w:t>tor, percebi o enorme potencial para a simulação de resultados. Esse é um</w:t>
        <w:br/>
        <w:t>segredo bem guardado da indústria de consultoria.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me preparava para entrar no negócio de boletins informativos,</w:t>
        <w:br/>
        <w:t>um dos mais eminentes consultores da época disse-me que eu gastaria me-</w:t>
        <w:br/>
        <w:t>nos tempo com pesquisa e mais com marketing. O primeiro princípio da re-</w:t>
        <w:br/>
        <w:t>dação de newsletters é: “Se precisar fazer previsões, faça muitas.” Sempre</w:t>
        <w:br/>
        <w:t>que uma previsão der certo, dobre o volume de material promocional.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Concursos de negociações</w:t>
        <w:br/>
      </w:r>
      <w:r>
        <w:rPr/>
        <w:t>Os concursos de negociações são promovidos por pequenas empresas ou</w:t>
        <w:br/>
        <w:t>por indivíduos. Os participantes pagam aos organizadores para monitorar</w:t>
        <w:br/>
        <w:t>seus resultados e para divulgar os nomes dos vencedores. Essas competi-</w:t>
        <w:br/>
        <w:t>ções têm duas falhas – uma sem maiores conseqüências e a outra talvez até</w:t>
        <w:br/>
        <w:t>criminosa. Esse é um escândalo à espera de ser devassado pelo jornalismo</w:t>
        <w:br/>
        <w:t>investigativo.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concursos ocultam informações sobre os perdedores e só fa-</w:t>
        <w:br/>
        <w:t>lam nos vencedores. Toda araruta tem seu dia de mingau e a maioria dos</w:t>
        <w:br/>
        <w:t>pernas-de-pau também tem o seu dia de artilheiro. Quem sempre participa</w:t>
        <w:br/>
        <w:t>desses concursos e assume grandes riscos acaba tendo as suas horas de gló-</w:t>
        <w:br/>
        <w:t>ria, colhe os frutos da publicidade daí decorrente e atrai novos clientes</w:t>
        <w:br/>
        <w:t>para serviços de gestão de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Muitos consultores entram nesses concursos de negociações com pe-</w:t>
        <w:br/>
        <w:t>quenos cacifes, que destacam como verba especial para despesas com mar-</w:t>
        <w:br/>
        <w:t>keting. Se tiverem sorte, tornam-se alvos de valiosa publicidade, enquanto</w:t>
        <w:br/>
        <w:t>ocultam suas perdas. Ninguém ouve falar no participante que destrói sua</w:t>
        <w:br/>
        <w:t>conta. Conheço muitos operadores de mercado tão ruins que não conse-</w:t>
        <w:br/>
        <w:t>guem negociar bala com criança. São perdedores crônicos. No entanto, to-</w:t>
        <w:br/>
        <w:t>dos apareceram na lista de vencedores de um grande concurso, com alta</w:t>
        <w:br/>
        <w:t>porcentagem de ganhos. Essa publicidade permitiu-lhes levantar dinheiro</w:t>
        <w:br/>
        <w:t>do público – que não demoraram muito a perder. Se os concursos de nego-</w:t>
        <w:br/>
        <w:t>ciações revelassem os nomes e os resultados de todos os participantes, essa</w:t>
        <w:br/>
        <w:t>simples providência logo mataria o empreendimento.</w:t>
      </w:r>
    </w:p>
    <w:p>
      <w:pPr>
        <w:pStyle w:val="BodyText"/>
        <w:bidi w:val="0"/>
        <w:spacing w:before="0" w:after="283"/>
        <w:jc w:val="left"/>
        <w:rPr/>
      </w:pPr>
      <w:r>
        <w:rPr/>
        <w:t>Falha mais maligna dos concursos de negociações é o conluio financei-</w:t>
        <w:br/>
        <w:t>ro entre alguns organizadores e participantes. Muitos organizadores têm</w:t>
        <w:br/>
        <w:t>incentivo financeiro direto para manipular os resultados e ajudar seus</w:t>
        <w:br/>
        <w:t>cúmplices a obter publicidade como vencedores. E assim costumam levan-</w:t>
        <w:br/>
        <w:t>tar dinheiro do público.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60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patrocinador de um desses concursos disse-me que estava levantan-</w:t>
        <w:br/>
        <w:t>do dinheiro para a sua estrela vencedora. Qual será o grau de imparcialida-</w:t>
        <w:br/>
        <w:t>de de um árbitro que mantém relacionamentos de negócios com as partes?</w:t>
        <w:br/>
        <w:t>Parecia que as quantias que conseguiria levantar dependiam do nível de</w:t>
        <w:br/>
        <w:t>desempenho de sua “estrela” nesse concurso. Infelizmente, o luminar tão</w:t>
        <w:br/>
        <w:t>enaltecido logo perdeu o dinheiro de terceiros, sob sua gestão.</w:t>
      </w:r>
    </w:p>
    <w:p>
      <w:pPr>
        <w:pStyle w:val="BodyText"/>
        <w:bidi w:val="0"/>
        <w:spacing w:before="0" w:after="283"/>
        <w:jc w:val="left"/>
        <w:rPr/>
      </w:pPr>
      <w:r>
        <w:rPr/>
        <w:t>Os piores abusos geralmente ocorrem em concursos dirigidos por em-</w:t>
        <w:br/>
        <w:t>presas corretoras. A organização define as regras do concurso, atrai parti-</w:t>
        <w:br/>
        <w:t>cipantes, determina que operem por seu intermédio, avalia-os, divulga os</w:t>
        <w:br/>
        <w:t>resultados e então avança sobre a jugular da massa – levantar dinheiro do</w:t>
        <w:br/>
        <w:t>público a ser gerenciado pelos vencedores, auferindo, assim, honorários e</w:t>
        <w:br/>
        <w:t>comissões. É fácil para essa empresa criar estrelas. Basta que abra várias</w:t>
        <w:br/>
        <w:t>contas para o “vencedor” escolhido. Ao fim de cada dia, transfere as me-</w:t>
        <w:br/>
        <w:t>lhores negociações para a conta do concurso, enquanto o resto continua</w:t>
        <w:br/>
        <w:t>nas contas originais, forjando-se, assim, resultados brilhantes. Os concur-</w:t>
        <w:br/>
        <w:t>sos de negociações podem ser tesouras afiadas para tosquiar o público.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15. A MULTIDÃO DO MERCADO E VOCÊ</w:t>
        <w:br/>
      </w:r>
      <w:r>
        <w:rPr/>
        <w:t>O mercado é uma multidão unida por laços frouxos, cujos membros apos-</w:t>
        <w:br/>
        <w:t>tam que os preços subirão ou cairão. Uma vez que cada preço representa o</w:t>
        <w:br/>
        <w:t>consenso da multidão no momento da transação, todos os investidores es-</w:t>
        <w:br/>
        <w:t>tão, com efeito, apostando no ânimo da multidão no futuro. Essa multidão</w:t>
        <w:br/>
        <w:t>oscila o tempo todo entre otimismo, indiferença e pessimismo. Ou entre</w:t>
        <w:br/>
        <w:t>esperança e desespero. A maioria das pessoas não segue os próprios planos</w:t>
        <w:br/>
        <w:t>de negociação, pois deixa que a multidão influencie seus sentimentos, pen-</w:t>
        <w:br/>
        <w:t>samentos e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Os touros e os ursos batalham no mercado, e o valor de seus investi-</w:t>
        <w:br/>
        <w:t>mentos sobe e desce, dependendo das iniciativas de agentes totalmente es-</w:t>
        <w:br/>
        <w:t>tranhos. Você não pode controlar o mercado. Você apenas decide se e</w:t>
        <w:br/>
        <w:t>quanto entrar e sair de determinada 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operadores de mercado fica agitada quando inicia uma</w:t>
        <w:br/>
        <w:t>negociação. Sua capacidade de julgamento fica obliterada pelas emoções,</w:t>
        <w:br/>
        <w:t>depois que se juntam à multidão do mercado. Essas emoções induzidas pela</w:t>
        <w:br/>
        <w:t>massa desviam os investidores de seus planos e os levam a perder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Especialistas em multidões</w:t>
        <w:br/>
      </w:r>
      <w:r>
        <w:rPr/>
        <w:t xml:space="preserve">Charles Mackay, advogado escocês, escreveu seu clássico, </w:t>
      </w:r>
      <w:r>
        <w:rPr>
          <w:i/>
        </w:rPr>
        <w:t>Extraordi-</w:t>
        <w:br/>
        <w:t xml:space="preserve">nary Popular Delusions and the Madness of Crowds, </w:t>
      </w:r>
      <w:r>
        <w:rPr/>
        <w:t>em 1841. Nessa</w:t>
        <w:br/>
        <w:t>obra, ele descreveu várias manias de massa, como a Mania da Tulipa, 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15. A MULTIDÃO DO MERCADO E VOCÊ </w:t>
      </w:r>
      <w:r>
        <w:rPr>
          <w:b/>
        </w:rPr>
        <w:t>61</w:t>
      </w:r>
    </w:p>
    <w:p>
      <w:pPr>
        <w:pStyle w:val="BodyText"/>
        <w:bidi w:val="0"/>
        <w:ind w:hanging="0" w:left="0" w:right="0"/>
        <w:jc w:val="left"/>
        <w:rPr/>
      </w:pPr>
      <w:r>
        <w:rPr/>
        <w:t>Holanda, em 1634, e a Bolha de Investimentos dos Mares do Sul, na</w:t>
        <w:br/>
        <w:t>Inglaterra, em 1720.</w:t>
      </w:r>
    </w:p>
    <w:p>
      <w:pPr>
        <w:pStyle w:val="BodyText"/>
        <w:bidi w:val="0"/>
        <w:spacing w:before="0" w:after="283"/>
        <w:jc w:val="left"/>
        <w:rPr/>
      </w:pPr>
      <w:r>
        <w:rPr/>
        <w:t>A loucura das tulipas começou com uma alta no mercado de bulbos de</w:t>
        <w:br/>
        <w:t>tulipa. A duração da tendência convenceu os prósperos holandeses de que as</w:t>
        <w:br/>
        <w:t>tulipas continuariam a aumentar de valor. Muitos deles abandonaram seus</w:t>
        <w:br/>
        <w:t>negócios para cultivar tulipas, negociar com elas no mercado ou tornar-se</w:t>
        <w:br/>
        <w:t>corretores de tulipas. Os bancos passaram a aceitar tulipas como garantia de</w:t>
        <w:br/>
        <w:t>empréstimos e os especuladores ganharam muito dinheiro. Finalmente, a</w:t>
        <w:br/>
        <w:t>mania entrou em colapso em ondas de pânico de venda, deixando muita</w:t>
        <w:br/>
        <w:t>gente na miséria e o país em choque. Lamenta-se Mackay: “As pessoas en-</w:t>
        <w:br/>
        <w:t>louquecem em massa, mas recuperam a razão aos poucos e uma a uma.”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1897, Gustave LeBon, filósofo e político francês, escreveu </w:t>
      </w:r>
      <w:r>
        <w:rPr>
          <w:i/>
        </w:rPr>
        <w:t>The</w:t>
        <w:br/>
        <w:t>Crowd</w:t>
      </w:r>
      <w:r>
        <w:rPr/>
        <w:t>, um dos melhores livros sobre psicologia de massa. O investidor</w:t>
        <w:br/>
        <w:t>que o ler hoje verá seu reflexo num espelho de 100 anos.</w:t>
      </w:r>
    </w:p>
    <w:p>
      <w:pPr>
        <w:pStyle w:val="BodyText"/>
        <w:bidi w:val="0"/>
        <w:spacing w:before="0" w:after="283"/>
        <w:jc w:val="left"/>
        <w:rPr/>
      </w:pPr>
      <w:r>
        <w:rPr/>
        <w:t>LeBon escreveu que, quando as pessoas se aglomeram numa multidão,</w:t>
        <w:br/>
        <w:t>“não importam os indivíduos que a componham, nem quão semelhantes</w:t>
        <w:br/>
        <w:t>ou diferentes sejam os estilos de vida, ocupações, personalidade e inteli-</w:t>
        <w:br/>
        <w:t>gência, o fato de terem se transformado em multidão, confere-lhes uma es-</w:t>
        <w:br/>
        <w:t>pécie de mente coletiva, que os faz sentir, pensar e agir de maneira muito</w:t>
        <w:br/>
        <w:t>diversa de seu modo de sentir, pensar e agir como indivíduos, ou seja, caso</w:t>
        <w:br/>
        <w:t>tivessem continuado isolados”.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mudam quando se juntam à multidão. Tornam-se mais cré-</w:t>
        <w:br/>
        <w:t>dulas e impulsivas, buscam ansiosamente um líder e reagem de maneira</w:t>
        <w:br/>
        <w:t>emocional, em vez de usarem o intelecto. O indivíduo que se envolve com</w:t>
        <w:br/>
        <w:t>um grupo torna-se menos capaz de pensar por conta própria.</w:t>
      </w:r>
    </w:p>
    <w:p>
      <w:pPr>
        <w:pStyle w:val="BodyText"/>
        <w:bidi w:val="0"/>
        <w:spacing w:before="0" w:after="283"/>
        <w:jc w:val="left"/>
        <w:rPr/>
      </w:pPr>
      <w:r>
        <w:rPr/>
        <w:t>Os experimentos de psicólogos sociais americanos, na década de</w:t>
        <w:br/>
        <w:t>1950, comprovaram que as pessoas, quando em grupos, pensam de manei-</w:t>
        <w:br/>
        <w:t>ra diferente de quando estão sozinhas. Por exemplo, um indivíduo sozi-</w:t>
        <w:br/>
        <w:t>nho consegue distinguir com facilidade a mais longa de duas linhas traça-</w:t>
        <w:br/>
        <w:t>das numa folha de papel, mas perde essa capacidade, quando inserido num</w:t>
        <w:br/>
        <w:t>grupo cujos membros, deliberadamente, dão respostas erradas. Pessoas in-</w:t>
        <w:br/>
        <w:t>teligentes, com nível universitário, acreditam mais num grupo de estra-</w:t>
        <w:br/>
        <w:t>nhos do que em seus próprios olhos!</w:t>
      </w:r>
    </w:p>
    <w:p>
      <w:pPr>
        <w:pStyle w:val="BodyText"/>
        <w:bidi w:val="0"/>
        <w:spacing w:before="0" w:after="283"/>
        <w:jc w:val="left"/>
        <w:rPr/>
      </w:pPr>
      <w:r>
        <w:rPr/>
        <w:t>Os membros do grupo acreditam uns nos outros e, em especial, nos lí-</w:t>
        <w:br/>
        <w:t>deres mais do que em si mesmos. Theodore Adorno e outros sociólogos</w:t>
        <w:br/>
        <w:t xml:space="preserve">mostraram em seu estudo de dois volumes, </w:t>
      </w:r>
      <w:r>
        <w:rPr>
          <w:i/>
        </w:rPr>
        <w:t>The American Soldier</w:t>
      </w:r>
      <w:r>
        <w:rPr/>
        <w:t>, que o</w:t>
        <w:br/>
        <w:t>maior previsor isolado da eficácia de um indivíduo em combate era o rela-</w:t>
        <w:br/>
        <w:t>cionamento com o sargento. O soldado que confia no líder literalmente o</w:t>
        <w:br/>
        <w:t>segue até a morte. O operador de mercado que acredita estar seguindo</w:t>
        <w:br/>
        <w:t>uma tendência pode manter uma posição perdedora durante muito tempo,</w:t>
        <w:br/>
        <w:t>até consumir todo o seu patrimônio.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62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Sigmund Freud explicou que os grupos se mantêm coesos pela lealda-</w:t>
        <w:br/>
        <w:t>de de seus membros ao líder. Nossos sentimentos em relação aos líderes do</w:t>
        <w:br/>
        <w:t>grupo decorrem de nossos sentimentos da infância em relação aos pais –</w:t>
        <w:br/>
        <w:t>mistura de confiança, adoração, medo, desejo de aprovação e rebelião po-</w:t>
        <w:br/>
        <w:t>tencial. Quando nos reunimos em grupo, nosso raciocínio sobre as ques-</w:t>
        <w:br/>
        <w:t>tões referentes ao grupo regride ao nível da infância. Um grupo sem líder</w:t>
        <w:br/>
        <w:t>não se mantém coeso e dissolve-se. Isso explica os pânicos de compra e</w:t>
        <w:br/>
        <w:t>venda. Quando os investidores de repente constatam que a tendência que</w:t>
        <w:br/>
        <w:t>vinham seguindo não mais é válida, saem de suas posições em pânico.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Os membros do grupo até podem seguir algumas tendências, mas são li-</w:t>
        <w:br/>
        <w:t>quidados quando o mercado muda de rumo. Ao juntar-se a um grupo, você</w:t>
        <w:br/>
        <w:t>age como uma criança seguindo os pais. O mercado não quer saber do seu</w:t>
        <w:br/>
        <w:t>bem-estar. Os operadores de mercado bem-sucedidos são pensadores inde-</w:t>
        <w:br/>
        <w:t>pendentes.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Por que se juntar?</w:t>
        <w:br/>
      </w:r>
      <w:r>
        <w:rPr/>
        <w:t>Desde o início dos tempos as pessoas se juntam em multidões por motivos</w:t>
        <w:br/>
        <w:t>de segurança. Se um grupo de caçadores atacasse um tigre-dentes-de-sa-</w:t>
        <w:br/>
        <w:t>bre, a maioria deles provavelmente sobreviveria. Mas um caçador isolado</w:t>
        <w:br/>
        <w:t>teria chances muito remotas de sair vivo do encontro. Assim, os solitários</w:t>
        <w:br/>
        <w:t>morriam com mais freqüência e deixavam prole menor. Como os gregários</w:t>
        <w:br/>
        <w:t>tinham maiores chances de viver por mais tempo e produzir mais descen-</w:t>
        <w:br/>
        <w:t>dentes, a tendência de se reunir em grupo parece ter sido instilada na natu-</w:t>
        <w:br/>
        <w:t>reza humana.</w:t>
      </w:r>
    </w:p>
    <w:p>
      <w:pPr>
        <w:pStyle w:val="BodyText"/>
        <w:bidi w:val="0"/>
        <w:spacing w:before="0" w:after="283"/>
        <w:jc w:val="left"/>
        <w:rPr/>
      </w:pPr>
      <w:r>
        <w:rPr/>
        <w:t>Nossa sociedade glorifica a liberdade e o livre-arbítrio, mas abrigamos</w:t>
        <w:br/>
        <w:t>muitos impulsos primitivos sob essa fina camada de verniz de civilização.</w:t>
        <w:br/>
        <w:t>Por motivos de segurança, queremos constituir grupos fortes, sob a lide-</w:t>
        <w:br/>
        <w:t>rança de líderes poderosos. Quanto maior a incerteza, mais intenso nosso</w:t>
        <w:br/>
        <w:t>desejo de nos reunirmos em grupos e de sermos liderados.</w:t>
      </w:r>
    </w:p>
    <w:p>
      <w:pPr>
        <w:pStyle w:val="BodyText"/>
        <w:bidi w:val="0"/>
        <w:spacing w:before="0" w:after="283"/>
        <w:jc w:val="left"/>
        <w:rPr/>
      </w:pPr>
      <w:r>
        <w:rPr/>
        <w:t>Os tigres-dentes-de-sabre não mais vagueiam pelas glebas de Wall</w:t>
        <w:br/>
        <w:t>Street, mas você decerto teme por sua segurança financeira. E os seus receios</w:t>
        <w:br/>
        <w:t>tornam-se mais intensos em face de sua incapacidade de controlar as mu-</w:t>
        <w:br/>
        <w:t>danças nos preços dos ativos financeiros. O valor de suas posições sobe e</w:t>
        <w:br/>
        <w:t>desce ao sabor das compras e vendas efetuadas por pessoas e instituições</w:t>
        <w:br/>
        <w:t>totalmente estranhas. Essa incerteza leva muitos investidores em renda</w:t>
        <w:br/>
        <w:t>fixa a procurar um líder que lhes diga o que fazer.</w:t>
      </w:r>
    </w:p>
    <w:p>
      <w:pPr>
        <w:pStyle w:val="BodyText"/>
        <w:bidi w:val="0"/>
        <w:spacing w:before="0" w:after="283"/>
        <w:jc w:val="left"/>
        <w:rPr/>
      </w:pPr>
      <w:r>
        <w:rPr/>
        <w:t>Você talvez tenha decidido racionalmente assumir posições compra-</w:t>
        <w:br/>
        <w:t>das ou vendidas, mas no momento em que efetua uma operação, a multi-</w:t>
        <w:br/>
        <w:t>dão começa a sugá-lo. Você precisa prestar a atenção a vários sinais que in-</w:t>
        <w:br/>
        <w:t>dicam quando você deixa de ser um investidor inteligente, para transfor-</w:t>
        <w:br/>
        <w:t>mar-se em membro esbaforido da multidão.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15. A MULTIDÃO DO MERCADO E VOCÊ </w:t>
      </w:r>
      <w:r>
        <w:rPr>
          <w:b/>
        </w:rPr>
        <w:t>63</w:t>
      </w:r>
    </w:p>
    <w:p>
      <w:pPr>
        <w:pStyle w:val="BodyText"/>
        <w:bidi w:val="0"/>
        <w:ind w:hanging="0" w:left="0" w:right="0"/>
        <w:jc w:val="left"/>
        <w:rPr/>
      </w:pPr>
      <w:r>
        <w:rPr/>
        <w:t>Você começa a perder sua independência quando observa os preços</w:t>
        <w:br/>
        <w:t>como um gavião e sente-se exultante quando estão a seu favor ou deprimi-</w:t>
        <w:br/>
        <w:t>do quando lhe são contrários. Você está com problemas quando passa a</w:t>
        <w:br/>
        <w:t>confiar nos gurus mais do que em sua própria capacidade e impulsivamen-</w:t>
        <w:br/>
        <w:t>te reforça as posições perdedoras ou as reverte. Você perde a sua indepen-</w:t>
        <w:br/>
        <w:t>dência quando não segue seu próprio plano de investimentos. Ao perceber</w:t>
        <w:br/>
        <w:t>o que está acontecendo, tente recuperar o bom senso; se não conseguir re-</w:t>
        <w:br/>
        <w:t>assumir a compostura, saia do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Mentalidade de multidão</w:t>
        <w:br/>
      </w:r>
      <w:r>
        <w:rPr/>
        <w:t>As pessoas tornam-se primitivas e orientadas para a ação quando se juntam</w:t>
        <w:br/>
        <w:t>às multidões. Estas se deixam dominar por emoções básicas, mas podero-</w:t>
        <w:br/>
        <w:t>sas, como terror, exultação, sobressalto e alegria. Oscilam entre sentimen-</w:t>
        <w:br/>
        <w:t>tos opostos, de angústia e júbilo, pânico e segurança. Um cientista pode ser</w:t>
        <w:br/>
        <w:t>frio e racional em seu laboratório, mas efetuar operações de mercado levia-</w:t>
        <w:br/>
        <w:t>nas, depois de se deixar levar pela histeria de massa do mercado. O grupo</w:t>
        <w:br/>
        <w:t>pode dominá-lo, não importa que você esteja operando do escritório api-</w:t>
        <w:br/>
        <w:t>nhado de uma corretora ou de uma cabana remota, no alto de uma monta-</w:t>
        <w:br/>
        <w:t>nha. Ao permitir que outros influenciem suas decisões sobre suas opera-</w:t>
        <w:br/>
        <w:t>ções de mercado, você reduz suas chances de sucesso.</w:t>
      </w:r>
    </w:p>
    <w:p>
      <w:pPr>
        <w:pStyle w:val="BodyText"/>
        <w:bidi w:val="0"/>
        <w:spacing w:before="0" w:after="283"/>
        <w:jc w:val="left"/>
        <w:rPr/>
      </w:pPr>
      <w:r>
        <w:rPr/>
        <w:t>A lealdade ao grupo é essencial para a sobrevivência de uma unidade</w:t>
        <w:br/>
        <w:t>militar. Sindicalizar-se talvez o ajude a manter o emprego, ainda que seu</w:t>
        <w:br/>
        <w:t>desempenho não seja dos melhores. Mas nenhum grupo pode protegê-lo</w:t>
        <w:br/>
        <w:t>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multidão é maior e mais forte do que você. Por mais inteligente que</w:t>
        <w:br/>
        <w:t>seja, você não pode discutir com a multidão. Você só tem uma escolha –</w:t>
        <w:br/>
        <w:t>juntar-se à multidão ou agir com independência.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operadores de mercado ficam intrigados com a reversão do</w:t>
        <w:br/>
        <w:t>mercado sempre que abandonam sua posição perdedora. Isso acontece</w:t>
        <w:br/>
        <w:t>porque os membros da multidão são dominados pelo mesmo medo – e to-</w:t>
        <w:br/>
        <w:t>dos debandam das mesmas posições ao mesmo tempo. Depois que termina</w:t>
        <w:br/>
        <w:t>o surto de vendas, o mercado não tem para onde ir, senão para cima. O oti-</w:t>
        <w:br/>
        <w:t>mismo retorna ao mercado, a multidão de novo se deixa levar pela ganân-</w:t>
        <w:br/>
        <w:t>cia e inicia-se mais uma orgia de compras.</w:t>
      </w:r>
    </w:p>
    <w:p>
      <w:pPr>
        <w:pStyle w:val="BodyText"/>
        <w:bidi w:val="0"/>
        <w:spacing w:before="0" w:after="283"/>
        <w:jc w:val="left"/>
        <w:rPr/>
      </w:pPr>
      <w:r>
        <w:rPr/>
        <w:t>As multidões são primitivas e suas estratégias de operação nos merca-</w:t>
        <w:br/>
        <w:t>dos devem ser simples. Não é preciso ser um gênio para conceber métodos</w:t>
        <w:br/>
        <w:t>de negociação eficazes. Se o mercado virar-se contra você, corte as perdas</w:t>
        <w:br/>
        <w:t>e corra. Nunca vale a pena brigar com a multidão – simplesmente recorra à</w:t>
        <w:br/>
        <w:t>sua capacidade de julgamento para decidir quando entrar e quando sair.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 natureza humana o predispõe a abrir mão de sua independência em</w:t>
        <w:br/>
        <w:t>situações de estresse. Ao iniciar uma operação, você sente o desejo de imitar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64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os outros em vez de observar com atenção os sinais do mercado. Essa é a ra-</w:t>
        <w:br/>
        <w:t>zão por que é preciso desenvolver e seguir sistemas de negociação e adotar</w:t>
        <w:br/>
        <w:t>regras de gestão do dinheiro. Esses parâmetros representam suas decisões</w:t>
        <w:br/>
        <w:t>individuais racionais. Eles foram definidos antes de você entrar no mercado</w:t>
        <w:br/>
        <w:t>e perder-se na multidão.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Quem lidera?</w:t>
        <w:br/>
      </w:r>
      <w:r>
        <w:rPr/>
        <w:t>Você talvez sinta uma alegria intensa quando os preços se movimentam a</w:t>
        <w:br/>
        <w:t>seu favor. Mas também é possível que se deixe dominar pela raiva, pela de-</w:t>
        <w:br/>
        <w:t>pressão e pelo medo, quando a tendência dos preços for contrária às suas</w:t>
        <w:br/>
        <w:t>posições. Os investidores se juntam às multidões quando se sentem estres-</w:t>
        <w:br/>
        <w:t>sados e ameaçados. Subjugados pelas emoções, perdem a independência e</w:t>
        <w:br/>
        <w:t>começam a imitar os outros membros do grupo, sobretudo o líder.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crianças se sentem assustadas, elas querem que lhes digam</w:t>
        <w:br/>
        <w:t>como agir e recorrem aos pais. Em seguida, passam a agir assim em relação</w:t>
        <w:br/>
        <w:t>aos professores, médicos, ministros, chefes e especialistas. Os operadores</w:t>
        <w:br/>
        <w:t>de mercado, por sua vez, recorrem a gurus, fornecedores de sistemas de</w:t>
        <w:br/>
        <w:t>negociação, colunistas de jornais e outros líderes do mercado. Mas como</w:t>
        <w:br/>
        <w:t xml:space="preserve">Tony Plummer observou com brilhantismo em seu livro </w:t>
      </w:r>
      <w:r>
        <w:rPr>
          <w:i/>
        </w:rPr>
        <w:t>Forecasting Fi-</w:t>
        <w:br/>
        <w:t>nancial Markets</w:t>
      </w:r>
      <w:r>
        <w:rPr/>
        <w:t>, o principal líder do mercado é o preço.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 preço é o líder da multidão do mercado. </w:t>
      </w:r>
      <w:r>
        <w:rPr/>
        <w:t>Investidores em todo o mun-</w:t>
        <w:br/>
        <w:t>do seguem as altas e baixas do mercado. O preço parece dizer aos investi-</w:t>
        <w:br/>
        <w:t>dores: “Sigam-me e lhes mostrarei o caminho para a riqueza.” Quase todos</w:t>
        <w:br/>
        <w:t>os investidores consideram-se independentes. Poucos se dão conta da in-</w:t>
        <w:br/>
        <w:t>tensidade com que se concentram no comportamento do líder do grupo.</w:t>
      </w:r>
    </w:p>
    <w:p>
      <w:pPr>
        <w:pStyle w:val="BodyText"/>
        <w:bidi w:val="0"/>
        <w:spacing w:before="0" w:after="283"/>
        <w:jc w:val="left"/>
        <w:rPr/>
      </w:pPr>
      <w:r>
        <w:rPr/>
        <w:t>Uma tendência a seu favor é como um convite dadivoso e promissor</w:t>
        <w:br/>
        <w:t>dos pais para compartilhar uma refeição, sob o risco de ser excluído do</w:t>
        <w:br/>
        <w:t>banquete. Já a tendência contrária às suas posições é que nem uma punição</w:t>
        <w:br/>
        <w:t>irada dos pais. Quando você é dominado por esses sentimentos, é fácil ig-</w:t>
        <w:br/>
        <w:t>norar os sinais objetivos que lhe dizem para sair. Sua reação talvez seja a de</w:t>
        <w:br/>
        <w:t>desafiar, barganhar ou implorar perdão – evitando a atitude racional de</w:t>
        <w:br/>
        <w:t>aceitar a perda e abandonar a posição perdedora.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Independência</w:t>
        <w:br/>
      </w:r>
      <w:r>
        <w:rPr/>
        <w:t>Você precisa basear seus investimentos num plano cuidadoso de operações</w:t>
        <w:br/>
        <w:t>no mercado, em vez de pular em resposta a cada mudança na tendência dos</w:t>
        <w:br/>
        <w:t>preços. Você deve saber exatamente sob que condições entrar ou sair de</w:t>
        <w:br/>
        <w:t>determinada posição. Não tome decisões sob a pressão do momento,</w:t>
        <w:br/>
        <w:t>quando está vulnerável a ser sugado para dentro da multidão.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15. A MULTIDÃO DO MERCADO E VOCÊ </w:t>
      </w:r>
      <w:r>
        <w:rPr>
          <w:b/>
        </w:rPr>
        <w:t>65</w:t>
      </w:r>
    </w:p>
    <w:p>
      <w:pPr>
        <w:pStyle w:val="BodyText"/>
        <w:bidi w:val="0"/>
        <w:ind w:hanging="0" w:left="0" w:right="0"/>
        <w:jc w:val="left"/>
        <w:rPr/>
      </w:pPr>
      <w:r>
        <w:rPr/>
        <w:t>O sucesso de suas operações de mercado depende de seu raciocínio</w:t>
        <w:br/>
        <w:t>e de sua atuação como indivíduo. A parte mais fácil de qualquer sistema</w:t>
        <w:br/>
        <w:t>de negociação é o investidor em si. Os investidores fracassam quando</w:t>
        <w:br/>
        <w:t>operam no mercado sem um plano ou quando se desviam do plano ori-</w:t>
        <w:br/>
        <w:t>ginal. Enquanto os indivíduos sensatos desenvolvem planos racionais,</w:t>
        <w:br/>
        <w:t>os membros instáveis de uma multidão volúvel se entregam a operações</w:t>
        <w:br/>
        <w:t>impulsivas.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Você deve observar-se constantemente e manter-se atento às mudanças</w:t>
        <w:br/>
        <w:t>em seu estado mental enquanto opera nos mercados. Anote seus motivos</w:t>
        <w:br/>
        <w:t>para entrar em determinada posição e as regras para sair dela, inclusive as</w:t>
        <w:br/>
        <w:t>referentes à gestão do dinheiro. Você não deve mudar o seu plano enquanto</w:t>
        <w:br/>
        <w:t>estiver numa posição em aberto.</w:t>
      </w:r>
    </w:p>
    <w:p>
      <w:pPr>
        <w:pStyle w:val="BodyText"/>
        <w:bidi w:val="0"/>
        <w:spacing w:before="0" w:after="283"/>
        <w:jc w:val="left"/>
        <w:rPr/>
      </w:pPr>
      <w:r>
        <w:rPr/>
        <w:t>As sereias são criaturas da mitologia grega, cujo canto era tão inebrian-</w:t>
        <w:br/>
        <w:t>te que os marinheiros se atiravam ao mar e se afogavam. Quando Ulisses</w:t>
        <w:br/>
        <w:t>quis ouvir o canto das sereias, mandou que seus homens o amarrassem ao</w:t>
        <w:br/>
        <w:t>mastro e pusessem cera nos próprios ouvidos. Ulisses ouviu o canto das se-</w:t>
        <w:br/>
        <w:t>reias, mas sobreviveu porque não conseguiu desprender-se das cordas e</w:t>
        <w:br/>
        <w:t>porque os marinheiros não ouviam suas ordens e ameaças para que o sol-</w:t>
        <w:br/>
        <w:t>tassem. Você garante sua sobrevivência como investidor quando se prende</w:t>
        <w:br/>
        <w:t>ao mastro de seu plano de operações de mercado e de suas regras de gestão</w:t>
        <w:br/>
        <w:t>do dinheiro, sem ceder à ululação das multidões.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16. PSICOLOGIA DAS TENDÊNCIAS</w:t>
        <w:br/>
      </w:r>
      <w:r>
        <w:rPr/>
        <w:t>Cada preço é o consenso momentâneo entre os participantes do mercado</w:t>
        <w:br/>
        <w:t>sobre o valor de determinado ativo. Revela a votação mais recente a respe-</w:t>
        <w:br/>
        <w:t>ito do valor de determinado objeto de negociação. Qualquer investidor</w:t>
        <w:br/>
        <w:t>pode dar o seu voto, emitindo uma ordem de compra ou venda ou recusan-</w:t>
        <w:br/>
        <w:t>do-se a negociar ao preço vigente.</w:t>
      </w:r>
    </w:p>
    <w:p>
      <w:pPr>
        <w:pStyle w:val="BodyText"/>
        <w:bidi w:val="0"/>
        <w:spacing w:before="0" w:after="283"/>
        <w:jc w:val="left"/>
        <w:rPr/>
      </w:pPr>
      <w:r>
        <w:rPr/>
        <w:t>Cada barra no gráfico reflete a batalha entre touros e ursos. Quando os</w:t>
        <w:br/>
        <w:t>touros se sentem mais vigorosos, eles compram com mais ansiedade e em-</w:t>
        <w:br/>
        <w:t>purram o mercado para cima. Quando os ursos se sentem mais vigorosos,</w:t>
        <w:br/>
        <w:t>eles vendem com mais disposição e puxam o mercado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>Cada preço reflete a ação ou inação de todos os operadores de merca-</w:t>
        <w:br/>
        <w:t>do. Os gráficos são visores da psicologia de massa. Quando se analisam</w:t>
        <w:br/>
        <w:t>os gráficos, perscruta-se na verdade o comportamento dos investidores.</w:t>
        <w:br/>
        <w:t>Os indicadores técnicos ajudam a tornar essa análise mais objetiva.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 análise técnica é psicologia social aplicada. Seu objetivo é identificar</w:t>
        <w:br/>
        <w:t>tendências e mudanças no comportamento das multidões, a fim de tomar</w:t>
        <w:br/>
        <w:t>decisões inteligentes sobre as operações no mercado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66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Sentimentos fortes</w:t>
        <w:br/>
      </w:r>
      <w:r>
        <w:rPr/>
        <w:t>Pergunte à maioria dos investidores por que os preços subiram e a resposta</w:t>
        <w:br/>
        <w:t>provavelmente se aterá ao estoque e não ao fluxo – mais compradores do</w:t>
        <w:br/>
        <w:t>que vendedores. Isso não é verdade. O número de instrumentos de negocia-</w:t>
        <w:br/>
        <w:t>ção, como ações ou futuros, comprados ou vendidos em qualquer merca-</w:t>
        <w:br/>
        <w:t>do é sempre igual.</w:t>
      </w:r>
    </w:p>
    <w:p>
      <w:pPr>
        <w:pStyle w:val="BodyText"/>
        <w:bidi w:val="0"/>
        <w:spacing w:before="0" w:after="283"/>
        <w:jc w:val="left"/>
        <w:rPr/>
      </w:pPr>
      <w:r>
        <w:rPr/>
        <w:t>Caso você queira comprar um contrato de francos suíços, alguém terá</w:t>
        <w:br/>
        <w:t>de vendê-lo. Se você quiser vender a descoberto um contrato de S&amp;P 500,</w:t>
        <w:br/>
        <w:t>alguém terá de comprá-lo. As quantidades de ações compradas e vendidas</w:t>
        <w:br/>
        <w:t>no mercado de ações são sempre iguais, como também são idênticos os vo-</w:t>
        <w:br/>
        <w:t>lumes de posições compradas e vendidas nos mercados futuros. Os preços</w:t>
        <w:br/>
        <w:t>movimentam-se para cima ou para baixo por causa de mudanças na inten-</w:t>
        <w:br/>
        <w:t>sidade da ganância e do medo entre compradores e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é de alta, os touros sentem-se otimistas e concor-</w:t>
        <w:br/>
        <w:t>dam em comprar um pouco mais caro, pois esperam que as cotações conti-</w:t>
        <w:br/>
        <w:t>nuem subindo. Os ursos, por outro lado, sentem-se tensos e só se dispõem</w:t>
        <w:br/>
        <w:t>a vender por um preço mais alto. Quando touros gananciosos e otimistas</w:t>
        <w:br/>
        <w:t>se encontram com ursos receosos e defensivos, o mercado sobe. Quanto</w:t>
        <w:br/>
        <w:t>mais intensos forem os sentimentos, mais forte será a alta. A alta termina</w:t>
        <w:br/>
        <w:t>apenas quando muitos touros perdem o entusiasmo.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cedem, os ursos sentem-se otimistas e não se inco-</w:t>
        <w:br/>
        <w:t>modam de vender a descoberto a preços mais baixos. Os touros estão te-</w:t>
        <w:br/>
        <w:t>merosos e concordam em comprar apenas com desconto. Enquanto os ur-</w:t>
        <w:br/>
        <w:t>sos se considerarem vencedores, continuarão a vender a preços mais bai-</w:t>
        <w:br/>
        <w:t>xos e a tendência baixista prossegue. Ela só termina quando os ursos come-</w:t>
        <w:br/>
        <w:t>çam a sentir-se inquietos e se recusam a vender a preços mais baixos.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Altas e baixas</w:t>
        <w:br/>
      </w:r>
      <w:r>
        <w:rPr/>
        <w:t>Poucos investidores agem como seres humanos puramente racionais.</w:t>
        <w:br/>
        <w:t>Constata-se alta dose de atividade emocional nos mercados. A maioria dos</w:t>
        <w:br/>
        <w:t>participantes do mercado age com base no princípio do “macaco vê, maca-</w:t>
        <w:br/>
        <w:t>co faz”. Ondas de medo e ganância levam de roldão os touros e os ursos.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sobem por causa da ganância dos compradores e do</w:t>
        <w:br/>
        <w:t>medo dos vendedores a descoberto. Os touros normalmente gostam de</w:t>
        <w:br/>
        <w:t>comprar barato. Mas quando a expectativa de alta é muito forte, ficam</w:t>
        <w:br/>
        <w:t>mais preocupados em não perder o impulso de alta do que em conseguir</w:t>
        <w:br/>
        <w:t>preços atraentes. A alta prossegue enquanto os touros forem bastante ga-</w:t>
        <w:br/>
        <w:t>nanciosos para atender às demandas dos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A intensidade da alta depende do sentimento predominante dos inves-</w:t>
        <w:br/>
        <w:t>tidores. Se os compradores se sentirem apenas um pouco mais fortes 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16. PSICOLOGIA DAS TENDÊNCIAS </w:t>
      </w:r>
      <w:r>
        <w:rPr>
          <w:b/>
        </w:rPr>
        <w:t>67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os vendedores, o mercado sobe lentamente. Caso se sintam muito mais</w:t>
        <w:br/>
        <w:t>fortes, a alta será rápida. O trabalho do analista técnico é descobrir se os</w:t>
        <w:br/>
        <w:t>compradores continuam fortes ou se já estão perdendo o gás.</w:t>
      </w:r>
    </w:p>
    <w:p>
      <w:pPr>
        <w:pStyle w:val="BodyText"/>
        <w:bidi w:val="0"/>
        <w:spacing w:before="0" w:after="283"/>
        <w:jc w:val="left"/>
        <w:rPr/>
      </w:pPr>
      <w:r>
        <w:rPr/>
        <w:t>Os vendedores a descoberto sentem-se encurralados pelos mercados</w:t>
        <w:br/>
        <w:t>em alta, à medida que seus lucros derretem e se convertem em perdas.</w:t>
        <w:br/>
        <w:t>Quando os vendedores a descoberto correm para cobrir suas posições, a</w:t>
        <w:br/>
        <w:t>curva da alta empina-se quase que para a vertical. O medo é emoção mais</w:t>
        <w:br/>
        <w:t>forte do que a ganância e as altas induzidas pela cobertura de posições ven-</w:t>
        <w:br/>
        <w:t>didas são especialmente fortes.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caem por causa da ganância entre os ursos e do medo en-</w:t>
        <w:br/>
        <w:t>tre os touros. Normalmente, os ursos preferem vender a descoberto nas al-</w:t>
        <w:br/>
        <w:t>tas, mas se esperam ganhar muito dinheiro na baixa, não se importam em</w:t>
        <w:br/>
        <w:t>operar a descoberto também na descida. Os compradores receosos con-</w:t>
        <w:br/>
        <w:t>cordam em comprar apenas abaixo do mercado. Se os vendedores a desco-</w:t>
        <w:br/>
        <w:t>berto estiverem dispostos a atender a essas demandas e vender ao preço</w:t>
        <w:br/>
        <w:t>proposto, a queda continua.</w:t>
      </w:r>
    </w:p>
    <w:p>
      <w:pPr>
        <w:pStyle w:val="BodyText"/>
        <w:bidi w:val="0"/>
        <w:spacing w:before="0" w:after="283"/>
        <w:jc w:val="left"/>
        <w:rPr/>
      </w:pPr>
      <w:r>
        <w:rPr/>
        <w:t>À medida que os lucros dos touros derretem e se convertem em perdas,</w:t>
        <w:br/>
        <w:t>eles entram em pânico e vendem a praticamente qualquer preço. Estão tão</w:t>
        <w:br/>
        <w:t>ansiosos para sair que aceitam as propostas de compra abaixo do mercado.</w:t>
        <w:br/>
        <w:t>Os mercados podem cair com muita rapidez quando atingidos pelo pânico</w:t>
        <w:br/>
        <w:t>de venda.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Líderes de tendências</w:t>
        <w:br/>
      </w:r>
      <w:r>
        <w:rPr/>
        <w:t>A lealdade é o adesivo que mantém a coesão grupal. Freud mostrou que</w:t>
        <w:br/>
        <w:t>os membros de um grupo se relacionam com o líder da maneira como as</w:t>
        <w:br/>
        <w:t>crianças interagem com o pai. Os membros do grupo esperam que o líder</w:t>
        <w:br/>
        <w:t>os inspire e os recompense, quando são bons, mas que os puna, quando</w:t>
        <w:br/>
        <w:t>são maus.</w:t>
      </w:r>
    </w:p>
    <w:p>
      <w:pPr>
        <w:pStyle w:val="BodyText"/>
        <w:bidi w:val="0"/>
        <w:spacing w:before="0" w:after="283"/>
        <w:jc w:val="left"/>
        <w:rPr/>
      </w:pPr>
      <w:r>
        <w:rPr/>
        <w:t>Quem lidera as tendências do mercado? Quando alguém tenta contro-</w:t>
        <w:br/>
        <w:t>lar o mercado, geralmente se dá mal. Por exemplo, a alta da prata na déca-</w:t>
        <w:br/>
        <w:t>da de 1980 foi liderada pelos irmãos Hunt, do Texas, e seus associados</w:t>
        <w:br/>
        <w:t>árabes. Os Hunt acabaram numa vara de falências e concordatas. Não lhes</w:t>
        <w:br/>
        <w:t>sobrou dinheiro nem mesmo para manter o carro e tomaram o metrô para</w:t>
        <w:br/>
        <w:t>chegarem ao tribunal. Os gurus do mercado às vezes lideram as tendências,</w:t>
        <w:br/>
        <w:t>porém, geralmente, não duram mais do que um ciclo de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Tony Plummer, investidor inglês, apresentou uma idéia revolucioná-</w:t>
        <w:br/>
        <w:t xml:space="preserve">ria em seu livro </w:t>
      </w:r>
      <w:r>
        <w:rPr>
          <w:i/>
        </w:rPr>
        <w:t>Forecasting Financial Markets – The Truth Behind Techni-</w:t>
        <w:br/>
        <w:t>cal Analysis</w:t>
      </w:r>
      <w:r>
        <w:rPr/>
        <w:t>. Ele mostrou que o preço em si funciona como líder da multi-</w:t>
        <w:br/>
        <w:t>dão do mercado! A maioria dos investidores concentra a atenção no preço.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Os vencedores sentem-se recompensados quando os preços movimen-</w:t>
        <w:br/>
        <w:t>tam-se a seu favor e os perdedores sentem-se punidos quando os preços mo-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68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vimentam-se contra eles. Os membros da multidão mantêm-se na santa ig-</w:t>
        <w:br/>
        <w:t>norância de que, ao se concentrarem no preço, criam seu próprio líder. Os</w:t>
        <w:br/>
        <w:t>operadores de mercado que se deixam hipnotizar pelas oscilações nos preços</w:t>
        <w:br/>
        <w:t>criam seus próprios ídolos.</w:t>
      </w:r>
    </w:p>
    <w:p>
      <w:pPr>
        <w:pStyle w:val="BodyText"/>
        <w:bidi w:val="0"/>
        <w:spacing w:before="0" w:after="283"/>
        <w:jc w:val="left"/>
        <w:rPr/>
      </w:pPr>
      <w:r>
        <w:rPr/>
        <w:t>Nos mercados em alta, os touros se sentem recompensados por um pai</w:t>
        <w:br/>
        <w:t>generoso. Quanto mais perdurar a tendência de alta, mais intenso será o</w:t>
        <w:br/>
        <w:t>sentimento de confiança. Assim como as crianças continuam agindo da</w:t>
        <w:br/>
        <w:t>mesma maneira quando são recompensadas por seu comportamento, tam-</w:t>
        <w:br/>
        <w:t>bém os touros no mercado em alta reforçam suas posições compradas e en-</w:t>
        <w:br/>
        <w:t>tram em novas posições. Os ursos sentem-se punidos por estarem venden-</w:t>
        <w:br/>
        <w:t>do a descoberto. Muitos deles cobrem suas posições, ficam comprados e</w:t>
        <w:br/>
        <w:t>juntam-se aos touros.</w:t>
      </w:r>
    </w:p>
    <w:p>
      <w:pPr>
        <w:pStyle w:val="BodyText"/>
        <w:bidi w:val="0"/>
        <w:spacing w:before="0" w:after="283"/>
        <w:jc w:val="left"/>
        <w:rPr/>
      </w:pPr>
      <w:r>
        <w:rPr/>
        <w:t>As compras por touros felizes e as coberturas de posições por ursos te-</w:t>
        <w:br/>
        <w:t>merosos intensificam a tendência de alta. Os compradores sentem-se re-</w:t>
        <w:br/>
        <w:t>compensados, enquanto os vendedores sentem-se punidos. Ambos sen-</w:t>
        <w:br/>
        <w:t>tem-se envolvidos emocionalmente, mas poucos operadores de mercado</w:t>
        <w:br/>
        <w:t>percebem que estão desencadeando uma tendência de alta, desenvolvendo</w:t>
        <w:br/>
        <w:t>seu próprio líder.</w:t>
      </w:r>
    </w:p>
    <w:p>
      <w:pPr>
        <w:pStyle w:val="BodyText"/>
        <w:bidi w:val="0"/>
        <w:spacing w:before="0" w:after="283"/>
        <w:jc w:val="left"/>
        <w:rPr/>
      </w:pPr>
      <w:r>
        <w:rPr/>
        <w:t>Até que um dia ocorre um choque de preço – uma grande venda chega</w:t>
        <w:br/>
        <w:t>ao mercado, sem que existam compradores suficientes para absorvê-la. A</w:t>
        <w:br/>
        <w:t>tendência de alta dá um mergulho. Os touros sentem-se maltratados,</w:t>
        <w:br/>
        <w:t>como crianças cujo pai lhes dá algumas palmadas durante uma refeição,</w:t>
        <w:br/>
        <w:t>mas os ursos sentem-se encorajados.</w:t>
      </w:r>
    </w:p>
    <w:p>
      <w:pPr>
        <w:pStyle w:val="BodyText"/>
        <w:bidi w:val="0"/>
        <w:spacing w:before="0" w:after="283"/>
        <w:jc w:val="left"/>
        <w:rPr/>
      </w:pPr>
      <w:r>
        <w:rPr/>
        <w:t>O choque de preço lança as sementes da reversão da tendência. Ainda</w:t>
        <w:br/>
        <w:t>que o mercado se recupere e entre em nova alta, os touros sentem-se me-</w:t>
        <w:br/>
        <w:t>nos seguros e os ursos tornam-se mais ousados. Essa falta de coesão no gru-</w:t>
        <w:br/>
        <w:t>po dominante e o otimismo entre os oponentes torna iminente a reversão</w:t>
        <w:br/>
        <w:t>da tendência. Vários indicadores técnicos identificam topos, traçando um</w:t>
        <w:br/>
        <w:t>padrão chamado divergência de baixa (ver Seção 28). Isso ocorre quando</w:t>
        <w:br/>
        <w:t>os preços alcançam nova máxima, mas esta se situa em ponto inferior ao da</w:t>
        <w:br/>
        <w:t>máxima anterior. As divergências de baixa proporcionam as melhores</w:t>
        <w:br/>
        <w:t>oportunidades de operações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é de baixa, os ursos se sentem como bons filhos,</w:t>
        <w:br/>
        <w:t>elogiados e recompensados por serem inteligentes. Tornam-se cada vez</w:t>
        <w:br/>
        <w:t>mais confiantes, reforçam suas posições e a tendência de baixa persiste.</w:t>
        <w:br/>
        <w:t>Novos ursos entram no mercado. A maioria das pessoas admira os vence-</w:t>
        <w:br/>
        <w:t>dores e a mídia financeira entrevista os ursos nos mercados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Os touros perdem dinheiro durante a tendência de baixa, fazendo com</w:t>
        <w:br/>
        <w:t>que se sintam mal. Em conseqüência, desfazem-se de suas posições e mui-</w:t>
        <w:br/>
        <w:t>tos mudam de lado, juntando-se aos ursos. Essas vendas pressionam os</w:t>
        <w:br/>
        <w:t>mercados mais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16. PSICOLOGIA DAS TENDÊNCIAS </w:t>
      </w:r>
      <w:r>
        <w:rPr>
          <w:b/>
        </w:rPr>
        <w:t>69</w:t>
      </w:r>
    </w:p>
    <w:p>
      <w:pPr>
        <w:pStyle w:val="BodyText"/>
        <w:bidi w:val="0"/>
        <w:ind w:hanging="0" w:left="0" w:right="0"/>
        <w:jc w:val="left"/>
        <w:rPr/>
      </w:pPr>
      <w:r>
        <w:rPr/>
        <w:t>Depois de algum tempo, os ursos tornam-se cada vez mais confiantes e</w:t>
        <w:br/>
        <w:t>os touros cada vez mais desmoralizados. De repente, ocorre um choque de</w:t>
        <w:br/>
        <w:t>preço. Uma sucessão de ordens de compra absorve todas as ordens de ven-</w:t>
        <w:br/>
        <w:t>da disponíveis e levanta o mercado. Agora, é a vez de os ursos se sentirem</w:t>
        <w:br/>
        <w:t>como crianças cujo pai repreendeu-as com severidade, durante uma refei-</w:t>
        <w:br/>
        <w:t>ção até então feliz.</w:t>
      </w:r>
    </w:p>
    <w:p>
      <w:pPr>
        <w:pStyle w:val="BodyText"/>
        <w:bidi w:val="0"/>
        <w:spacing w:before="0" w:after="283"/>
        <w:jc w:val="left"/>
        <w:rPr/>
      </w:pPr>
      <w:r>
        <w:rPr/>
        <w:t>O choque de preço lança as sementes da reversão da tendência de baixa,</w:t>
        <w:br/>
        <w:t>porque os ursos se sentem mais temerosos e os touros tornam-se mais ousa-</w:t>
        <w:br/>
        <w:t>dos. Quando as crianças começam a duvidar da existência de Papai Noel, ra-</w:t>
        <w:br/>
        <w:t>ramente voltam a acreditar plenamente no bom velhinho. Ainda que os ur-</w:t>
        <w:br/>
        <w:t>sos se recuperem e os preços caiam para novas mínimas, vários indicadores</w:t>
        <w:br/>
        <w:t>técnicos revelam a fraqueza do mercado, ao traçarem padrões denominados</w:t>
        <w:br/>
        <w:t>divergências de alta. Isso ocorre quando os preços caem para uma nova mí-</w:t>
        <w:br/>
        <w:t>nima, mas o novo fundo é mais superficial do que o anterior. As divergências</w:t>
        <w:br/>
        <w:t>de alta oferecem as melhores oportunidades de compra.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social</w:t>
        <w:br/>
      </w:r>
      <w:r>
        <w:rPr/>
        <w:t>O ser humano é dotado de livre-arbítrio e é difícil prever seu comporta-</w:t>
        <w:br/>
        <w:t>mento. Os comportamentos de grupo são mais previsíveis e fáceis de se-</w:t>
        <w:br/>
        <w:t>guir. Quando se analisam os mercados, analisam-se comportamentos de</w:t>
        <w:br/>
        <w:t>grupo. Você precisa identificar a direção em que se movimentam os gru-</w:t>
        <w:br/>
        <w:t>pos e suas mudanças.</w:t>
      </w:r>
    </w:p>
    <w:p>
      <w:pPr>
        <w:pStyle w:val="BodyText"/>
        <w:bidi w:val="0"/>
        <w:spacing w:before="0" w:after="283"/>
        <w:jc w:val="left"/>
        <w:rPr/>
      </w:pPr>
      <w:r>
        <w:rPr/>
        <w:t>Os grupos nos sugam e obliteram nosso julgamento. O problema para</w:t>
        <w:br/>
        <w:t>a maioria dos analistas é se emaranhar na mentalidade dos grupos que são</w:t>
        <w:br/>
        <w:t>objeto de seus estudos.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longa for a alta, mais os técnicos se deixam levar pela eu-</w:t>
        <w:br/>
        <w:t>foria altista, ignoram os sinais de perigo e não se dão conta da reversão.</w:t>
        <w:br/>
        <w:t>Quanto mais prolongada for a baixa, mais os técnicos se enleiam na melan-</w:t>
        <w:br/>
        <w:t>colia baixista e não percebem os indícios de alta. Essa é a razão por que é</w:t>
        <w:br/>
        <w:t>importante ter um plano por escrito para analisar os mercados. Precisamos</w:t>
        <w:br/>
        <w:t>definir antecipadamente que indicadores observaremos e como os inter-</w:t>
        <w:br/>
        <w:t>pretaremos.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da sala de negociações usam várias ferramentas para</w:t>
        <w:br/>
        <w:t>rastrear a qualidade e a intensidade de um sentimento de massa. Observam</w:t>
        <w:br/>
        <w:t>a capacidade da multidão de romper níveis recentes de suporte e resistên-</w:t>
        <w:br/>
        <w:t>cia. Ficam de olho no fluxo de “papel” – as ordens dos clientes que chegam</w:t>
        <w:br/>
        <w:t>à sala de negociações, em resposta às mudanças nos preços. Os operadores</w:t>
        <w:br/>
        <w:t>da sala de negociações ouvem as mudanças, no tom e no volume do alarido</w:t>
        <w:br/>
        <w:t>no recinto da bolsa.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quando se opera fora da sala de negociações, precisa-se de</w:t>
        <w:br/>
        <w:t>outras ferramentas para analisar o comportamento da multidão. Os gráfi-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70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cos e indicadores refletem psicologia de massa em ação. </w:t>
      </w:r>
      <w:r>
        <w:rPr>
          <w:i/>
        </w:rPr>
        <w:t>O analista técnico</w:t>
        <w:br/>
        <w:t>é um especialista em psicologia de massa, geralmente armado com um com-</w:t>
        <w:br/>
        <w:t>putador.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17. GESTÃO </w:t>
      </w:r>
      <w:r>
        <w:rPr>
          <w:b/>
          <w:i/>
        </w:rPr>
        <w:t xml:space="preserve">VERSUS </w:t>
      </w:r>
      <w:r>
        <w:rPr>
          <w:b/>
        </w:rPr>
        <w:t>PREVISÃO</w:t>
        <w:br/>
      </w:r>
      <w:r>
        <w:rPr/>
        <w:t>Um dia, encontrei um cirurgião muito gordo num seminário. Ele me disse</w:t>
        <w:br/>
        <w:t>que perdera um quarto de milhão de dólares em três anos, negociando</w:t>
        <w:br/>
        <w:t>com ações e opções. Quando lhe perguntei como tomava suas decisões so-</w:t>
        <w:br/>
        <w:t>bre investimentos, ele apontou meio acanhado para a sua enorme pança.</w:t>
        <w:br/>
        <w:t>Ele jogava com base na intuição e recorria à sua renda profissional para</w:t>
        <w:br/>
        <w:t>sustentar o hábito. Dispõe-se de duas alternativas para o instinto: uma é a</w:t>
        <w:br/>
        <w:t>análise fundamentalista; a outra é a análise técnica.</w:t>
      </w:r>
    </w:p>
    <w:p>
      <w:pPr>
        <w:pStyle w:val="BodyText"/>
        <w:bidi w:val="0"/>
        <w:spacing w:before="0" w:after="283"/>
        <w:jc w:val="left"/>
        <w:rPr/>
      </w:pPr>
      <w:r>
        <w:rPr/>
        <w:t>Os grandes mercados altistas e baixistas resultam de mudanças nos</w:t>
        <w:br/>
        <w:t>fundamentos da oferta e da procura. Os analistas fundamentalistas</w:t>
        <w:br/>
        <w:t>acompanham os relatórios sobre safras, estudam as iniciativas dos bancos</w:t>
        <w:br/>
        <w:t>centrais, acompanham os índices de ocupação dos setores, e assim por</w:t>
        <w:br/>
        <w:t>diante. No entanto, ainda que se conheçam esses fatores, é possível per-</w:t>
        <w:br/>
        <w:t>der dinheiro nas operações de mercado, quando se está fora de sintonia</w:t>
        <w:br/>
        <w:t>com as tendências de médio e curto prazos. Elas dependem das emoções</w:t>
        <w:br/>
        <w:t>da multidão.</w:t>
      </w:r>
    </w:p>
    <w:p>
      <w:pPr>
        <w:pStyle w:val="BodyText"/>
        <w:bidi w:val="0"/>
        <w:spacing w:before="0" w:after="283"/>
        <w:jc w:val="left"/>
        <w:rPr/>
      </w:pPr>
      <w:r>
        <w:rPr/>
        <w:t>Os analistas técnicos acreditam que os preços refletem tudo que se</w:t>
        <w:br/>
        <w:t>conhece sobre o mercado, inclusive os fatores fundamentais. Cada preço</w:t>
        <w:br/>
        <w:t>representa o consenso de todos os participantes do mercado sobre o va-</w:t>
        <w:br/>
        <w:t>lor de determinado objeto – grandes investidores institucionais, peque-</w:t>
        <w:br/>
        <w:t>nos especuladores, analistas técnicos, pesquisadores fundamentalistas e</w:t>
        <w:br/>
        <w:t>jogadores.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técnica é um estudo de psicologia de massa. É em parte ciên-</w:t>
        <w:br/>
        <w:t>cia e em parte arte. Os especialistas dessa área usam muitos métodos cientí-</w:t>
        <w:br/>
        <w:t>ficos, inclusive conceitos matemáticos de teoria dos jogos, probabilidades</w:t>
        <w:br/>
        <w:t>e assim por diante. Quase todos usam computadores para rastrear indica-</w:t>
        <w:br/>
        <w:t>dores sofisticados.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técnica também é uma arte. As barras nos gráficos juntam-se</w:t>
        <w:br/>
        <w:t>em padrões e formações. Quando os preços e indicadores se movimentam,</w:t>
        <w:br/>
        <w:t>produzem um senso de fluxo e ritmo, um sentimento de tensão e beleza</w:t>
        <w:br/>
        <w:t>que ajuda o analista a perceber o que está acontecendo e como operar nos</w:t>
        <w:br/>
        <w:t>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O comportamento individual é complexo, diverso e quase imprevisí-</w:t>
        <w:br/>
        <w:t>vel. O comportamento grupal é primitivo. Os técnicos estudam os padrões</w:t>
        <w:br/>
        <w:t>de comportamento das multidões do mercado e operam quando reconhe-</w:t>
        <w:br/>
        <w:t>cem um padrão que no passado precedeu certos movimentos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17. GESTÃO </w:t>
      </w:r>
      <w:r>
        <w:rPr>
          <w:i/>
        </w:rPr>
        <w:t xml:space="preserve">VERSUS </w:t>
      </w:r>
      <w:r>
        <w:rPr/>
        <w:t xml:space="preserve">PREVISÃO </w:t>
      </w:r>
      <w:r>
        <w:rPr>
          <w:b/>
        </w:rPr>
        <w:t>71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Pesquisas de opinião</w:t>
        <w:br/>
      </w:r>
      <w:r>
        <w:rPr/>
        <w:t>As pesquisas de opinião em política são um bom modelo de análise técnica.</w:t>
        <w:br/>
        <w:t>Os técnicos e os pesquisadores de opinião tentam ler a mente da massa. Os</w:t>
        <w:br/>
        <w:t>pesquisadores de opinião o fazem em busca de ganhos políticos; os técni-</w:t>
        <w:br/>
        <w:t>cos, na tentativa de auferir ganhos financeiros. Os políticos querem conhe-</w:t>
        <w:br/>
        <w:t>cer suas chances de serem eleitos ou reeleitos. Fazem promessas aos eleito-</w:t>
        <w:br/>
        <w:t>res e então pedem aos pesquisadores de opinião pública que verifiquem</w:t>
        <w:br/>
        <w:t>suas chances de vitória.</w:t>
      </w:r>
    </w:p>
    <w:p>
      <w:pPr>
        <w:pStyle w:val="BodyText"/>
        <w:bidi w:val="0"/>
        <w:spacing w:before="0" w:after="283"/>
        <w:jc w:val="left"/>
        <w:rPr/>
      </w:pPr>
      <w:r>
        <w:rPr/>
        <w:t>Os pesquisadores de opinião pública usam métodos científicos: esta-</w:t>
        <w:br/>
        <w:t>tística, procedimentos de amostragem e assim por diante. Também preci-</w:t>
        <w:br/>
        <w:t>sam de um jeito todo especial de entrevistar e de formular perguntas; em</w:t>
        <w:br/>
        <w:t>outras palavras, precisam estar sintonizados com as correntes emocionais</w:t>
        <w:br/>
        <w:t>de seus partidos. As pesquisas de opinião pública são uma combinação de</w:t>
        <w:br/>
        <w:t>ciência e arte. Quando um pesquisador de opinião pública afirmar que é</w:t>
        <w:br/>
        <w:t>um cientista, pergunte-lhe por que, nos Estados Unidos, a maioria deles é</w:t>
        <w:br/>
        <w:t>membro do Partido Democrata ou do Partido Republicano. A verdadeira</w:t>
        <w:br/>
        <w:t>ciência é apartidária.</w:t>
      </w:r>
    </w:p>
    <w:p>
      <w:pPr>
        <w:pStyle w:val="BodyText"/>
        <w:bidi w:val="0"/>
        <w:spacing w:before="0" w:after="283"/>
        <w:jc w:val="left"/>
        <w:rPr/>
      </w:pPr>
      <w:r>
        <w:rPr/>
        <w:t>Os técnicos de mercado devem erguer-se acima das filiações partidá-</w:t>
        <w:br/>
        <w:t>rias. O importante é não ser nem touro nem urso, mas buscar a verdade. O</w:t>
        <w:br/>
        <w:t>touro tendencioso olha para o gráfico e diz: “Onde eu posso comprar?”</w:t>
        <w:br/>
        <w:t>O urso tendencioso olha para o mesmo gráfico e tenta descobrir em que</w:t>
        <w:br/>
        <w:t>ponto deve operar a descoberto. Os analistas de alto coturno estão acima</w:t>
        <w:br/>
        <w:t>dos vieses altistas e baixistas.</w:t>
      </w:r>
    </w:p>
    <w:p>
      <w:pPr>
        <w:pStyle w:val="BodyText"/>
        <w:bidi w:val="0"/>
        <w:spacing w:before="0" w:after="283"/>
        <w:jc w:val="left"/>
        <w:rPr/>
      </w:pPr>
      <w:r>
        <w:rPr/>
        <w:t>Um truque o ajuda a detectar sua tendência. Se quiser comprar, vire o</w:t>
        <w:br/>
        <w:t>gráfico de cabeça para baixo e veja se ele recomenda venda. Se ele ainda su-</w:t>
        <w:br/>
        <w:t>gerir compra, mesmo ao contrário, você deve empenhar-se para eliminar a</w:t>
        <w:br/>
        <w:t>tendência altista de seu sistema. Se, ao contrário, ambos os gráficos parece-</w:t>
        <w:br/>
        <w:t>rem indicar venda, você precisa trabalhar para expurgar a tendência bai-</w:t>
        <w:br/>
        <w:t>xista.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bola de cristal</w:t>
        <w:br/>
      </w:r>
      <w:r>
        <w:rPr/>
        <w:t>A maioria dos investidores leva para o lado pessoal as viradas nos preços.</w:t>
        <w:br/>
        <w:t>Quase todos sentem-se muito orgulhosos quando ganham dinheiro e ado-</w:t>
        <w:br/>
        <w:t>ram gabar-se de seus lucros. Quando uma operação não dá certo, sen-</w:t>
        <w:br/>
        <w:t>tem-se punidos como crianças e tentam ocultar o prejuízo. É possível ler as</w:t>
        <w:br/>
        <w:t>emoções dos investidores estampadas em suas fisionomias.</w:t>
      </w:r>
    </w:p>
    <w:p>
      <w:pPr>
        <w:pStyle w:val="BodyText"/>
        <w:bidi w:val="0"/>
        <w:spacing w:before="0" w:after="283"/>
        <w:jc w:val="left"/>
        <w:rPr/>
      </w:pPr>
      <w:r>
        <w:rPr/>
        <w:t>Muitos investidores acreditam que o objetivo do analista de mercado é</w:t>
        <w:br/>
        <w:t>prever os preços no futuro. Em quase todos os campos, os amadores pe-</w:t>
        <w:br/>
        <w:t>dem previsões, ao passo que os profissionais simplesmente gerenciam as</w:t>
        <w:br/>
        <w:t>informações e tomam decisões baseadas nas probabilidades. Veja o caso da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72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medicina, por exemplo. Um paciente é levado para a sala de emergências,</w:t>
        <w:br/>
        <w:t>com uma faca fincada no peito – e os ansiosos membros da família fazem</w:t>
        <w:br/>
        <w:t>apenas duas perguntas: “Ele sobreviverá?” e, depois, “Quando poderá ir</w:t>
        <w:br/>
        <w:t>para casa?”. Pedem previsões aos médicos.</w:t>
      </w:r>
    </w:p>
    <w:p>
      <w:pPr>
        <w:pStyle w:val="BodyText"/>
        <w:bidi w:val="0"/>
        <w:spacing w:before="0" w:after="283"/>
        <w:jc w:val="left"/>
        <w:rPr/>
      </w:pPr>
      <w:r>
        <w:rPr/>
        <w:t>Mas o médico não é um previsor – cuida dos problemas à medida que</w:t>
        <w:br/>
        <w:t>surgem. Sua primeira função é evitar a morte do paciente em conseqüência</w:t>
        <w:br/>
        <w:t>do choque, e assim lhe dá analgésicos e faz transfusões de sangue para</w:t>
        <w:br/>
        <w:t>compensar a hemorragia. Em seguida, remove a faca e sutura os tecidos le-</w:t>
        <w:br/>
        <w:t>sionados. A próxima preocupação é evitar a infecção. Assim, monitora o</w:t>
        <w:br/>
        <w:t>estado do paciente e prescreve medicamentos para evitar complicações.</w:t>
        <w:br/>
        <w:t>Ele está gerenciando – não prevendo. Quando a família insiste em previ-</w:t>
        <w:br/>
        <w:t>sões, é até possível que as dê, mas sua utilidade prática é baixa.</w:t>
      </w:r>
    </w:p>
    <w:p>
      <w:pPr>
        <w:pStyle w:val="BodyText"/>
        <w:bidi w:val="0"/>
        <w:spacing w:before="0" w:after="283"/>
        <w:jc w:val="left"/>
        <w:rPr/>
      </w:pPr>
      <w:r>
        <w:rPr/>
        <w:t>Para ganhar dinheiro com suas operações de mercado, não é necessá-</w:t>
        <w:br/>
        <w:t>rio prever o futuro. O importante é extrair informações do mercado e veri-</w:t>
        <w:br/>
        <w:t>ficar quem controla a situação – se os touros ou os ursos. É preciso medir a</w:t>
        <w:br/>
        <w:t>força do grupo dominante e determinar a probabilidade de permanência</w:t>
        <w:br/>
        <w:t>da tendência vigente. Também é necessário planejar a gestão conservadora</w:t>
        <w:br/>
        <w:t>do dinheiro, visando à sobrevivência de longo prazo e à acumulação de lu-</w:t>
        <w:br/>
        <w:t>cro. Também é importante observar o funcionamento de sua mente e não</w:t>
        <w:br/>
        <w:t>descambar para a ganância ou para o medo. O investidor que fizer tudo</w:t>
        <w:br/>
        <w:t>isso tem mais chances de sucesso do que qualquer previsor.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Leia o mercado, gerencie-se</w:t>
        <w:br/>
      </w:r>
      <w:r>
        <w:rPr/>
        <w:t>Enorme volume de informações transborda dos mercados durante as ho-</w:t>
        <w:br/>
        <w:t>ras de negociações. As mudanças dos preços narram as batalhas entre tou-</w:t>
        <w:br/>
        <w:t>ros e ursos. Seu trabalho é analisar essas informações e apostar no grupo de</w:t>
        <w:br/>
        <w:t>mercado dominante.</w:t>
      </w:r>
    </w:p>
    <w:p>
      <w:pPr>
        <w:pStyle w:val="BodyText"/>
        <w:bidi w:val="0"/>
        <w:spacing w:before="0" w:after="283"/>
        <w:jc w:val="left"/>
        <w:rPr/>
      </w:pPr>
      <w:r>
        <w:rPr/>
        <w:t>Previsões dramáticas são truques do mercado para iludir os incautos.</w:t>
        <w:br/>
        <w:t>As pessoas que vendem serviços de assessoria sabem que as boas previsões</w:t>
        <w:br/>
        <w:t>atraem clientes pagantes, enquanto as más previsões são logo esquecidas.</w:t>
        <w:br/>
        <w:t>Meu telefone tocou enquanto escrevia este capítulo. Um guru famoso, na</w:t>
        <w:br/>
        <w:t>época passando por um período de má sorte, disse-me que havia identifi-</w:t>
        <w:br/>
        <w:t>cado “uma dessas oportunidades de compra que só acontecem uma vez na</w:t>
        <w:br/>
        <w:t>vida”, em certo mercado agrícola. Ele me pediu para ajudá-lo a levantar di-</w:t>
        <w:br/>
        <w:t>nheiro e garantiu que o multiplicaria por 100 em seis meses! Não sei quan-</w:t>
        <w:br/>
        <w:t>tos tolos ele fisgou, mas as previsões dramáticas sempre foram boas para</w:t>
        <w:br/>
        <w:t>tosquiar 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Use o bom senso ao analisar os mercados. Quando alguma nova ocor-</w:t>
        <w:br/>
        <w:t>rência o intrigar, compare-a à vida fora dos mercados. Por exemplo, os in-</w:t>
        <w:br/>
        <w:t>dicadores podem emitir sinais de compra em dois mercados. Você deve</w:t>
        <w:br/>
        <w:t>comprar no mercado que caiu muito depois do sinal de compra ou no que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17. GESTÃO </w:t>
      </w:r>
      <w:r>
        <w:rPr>
          <w:i/>
        </w:rPr>
        <w:t xml:space="preserve">VERSUS </w:t>
      </w:r>
      <w:r>
        <w:rPr/>
        <w:t xml:space="preserve">PREVISÃO </w:t>
      </w:r>
      <w:r>
        <w:rPr>
          <w:b/>
        </w:rPr>
        <w:t>73</w:t>
      </w:r>
    </w:p>
    <w:p>
      <w:pPr>
        <w:pStyle w:val="BodyText"/>
        <w:bidi w:val="0"/>
        <w:ind w:hanging="0" w:left="0" w:right="0"/>
        <w:jc w:val="left"/>
        <w:rPr/>
      </w:pPr>
      <w:r>
        <w:rPr/>
        <w:t>caiu menos? Coteje essa situação com o que acontece com alguém depois</w:t>
        <w:br/>
        <w:t>de um tombo. Se ele rolou um lance de escada, provavelmente se levanta-</w:t>
        <w:br/>
        <w:t>rá, sacudirá a poeira e voltará a correr. Mas se caiu da janela do terceiro an-</w:t>
        <w:br/>
        <w:t>dar, dificilmente voltará a correr tão cedo; precisará de tempo para recu-</w:t>
        <w:br/>
        <w:t>perar-se. Os preços raramente sobem com muito vigor imediatamente de-</w:t>
        <w:br/>
        <w:t>pois de um declínio acentuado.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As operações de mercado bem-sucedidas erguem-se sobre três pilares. É</w:t>
        <w:br/>
        <w:t>preciso analisar o equilíbrio de poder entre touros e ursos. É fundamental</w:t>
        <w:br/>
        <w:t>praticar a boa gestão do dinheiro. É imprescindível seguir seu plano de ne-</w:t>
        <w:br/>
        <w:t>gociações e evitar empolgar-se nos mercados.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74 </w:t>
      </w:r>
      <w:r>
        <w:rPr/>
        <w:t>PSICOLOGIA DE MASSA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III</w:t>
        <w:b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18. GRÁFICOS</w:t>
        <w:br/>
      </w:r>
      <w:r>
        <w:rPr/>
        <w:t>Os analistas técnicos estudam os movimentos do mercado, tentando iden-</w:t>
        <w:br/>
        <w:t>tificar padrões de preço recorrentes. O objetivo é lucrar com operações no</w:t>
        <w:br/>
        <w:t>mercado, quando os padrões se repetem. A maioria dos analistas técnicos</w:t>
        <w:br/>
        <w:t>trabalha com gráficos de barras, que mostram o preço máximo, o preço</w:t>
        <w:br/>
        <w:t>mínimo, o preço de fechamento, o volume e os contratos em aberto. O</w:t>
        <w:br/>
        <w:t>gráfico ponto-figura acompanha apenas as mudanças no preço e ignora</w:t>
        <w:br/>
        <w:t>tempo, volume e contratos em aberto.</w:t>
      </w:r>
    </w:p>
    <w:p>
      <w:pPr>
        <w:pStyle w:val="BodyText"/>
        <w:bidi w:val="0"/>
        <w:spacing w:before="0" w:after="283"/>
        <w:jc w:val="left"/>
        <w:rPr/>
      </w:pPr>
      <w:r>
        <w:rPr/>
        <w:t>O gráfico clássico exige apenas papel e lápis. Apela aos que têm incli-</w:t>
        <w:br/>
        <w:t>nação visual. Quem plota os dados a mão desenvolve sensibilidade física</w:t>
        <w:br/>
        <w:t>em relação ao preço. Os computadores aceleram a produção de gráficos, à</w:t>
        <w:br/>
        <w:t>custa de se perder parte dessa sensibilidade.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maior problema dos gráficos é o pensamento desejoso, ou </w:t>
      </w:r>
      <w:r>
        <w:rPr>
          <w:i/>
        </w:rPr>
        <w:t>wishful thin-</w:t>
        <w:br/>
        <w:t>king</w:t>
      </w:r>
      <w:r>
        <w:rPr/>
        <w:t>. Os investidores não raro convencem-se a si mesmos de que um padrão é</w:t>
        <w:br/>
        <w:t>de alta ou de baixa, dependendo de sua intenção de comprar ou vender.</w:t>
      </w:r>
    </w:p>
    <w:p>
      <w:pPr>
        <w:pStyle w:val="BodyText"/>
        <w:bidi w:val="0"/>
        <w:spacing w:before="0" w:after="283"/>
        <w:jc w:val="left"/>
        <w:rPr/>
      </w:pPr>
      <w:r>
        <w:rPr/>
        <w:t>No começo do século XX, Herman Rorschach, psiquiatra suíço, de-</w:t>
        <w:br/>
        <w:t>senvolveu um teste para a exploração da mente das pessoas. Derramou tin-</w:t>
        <w:br/>
        <w:t>ta em 10 folhas de papel e dobrou cada uma delas na metade, criando um</w:t>
        <w:br/>
        <w:t>borrão simétrico. Quase todas as pessoas que olham para essas folhas des-</w:t>
        <w:br/>
        <w:t>crevem o que vêem: partes da anatomia, animais, edifícios, e assim por di-</w:t>
        <w:br/>
        <w:t>ante. Na realidade, não passam de borrões! Cada um vê o que está em sua</w:t>
        <w:br/>
        <w:t>mente. A maioria dos investidores usa os gráficos como um gigantesco tes-</w:t>
        <w:br/>
        <w:t>te de Rorschach. Projetam suas esperanças, medos e fantasias nos gráficos.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Breve história</w:t>
        <w:br/>
      </w:r>
      <w:r>
        <w:rPr/>
        <w:t>Os primeiros grafistas dos Estados Unidos apareceram na virada do século</w:t>
        <w:br/>
        <w:t>XIX para o século XX. Entre eles se incluem Charles Dow, autor de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famosa teoria do mercado de ações, e William Hamilton, que sucedeu a</w:t>
        <w:br/>
        <w:t xml:space="preserve">Dow como editor do </w:t>
      </w:r>
      <w:r>
        <w:rPr>
          <w:i/>
        </w:rPr>
        <w:t xml:space="preserve">Wall Street Journal. </w:t>
      </w:r>
      <w:r>
        <w:rPr/>
        <w:t>A máxima famosa de Dow era:</w:t>
        <w:br/>
        <w:t>“As médias descontam tudo.” Com isso ele afirmava que as mudanças no</w:t>
        <w:br/>
        <w:t>Dow Jones Industrial and Rail Averages refletiam todos os conhecimentos</w:t>
        <w:br/>
        <w:t>e esperanças sobre a economia e sobre o mercado de ações.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Dow nunca escreveu um livro, apenas os editoriais do </w:t>
      </w:r>
      <w:r>
        <w:rPr>
          <w:i/>
        </w:rPr>
        <w:t>Wall Street Jour-</w:t>
        <w:br/>
        <w:t>nal</w:t>
      </w:r>
      <w:r>
        <w:rPr/>
        <w:t>. Hamilton substituiu Dow depois de sua morte e deu grande impulso</w:t>
        <w:br/>
        <w:t>aos gráficos, ao escrever “The Turn of the Tide” (A Virada da Maré), edi-</w:t>
        <w:br/>
        <w:t>torial sobre o crash de 1929.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Hamilton definiu os princípios da teoria Dow em seu livro </w:t>
      </w:r>
      <w:r>
        <w:rPr>
          <w:i/>
        </w:rPr>
        <w:t>The Stock</w:t>
        <w:br/>
        <w:t>Market Barometer</w:t>
      </w:r>
      <w:r>
        <w:rPr/>
        <w:t>. Robert Rhea, editor de uma newsletter, contribuiu</w:t>
        <w:br/>
        <w:t xml:space="preserve">para que a teoria atingisse o auge, em seu livro de 1932, </w:t>
      </w:r>
      <w:r>
        <w:rPr>
          <w:i/>
        </w:rPr>
        <w:t>The Dow Theory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 década de 1930 foi a Era de Ouro dos gráficos. Muitos inovadores</w:t>
        <w:br/>
        <w:t>viram-se com excesso de tempo depois do crash de 1929. Schabaker,</w:t>
        <w:br/>
        <w:t>Rhea, Elliott, Wyckoff, Gann e outros publicaram suas pesquisas durante</w:t>
        <w:br/>
        <w:t>essa década. O trabalho desses pioneiros prosseguiu em duas direções dis-</w:t>
        <w:br/>
        <w:t>tintas. Alguns, como Wyckoff e Schabaker, encararam os gráficos como</w:t>
        <w:br/>
        <w:t>um registro visual da oferta e demanda nos mercados. Outros, como Elliott</w:t>
        <w:br/>
        <w:t>e Gann, buscaram uma ordem perfeita nos mercados – empreendimento</w:t>
        <w:br/>
        <w:t>fascinante, mas fútil (ver Seção 6).</w:t>
      </w:r>
    </w:p>
    <w:p>
      <w:pPr>
        <w:pStyle w:val="BodyText"/>
        <w:bidi w:val="0"/>
        <w:spacing w:before="0" w:after="283"/>
        <w:jc w:val="left"/>
        <w:rPr/>
      </w:pPr>
      <w:r>
        <w:rPr/>
        <w:t>Em 1948, Edwards (que era genro de Schabaker) e Magee publicaram</w:t>
        <w:br/>
      </w:r>
      <w:r>
        <w:rPr>
          <w:i/>
        </w:rPr>
        <w:t>Technical Analysis of Stock Trends</w:t>
      </w:r>
      <w:r>
        <w:rPr/>
        <w:t>. Eles popularizaram conceitos como</w:t>
        <w:br/>
        <w:t>triângulos, retângulos, cabeças e ombros, além de outras formações e no-</w:t>
        <w:br/>
        <w:t>vos conceitos, como suporte, resistência e linhas de tendência. Outros gra-</w:t>
        <w:br/>
        <w:t>fistas aplicaram esses conceitos a mercadorias.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mudaram muito desde os dias de Edwards e Magee. Na</w:t>
        <w:br/>
        <w:t>década de 1940, o volume diário de negociações de uma ação ativa na Bol-</w:t>
        <w:br/>
        <w:t>sa de Valores de Nova York era de apenas várias centenas. Já na década de</w:t>
        <w:br/>
        <w:t>1990 não raro excedia a milhões. O equilíbrio de poder no mercado de</w:t>
        <w:br/>
        <w:t>ações deslocou-se em favor dos touros. Os primeiros grafistas escreveram</w:t>
        <w:br/>
        <w:t>que os topos no mercado de ações eram pontiagudos e efêmeros, enquanto</w:t>
        <w:br/>
        <w:t>os fundos formavam-se mais devagar e eram mais duradouros. Isso era ver-</w:t>
        <w:br/>
        <w:t>dade naqueles tempos deflacionários, mas o oposto tem sido a realidade</w:t>
        <w:br/>
        <w:t>desde a década de 1950. Agora, os fundos tendem a se formar rapidamen-</w:t>
        <w:br/>
        <w:t>te, enquanto os topos costumam levar mais tempo.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significado de um gráfico de barras</w:t>
        <w:br/>
      </w:r>
      <w:r>
        <w:rPr/>
        <w:t>Os padrões dos gráficos refletem as ondas de ganância e medo entre os</w:t>
        <w:br/>
        <w:t>operadores de mercado. Este livro foca os gráficos diários, mas é possível</w:t>
        <w:br/>
        <w:t>aplicar muitos de seus princípios a outros dados. As regras para a leitura de</w:t>
        <w:br/>
        <w:t>gráficos semanais, diários e horários são muito semelhantes.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76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Cada preço é o consenso momentâneo dos participantes do mercado</w:t>
        <w:br/>
        <w:t>sobre o valor de uma ação, expresso sob a forma de negociações. Cada bar-</w:t>
        <w:br/>
        <w:t>ra de preço fornece várias informações sobre o equilíbrio de poder entre</w:t>
        <w:br/>
        <w:t>touros e ursos (Figura 18.1).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preço de abertura </w:t>
      </w:r>
      <w:r>
        <w:rPr/>
        <w:t>das barras diárias ou semanais geralmente reflete</w:t>
        <w:br/>
        <w:t>a opinião dos amadores sobre valor. Eles lêem os jornais matutinos, to-</w:t>
        <w:br/>
        <w:t>mam conhecimento do que aconteceu na véspera e transmitem suas ordens</w:t>
        <w:br/>
        <w:t>para os corretores, antes de irem para o trabalho. Os amadores são espe-</w:t>
        <w:br/>
        <w:t>cialmente ativos no começo do dia e no começo da semana.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que pesquisaram as relações entre preços de abertu-</w:t>
        <w:br/>
        <w:t>ra e fechamento durante várias décadas descobriram que os preços de</w:t>
        <w:br/>
        <w:t>abertura com grande freqüência se situam perto da máxima ou da míni-</w:t>
        <w:br/>
        <w:t>ma das barras diárias. As compras e vendas por amadores no começo do</w:t>
        <w:br/>
        <w:t>dia criam um extremo emocional dos quais os preços se recuperam ao</w:t>
        <w:br/>
        <w:t>longo do dia.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18. GRÁFICOS </w:t>
      </w:r>
      <w:r>
        <w:rPr>
          <w:b/>
        </w:rPr>
        <w:t>77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18.1: </w:t>
      </w:r>
      <w:r>
        <w:rPr/>
        <w:t>O significado de um gráfico de barras.</w:t>
      </w:r>
    </w:p>
    <w:p>
      <w:pPr>
        <w:pStyle w:val="BodyText"/>
        <w:bidi w:val="0"/>
        <w:spacing w:before="0" w:after="283"/>
        <w:jc w:val="left"/>
        <w:rPr/>
      </w:pPr>
      <w:r>
        <w:rPr/>
        <w:t>Os preços de abertura são estabelecidos pelos amadores, cujas ordens se acu-</w:t>
        <w:br/>
        <w:t>mulam durante a noite e chegam ao mercado de manhã. Os preços de fecha-</w:t>
        <w:br/>
        <w:t>mento são determinados em boa parte pelos profissionais de mercado, que</w:t>
        <w:br/>
        <w:t>negociam durante o dia. Observe a freqüência com que os preços de abertura</w:t>
        <w:br/>
        <w:t>e fechamento estão nos extremos opostos das barras.</w:t>
      </w:r>
    </w:p>
    <w:p>
      <w:pPr>
        <w:pStyle w:val="BodyText"/>
        <w:bidi w:val="0"/>
        <w:spacing w:before="0" w:after="283"/>
        <w:jc w:val="left"/>
        <w:rPr/>
      </w:pPr>
      <w:r>
        <w:rPr/>
        <w:t>Em cada barra, a máxima marca o poder máximo dos touros e a mínima</w:t>
        <w:br/>
        <w:t>marca o poder máximo dos ursos durante o período representado pela bar-</w:t>
        <w:br/>
        <w:t>ra. A slippage tende a ser menor quando se entra ou sai de posições em bar-</w:t>
        <w:br/>
        <w:t>ras curtas.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 mercados em alta, os preços geralmente registram a mínima da se-</w:t>
        <w:br/>
        <w:t>mana na segunda ou na terça-feira, em conseqüência da realização de lucro</w:t>
        <w:br/>
        <w:t>pelos amadores, depois atingem nova máxima na quinta ou na sexta-feira.</w:t>
        <w:br/>
        <w:t>Nos mercados em baixa, a máxima da semana geralmente ocorre na segun-</w:t>
        <w:br/>
        <w:t>da ou na terça-feira, atingindo-se nova mínima mais para o fim da semana,</w:t>
        <w:br/>
        <w:t>na quinta ou na sexta-feira.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preço de fechamento </w:t>
      </w:r>
      <w:r>
        <w:rPr/>
        <w:t>das barras diárias ou semanais tende a refletir</w:t>
        <w:br/>
        <w:t>as negociações dos investidores profissionais. Eles observam o mercado ao</w:t>
        <w:br/>
        <w:t>longo do dia, reagem às mudanças e tornam-se especialmente ativos perto</w:t>
        <w:br/>
        <w:t>do fim do pregão. Muitos deles realizam lucro nessa hora, para não carre-</w:t>
        <w:br/>
        <w:t>garem posições durante a noite.</w:t>
      </w:r>
    </w:p>
    <w:p>
      <w:pPr>
        <w:pStyle w:val="BodyText"/>
        <w:bidi w:val="0"/>
        <w:spacing w:before="0" w:after="283"/>
        <w:jc w:val="left"/>
        <w:rPr/>
      </w:pPr>
      <w:r>
        <w:rPr/>
        <w:t>Os profissionais como grupo geralmente operam contra os amadores.</w:t>
        <w:br/>
        <w:t>Tendem a comprar aberturas mais baixas, vender a descoberto aberturas</w:t>
        <w:br/>
        <w:t>mais altas e desfazer-se de suas posições ao longo do dia. Os investidores</w:t>
        <w:br/>
        <w:t>precisam prestar atenção à relação entre preços de abertura e de fecha-</w:t>
        <w:br/>
        <w:t xml:space="preserve">mento. </w:t>
      </w:r>
      <w:r>
        <w:rPr>
          <w:i/>
        </w:rPr>
        <w:t>Se os preços fecham mais altos do que abriram, os profissionais de</w:t>
        <w:br/>
        <w:t xml:space="preserve">mercado provavelmente foram mais altistas do que os amadores. </w:t>
      </w:r>
      <w:r>
        <w:rPr/>
        <w:t>Vale a</w:t>
        <w:br/>
        <w:t>pena operar com os profissionais e contra os amadores.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 máxima de cada barra </w:t>
      </w:r>
      <w:r>
        <w:rPr/>
        <w:t>representa o auge do poder dos touros durante</w:t>
        <w:br/>
        <w:t>o período. Os touros ganham dinheiro quando os preços sobem. Suas com-</w:t>
        <w:br/>
        <w:t>pras empurram os preços para cima e cada ponto de alta aumenta seus lu-</w:t>
        <w:br/>
        <w:t>cros. Finalmente, os touros chegam a um nível em que não mais conseguem</w:t>
        <w:br/>
        <w:t>aumentar os preços – nem mais um ponto. A máxima de uma barra diária re-</w:t>
        <w:br/>
        <w:t>presenta o ponto de maior poder dos touros naquele dia e a máxima de uma</w:t>
        <w:br/>
        <w:t>barra semanal marca o pico do poder dos touros durante a semana. A máxi-</w:t>
        <w:br/>
        <w:t>ma de uma barra de cinco minutos reflete o poder máximo dos touros na-</w:t>
        <w:br/>
        <w:t xml:space="preserve">quele período de cinco minutos. </w:t>
      </w:r>
      <w:r>
        <w:rPr>
          <w:i/>
        </w:rPr>
        <w:t>O ponto mais alto de uma barra representa</w:t>
        <w:br/>
        <w:t>o poder máximo dos touros no período representado pela barra.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 mínima de cada barra </w:t>
      </w:r>
      <w:r>
        <w:rPr/>
        <w:t>representa o ponto de maior poder dos ursos</w:t>
        <w:br/>
        <w:t>durante o período. Os ursos ganham dinheiro quando os preços baixam.</w:t>
        <w:br/>
        <w:t>Continuam vendendo a descoberto, suas vendas pressionam os preços</w:t>
        <w:br/>
        <w:t>mais para baixo e cada ponto de baixa aumenta seus lucros. Em algum mo-</w:t>
        <w:br/>
        <w:t>mento, eles ficam sem capital e perdem o entusiasmo e, com isso, cessa a</w:t>
        <w:br/>
        <w:t xml:space="preserve">queda dos preços. </w:t>
      </w:r>
      <w:r>
        <w:rPr>
          <w:i/>
        </w:rPr>
        <w:t>A mínima de cada barra mostra o poder máximo dos ur-</w:t>
        <w:br/>
        <w:t xml:space="preserve">sos durante o período. </w:t>
      </w:r>
      <w:r>
        <w:rPr/>
        <w:t>A mínima de uma barra diária marca o ponto de</w:t>
        <w:br/>
        <w:t>maior poder dos ursos durante aquele dia, e a mínima de uma barra sema-</w:t>
        <w:br/>
        <w:t>nal identifica o apogeu do poder dos ursos durante aquela semana.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O ponto de fechamento de cada barra </w:t>
      </w:r>
      <w:r>
        <w:rPr/>
        <w:t>revela o resultado de uma bata-</w:t>
        <w:br/>
        <w:t>lha entre touros e ursos durante o período. Se os preços fecham perto da</w:t>
        <w:br/>
        <w:t>máxima da barra diária, isso mostra que os touros ganharam a batalha do</w:t>
        <w:br/>
        <w:t>dia. Os preços de fechamento em gráficos diários dos mercados futuros são</w:t>
        <w:br/>
        <w:t>especialmente importantes. A quantidade de dinheiro em sua conta depen-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78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disso, pois o valor de sua conta é “marcado a mercado” (marked to mar-</w:t>
        <w:br/>
        <w:t>ket) a cada noite.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 distância entre a máxima e a mínima </w:t>
      </w:r>
      <w:r>
        <w:rPr/>
        <w:t>de qualquer barra revela a in-</w:t>
        <w:br/>
        <w:t>tensidade do conflito entre touros e ursos. Em média, as barras revelam</w:t>
        <w:br/>
        <w:t>mercados relativamente frios. A barra cujo comprimento seja apenas a me-</w:t>
        <w:br/>
        <w:t>tade da média corresponde a um mercado sonolento e desinteressado. Já a</w:t>
        <w:br/>
        <w:t>barra que seja duas vezes mais alta do que a média mostra um mercado em</w:t>
        <w:br/>
        <w:t>ebulição, no qual os touros e os ursos pelejaram ininterruptamente em</w:t>
        <w:br/>
        <w:t>toda a extensão da arena.</w:t>
      </w:r>
    </w:p>
    <w:p>
      <w:pPr>
        <w:pStyle w:val="BodyText"/>
        <w:bidi w:val="0"/>
        <w:spacing w:before="0" w:after="283"/>
        <w:jc w:val="left"/>
        <w:rPr/>
      </w:pPr>
      <w:r>
        <w:rPr/>
        <w:t>A slippage (ver Seção 3) é geralmente mais baixa nos mercados tran-</w:t>
        <w:br/>
        <w:t>qüilos. Vale a pena entrar nas negociações em períodos cujas barras sejam</w:t>
        <w:br/>
        <w:t>curtas ou normais. As barras compridas são boas para realizar lucros. A</w:t>
        <w:br/>
        <w:t>tentativa de assumir uma posição quando o mercado está em operação é</w:t>
        <w:br/>
        <w:t>como pular num trem em movimento. É melhor esperar pelo próximo.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Candelabros japoneses</w:t>
        <w:br/>
      </w:r>
      <w:r>
        <w:rPr/>
        <w:t>Os comerciantes de arroz japoneses começaram a usar gráficos candelabro</w:t>
        <w:br/>
        <w:t>uns dois séculos antes do aparecimento do primeiro grafista nos Estados</w:t>
        <w:br/>
        <w:t>Unidos. Em vez de barras, esses gráficos apresentam fileiras de velas com</w:t>
        <w:br/>
        <w:t>pavios em ambos os lados. O corpo de cada vela representa a distância en-</w:t>
        <w:br/>
        <w:t>tre os preços de abertura e de fechamento. Se o preço de fechamento for</w:t>
        <w:br/>
        <w:t>maior do que o de abertura, o corpo é branco. Se o preço de fechamento</w:t>
        <w:br/>
        <w:t>for mais baixo, o corpo é preto.</w:t>
      </w:r>
    </w:p>
    <w:p>
      <w:pPr>
        <w:pStyle w:val="BodyText"/>
        <w:bidi w:val="0"/>
        <w:spacing w:before="0" w:after="283"/>
        <w:jc w:val="left"/>
        <w:rPr/>
      </w:pPr>
      <w:r>
        <w:rPr/>
        <w:t>A ponta do pavio superior representa a máxima do dia e a ponta do pa-</w:t>
        <w:br/>
        <w:t>vio inferior representa a mínima do dia. Os japoneses consideram as máxi-</w:t>
        <w:br/>
        <w:t>mas e mínimas do dia relativamente desimportantes, de acordo com Steve</w:t>
        <w:br/>
        <w:t xml:space="preserve">Nison, autor de </w:t>
      </w:r>
      <w:r>
        <w:rPr>
          <w:i/>
        </w:rPr>
        <w:t xml:space="preserve">Japanese Candlestick Charting Techniques. </w:t>
      </w:r>
      <w:r>
        <w:rPr/>
        <w:t>Eles se concen-</w:t>
        <w:br/>
        <w:t>tram na relação entre preços de abertura e fechamento e nos padrões que</w:t>
        <w:br/>
        <w:t>incluem várias velas.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vantagem do gráfico candelabro é o foco na luta entre ama-</w:t>
        <w:br/>
        <w:t>dores, que controlam a abertura, profissionais, que controlam o fecha-</w:t>
        <w:br/>
        <w:t>mento. Infelizmente, a maioria dos grafistas de candelabro não usa muitas</w:t>
        <w:br/>
        <w:t>ferramentas dos analistas ocidentais. Eles ignoram o volume e não têm li-</w:t>
        <w:br/>
        <w:t>nhas de tendência ou indicadores técnicos. Essas lacunas estão sendo pre-</w:t>
        <w:br/>
        <w:t>enchidas por modernos grafistas americanos, como Greg Morris, cujo</w:t>
        <w:br/>
        <w:t xml:space="preserve">software </w:t>
      </w:r>
      <w:r>
        <w:rPr>
          <w:i/>
        </w:rPr>
        <w:t xml:space="preserve">Candlepower </w:t>
      </w:r>
      <w:r>
        <w:rPr/>
        <w:t>combina indicadores técnicos ocidentais com os</w:t>
        <w:br/>
        <w:t>padrões clássicos do candelabro.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Perfil do mercado</w:t>
        <w:br/>
      </w:r>
      <w:r>
        <w:rPr/>
        <w:t>A técnica de gráficos para rastrear a acumulação e a distribuição durante</w:t>
        <w:br/>
        <w:t>cada seção de negociações foi desenvolvida por J. Peter Steidlmayer. 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18. GRÁFICOS </w:t>
      </w:r>
      <w:r>
        <w:rPr>
          <w:b/>
        </w:rPr>
        <w:t>79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perfil de mercado (market profile) </w:t>
      </w:r>
      <w:r>
        <w:rPr/>
        <w:t>necessita de acesso em tempo real aos</w:t>
        <w:br/>
        <w:t>dados – um fluxo constante de cotações durante todo o dia. O método atri-</w:t>
        <w:br/>
        <w:t>bui uma letra do alfabeto a cada meia hora de negociações. Cada nível de</w:t>
        <w:br/>
        <w:t>preço atingido durante aquela meia hora é marcado com sua própria letra.</w:t>
      </w:r>
    </w:p>
    <w:p>
      <w:pPr>
        <w:pStyle w:val="BodyText"/>
        <w:bidi w:val="0"/>
        <w:spacing w:before="0" w:after="283"/>
        <w:jc w:val="left"/>
        <w:rPr/>
      </w:pPr>
      <w:r>
        <w:rPr/>
        <w:t>À medida que os preços mudam, cada vez mais letras enchem a tela,</w:t>
        <w:br/>
        <w:t>criando uma curva em forma de sino. Quando os preços rompem uma ten-</w:t>
        <w:br/>
        <w:t>dência, o perfil de mercado reflete essa situação, tornando-se alongado. Às</w:t>
        <w:br/>
        <w:t>vezes, combina-se o perfil de mercado com o de dados de liquidez (liqui-</w:t>
        <w:br/>
        <w:t>dity data bank), que monitora o volume de negociações durante o dia por</w:t>
        <w:br/>
        <w:t>vários grupos – operadores da sala de negociações, hedgers e operadores</w:t>
        <w:br/>
        <w:t>fora da sala de negociações.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Mercados eficientes, random walk e Lei da Natureza</w:t>
        <w:br/>
      </w:r>
      <w:r>
        <w:rPr/>
        <w:t xml:space="preserve">A </w:t>
      </w:r>
      <w:r>
        <w:rPr>
          <w:b/>
        </w:rPr>
        <w:t xml:space="preserve">teoria dos mercados eficientes </w:t>
      </w:r>
      <w:r>
        <w:rPr/>
        <w:t>é a noção acadêmica de que ninguém</w:t>
        <w:br/>
        <w:t>pode superar o desempenho do mercado, pois qualquer preço, a qualquer</w:t>
        <w:br/>
        <w:t>momento, incorpora todas as informações disponíveis. Warren Buffet, um</w:t>
        <w:br/>
        <w:t>dos investidores mais bem-sucedidos do século XX, comentou: “Acho fas-</w:t>
        <w:br/>
        <w:t>cinante como a ortodoxia reinante pode levar muita gente a pensar que a</w:t>
        <w:br/>
        <w:t>terra é plana. Investir num mercado no qual as pessoas acreditam em efi-</w:t>
        <w:br/>
        <w:t>ciência é como jogar bridge com alguém a quem disseram que não é bom</w:t>
        <w:br/>
        <w:t>olhar as cartas.”</w:t>
      </w:r>
    </w:p>
    <w:p>
      <w:pPr>
        <w:pStyle w:val="BodyText"/>
        <w:bidi w:val="0"/>
        <w:spacing w:before="0" w:after="283"/>
        <w:jc w:val="left"/>
        <w:rPr/>
      </w:pPr>
      <w:r>
        <w:rPr/>
        <w:t>A falha lógica da teoria dos mercados eficientes é equiparar conheci-</w:t>
        <w:br/>
        <w:t>mento e ação. É até possível que algumas pessoas tenham conhecimento,</w:t>
        <w:br/>
        <w:t>mas as pressões emocionais da multidão geralmente as induzem a operar</w:t>
        <w:br/>
        <w:t>nos mercados de maneira irracional. Um bom analista é capaz de detectar</w:t>
        <w:br/>
        <w:t>padrões repetitivos de comportamento da multidão em seus gráficos e ex-</w:t>
        <w:br/>
        <w:t>plorá-los.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teóricos do </w:t>
      </w:r>
      <w:r>
        <w:rPr>
          <w:b/>
        </w:rPr>
        <w:t xml:space="preserve">random walk </w:t>
      </w:r>
      <w:r>
        <w:rPr/>
        <w:t>argumentam que os preços do mercado</w:t>
        <w:br/>
        <w:t>mudam ao acaso. Evidentemente, há uma boa dose de aleatoriedade ou</w:t>
        <w:br/>
        <w:t>“ruído” nos mercados, da mesma maneira como se constata aleatoriedade</w:t>
        <w:br/>
        <w:t>em qualquer outra multidão que esteja atuando em qualquer lugar. O ob-</w:t>
        <w:br/>
        <w:t>servador inteligente consegue identificar padrões de comportamento re-</w:t>
        <w:br/>
        <w:t>petitivos numa multidão e fazer apostas sensatas em sua continuidade ou</w:t>
        <w:br/>
        <w:t>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têm memória, lembram-se dos preços passados e essas lem-</w:t>
        <w:br/>
        <w:t>branças influenciam suas decisões de compra e venda. As recordações aju-</w:t>
        <w:br/>
        <w:t>dam a criar suporte abaixo do mercado e resistência acima dele. Os ran-</w:t>
        <w:br/>
        <w:t>dom walkers negam que as lembranças do passado influenciam nosso</w:t>
        <w:br/>
        <w:t>comportamento no presente.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observou Milton Friedman, os preços contêm informações</w:t>
        <w:br/>
        <w:t>sobre a disponibilidade da oferta e a intensidade da demanda. Os partici-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80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pantes do mercado usam essas informações para tomar suas decisões sobre</w:t>
        <w:br/>
        <w:t>compra e venda. Por exemplo, os consumidores compram mais mercado-</w:t>
        <w:br/>
        <w:t>rias quando estão em liquidação e menos quando os preços estão altos. Os</w:t>
        <w:br/>
        <w:t>operadores de mercado são tão capazes de comportamentos lógicos quan-</w:t>
        <w:br/>
        <w:t>to uma dona-de-casa num supermercado. Quando os preços estão baixos,</w:t>
        <w:br/>
        <w:t>as caçadoras de pechinchas entram em cena. A escassez pode induzir a situa-</w:t>
        <w:br/>
        <w:t>ções de pânico de compra, mas os preços altos restringem a demanda.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 xml:space="preserve">Lei da Natureza </w:t>
      </w:r>
      <w:r>
        <w:rPr/>
        <w:t>é o grito de guerra de um grupo de místicos que se</w:t>
        <w:br/>
        <w:t>opõem aos random walkers nos mercados financeiros. Os místicos argu-</w:t>
        <w:br/>
        <w:t>mentam que existe uma ordem perfeita nos mercados, que, segundo eles,</w:t>
        <w:br/>
        <w:t>movimenta-se como um mecanismo de relógio, em resposta a leis naturais</w:t>
        <w:br/>
        <w:t>imutáveis. R. N. Elliott chegou ao ponto de intitular seu último livro de</w:t>
        <w:br/>
      </w:r>
      <w:r>
        <w:rPr>
          <w:i/>
        </w:rPr>
        <w:t xml:space="preserve">Nature’s Law </w:t>
      </w:r>
      <w:r>
        <w:rPr/>
        <w:t>(Lei da Natureza).</w:t>
      </w:r>
    </w:p>
    <w:p>
      <w:pPr>
        <w:pStyle w:val="BodyText"/>
        <w:bidi w:val="0"/>
        <w:spacing w:before="0" w:after="283"/>
        <w:jc w:val="left"/>
        <w:rPr/>
      </w:pPr>
      <w:r>
        <w:rPr/>
        <w:t>A multidão da “ordem perfeita” gravita para a astrologia e busca cone-</w:t>
        <w:br/>
        <w:t>xões entre os preços e o movimento dos planetas. A maioria dos místicos</w:t>
        <w:br/>
        <w:t>tenta ocultar sua inclinação astrológica, mas é fácil tirá-los da concha. Da</w:t>
        <w:br/>
        <w:t>próxima vez em que alguém lhe falar de ordem natural nos mercados, per-</w:t>
        <w:br/>
        <w:t>gunte-lhe sobre astrologia. Ele provavelmente não perderá a oportunida-</w:t>
        <w:br/>
        <w:t>de de sair do armário e falar sobre as estrelas.</w:t>
      </w:r>
    </w:p>
    <w:p>
      <w:pPr>
        <w:pStyle w:val="BodyText"/>
        <w:bidi w:val="0"/>
        <w:spacing w:before="0" w:after="283"/>
        <w:jc w:val="left"/>
        <w:rPr/>
      </w:pPr>
      <w:r>
        <w:rPr/>
        <w:t>Os que crêem em ordem perfeita nos mercados acreditam na possibili-</w:t>
        <w:br/>
        <w:t>dade de prever topos e fundos, ainda que no futuro remoto. Os amadores</w:t>
        <w:br/>
        <w:t>adoram previsões, e o misticismo proporciona ótimos recursos de marke-</w:t>
        <w:br/>
        <w:t>ting. Ajuda a vender cursos, sistemas de negociações e newsletters.</w:t>
      </w:r>
    </w:p>
    <w:p>
      <w:pPr>
        <w:pStyle w:val="BodyText"/>
        <w:bidi w:val="0"/>
        <w:spacing w:before="0" w:after="283"/>
        <w:jc w:val="left"/>
        <w:rPr/>
      </w:pPr>
      <w:r>
        <w:rPr/>
        <w:t>Os místicos, os acadêmicos do random walk e os teóricos do mercado</w:t>
        <w:br/>
        <w:t>eficiente têm um traço em comum. Todos estão igualmente alienados da</w:t>
        <w:br/>
        <w:t>realidade dos mercados. Os extremistas brigam uns com os outros, mas</w:t>
        <w:br/>
        <w:t>pensam da mesma maneira.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19. SUPORTE E RESISTÊNCIA</w:t>
        <w:br/>
      </w:r>
      <w:r>
        <w:rPr/>
        <w:t>Uma bola bate no piso e quica. E cai depois de bater no teto. Suporte e resis-</w:t>
        <w:br/>
        <w:t>tência são como piso e teto, com os preços distribuídos entre esses dois ex-</w:t>
        <w:br/>
        <w:t>tremos. A compreensão dos conceitos de suporte e resistência é fundamen-</w:t>
        <w:br/>
        <w:t>tal para entender as tendências dos preços e os padrões dos gráficos. A ava-</w:t>
        <w:br/>
        <w:t>liação de sua força ajuda a decidir se a tendência deve continuar ou reverter.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Suporte </w:t>
      </w:r>
      <w:r>
        <w:rPr/>
        <w:t>é o nível de preço em que as compras são bastante intensas</w:t>
        <w:br/>
        <w:t>para interromper ou reverter uma tendência de baixa. Quando uma ten-</w:t>
        <w:br/>
        <w:t>dência de baixa atinge o suporte, ela retrocede como o mergulhador que</w:t>
        <w:br/>
        <w:t>chega ao fundo e retorna. O suporte é representado no gráfico por uma</w:t>
        <w:br/>
        <w:t>linha horizontal ou quase horizontal, conectando vários fundos (Figura</w:t>
        <w:br/>
        <w:t>19.1).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19. SUPORTE E RESISTÊNCIA </w:t>
      </w:r>
      <w:r>
        <w:rPr>
          <w:b/>
        </w:rPr>
        <w:t>81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Resistência </w:t>
      </w:r>
      <w:r>
        <w:rPr/>
        <w:t>é o nível de preço em que as vendas são bastante intensas</w:t>
        <w:br/>
        <w:t>para interromper ou reverter uma tendência de alta. Quando a tendência de</w:t>
        <w:br/>
        <w:t>alta atinge a resistência, ela pára ou cai, como alguém que bate com a cabeça</w:t>
        <w:br/>
        <w:t>num galho, ao subir numa árvore. A resistência é representada no gráfico</w:t>
        <w:br/>
        <w:t>por uma linha horizontal ou quase horizontal, conectando vários topos.</w:t>
      </w:r>
    </w:p>
    <w:p>
      <w:pPr>
        <w:pStyle w:val="BodyText"/>
        <w:bidi w:val="0"/>
        <w:spacing w:before="0" w:after="283"/>
        <w:jc w:val="left"/>
        <w:rPr/>
      </w:pPr>
      <w:r>
        <w:rPr/>
        <w:t>É melhor traçar linhas de suporte e resistência entre as bordas de áreas</w:t>
        <w:br/>
        <w:t>de congestionamento em vez de entre preços extremos. As bordas mostram</w:t>
        <w:br/>
        <w:t>onde massas de investidores mudaram de opinião, ao passo que os pontos</w:t>
        <w:br/>
        <w:t>extremos refletem apenas o pânico entre os investidores mais fracos.</w:t>
      </w:r>
    </w:p>
    <w:p>
      <w:pPr>
        <w:pStyle w:val="BodyText"/>
        <w:bidi w:val="0"/>
        <w:spacing w:before="0" w:after="283"/>
        <w:jc w:val="left"/>
        <w:rPr/>
      </w:pPr>
      <w:r>
        <w:rPr/>
        <w:t>Suportes e resistências de menor intensidade apenas interrompem as</w:t>
        <w:br/>
        <w:t>tendências, ao passo que os mais intensos provocam reversões. Os opera-</w:t>
        <w:br/>
        <w:t>dores de mercado compram no suporte e vendem na resistência, conver-</w:t>
        <w:br/>
        <w:t>tendo sua eficácia em profecia auto-realizável.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82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19.1: </w:t>
      </w:r>
      <w:r>
        <w:rPr/>
        <w:t>Suporte e resistência</w:t>
      </w:r>
    </w:p>
    <w:p>
      <w:pPr>
        <w:pStyle w:val="BodyText"/>
        <w:bidi w:val="0"/>
        <w:spacing w:before="0" w:after="283"/>
        <w:jc w:val="left"/>
        <w:rPr/>
      </w:pPr>
      <w:r>
        <w:rPr/>
        <w:t>Trace linhas horizontais que cruzem a borda superior e a borda inferior das áreas</w:t>
        <w:br/>
        <w:t>de congestionamento. A linha inferior marca o suporte — o nível em que os</w:t>
        <w:br/>
        <w:t>compradores superam os vendedores. A linha superior identifica a resistência,</w:t>
        <w:br/>
        <w:t>o nível em que os vendedores superam os compradores. As áreas de suporte e</w:t>
        <w:br/>
        <w:t>de resistência freqüentemente mudam de papel. Observe como o nível de su-</w:t>
        <w:br/>
        <w:t>porte em março converte-se em linha de resistência em maio. A força dessas</w:t>
        <w:br/>
        <w:t>barreiras aumenta cada vez que os preços tocam nelas e retrocedem.</w:t>
      </w:r>
    </w:p>
    <w:p>
      <w:pPr>
        <w:pStyle w:val="BodyText"/>
        <w:bidi w:val="0"/>
        <w:spacing w:before="0" w:after="283"/>
        <w:jc w:val="left"/>
        <w:rPr/>
      </w:pPr>
      <w:r>
        <w:rPr/>
        <w:t>Cuidado com as falsas rupturas de suportes e resistências. A letra F marca</w:t>
        <w:br/>
        <w:t>uma falsa ruptura neste gráfico. Os amadores tendem a seguir rupturas, en-</w:t>
        <w:br/>
        <w:t>quanto os profissionais tendem a opor-se a elas. No lado direito do gráfico, os</w:t>
        <w:br/>
        <w:t>preços estão encontrando forte resistência. Essa é a hora de buscar oportuni-</w:t>
        <w:br/>
        <w:t>dades de operar a descoberto, por meio de stop de proteção um pouco acima</w:t>
        <w:br/>
        <w:t>da linha de resistência.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Recordações, dor e arrependimento</w:t>
        <w:br/>
      </w:r>
      <w:r>
        <w:rPr>
          <w:i/>
        </w:rPr>
        <w:t>O suporte e a resistência existem porque as pessoas têm lembranças</w:t>
      </w:r>
      <w:r>
        <w:rPr/>
        <w:t>. Nossas</w:t>
        <w:br/>
        <w:t>lembranças nos levam a comprar e a vender em certos níveis. As compras e</w:t>
        <w:br/>
        <w:t>vendas pelas multidões de operadores de mercado criam suporte e resis-</w:t>
        <w:br/>
        <w:t>tência.</w:t>
      </w:r>
    </w:p>
    <w:p>
      <w:pPr>
        <w:pStyle w:val="BodyText"/>
        <w:bidi w:val="0"/>
        <w:spacing w:before="0" w:after="283"/>
        <w:jc w:val="left"/>
        <w:rPr/>
      </w:pPr>
      <w:r>
        <w:rPr/>
        <w:t>Se os operadores de mercado se lembrarem de que recentemente os pre-</w:t>
        <w:br/>
        <w:t>ços pararam de cair e inflectiram a partir de certo nível, é provável que com-</w:t>
        <w:br/>
        <w:t>prem quando os preços mais uma vez se aproximarem desse nível. Se os ope-</w:t>
        <w:br/>
        <w:t>radores de mercado se lembrarem de que há pouco tempo uma tendência de</w:t>
        <w:br/>
        <w:t>alta reverteu, depois de atingir certo pico, tenderão a vender e operar a des-</w:t>
        <w:br/>
        <w:t>coberto quando os preços mais uma vez se aproximarem desse nível.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todas as grandes altas no mercado de ações, de 1966 a</w:t>
        <w:br/>
        <w:t>1982, terminaram sempre que o Dow Jones Industrial Average atingiu</w:t>
        <w:br/>
        <w:t>950 ou 1.050. A resistência era tão forte que os investidores passaram a</w:t>
        <w:br/>
        <w:t>chamá-la de “A Graveyard in the Sky” (Sepultura no Céu). Depois que os</w:t>
        <w:br/>
        <w:t>touros romperam a marradas aquele nível, ele converteu-se em grande</w:t>
        <w:br/>
        <w:t>área de suporte.</w:t>
      </w:r>
    </w:p>
    <w:p>
      <w:pPr>
        <w:pStyle w:val="BodyText"/>
        <w:bidi w:val="0"/>
        <w:spacing w:before="0" w:after="283"/>
        <w:jc w:val="left"/>
        <w:rPr/>
      </w:pPr>
      <w:r>
        <w:rPr/>
        <w:t>O suporte e a resistência existem porque as massas de operadores de</w:t>
        <w:br/>
        <w:t>mercado sentem dor e arrependimento. Os investidores que assumem po-</w:t>
        <w:br/>
        <w:t>sições compradas são acometidos de dor intensa. Os perdedores estão de-</w:t>
        <w:br/>
        <w:t>terminados a sair assim que o mercado lhes der outra chance. Já aqueles</w:t>
        <w:br/>
        <w:t>que deixam de aproveitar uma oportunidade tornam-se vítimas de arre-</w:t>
        <w:br/>
        <w:t>pendimento e também aguardam que o mercado lhes dê uma segunda</w:t>
        <w:br/>
        <w:t>chance. Os sentimentos de dor e de arrependimento são brandos dentro</w:t>
        <w:br/>
        <w:t>das faixas de negociação, em que as viradas são menos drásticas e os perde-</w:t>
        <w:br/>
        <w:t>dores não se machucam muito. Já os rompimentos de faixas de negociação</w:t>
        <w:br/>
        <w:t>geram dor intensa e arrependimento lancinante.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mercado mantém-se horizontal durante algum tempo, os</w:t>
        <w:br/>
        <w:t>operadores de mercado acostumam-se a comprar na borda inferior da fai-</w:t>
        <w:br/>
        <w:t>xa de negociação e a operar a descoberto na borda superior. Nas tendências</w:t>
        <w:br/>
        <w:t>de alta, os ursos que venderam a descoberto sentem dor e os touros sentem</w:t>
        <w:br/>
        <w:t>arrependimento por não terem comprado mais. Ambos estão determina-</w:t>
        <w:br/>
        <w:t>dos a comprar se o mercado lhes der uma segunda chance. A dor dos ursos</w:t>
        <w:br/>
        <w:t>e o arrependimento dos touros deixam-nos prontos para comprar, crian-</w:t>
        <w:br/>
        <w:t xml:space="preserve">do </w:t>
      </w:r>
      <w:r>
        <w:rPr>
          <w:b/>
        </w:rPr>
        <w:t xml:space="preserve">suporte </w:t>
      </w:r>
      <w:r>
        <w:rPr/>
        <w:t>durante as reações nas tendências de alta.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Resistência </w:t>
      </w:r>
      <w:r>
        <w:rPr/>
        <w:t>é uma área em que os touros sentem dor, os ursos sentem</w:t>
        <w:br/>
        <w:t>arrependimento e ambos estão prontos para vender. Quando os preços</w:t>
        <w:br/>
        <w:t>despencam de uma faixa de negociação, os touros que compraram sentem</w:t>
        <w:br/>
        <w:t>dor, vêem-se encurralados e esperam por uma alta que lhes permita sair</w:t>
        <w:br/>
        <w:t>sem perdas. Os ursos se arrependem por não terem assumido mais posi-</w:t>
        <w:br/>
        <w:t>ções vendidas e esperam por uma alta que lhes dê uma segunda chance 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19. SUPORTE E RESISTÊNCIA </w:t>
      </w:r>
      <w:r>
        <w:rPr>
          <w:b/>
        </w:rPr>
        <w:t>83</w:t>
      </w:r>
    </w:p>
    <w:p>
      <w:pPr>
        <w:pStyle w:val="BodyText"/>
        <w:bidi w:val="0"/>
        <w:ind w:hanging="0" w:left="0" w:right="0"/>
        <w:jc w:val="left"/>
        <w:rPr/>
      </w:pPr>
      <w:r>
        <w:rPr/>
        <w:t>vender a descoberto. A dor dos touros e o arrependimento dos ursos criam</w:t>
        <w:br/>
        <w:t>resistência, um teto acima do mercado nas tendências de alta. A força do</w:t>
        <w:br/>
        <w:t>suporte e da resistência depende da intensidade dos sentimentos entre as</w:t>
        <w:br/>
        <w:t>massas de operadores de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força do suporte e da resistência</w:t>
        <w:br/>
      </w:r>
      <w:r>
        <w:rPr/>
        <w:t>Uma área de congestionamento que foi atingida por várias tendências é</w:t>
        <w:br/>
        <w:t>como um campo de batalha marcado por crateras. Seus defensores têm</w:t>
        <w:br/>
        <w:t>muita cobertura e provavelmente serão capazes de retardar o avanço das</w:t>
        <w:br/>
        <w:t>forças atacantes. Quanto mais tempo os preços se mantiverem em zonas de</w:t>
        <w:br/>
        <w:t>congestionamento, mais forte será o comprometimento emocional dos</w:t>
        <w:br/>
        <w:t>touros e dos ursos em relação a tal área. Quando os preços se aproximam</w:t>
        <w:br/>
        <w:t>dessa zona vindos de cima, ela serve como suporte. Quando os preços se</w:t>
        <w:br/>
        <w:t>erguem até lá vindos de baixo, ela age como resistência. A área de congestio-</w:t>
        <w:br/>
        <w:t>namento pode reverter seu papel e atuar seja como suporte, seja como re-</w:t>
        <w:br/>
        <w:t>sistência.</w:t>
      </w:r>
    </w:p>
    <w:p>
      <w:pPr>
        <w:pStyle w:val="BodyText"/>
        <w:bidi w:val="0"/>
        <w:spacing w:before="0" w:after="283"/>
        <w:jc w:val="left"/>
        <w:rPr/>
      </w:pPr>
      <w:r>
        <w:rPr/>
        <w:t>A força de toda zona de suporte e resistência depende de três fatores:</w:t>
        <w:br/>
        <w:t>sua intensidade, sua altura e o volume de negociações nela realizadas. Po-</w:t>
        <w:br/>
        <w:t>de-se visualizar esses fatores como o comprimento, a largura e a profundi-</w:t>
        <w:br/>
        <w:t>dade da zona de congestionamento.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Quanto mais duradoura for uma área de suporte ou resistência – por</w:t>
        <w:br/>
        <w:t>quanto tempo manteve-se incólume ou o número de ataques que rechaçou –</w:t>
        <w:br/>
        <w:t xml:space="preserve">mais forte ela será. </w:t>
      </w:r>
      <w:r>
        <w:rPr/>
        <w:t>O suporte e a resistência, como bom vinho, ficam me-</w:t>
        <w:br/>
        <w:t>lhores com a idade. Uma faixa de negociação de duas semanas proporcio-</w:t>
        <w:br/>
        <w:t>na apenas um mínimo de suporte ou resistência. Já uma faixa de negocia-</w:t>
        <w:br/>
        <w:t>ção de dois meses já se prolongou por tempo suficiente para que os opera-</w:t>
        <w:br/>
        <w:t>dores de mercado se acostumem com ela e gera suporte e resistência inter-</w:t>
        <w:br/>
        <w:t>mediários. Por fim, uma faixa de negociação de dois anos torna-se aceita</w:t>
        <w:br/>
        <w:t>como padrão de valor e oferece intenso suporte ou resistência.</w:t>
      </w:r>
    </w:p>
    <w:p>
      <w:pPr>
        <w:pStyle w:val="BodyText"/>
        <w:bidi w:val="0"/>
        <w:spacing w:before="0" w:after="283"/>
        <w:jc w:val="left"/>
        <w:rPr/>
      </w:pPr>
      <w:r>
        <w:rPr/>
        <w:t>À medida que envelhecem, os níveis de suporte e resistência ficam mais</w:t>
        <w:br/>
        <w:t>fracos. Os perdedores continuam retirando-se dos mercados, substituídos</w:t>
        <w:br/>
        <w:t>por recém-chegados que não têm o mesmo comprometimento emocional</w:t>
        <w:br/>
        <w:t>com os velhos níveis de preços. As pessoas que perderam dinheiro há pou-</w:t>
        <w:br/>
        <w:t>co tempo ainda estão lambendo as feridas e se lembram dos reveses com</w:t>
        <w:br/>
        <w:t>muita nitidez. Provavelmente ainda estão no mercado, sentindo dor e ar-</w:t>
        <w:br/>
        <w:t>rependimento, tentando recuperar-se. No entanto, quem tomou decisões</w:t>
        <w:br/>
        <w:t>erradas vários anos atrás já deve estar fora do mercado e suas recordações</w:t>
        <w:br/>
        <w:t>são menos 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A força do suporte e da resistência aumenta cada vez que a área é atingi-</w:t>
        <w:br/>
        <w:t>da. Ao verem que os preços reverteram em certo nível, os investidores ten-</w:t>
        <w:br/>
        <w:t>derão a apostar na reversão quando os preços retornarem ao mesmo nível.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84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Quanto mais alta é a zona de suporte e de resistência, maior será a difi-</w:t>
        <w:br/>
        <w:t xml:space="preserve">culdade para transpô-la. </w:t>
      </w:r>
      <w:r>
        <w:rPr/>
        <w:t>Zonas de congestionamento altas são como mu-</w:t>
        <w:br/>
        <w:t>ros de cinco metros em torno de uma propriedade. Se sua altura corres-</w:t>
        <w:br/>
        <w:t>ponder a apenas 1% do atual valor de mercado (quatro pontos no caso do</w:t>
        <w:br/>
        <w:t>S&amp;P 500 a 400 pontos), ela oferecerá pouco suporte ou resistência. Se a al-</w:t>
        <w:br/>
        <w:t>tura for de 3%, o nível de suporte ou resistência será intermediário. No en-</w:t>
        <w:br/>
        <w:t>tanto, se a altura chegar a 7%, a zona de congestionamento será capaz de</w:t>
        <w:br/>
        <w:t>reverter tendências muito intensas.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Quanto maior for o volume de negociação numa zona de suporte ou re-</w:t>
        <w:br/>
        <w:t xml:space="preserve">sistência, mais forte será a rejeição da tendência. </w:t>
      </w:r>
      <w:r>
        <w:rPr/>
        <w:t>Altos volumes de negocia-</w:t>
        <w:br/>
        <w:t>ção numa área de congestionamento mostram envolvimento ativo dos in-</w:t>
        <w:br/>
        <w:t>vestidores – sinal de forte comprometimento emocional. Baixos volumes</w:t>
        <w:br/>
        <w:t>de negociação, ao contrário, sugerem que os investidores têm pouco inte-</w:t>
        <w:br/>
        <w:t>resse em operar naquele nível – sinal de baixa intensidade de suporte ou re-</w:t>
        <w:br/>
        <w:t>sistência.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1. Sempre que a tendência que você estiver seguindo aproximar-se</w:t>
      </w:r>
    </w:p>
    <w:p>
      <w:pPr>
        <w:pStyle w:val="BodyText"/>
        <w:bidi w:val="0"/>
        <w:spacing w:before="0" w:after="283"/>
        <w:jc w:val="left"/>
        <w:rPr/>
      </w:pPr>
      <w:r>
        <w:rPr/>
        <w:t>do suporte ou da resistência, estreite seu stop de proteção. O stop</w:t>
        <w:br/>
        <w:t>de proteção é uma ordem para vender abaixo do mercado, quando</w:t>
        <w:br/>
        <w:t>você estiver comprado, ou de cobrir posições vendidas acima do</w:t>
        <w:br/>
        <w:t>mercado, quando você estiver a descoberto. Esse stop o protege de</w:t>
        <w:br/>
        <w:t>ser atingido com muita intensidade por movimentos adversos do</w:t>
        <w:br/>
        <w:t>mercado. A tendência revela sua força pela maneira como atua</w:t>
        <w:br/>
        <w:t>quando atinge o suporte ou a resistência. Se for bastante forte para</w:t>
        <w:br/>
        <w:t>penetrar na zona, a tendência acelera e seu stop estreito não é atin-</w:t>
        <w:br/>
        <w:t>gido. Se retroceder ao atingir o suporte ou a resistência, a tendên-</w:t>
        <w:br/>
        <w:t>cia revela sua fraqueza. Nesse caso, seu stop estreito salva um bom</w:t>
        <w:br/>
        <w:t>pedaço de seus lucros.</w:t>
      </w:r>
    </w:p>
    <w:p>
      <w:pPr>
        <w:pStyle w:val="BodyText"/>
        <w:bidi w:val="0"/>
        <w:spacing w:before="0" w:after="283"/>
        <w:jc w:val="left"/>
        <w:rPr/>
      </w:pPr>
      <w:r>
        <w:rPr/>
        <w:t>2. O suporte e a resistência são mais importantes em gráficos de lon-</w:t>
        <w:br/>
        <w:t>go prazo do que em gráficos de curto prazo. Os gráficos semanais</w:t>
        <w:br/>
        <w:t>são mais importantes que os diários. O bom investidor fica de olho</w:t>
        <w:br/>
        <w:t>em várias referências temporais e dá mais atenção às mais longas.</w:t>
        <w:br/>
        <w:t>Se a tendência semanal estiver navegando em zona não congestio-</w:t>
        <w:br/>
        <w:t>nada, o fato de a tendência diária ter encontrado resistência é me-</w:t>
        <w:br/>
        <w:t>nos importante. Quando a tendência semanal aproximar-se de um</w:t>
        <w:br/>
        <w:t>suporte ou resistência, você deve estar mais preparado para a ação.</w:t>
      </w:r>
    </w:p>
    <w:p>
      <w:pPr>
        <w:pStyle w:val="BodyText"/>
        <w:bidi w:val="0"/>
        <w:spacing w:before="0" w:after="283"/>
        <w:jc w:val="left"/>
        <w:rPr/>
      </w:pPr>
      <w:r>
        <w:rPr/>
        <w:t>3. Os níveis de suporte e de resistência são úteis para emitir ordens de</w:t>
        <w:br/>
        <w:t>stop de perda ou de proteção de lucro. O fundo de uma área de</w:t>
        <w:br/>
        <w:t>congestionamento é a última linha de suporte. Se você comprar e</w:t>
        <w:br/>
        <w:t>colocar seu stop abaixo desse nível, estará dando bastante espaço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19. SUPORTE E RESISTÊNCIA </w:t>
      </w:r>
      <w:r>
        <w:rPr>
          <w:b/>
        </w:rPr>
        <w:t>85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a tendência de alta. Os operadores de mercado mais cuidado-</w:t>
        <w:br/>
        <w:t>sos compram depois de um rompimento de alta e colocam o stop</w:t>
        <w:br/>
        <w:t>no meio da área de congestionamento. Um verdadeiro rompimen-</w:t>
        <w:br/>
        <w:t>to de alta não deve ser seguido por um retrocesso dentro da faixa</w:t>
        <w:br/>
        <w:t>de negociação, da mesma maneira como um foguete não deve cair</w:t>
        <w:br/>
        <w:t>de volta na plataforma de lançamento. Reverta esse procedimento</w:t>
        <w:br/>
        <w:t>nas 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operadores de mercado evitam emitir ordens de stop em núme-</w:t>
        <w:br/>
        <w:t>ros inteiros. Essa superstição começou com as recomendações improvisadas</w:t>
        <w:br/>
        <w:t>de Edwards e Magee para que assim se agisse, pois “todos” os amadores atua-</w:t>
        <w:br/>
        <w:t>riam da mesma maneira. Agora, se os operadores de mercado compram co-</w:t>
        <w:br/>
        <w:t>bre a 92, colocam o stop em 89,75, não mais em 90. Ao venderem a desco-</w:t>
        <w:br/>
        <w:t>berto uma ação a 76, definem o stop de proteção em 80,25, quando antes</w:t>
        <w:br/>
        <w:t>talvez o deixassem em 80. Atualmente, há menos stops em números redon-</w:t>
        <w:br/>
        <w:t>dos do que em números fracionários. O melhor é estabelecer os stops em ní-</w:t>
        <w:br/>
        <w:t>veis lógicos, não importa que sejam inteiros ou fracionários.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Rompimentos verdadeiros e falsos</w:t>
        <w:br/>
      </w:r>
      <w:r>
        <w:rPr/>
        <w:t>Os mercados passam mais tempo em faixas de negociação do que em ten-</w:t>
        <w:br/>
        <w:t>dências. A maioria dos rompimentos de faixas de negociação são falsas</w:t>
        <w:br/>
        <w:t>rupturas. Assim, enganam os seguidores de tendências antes que os preços</w:t>
        <w:br/>
        <w:t>retornem à faixa de negociação. As falsas rupturas são a maldição dos ama-</w:t>
        <w:br/>
        <w:t>dores, mas a bem-aventurança dos operadores de mercado profissionais.</w:t>
      </w:r>
    </w:p>
    <w:p>
      <w:pPr>
        <w:pStyle w:val="BodyText"/>
        <w:bidi w:val="0"/>
        <w:spacing w:before="0" w:after="283"/>
        <w:jc w:val="left"/>
        <w:rPr/>
      </w:pPr>
      <w:r>
        <w:rPr/>
        <w:t>Os profissionais esperam que os preços flutuem sem ir muito longe boa</w:t>
        <w:br/>
        <w:t>parte do tempo. Aguardam até que um rompimento de alta pare de alcan-</w:t>
        <w:br/>
        <w:t>çar novas máximas ou que um rompimento de baixa deixe de atingir novas</w:t>
        <w:br/>
        <w:t>mínimas. E então dão o bote – operam contra o rompimento e colocam um</w:t>
        <w:br/>
        <w:t>stop de proteção no ponto extremo mais recente. É um stop muito estrei-</w:t>
        <w:br/>
        <w:t>to, e o risco é baixo, ao mesmo tempo em que é grande o potencial de lucro</w:t>
        <w:br/>
        <w:t>com o retorno à zona de congestionamento. A relação risco/recompensa é</w:t>
        <w:br/>
        <w:t>tão boa que os profissionais podem dar-se ao luxo de errar metade das ve-</w:t>
        <w:br/>
        <w:t>zes e ainda saírem de campo vitoriosos.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hora de comprar um rompimento de alta num gráfico diário</w:t>
        <w:br/>
        <w:t xml:space="preserve">é quando sua análise do gráfico </w:t>
      </w:r>
      <w:r>
        <w:rPr>
          <w:b/>
        </w:rPr>
        <w:t xml:space="preserve">semanal </w:t>
      </w:r>
      <w:r>
        <w:rPr/>
        <w:t>sugerir que uma nova tendência</w:t>
        <w:br/>
        <w:t>de alta está em desenvolvimento. Os verdadeiros rompimentos são confir-</w:t>
        <w:br/>
        <w:t xml:space="preserve">mados por </w:t>
      </w:r>
      <w:r>
        <w:rPr>
          <w:b/>
        </w:rPr>
        <w:t>altos volumes</w:t>
      </w:r>
      <w:r>
        <w:rPr/>
        <w:t>, ao passo que as falsas rupturas tendem a apre-</w:t>
        <w:br/>
        <w:t>sentar volumes mais baixos. Os verdadeiros rompimentos são confirma-</w:t>
        <w:br/>
        <w:t xml:space="preserve">dos quando os </w:t>
      </w:r>
      <w:r>
        <w:rPr>
          <w:b/>
        </w:rPr>
        <w:t xml:space="preserve">indicadores </w:t>
      </w:r>
      <w:r>
        <w:rPr/>
        <w:t>alcançam novas altas ou baixas extremas na di-</w:t>
        <w:br/>
        <w:t>reção da tendência, enquanto as falsas rupturas geralmente se caracterizam</w:t>
        <w:br/>
        <w:t>por divergências entre preços e indicadores.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86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20. TENDÊNCIAS E FAIXA DE NEGOCIAÇÃO</w:t>
        <w:br/>
      </w:r>
      <w:r>
        <w:rPr/>
        <w:t>Os investidores tentam lucrar com mudanças nos preços: compre na baixa</w:t>
        <w:br/>
        <w:t>e venda na alta, ou venda a descoberto na alta e cubra na baixa. Mesmo</w:t>
        <w:br/>
        <w:t>uma olhada rápida nos gráficos revela que os mercados passam boa parte</w:t>
        <w:br/>
        <w:t>do tempo em faixas de negociação e passam menos tempo em tendências.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</w:t>
      </w:r>
      <w:r>
        <w:rPr>
          <w:b/>
        </w:rPr>
        <w:t xml:space="preserve">tendência </w:t>
      </w:r>
      <w:r>
        <w:rPr/>
        <w:t>se manifesta quando os preços continuam subindo ou</w:t>
        <w:br/>
        <w:t xml:space="preserve">descendo ao longo do tempo. Nas </w:t>
      </w:r>
      <w:r>
        <w:rPr>
          <w:b/>
        </w:rPr>
        <w:t>tendências de alta</w:t>
      </w:r>
      <w:r>
        <w:rPr/>
        <w:t>, cada subida do mer-</w:t>
        <w:br/>
        <w:t>cado atinge um ponto mais alto do que a anterior e cada declínio pára em</w:t>
        <w:br/>
        <w:t xml:space="preserve">ponto mais alto do que o precedente. Nas </w:t>
      </w:r>
      <w:r>
        <w:rPr>
          <w:b/>
        </w:rPr>
        <w:t xml:space="preserve">tendências de baixa, </w:t>
      </w:r>
      <w:r>
        <w:rPr/>
        <w:t>cada declí-</w:t>
        <w:br/>
        <w:t>nio cai para ponto mais baixo do que o anterior e cada subida cessa em ní-</w:t>
        <w:br/>
        <w:t xml:space="preserve">vel mais baixo do que o precedente. Nas </w:t>
      </w:r>
      <w:r>
        <w:rPr>
          <w:b/>
        </w:rPr>
        <w:t>faixas de negociação</w:t>
      </w:r>
      <w:r>
        <w:rPr/>
        <w:t>, a maioria</w:t>
        <w:br/>
        <w:t>das subidas pára mais ou menos na mesma altura e os declínios cessam mais</w:t>
        <w:br/>
        <w:t>ou menos no mesmo ponto.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precisam identificar tendências e faixas de negociação.</w:t>
        <w:br/>
        <w:t>É mais fácil operar durante tendências (Figura 20.1). É mais difícil ganhar</w:t>
        <w:br/>
        <w:t>dinheiro quando os preços estão na horizontal, a não ser que se lancem op-</w:t>
        <w:br/>
        <w:t>ções, o que exige habilidades especiais.</w:t>
      </w:r>
    </w:p>
    <w:p>
      <w:pPr>
        <w:pStyle w:val="BodyText"/>
        <w:bidi w:val="0"/>
        <w:spacing w:before="0" w:after="283"/>
        <w:jc w:val="left"/>
        <w:rPr/>
      </w:pPr>
      <w:r>
        <w:rPr/>
        <w:t>Operar em tendências e em faixas de negociação demanda diferentes</w:t>
        <w:br/>
        <w:t>táticas. Quando se fica comprado em tendências de alta ou se vende a des-</w:t>
        <w:br/>
        <w:t>coberto em tendências de baixa, é preciso dar à tendência o benefício da</w:t>
        <w:br/>
        <w:t>dúvida e não ser alijado com facilidade. Vale a pena apertar o cinto de se-</w:t>
        <w:br/>
        <w:t>gurança e agüentar a turbulência enquanto perdurar a tendência. Quando</w:t>
        <w:br/>
        <w:t>se opera em faixa de negociação, é preciso ser maleável e fechar as posições</w:t>
        <w:br/>
        <w:t>ao menor sinal de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Outra diferença nas táticas de negociação entre operar em tendências e</w:t>
        <w:br/>
        <w:t>operar em faixas de negociação é o manejo da força e fraqueza dos indica-</w:t>
        <w:br/>
        <w:t>dores técnicos. Você deve seguir a força durante as tendências – comprar</w:t>
        <w:br/>
        <w:t>na tendência de alta e vender na tendência de baixa. Quando os preços es-</w:t>
        <w:br/>
        <w:t>tiverem em faixa de negociação, você deve fazer o oposto – comprar fra-</w:t>
        <w:br/>
        <w:t>queza e vender força.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massa</w:t>
        <w:br/>
      </w:r>
      <w:r>
        <w:rPr/>
        <w:t>As tendências de alta surgem quando os touros são mais fortes do que os</w:t>
        <w:br/>
        <w:t>ursos e suas compras empurram os preços para cima. Se os ursos puxarem</w:t>
        <w:br/>
        <w:t>os preços para baixo, os touros retornam com força, rompem o declínio e</w:t>
        <w:br/>
        <w:t>impelem os preços para uma nova máxima. As tendências negativas ocor-</w:t>
        <w:br/>
        <w:t>rem quando os ursos são mais fortes e suas vendas pressionam os mercados</w:t>
        <w:br/>
        <w:t>para baixo. Quando uma sucessão de compras ergue os preços, os ursos</w:t>
        <w:br/>
        <w:t>vendem a descoberto na alta, interrompem a seqüência e puxam os preços</w:t>
        <w:br/>
        <w:t>para novas mínimas.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20. TENDÊNCIAS E FAIXA DE NEGOCIAÇÃO </w:t>
      </w:r>
      <w:r>
        <w:rPr>
          <w:b/>
        </w:rPr>
        <w:t>87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os touros ou os ursos são igualmente fortes ou fracos, os pre-</w:t>
        <w:br/>
        <w:t>ços mantêm-se numa faixa de negociação. Quando os touros conseguem</w:t>
        <w:br/>
        <w:t>empurrar os preços para cima, os ursos vendem a descoberto na alta e os</w:t>
        <w:br/>
        <w:t>preços caem. Então, os caçadores de pechinchas entram em cena e rom-</w:t>
        <w:br/>
        <w:t>pem o declínio; os ursos cobrem suas posições vendidas, suas compras de-</w:t>
        <w:br/>
        <w:t>flagram uma pequena alta e o ciclo se repete.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88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20.1: </w:t>
      </w:r>
      <w:r>
        <w:rPr/>
        <w:t>Tendências e faixa de negociação</w:t>
      </w:r>
    </w:p>
    <w:p>
      <w:pPr>
        <w:pStyle w:val="BodyText"/>
        <w:bidi w:val="0"/>
        <w:spacing w:before="0" w:after="283"/>
        <w:jc w:val="left"/>
        <w:rPr/>
      </w:pPr>
      <w:r>
        <w:rPr/>
        <w:t>O padrão de fundos e topos mais baixos define tendências de baixa. A soja</w:t>
        <w:br/>
        <w:t>caiu de novembro até meados de janeiro. O fundo 4 estava mais baixo do que</w:t>
        <w:br/>
        <w:t>o fundo 2 e o pico 3 estava mais baixo do que o pico 1. O rompimento da linha</w:t>
        <w:br/>
        <w:t>de tendência de baixa no ponto 5 sinalizou o fim da tendência de baixa. Uma</w:t>
        <w:br/>
        <w:t>tendência de baixa rompida pode levar a uma faixa de negociação ou a uma</w:t>
        <w:br/>
        <w:t>tendência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A tendência de baixa de novembro-janeiro dissolveu-se em faixa de negoci-</w:t>
        <w:br/>
        <w:t>ação, definida por linhas horizontais traçadas ao longo da mínima de 4 e das</w:t>
        <w:br/>
        <w:t>máximas de 3 e 6. Quando o declínio a partir da máxima de 6 parou numa mí-</w:t>
        <w:br/>
        <w:t>nima mais baixa de 7 sem atingir o fundo da faixa, foi possível traçar uma li-</w:t>
        <w:br/>
        <w:t>nha de tendência de alta preliminar. O rompimento da faixa no ponto 8 con-</w:t>
        <w:br/>
        <w:t>firmou o início de uma nova tendência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Na borda direita do gráfico, os preços estão oscilando um pouco acima da li-</w:t>
        <w:br/>
        <w:t>nha de tendência de alta. É uma oportunidade de compra, pois a tendência é</w:t>
        <w:br/>
        <w:t>de alta. O risco da operação pode ser controlado pela emissão de uma ordem</w:t>
        <w:br/>
        <w:t>de stop, abaixo da mínima mais recente ou abaixo da linha de tendência.</w:t>
        <w:br/>
        <w:t>Observe que as faixas de negociação diárias (as distâncias entre máximas e</w:t>
        <w:br/>
        <w:t>mínimas) são relativamente estreitas. Isso é típico de tendências vigorosas.</w:t>
        <w:br/>
        <w:t>As tendências geralmente se esgotam depois de vários dias com faixas de ne-</w:t>
        <w:br/>
        <w:t>gociação amplas — sinal de pressão de rompimento.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faixa de negociação é como uma luta entre duas gangues igual-</w:t>
        <w:br/>
        <w:t>mente fortes. Elas empurram uma a outra em movimentos de avanço e</w:t>
        <w:br/>
        <w:t>recuo numa esquina, mas nenhuma delas é capaz de controlar o territó-</w:t>
        <w:br/>
        <w:t>rio. Já a tendência assemelha-se a uma luta em que a gangue mais forte</w:t>
        <w:br/>
        <w:t>persegue a gangue mais fraca rua abaixo. A toda hora, a gangue mais fra-</w:t>
        <w:br/>
        <w:t>ca pára de correr e ensaia alguma resistência, mas logo é forçada a de-</w:t>
        <w:br/>
        <w:t>bandar em fuga.</w:t>
      </w:r>
    </w:p>
    <w:p>
      <w:pPr>
        <w:pStyle w:val="BodyText"/>
        <w:bidi w:val="0"/>
        <w:spacing w:before="0" w:after="283"/>
        <w:jc w:val="left"/>
        <w:rPr/>
      </w:pPr>
      <w:r>
        <w:rPr/>
        <w:t>Os preços nas faixas de negociação não vão a lugar algum, da mesma</w:t>
        <w:br/>
        <w:t>maneira como as multidões passam boa parte do tempo perambulando às</w:t>
        <w:br/>
        <w:t>tontas. Os mercados permanecem mais tempo em faixas de negociação</w:t>
        <w:br/>
        <w:t>do que em tendências, pois, entre as pessoas, a falta de rumo é mais co-</w:t>
        <w:br/>
        <w:t>mum do que a ação deliberada. Quando a multidão fica agitada, ela se</w:t>
        <w:br/>
        <w:t>avoluma em determinada direção e deflagra uma tendência. Mas a multi-</w:t>
        <w:br/>
        <w:t>dão não se mantém excitada durante muito tempo – logo retorna ao ma-</w:t>
        <w:br/>
        <w:t>rasmo. Os profissionais tendem a conceder o benefício da dúvida às fai-</w:t>
        <w:br/>
        <w:t>xas de negociação.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difícil borda direita do gráfico</w:t>
        <w:br/>
      </w:r>
      <w:r>
        <w:rPr/>
        <w:t>A identificação de tendências e de faixas de negociação é uma das tarefas</w:t>
        <w:br/>
        <w:t>mais difíceis da análise técnica. É fácil descobri-las no meio do gráfico; po-</w:t>
        <w:br/>
        <w:t>rém, à medida que você se aproxima da borda direita, mais difícil torna-se</w:t>
        <w:br/>
        <w:t>o trabalho.</w:t>
      </w:r>
    </w:p>
    <w:p>
      <w:pPr>
        <w:pStyle w:val="BodyText"/>
        <w:bidi w:val="0"/>
        <w:spacing w:before="0" w:after="283"/>
        <w:jc w:val="left"/>
        <w:rPr/>
      </w:pPr>
      <w:r>
        <w:rPr/>
        <w:t>As tendências e as faixas de negociação destacam-se com nitidez nos</w:t>
        <w:br/>
        <w:t>velhos gráficos. Os especialistas os apresentam nos seminários e dão a</w:t>
        <w:br/>
        <w:t>impressão de que é fácil identificar tendências. O problema é que seu</w:t>
        <w:br/>
        <w:t>corretor não permite que você opere no meio do gráfico. Ele diz que</w:t>
        <w:br/>
        <w:t>você deve tomar suas decisões de negociação na difícil borda direita do</w:t>
        <w:br/>
        <w:t>gráfico!</w:t>
      </w:r>
    </w:p>
    <w:p>
      <w:pPr>
        <w:pStyle w:val="BodyText"/>
        <w:bidi w:val="0"/>
        <w:spacing w:before="0" w:after="283"/>
        <w:jc w:val="left"/>
        <w:rPr/>
      </w:pPr>
      <w:r>
        <w:rPr/>
        <w:t>O passado é fixo e fácil de analisar. O futuro é fluido e incerto. No</w:t>
        <w:br/>
        <w:t>momento em que se identifica uma tendência, bom pedaço dela já se foi.</w:t>
        <w:br/>
        <w:t>Ninguém repica os sinos quando a tendência se dissolve em faixa de ne-</w:t>
        <w:br/>
        <w:t>gociação. No momento em que se reconhece a mudança, perde-se algum</w:t>
        <w:br/>
        <w:t>dinheiro na tentativa de operar como se o mercado ainda prosseguisse na</w:t>
        <w:br/>
        <w:t>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padrões e indicadores contradizem-se uns aos outros na borda</w:t>
        <w:br/>
        <w:t>direita do gráfico. Você deve tomar suas decisões com base em probabili-</w:t>
        <w:br/>
        <w:t>dades, numa atmosfera de 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pessoas não consegue conviver com a incerteza. Estão</w:t>
        <w:br/>
        <w:t>sujeitas à forte necessidade emocional de estarem certas. E assim insistem</w:t>
        <w:br/>
        <w:t>em posições perdedoras, na expectativa de que o mercado reverta, para</w:t>
        <w:br/>
        <w:t>torná-las boas. A tentativa de sempre acertar no mercado é muito dispen-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20. TENDÊNCIAS E FAIXA DE NEGOCIAÇÃO </w:t>
      </w:r>
      <w:r>
        <w:rPr>
          <w:b/>
        </w:rPr>
        <w:t>89</w:t>
      </w:r>
    </w:p>
    <w:p>
      <w:pPr>
        <w:pStyle w:val="BodyText"/>
        <w:bidi w:val="0"/>
        <w:ind w:hanging="0" w:left="0" w:right="0"/>
        <w:jc w:val="left"/>
        <w:rPr/>
      </w:pPr>
      <w:r>
        <w:rPr/>
        <w:t>diosa. Os investidores profissionais abandonam com rapidez as posições</w:t>
        <w:br/>
        <w:t>perdedoras. Quando o mercado se afasta de sua análise, você precisa inter-</w:t>
        <w:br/>
        <w:t>romper as perdas, sem agitação nem emoções.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Métodos e técnicas</w:t>
        <w:br/>
      </w:r>
      <w:r>
        <w:rPr/>
        <w:t>Não existe um método mágico único para a identificação de tendências e</w:t>
        <w:br/>
        <w:t>de faixas de negociação. Dispõem-se de várias abordagens e vale a pena</w:t>
        <w:br/>
        <w:t>combiná-las. Quando elas se confirmam umas às outras, a mensagem é re-</w:t>
        <w:br/>
        <w:t>forçada. Quando se contradizem, o melhor é não operar.</w:t>
      </w:r>
    </w:p>
    <w:p>
      <w:pPr>
        <w:pStyle w:val="BodyText"/>
        <w:bidi w:val="0"/>
        <w:spacing w:before="0" w:after="283"/>
        <w:jc w:val="left"/>
        <w:rPr/>
      </w:pPr>
      <w:r>
        <w:rPr/>
        <w:t>1. Analise o padrão de máximas e mínimas. Quando as altas conti-</w:t>
        <w:br/>
        <w:t>nuam alcançando níveis mais altos e as baixas continuam estancan-</w:t>
        <w:br/>
        <w:t>do em níveis mais altos, identifica-se uma tendência de alta. Já o</w:t>
        <w:br/>
        <w:t>padrão de mínimas mais baixas e de máximas mais baixas configu-</w:t>
        <w:br/>
        <w:t>ra uma tendência de baixa. O padrão de máximas e mínimas irre-</w:t>
        <w:br/>
        <w:t>gulares sugere uma faixa de negociação (Figura 20.1).</w:t>
      </w:r>
    </w:p>
    <w:p>
      <w:pPr>
        <w:pStyle w:val="BodyText"/>
        <w:bidi w:val="0"/>
        <w:spacing w:before="0" w:after="283"/>
        <w:jc w:val="left"/>
        <w:rPr/>
      </w:pPr>
      <w:r>
        <w:rPr/>
        <w:t>2. Trace uma linha de tendência de alta, ligando mínimas e máximas</w:t>
        <w:br/>
        <w:t>recentes significativas (ver Seção 21). A inclinação da linha de ten-</w:t>
        <w:br/>
        <w:t>dência mais recente identifica a tendência em curso (Figuras 20.1,</w:t>
        <w:br/>
        <w:t>20.2 e 21.1).</w:t>
      </w:r>
    </w:p>
    <w:p>
      <w:pPr>
        <w:pStyle w:val="BodyText"/>
        <w:bidi w:val="0"/>
        <w:spacing w:before="0" w:after="283"/>
        <w:jc w:val="left"/>
        <w:rPr/>
      </w:pPr>
      <w:r>
        <w:rPr/>
        <w:t>Uma máxima ou mínima significativa num gráfico diário é a máxima mais</w:t>
        <w:br/>
        <w:t>alta ou a mínima mais baixa no período de pelo menos uma semana. À me-</w:t>
        <w:br/>
        <w:t>dida que analisa gráficos, você fica cada vez melhor na identificação desses</w:t>
        <w:br/>
        <w:t>pontos. A análise técnica é em parte ciência e em parte arte.</w:t>
      </w:r>
    </w:p>
    <w:p>
      <w:pPr>
        <w:pStyle w:val="BodyText"/>
        <w:bidi w:val="0"/>
        <w:spacing w:before="0" w:after="283"/>
        <w:jc w:val="left"/>
        <w:rPr/>
      </w:pPr>
      <w:r>
        <w:rPr/>
        <w:t>3. Plote uma média móvel exponencial de 13 dias ou mais longa (ver</w:t>
        <w:br/>
        <w:t>Seção 25). A direção de sua inclinação identifica a tendência. Se a</w:t>
        <w:br/>
        <w:t>média móvel não alcançar nova máxima ou nova mínima em um</w:t>
        <w:br/>
        <w:t>mês, o mercado está em faixa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4. Vários indicadores de mercado, como o MACD (ver Seção 26) e o</w:t>
        <w:br/>
        <w:t>sistema direcional (Seção 27), ajudam a identificar tendências.</w:t>
        <w:br/>
        <w:t>O sistema direcional é especialmente eficaz na captação dos primei-</w:t>
        <w:br/>
        <w:t>ros estágios de uma nova tendência.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Opere ou espere</w:t>
        <w:br/>
      </w:r>
      <w:r>
        <w:rPr/>
        <w:t>Quando se identifica uma tendência de alta e se resolve comprar, é preciso</w:t>
        <w:br/>
        <w:t>decidir entre comprar imediatamente ou esperar uma baixa. Ao comprar</w:t>
        <w:br/>
        <w:t>rápido, você se atrela à tendência, mas seus stops provavelmente estarão</w:t>
        <w:br/>
        <w:t>mais distantes e seus riscos serão maiores.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90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esperar uma queda, seus riscos serão menores, mas você enfrentará</w:t>
        <w:br/>
        <w:t>quatro grupos de concorrentes: os comprados, que querem aumentar suas</w:t>
        <w:br/>
        <w:t>posições; os vendidos, que querem sair do mercado sem perdas; os opera-</w:t>
        <w:br/>
        <w:t>dores de mercado que nunca compraram e os operadores de mercado que</w:t>
        <w:br/>
        <w:t>venderam muito cedo, mas estão ansiosos por comprar. A área de espera</w:t>
        <w:br/>
        <w:t>pela reversão da tendência de alta está muito congestionada! Os mercados</w:t>
        <w:br/>
        <w:t>não são conhecidos por suas ações filantrópicas e um retrocesso profundo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20. TENDÊNCIAS E FAIXA DE NEGOCIAÇÃO </w:t>
      </w:r>
      <w:r>
        <w:rPr>
          <w:b/>
        </w:rPr>
        <w:t>91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20.2: </w:t>
      </w:r>
      <w:r>
        <w:rPr/>
        <w:t>As linhas de tendência identificam tendências</w:t>
      </w:r>
    </w:p>
    <w:p>
      <w:pPr>
        <w:pStyle w:val="BodyText"/>
        <w:bidi w:val="0"/>
        <w:spacing w:before="0" w:after="283"/>
        <w:jc w:val="left"/>
        <w:rPr/>
      </w:pPr>
      <w:r>
        <w:rPr/>
        <w:t>A mensagem mais importante de uma linha de tendência é a direção de sua</w:t>
        <w:br/>
        <w:t>inclinação. Quando a inclinação for para cima opere no mercado com posi-</w:t>
        <w:br/>
        <w:t>ções compradas. Quando a inclinação for para baixo, opere no mercado com</w:t>
        <w:br/>
        <w:t>posições vendidas.</w:t>
      </w:r>
    </w:p>
    <w:p>
      <w:pPr>
        <w:pStyle w:val="BodyText"/>
        <w:bidi w:val="0"/>
        <w:spacing w:before="0" w:after="283"/>
        <w:jc w:val="left"/>
        <w:rPr/>
      </w:pPr>
      <w:r>
        <w:rPr/>
        <w:t>A linha de tendência de alta ligando os fundos 1 e 2 identifica uma tendência</w:t>
        <w:br/>
        <w:t>de alta. Ela indica que se deve negociar óleo para aquecimento apenas em</w:t>
        <w:br/>
        <w:t>posições compradas. Observe que às vezes os preços rompem para baixo essa</w:t>
        <w:br/>
        <w:t>linha de tendência de alta, mas depois se recuperam e voltam a subir (3). Esta</w:t>
        <w:br/>
        <w:t>é uma excelente oportunidade para operar a descoberto. Essa situação se re-</w:t>
        <w:br/>
        <w:t>pete no ponto 7, onde os preços voltam à linha de tendência de alta, depois</w:t>
        <w:br/>
        <w:t>de rompê-la em queda.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opera na direção da linha de tendência, geralmente se negocia</w:t>
        <w:br/>
        <w:t>seguindo a maré do mercado. Na borda direita do gráfico, é preciso buscar</w:t>
        <w:br/>
        <w:t>uma oportunidade de operar a descoberto, pois a tendência é de baixa. Não</w:t>
        <w:br/>
        <w:t>venda a descoberto imediatamente, pois os preços estão muito abaixo da li-</w:t>
        <w:br/>
        <w:t>nha de tendência de baixa e a ordem de stop teria de ser muito ampla. É es-</w:t>
        <w:br/>
        <w:t>sencial esperar por oportunidades de negociação com bom índice risco/retor-</w:t>
        <w:br/>
        <w:t>no. A paciência é uma virtude do investidor.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pode muito bem significar o início da virada. O mesmo raciocínio também</w:t>
        <w:br/>
        <w:t>se aplica às tendências de baixa. Esperar a reversão quando a tendência</w:t>
        <w:br/>
        <w:t>está ganhando força é jogo de amador.</w:t>
      </w:r>
    </w:p>
    <w:p>
      <w:pPr>
        <w:pStyle w:val="BodyText"/>
        <w:bidi w:val="0"/>
        <w:spacing w:before="0" w:after="283"/>
        <w:jc w:val="left"/>
        <w:rPr/>
      </w:pPr>
      <w:r>
        <w:rPr/>
        <w:t>Se o mercado estiver em faixa de negociação e você acreditar na imi-</w:t>
        <w:br/>
        <w:t>nência de um rompimento, é preciso decidir entre comprar antes do rom-</w:t>
        <w:br/>
        <w:t>pimento, durante o rompimento ou na reversão depois do rompimento. Se</w:t>
        <w:br/>
        <w:t>você operar em várias posições, poderá comprar um terço antes do rompi-</w:t>
        <w:br/>
        <w:t>mento, um terço no rompimento e um terço na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que seja o método, há uma regra em gestão de dinheiro que o</w:t>
        <w:br/>
        <w:t>manterá longe das operações mais arriscadas. A distância entre o ponto de</w:t>
        <w:br/>
        <w:t>entrada e o nível do stop de proteção nunca deve ser superior a 2% da sua</w:t>
        <w:br/>
        <w:t>conta de investimentos (ver Capítulo 10). Por mais atraente que seja uma</w:t>
        <w:br/>
        <w:t>negociação, não a realize, se exigir stop mais amplo.</w:t>
      </w:r>
    </w:p>
    <w:p>
      <w:pPr>
        <w:pStyle w:val="BodyText"/>
        <w:bidi w:val="0"/>
        <w:spacing w:before="0" w:after="283"/>
        <w:jc w:val="left"/>
        <w:rPr/>
      </w:pPr>
      <w:r>
        <w:rPr/>
        <w:t>As táticas de gestão do dinheiro são diferentes nas tendências e nas fai-</w:t>
        <w:br/>
        <w:t>xas de negociação. Vale a pena assumir uma posição menor numa tendên-</w:t>
        <w:br/>
        <w:t>cia, mas usar stop mais amplo. Nesse caso, é menos provável que as reações</w:t>
        <w:br/>
        <w:t>o forcem a vender suas posições, enquanto mantém o risco sob controle.</w:t>
        <w:br/>
        <w:t>Você pode assumir uma posição maior numa faixa de negociação, mas</w:t>
        <w:br/>
        <w:t>usar stop mais estreito.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bons pontos de entrada é extremamente importante nas fai-</w:t>
        <w:br/>
        <w:t>xas de negociação. Nesse caso, é preciso operar com muita exatidão, por-</w:t>
        <w:br/>
        <w:t>que o potencial de lucro é limitado. Já as tendências são mais complacentes</w:t>
        <w:br/>
        <w:t>com as entradas atabalhoadas, desde que se negocie na direção da tendên-</w:t>
        <w:br/>
        <w:t>cia. Os velhos investidores riem: “Não confunda cérebro com mercado em</w:t>
        <w:br/>
        <w:t>alta.” Quando não é possível dizer se o mercado está numa tendência ou</w:t>
        <w:br/>
        <w:t>numa faixa de negociação, lembre-se de que os profissionais concedem o</w:t>
        <w:br/>
        <w:t>benefício da dúvida às faixas de negociação. Se não estiver convencido, fi-</w:t>
        <w:br/>
        <w:t>que de fora.</w:t>
      </w:r>
    </w:p>
    <w:p>
      <w:pPr>
        <w:pStyle w:val="BodyText"/>
        <w:bidi w:val="0"/>
        <w:spacing w:before="0" w:after="283"/>
        <w:jc w:val="left"/>
        <w:rPr/>
      </w:pPr>
      <w:r>
        <w:rPr/>
        <w:t>Os profissionais adoram as faixas de negociação porque podem entrar</w:t>
        <w:br/>
        <w:t>e sair das posições, com pouco risco de serem empalados por uma tendên-</w:t>
        <w:br/>
        <w:t>cia. Uma vez que as comissões são baixas ou inexistentes e há pouca slippa-</w:t>
        <w:br/>
        <w:t>ge, os profissionais ganham dinheiro em mercados com poucas flutuações.</w:t>
        <w:br/>
        <w:t>Quem opera fora das salas de negociações estará em melhores condições se</w:t>
        <w:br/>
        <w:t>tentar pegar as tendências. Pode-se negociar com menos freqüência duran-</w:t>
        <w:br/>
        <w:t>te as tendências e a conta de investimentos será menos afetada pelas comis-</w:t>
        <w:br/>
        <w:t>sões e pela slippage.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Referências temporais conflitantes</w:t>
        <w:br/>
      </w:r>
      <w:r>
        <w:rPr/>
        <w:t>A maioria dos operadores de mercado ignora o fato de que os mercados ge-</w:t>
        <w:br/>
        <w:t>ralmente funcionam numa tendência e numa faixa de negociação ao mes-</w:t>
        <w:br/>
        <w:t>mo tempo! Adotam uma referência temporal, como dia ou hora, e anali-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92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sam as negociações em gráficos diários. Com a atenção fixada nos gráficos</w:t>
        <w:br/>
        <w:t>horários ou diários, as tendências de outras referências temporais, como</w:t>
        <w:br/>
        <w:t>semanais ou de dez minutos, passam despercebidas e interferem em seus</w:t>
        <w:br/>
        <w:t>planos.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funcionam em várias referências temporais ao mesmo</w:t>
        <w:br/>
        <w:t>tempo (ver Seção 36), como em gráficos de dez minutos, em gráficos horá-</w:t>
        <w:br/>
        <w:t>rios, em gráficos diários, em gráficos semanais e em outros gráficos. O</w:t>
        <w:br/>
        <w:t>mercado talvez sugira compra, num gráfico diário, mas recomende venda,</w:t>
        <w:br/>
        <w:t>num gráfico semanal, e vice-versa (Figura 20.3). Os sinais em diferentes</w:t>
        <w:br/>
        <w:t>referências temporais no mesmo mercado não raro são contraditórios.</w:t>
        <w:br/>
        <w:t>Qual deles seguir?</w:t>
      </w:r>
    </w:p>
    <w:p>
      <w:pPr>
        <w:pStyle w:val="BodyText"/>
        <w:bidi w:val="0"/>
        <w:spacing w:before="0" w:after="283"/>
        <w:jc w:val="left"/>
        <w:rPr/>
      </w:pPr>
      <w:r>
        <w:rPr/>
        <w:t>Quando em dúvida sobre uma tendência, recue um passo e examine os</w:t>
        <w:br/>
        <w:t>gráficos numa referência temporal mais longa do que aquela em que esti-</w:t>
        <w:br/>
        <w:t>ver tentando negociar. Essa busca por uma perspectiva mais ampla é um</w:t>
        <w:br/>
        <w:t>dos mais importantes princípios do sistema de negociação Triple Screen</w:t>
        <w:br/>
        <w:t>(ver Seção 43).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fracassado geralmente acha que obteria melho-</w:t>
        <w:br/>
        <w:t>res resultados se tivesse um terminal de cotações em tempo real sobre sua</w:t>
        <w:br/>
        <w:t>mesa. Uma das fantasias universais dos perdedores é que seriam vencedores</w:t>
        <w:br/>
        <w:t>se tivessem meios para receber informações com mais rapidez, concentran-</w:t>
        <w:br/>
        <w:t>do-se em referência temporal mais breve. Mas a realidade é que, nesse caso,</w:t>
        <w:br/>
        <w:t>apenas perderiam dinheiro com mais rapidez! Quando isso acontece, alguns</w:t>
        <w:br/>
        <w:t>desses perdedores ainda insistem em que seriam mais bem-sucedidos se ope-</w:t>
        <w:br/>
        <w:t>rassem diretamente na sala de negociações, sem nenhum atraso na transmis-</w:t>
        <w:br/>
        <w:t>são de dados. No entanto, mais da metade dos operadores da sala de negocia-</w:t>
        <w:br/>
        <w:t>ções simplesmente evapora do mercado no primeiro ano; operar no palco</w:t>
        <w:br/>
        <w:t>do mercado não ajuda em nada os perdedores.</w:t>
      </w:r>
    </w:p>
    <w:p>
      <w:pPr>
        <w:pStyle w:val="BodyText"/>
        <w:bidi w:val="0"/>
        <w:spacing w:before="0" w:after="283"/>
        <w:jc w:val="left"/>
        <w:rPr/>
      </w:pPr>
      <w:r>
        <w:rPr/>
        <w:t>Os sinais conflitantes em diferentes referências temporais no mesmo</w:t>
        <w:br/>
        <w:t>mercado são um dos maiores enigmas na análise de tendências. O que pa-</w:t>
        <w:br/>
        <w:t>rece ser uma tendência num gráfico diário talvez pareça apenas um ponto</w:t>
        <w:br/>
        <w:t>num gráfico semanal. O que talvez pareça nada mais que uma faixa de ne-</w:t>
        <w:br/>
        <w:t>gociação horizontal num gráfico diário revela importantes tendências de</w:t>
        <w:br/>
        <w:t>alta e de baixa num gráfico horário, e assim por diante. Quando em dúvi-</w:t>
        <w:br/>
        <w:t>da, os profissionais recorrem ao quadro mais amplo, enquanto os amado-</w:t>
        <w:br/>
        <w:t>res dão um zoom para os gráficos mais a curto prazo.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21. LINHAS DE TENDÊNCIA</w:t>
        <w:br/>
      </w:r>
      <w:r>
        <w:rPr/>
        <w:t>Os gráficos revelam as manobras dos touros e dos ursos. Fundos de queda</w:t>
        <w:br/>
        <w:t>mostram onde os ursos pararam e os touros reconquistaram o controle do</w:t>
        <w:br/>
        <w:t>mercado. Topos de alta revelam onde os touros perderam o gás e os ursos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21. LINHAS DE TENDÊNCIA </w:t>
      </w:r>
      <w:r>
        <w:rPr>
          <w:b/>
        </w:rPr>
        <w:t>93</w:t>
      </w:r>
    </w:p>
    <w:p>
      <w:pPr>
        <w:pStyle w:val="BodyText"/>
        <w:bidi w:val="0"/>
        <w:ind w:hanging="0" w:left="0" w:right="0"/>
        <w:jc w:val="left"/>
        <w:rPr/>
      </w:pPr>
      <w:r>
        <w:rPr/>
        <w:t>retomaram o controle do mercado. A linha que liga dois fundos próximos</w:t>
        <w:br/>
        <w:t>configura o mais baixo denominador comum do poder dos touros. A linha</w:t>
        <w:br/>
        <w:t>que liga dois topos próximos mostra o mais baixo denominador comum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94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20.3: </w:t>
      </w:r>
      <w:r>
        <w:rPr/>
        <w:t>Tendências conflitantes em diferentes referências temporais</w:t>
      </w:r>
    </w:p>
    <w:p>
      <w:pPr>
        <w:pStyle w:val="BodyText"/>
        <w:bidi w:val="0"/>
        <w:spacing w:before="0" w:after="283"/>
        <w:jc w:val="left"/>
        <w:rPr/>
      </w:pPr>
      <w:r>
        <w:rPr/>
        <w:t>O gráfico semanal de eurodólares mostra uma perfeita tendência de alta de A</w:t>
        <w:br/>
        <w:t>para B. Ao mesmo tempo, o gráfico diário mostra o início da tendência de bai-</w:t>
        <w:br/>
        <w:t>xa X — Y. Qual delas seguir? Sinais contraditórios em diferentes referências</w:t>
        <w:br/>
        <w:t>temporais no mesmo mercado estão entre os dilemas mais comuns e mais es-</w:t>
        <w:br/>
        <w:t>pinhosos das operações de mercado. É preciso observar os mercados em mais</w:t>
        <w:br/>
        <w:t>de uma referência temporal e saber como lidar com seus sinais conflitantes.</w:t>
        <w:br/>
        <w:t>O sistema de negociação Triple Screen o ajuda a resolver este problema (ver</w:t>
        <w:br/>
        <w:t>Seção 43).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poder dos ursos. Essas linhas, conectando fundos e topos, são denomi-</w:t>
        <w:br/>
        <w:t xml:space="preserve">nadas </w:t>
      </w:r>
      <w:r>
        <w:rPr>
          <w:b/>
        </w:rPr>
        <w:t xml:space="preserve">linhas de tendência. </w:t>
      </w:r>
      <w:r>
        <w:rPr/>
        <w:t>Os investidores as utilizam para identificar ten-</w:t>
        <w:br/>
        <w:t>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sobem, trace uma linha de tendência de alta unindo</w:t>
        <w:br/>
        <w:t>os fundos. Quando os preços descem, trace uma linha de tendência de bai-</w:t>
        <w:br/>
        <w:t>xa ligando os topos. A projeção dessas linhas em direção ao futuro ajuda a</w:t>
        <w:br/>
        <w:t>antecipar pontos de compra e de venda.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 aspecto mais importante de uma linha de tendência é seu ângulo –</w:t>
        <w:br/>
        <w:t xml:space="preserve">que identifica as forças dominantes do mercado. </w:t>
      </w:r>
      <w:r>
        <w:rPr/>
        <w:t>A linha de tendência que</w:t>
        <w:br/>
        <w:t>aponta para cima mostra que os touros estão no controle. Nesses casos,</w:t>
        <w:br/>
        <w:t>convém comprar, com stop de proteção abaixo da linha de tendência. A li-</w:t>
        <w:br/>
        <w:t>nha de tendência que aponta para baixo mostra que os ursos estão no con-</w:t>
        <w:br/>
        <w:t>trole. Nesses casos, convém vender a descoberto e proteger sua posição</w:t>
        <w:br/>
        <w:t>por meio de stop de proteção acima da linha de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As linhas de tendência estão entre as mais antigas ferramentas dos ope-</w:t>
        <w:br/>
        <w:t>radores de mercado. Entre as modernas ferramentas computadorizadas</w:t>
        <w:br/>
        <w:t>para a identificação de tendências incluem-se as médias móveis, o sistema</w:t>
        <w:br/>
        <w:t>direcional e o MACD (Capítulo 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traçar uma linha de tendência</w:t>
        <w:br/>
      </w:r>
      <w:r>
        <w:rPr/>
        <w:t>A maioria dos grafistas traça a linha de tendência entre os pontos extremos</w:t>
        <w:br/>
        <w:t>de máxima e de mínima, mas é melhor desenhá-la entre as bordas das áreas</w:t>
        <w:br/>
        <w:t>de congestionamento (Figura 21.1). Essas bordas mostram onde a maioria</w:t>
        <w:br/>
        <w:t>dos investidores mudou de direção. A análise técnica é uma pesquisa de</w:t>
        <w:br/>
        <w:t>opinião pública – e os pesquisadores querem levantar a opinião das mas-</w:t>
        <w:br/>
        <w:t>sas, não de uns poucos extremistas. O desenho de linhas de tendência ao</w:t>
        <w:br/>
        <w:t>longo das bordas das áreas de congestionamento é algo subjetivo. É preci-</w:t>
        <w:br/>
        <w:t>so não cair na tentação de entortar a régua.</w:t>
      </w:r>
    </w:p>
    <w:p>
      <w:pPr>
        <w:pStyle w:val="BodyText"/>
        <w:bidi w:val="0"/>
        <w:spacing w:before="0" w:after="283"/>
        <w:jc w:val="left"/>
        <w:rPr/>
      </w:pPr>
      <w:r>
        <w:rPr/>
        <w:t>O pânico dos touros para desfazer-se das posições a qualquer preço</w:t>
        <w:br/>
        <w:t>nos fundos e o pânico dos ursos para cobrir as posições a qualquer preço</w:t>
        <w:br/>
        <w:t>nos topos cria extremos, que parecem longas “caudas” nos gráficos. É pre-</w:t>
        <w:br/>
        <w:t>ferível basear as linhas de tendência nas bordas das áreas de congestiona-</w:t>
        <w:br/>
        <w:t>mento, em vez de nas pontas das caudas, pois estas últimas pouco revelam</w:t>
        <w:br/>
        <w:t>a respeito das multidões, além da tendência de entrar em pânico.</w:t>
      </w:r>
    </w:p>
    <w:p>
      <w:pPr>
        <w:pStyle w:val="BodyText"/>
        <w:bidi w:val="0"/>
        <w:spacing w:before="0" w:after="283"/>
        <w:jc w:val="left"/>
        <w:rPr/>
      </w:pPr>
      <w:r>
        <w:rPr/>
        <w:t>Os pontos extremos são muito importantes – mas não para o desenho</w:t>
        <w:br/>
        <w:t>de linhas de tendência. Os mercados geralmente dão uma guinada a partir</w:t>
        <w:br/>
        <w:t>dessas caudas, oferecendo oportunidades para os investidores de curto</w:t>
        <w:br/>
        <w:t>prazo (Figura 21.1). Conforme observou Steidlmayer, a barra que dá a im-</w:t>
        <w:br/>
        <w:t>pressão de um dedo que se destaca de um padrão rígido proporciona valio-</w:t>
        <w:br/>
        <w:t>so ponto de referência para as operações a 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21. LINHAS DE TENDÊNCIA </w:t>
      </w:r>
      <w:r>
        <w:rPr>
          <w:b/>
        </w:rPr>
        <w:t>95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mercados constantemente flutuam, em busca de uma área que gere</w:t>
        <w:br/>
        <w:t>os mais altos volumes de negociação. Uma cauda mostra que certo preço</w:t>
        <w:br/>
        <w:t>foi rejeitado pelo mercado. Geralmente resulta em virada na direção opos-</w:t>
        <w:br/>
        <w:t>ta. Assim que você reconhecer uma cauda, opere no sentido oposto e colo-</w:t>
        <w:br/>
        <w:t>que seu stop de proteção a meio caminho ao longo da cauda. Se o mercado</w:t>
        <w:br/>
        <w:t>começar a “morder a cauda”, é hora de dar o fora.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Victor Sperandeo, em seu livro </w:t>
      </w:r>
      <w:r>
        <w:rPr>
          <w:i/>
        </w:rPr>
        <w:t xml:space="preserve">Trader Vic, </w:t>
      </w:r>
      <w:r>
        <w:rPr/>
        <w:t>descreveu outro método</w:t>
        <w:br/>
        <w:t>para traçar linhas de tendência. Sua técnica ajuda a identificar reversões de</w:t>
        <w:br/>
        <w:t>tendências bem estabelecidas (Figura 21.2).</w:t>
      </w:r>
    </w:p>
    <w:p>
      <w:pPr>
        <w:pStyle w:val="BodyText"/>
        <w:bidi w:val="0"/>
        <w:spacing w:before="0" w:after="283"/>
        <w:jc w:val="left"/>
        <w:rPr/>
      </w:pPr>
      <w:r>
        <w:rPr/>
        <w:t>Sperandeo traça a linha de tendência de alta a partir da mínima mais</w:t>
        <w:br/>
        <w:t>baixa do movimento até a mínima secundária mais alta antes da máxima</w:t>
        <w:br/>
        <w:t>mais alta. Essa linha talvez não atravesse os preços entre esses dois pontos.</w:t>
        <w:br/>
        <w:t>O rompimento dessa linha é o primeiro sinal de mudança de tendência. O</w:t>
        <w:br/>
        <w:t>segundo sinal surge quando os preços testam mais uma vez a máxima re-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96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21.1: </w:t>
      </w:r>
      <w:r>
        <w:rPr/>
        <w:t>Linhas de tendência e “caudas”</w:t>
      </w:r>
    </w:p>
    <w:p>
      <w:pPr>
        <w:pStyle w:val="BodyText"/>
        <w:bidi w:val="0"/>
        <w:spacing w:before="0" w:after="283"/>
        <w:jc w:val="left"/>
        <w:rPr/>
      </w:pPr>
      <w:r>
        <w:rPr/>
        <w:t>Trace linhas de tendência ao longo das bordas das áreas de congestionamento</w:t>
        <w:br/>
        <w:t>e exclua do traçado os preços extremos. As caudas são barras alongadas nas</w:t>
        <w:br/>
        <w:t>pontas das tendências — elas emergem das áreas de congestionamento. Em</w:t>
        <w:br/>
        <w:t>geral, os mercados revertem quando atingem as caudas, oferecendo boas</w:t>
        <w:br/>
        <w:t>oportunidades de operação na direção oposta.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 como os ângulos das tendências de alta tendem a recuar, mês após</w:t>
        <w:br/>
        <w:t>mês. O conhecimento dessa característica pode ajudá-lo a desenhar linhas de</w:t>
        <w:br/>
        <w:t>tendência preliminares. Na borda direita do gráfico, os preços estão tocando</w:t>
        <w:br/>
        <w:t>a linha de tendência de alta — compre assim que perceber uma barra que não</w:t>
        <w:br/>
        <w:t>alcance uma nova mínima.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cente e depois recuam a partir desse ponto. O terceiro sinal ocorre quando</w:t>
        <w:br/>
        <w:t>os preços rompem a mínima secundária anterior. A imagem inversa desse</w:t>
        <w:br/>
        <w:t>método aplica-se às tendências de baixa.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Avaliação das linhas de tendência</w:t>
        <w:br/>
      </w:r>
      <w:r>
        <w:rPr/>
        <w:t>O aspecto isolado mais importante das linhas de tendência é sua inclina-</w:t>
        <w:br/>
        <w:t>ção. Quando a linha de tendência inclina-se para cima, os touros estão no</w:t>
        <w:br/>
        <w:t>controle da situação e vale a pena buscar oportunidades de compra. Quan-</w:t>
        <w:br/>
        <w:t>do a linha de tendência inclina-se para baixo, os ursos estão no controle e</w:t>
        <w:br/>
        <w:t>vale a pena buscar oportunidades de operar a descoberto. Pode-se avaliar a</w:t>
        <w:br/>
        <w:t>importância de qualquer linha de tendência, examinando-se cinco fatores:</w:t>
        <w:br/>
        <w:t>referência temporal da linha de tendência, seu comprimento, a freqüência</w:t>
        <w:br/>
        <w:t>com que são tocadas pelos preços, ângulo e volume.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Quanto mais longa for a referência temporal, mais importante será a li-</w:t>
        <w:br/>
        <w:t xml:space="preserve">nha de tendência. </w:t>
      </w:r>
      <w:r>
        <w:rPr/>
        <w:t>As linhas de tendência em gráficos semanais identificam</w:t>
        <w:br/>
        <w:t>tendências mais importantes do que as linhas de tendência em gráficos ho-</w:t>
        <w:br/>
        <w:t>rários, e assim por diante.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21. LINHAS DE TENDÊNCIA </w:t>
      </w:r>
      <w:r>
        <w:rPr>
          <w:b/>
        </w:rPr>
        <w:t>97</w:t>
      </w:r>
    </w:p>
    <w:p>
      <w:pPr>
        <w:pStyle w:val="BodyText"/>
        <w:bidi w:val="0"/>
        <w:spacing w:before="0" w:after="283"/>
        <w:jc w:val="left"/>
        <w:rPr/>
      </w:pPr>
      <w:r>
        <w:rPr/>
        <w:t>Açúcar</w:t>
        <w:b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1</w:t>
        <w:br/>
        <w:t>3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15,95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15,25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14,55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13,86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13,16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12,46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11,76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11,07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10,37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9,67</w:t>
        <w:br/>
        <w:t>Maio Jun Jul Ago Set Out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21.2: </w:t>
      </w:r>
      <w:r>
        <w:rPr/>
        <w:t>Método de reversão 1-2-3</w:t>
      </w:r>
    </w:p>
    <w:p>
      <w:pPr>
        <w:pStyle w:val="BodyText"/>
        <w:bidi w:val="0"/>
        <w:spacing w:before="0" w:after="283"/>
        <w:jc w:val="left"/>
        <w:rPr/>
      </w:pPr>
      <w:r>
        <w:rPr/>
        <w:t>Trace uma linha de tendência da máxima mais alta (A) à máxima secundária</w:t>
        <w:br/>
        <w:t>mais alta (B), anterior à mínima mais baixa (C), de modo que ela não atraves-</w:t>
        <w:br/>
        <w:t>se os preços entre A e B. O rompimento dessa linha de tendência (1) é o pri-</w:t>
        <w:br/>
        <w:t>meiro sinal de uma mudança de tendência. O teste da mínima recente (2) é o</w:t>
        <w:br/>
        <w:t>segundo sinal de mudança na linha de tendência. Esta é uma boa hora para</w:t>
        <w:br/>
        <w:t>começar a comprar. Ao romperem a alta secundária (3), os preços confirma-</w:t>
        <w:br/>
        <w:t>rão a reversão da tendência. Este método, descrito por Victor Sperandeo,</w:t>
        <w:br/>
        <w:t>ajuda a captar grandes reversões, em vez de guinadas de curto prazo.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Quanto mais longa for a linha de tendência, maior será a sua validade.</w:t>
        <w:br/>
      </w:r>
      <w:r>
        <w:rPr/>
        <w:t>As linhas de tendência curtas refletem comportamentos de massa no curto</w:t>
        <w:br/>
        <w:t>prazo. Quanto mais duradoura for a tendência, maior será a inércia. Um</w:t>
        <w:br/>
        <w:t>mercado em alta vigorosa pode seguir sua linha de tendência durante vários</w:t>
        <w:br/>
        <w:t>anos.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Quanto mais contatos houver entre os preços e a linha de tendência,</w:t>
        <w:br/>
        <w:t xml:space="preserve">maior será a validade da linha. </w:t>
      </w:r>
      <w:r>
        <w:rPr/>
        <w:t>Quando a tendência é de alta, o retorno à li-</w:t>
        <w:br/>
        <w:t>nha de tendência mostra uma rebelião entre os ursos. Quando a tendência</w:t>
        <w:br/>
        <w:t>é de baixa, o afluxo à linha de tendência mostra uma rebelião entre os tou-</w:t>
        <w:br/>
        <w:t>ros. Quando os preços retornam à linha de tendência e depois se afastam</w:t>
        <w:br/>
        <w:t>dela, sabe-se que o grupo dominante no mercado venceu os rebeldes.</w:t>
      </w:r>
    </w:p>
    <w:p>
      <w:pPr>
        <w:pStyle w:val="BodyText"/>
        <w:bidi w:val="0"/>
        <w:spacing w:before="0" w:after="283"/>
        <w:jc w:val="left"/>
        <w:rPr/>
      </w:pPr>
      <w:r>
        <w:rPr/>
        <w:t>Traça-se uma linha de tendência preliminar entre apenas dois pontos.</w:t>
        <w:br/>
        <w:t>Três pontos de contato aumentam a validade da linha. Quatro ou cinco</w:t>
        <w:br/>
        <w:t>pontos de contato mostram que a multidão dominante no mercado está</w:t>
        <w:br/>
        <w:t>firme no controle.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 ângulo entre a linha de tendência e o eixo horizontal reflete a intensi-</w:t>
        <w:br/>
        <w:t xml:space="preserve">dade emocional da multidão dominante no mercado. </w:t>
      </w:r>
      <w:r>
        <w:rPr/>
        <w:t>Uma linha de tendên-</w:t>
        <w:br/>
        <w:t>cia com forte inclinação mostra que a multidão dominante está se movi-</w:t>
        <w:br/>
        <w:t>mentando com rapidez. Uma linha de tendência quase horizontal mostra</w:t>
        <w:br/>
        <w:t>que a multidão dominante está se movimentando com lentidão. As linhas</w:t>
        <w:br/>
        <w:t>de tendência pouco profundas tendem a ser mais duradouras, como a tar-</w:t>
        <w:br/>
        <w:t>taruga competindo com a lebre numa corrida.</w:t>
      </w:r>
    </w:p>
    <w:p>
      <w:pPr>
        <w:pStyle w:val="BodyText"/>
        <w:bidi w:val="0"/>
        <w:spacing w:before="0" w:after="283"/>
        <w:jc w:val="left"/>
        <w:rPr/>
      </w:pPr>
      <w:r>
        <w:rPr/>
        <w:t>Vale a pena medir o ângulo de toda as linhas de tendência e anotá-lo no</w:t>
        <w:br/>
        <w:t>gráfico (Figura 21.1). Isso pode ser feito por meio de um computador, de</w:t>
        <w:br/>
        <w:t>um transferidor ou de uma Ferramenta de Mapeamento Chinesa. A com-</w:t>
        <w:br/>
        <w:t>paração dos ângulos das tendências mostra se a multidão dominante no</w:t>
        <w:br/>
        <w:t>mercado está ficando mais altista ou baixista. É impressionante a freqüên-</w:t>
        <w:br/>
        <w:t>cia com que as linhas de tendência formam o mesmo ângulo, repetidamen-</w:t>
        <w:br/>
        <w:t>te, em dado mercado. Talvez seja porque os principais atores são sempre</w:t>
        <w:br/>
        <w:t>os mesmos.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os preços afastam-se da linha de tendência com mais rapi-</w:t>
        <w:br/>
        <w:t>dez. Nesses casos, pode-se traçar uma nova linha de tendência mais incli-</w:t>
        <w:br/>
        <w:t>nada, mostrando que a tendência está ganhando velocidade e tornan-</w:t>
        <w:br/>
        <w:t>do-se insustentável (Figura 21.3). Ao traçar uma nova linha mais inclina-</w:t>
        <w:br/>
        <w:t>da, aumente o rigor de seu stop, colocando-o imediatamente abaixo da</w:t>
        <w:br/>
        <w:t>mais recente linha de tendência, e ajuste-o a cada nova barra. O rompi-</w:t>
        <w:br/>
        <w:t>mento de uma linha de tendência inclinada geralmente é seguido de uma</w:t>
        <w:br/>
        <w:t>reversão brusca.</w:t>
      </w:r>
    </w:p>
    <w:p>
      <w:pPr>
        <w:pStyle w:val="BodyText"/>
        <w:bidi w:val="0"/>
        <w:spacing w:before="0" w:after="283"/>
        <w:jc w:val="left"/>
        <w:rPr/>
      </w:pPr>
      <w:r>
        <w:rPr/>
        <w:t>Nas tendências de alta, os volumes normalmente aumentam quando os</w:t>
        <w:br/>
        <w:t>preços sobem e diminuem quando os preços caem. Isso mostra que as altas</w:t>
        <w:br/>
        <w:t>aquecem os investidores, ao passo que as baixas os deixam frios. O oposto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98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ocorre nas tendências de baixa – o volume aumenta nas baixas e diminui</w:t>
        <w:br/>
        <w:t>nas altas. Um retrocesso com alto volume ameaça a linha de tendência,</w:t>
        <w:br/>
        <w:t>pois mostra que a multidão rebelde está crescendo.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Se o volume se expande quando os preços se movimentam na direção da</w:t>
        <w:br/>
        <w:t>linha de tendência, isso confirma a linha de tendência; se o volume encolhe</w:t>
        <w:br/>
        <w:t>quando os preços retrocedem à linha de tendência, isso também confirma a</w:t>
        <w:br/>
        <w:t>linha de tendência. Se o volume se expande quando os preços retornam à li-</w:t>
        <w:br/>
        <w:t>nha de tendência, o sinal é de advertência de possível rompimento; se o vo-</w:t>
        <w:br/>
        <w:t>lume encolhe quando os preços se afastam da linha de tendência, o aviso é</w:t>
        <w:br/>
        <w:t>de que a linha de tendência está em perigo.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Rompimento de linhas de tendência</w:t>
        <w:br/>
      </w:r>
      <w:r>
        <w:rPr/>
        <w:t>O rompimento de uma linha de tendência bem estabelecida mostra que a</w:t>
        <w:br/>
        <w:t>multidão dominante no mercado perdeu o poder. É preciso ter o cuidado</w:t>
        <w:br/>
        <w:t>de não antecipar os sinais do mercado – a maioria dos operadores de mer-</w:t>
        <w:br/>
        <w:t>cado perde dinheiro quando age de maneira precipitada.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21. LINHAS DE TENDÊNCIA </w:t>
      </w:r>
      <w:r>
        <w:rPr>
          <w:b/>
        </w:rPr>
        <w:t>99</w:t>
      </w:r>
    </w:p>
    <w:p>
      <w:pPr>
        <w:pStyle w:val="BodyText"/>
        <w:bidi w:val="0"/>
        <w:spacing w:before="0" w:after="283"/>
        <w:jc w:val="left"/>
        <w:rPr/>
      </w:pPr>
      <w:r>
        <w:rPr/>
        <w:t>S&amp;P 500 semanal</w:t>
      </w:r>
    </w:p>
    <w:p>
      <w:pPr>
        <w:pStyle w:val="BodyText"/>
        <w:bidi w:val="0"/>
        <w:spacing w:before="0" w:after="283"/>
        <w:jc w:val="left"/>
        <w:rPr/>
      </w:pPr>
      <w:r>
        <w:rPr/>
        <w:t>1 88 89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 </w:t>
      </w:r>
      <w:r>
        <w:rPr>
          <w:b/>
        </w:rPr>
        <w:t>369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356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342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329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302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288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247</w:t>
        <w:br/>
        <w:t>Abr Ago Out Dez Fev Abr Jun Ago Out Dez Fev Abr Jun AgoJun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21.3: </w:t>
      </w:r>
      <w:r>
        <w:rPr/>
        <w:t>Quando as linhas de tendência aceleram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de ações subiu lentamente, mas com firmeza, depois de atingir o</w:t>
        <w:br/>
        <w:t>fundo do poço, em 1987. Podia-se comprar sempre que os preços tocassem a</w:t>
        <w:br/>
        <w:t>linha de tendência de alta pouco inclinada (1). A tendência de alta acele-</w:t>
        <w:br/>
        <w:t>rou-se em 1988 e, no ponto A, foi preciso traçar uma nova linha de tendência</w:t>
        <w:br/>
        <w:t>de alta (2). O rompimento da nova linha de tendência mais inclinada indicou</w:t>
        <w:br/>
        <w:t>que o movimento dos touros estava terminado. Como às vezes ocorre, o mer-</w:t>
        <w:br/>
        <w:t>cado ofereceu excelente oportunidade de operações a descoberto, no ponto</w:t>
        <w:br/>
        <w:t>B, quando retornou à velha linha de tendência, antes de despencar.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linha de tendência não é um piso de vidro sob o mercado, que se esti-</w:t>
        <w:br/>
        <w:t>lhaça à primeira rachadura. Parece mais uma cerca de arame, com certa fle-</w:t>
        <w:br/>
        <w:t>xibilidade, na qual se encostam os touros e os ursos. Estes podem até mes-</w:t>
        <w:br/>
        <w:t>mo empurrá-la um pouco, sem derrubá-la, da maneira como os animais sa-</w:t>
        <w:br/>
        <w:t>codem ou vergam as divisórias entre os pastos. Alguns investidores insis-</w:t>
        <w:br/>
        <w:t>tem em que a linha de tendência deve ser penetrada em dois ou três pontos</w:t>
        <w:br/>
        <w:t>percentuais do preço (US$8 – US$12, no caso de um contrato de US$400</w:t>
        <w:br/>
        <w:t>por onça de ouro).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do rompimento de uma tendência muito inclinada, os preços</w:t>
        <w:br/>
        <w:t>sobem novamente, testam mais uma vez a velha máxima e tocam de baixo</w:t>
        <w:br/>
        <w:t>para cima a velha tendência de alta (Figuras 20.2, 21.3). Quando isso ocor-</w:t>
        <w:br/>
        <w:t>re, tem-se uma oportunidade quase perfeita de operar a descoberto: uma</w:t>
        <w:br/>
        <w:t>combinação de topo duplo, o retorno a uma velha linha de tendência e, tal-</w:t>
        <w:br/>
        <w:t>vez, uma divergência de baixa em relação aos indicadores técnicos. O re-</w:t>
        <w:br/>
        <w:t>verso também se aplica às tendências de baixa.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1. Opere na direção da inclinação da linha de tendência. Se ela apon-</w:t>
      </w:r>
    </w:p>
    <w:p>
      <w:pPr>
        <w:pStyle w:val="BodyText"/>
        <w:bidi w:val="0"/>
        <w:spacing w:before="0" w:after="283"/>
        <w:jc w:val="left"/>
        <w:rPr/>
      </w:pPr>
      <w:r>
        <w:rPr/>
        <w:t>tar para cima, procure oportunidades de compra e evite operar a</w:t>
        <w:br/>
        <w:t>descoberto. Quando a inclinação for para baixo, opere a descober-</w:t>
        <w:br/>
        <w:t>to e evite comprar.</w:t>
      </w:r>
    </w:p>
    <w:p>
      <w:pPr>
        <w:pStyle w:val="BodyText"/>
        <w:bidi w:val="0"/>
        <w:spacing w:before="0" w:after="283"/>
        <w:jc w:val="left"/>
        <w:rPr/>
      </w:pPr>
      <w:r>
        <w:rPr/>
        <w:t>2. A linha de tendência oferece suporte e resistência. Quando os pre-</w:t>
        <w:br/>
        <w:t>ços sobem, emita ordens de compra na linha de tendência de alta e</w:t>
        <w:br/>
        <w:t>stops de proteção abaixo dela. Reverta o procedimento nas ten-</w:t>
        <w:br/>
        <w:t>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3. Linhas de tendência com forte inclinação precedem rupturas</w:t>
        <w:br/>
        <w:t>acentuadas. Se a inclinação da linha de tendência for superior a</w:t>
        <w:br/>
        <w:t>45°, coloque seu stop bem na linha de tendência e o ajuste dia-</w:t>
        <w:br/>
        <w:t>riamente.</w:t>
      </w:r>
    </w:p>
    <w:p>
      <w:pPr>
        <w:pStyle w:val="BodyText"/>
        <w:bidi w:val="0"/>
        <w:spacing w:before="0" w:after="283"/>
        <w:jc w:val="left"/>
        <w:rPr/>
      </w:pPr>
      <w:r>
        <w:rPr/>
        <w:t>4. Os preços geralmente submetem a novo teste o extremo mais re-</w:t>
        <w:br/>
        <w:t>cente, depois do rompimento de uma linha de tendência com forte</w:t>
        <w:br/>
        <w:t>inclinação. O movimento de alta em retorno a uma máxima ante-</w:t>
        <w:br/>
        <w:t>rior, com volumes decrescentes e com divergências de indicado-</w:t>
        <w:br/>
        <w:t>res, fornece excelente oportunidade para operações a descoberto.</w:t>
        <w:br/>
        <w:t>O movimento de baixa para uma mínima anterior, depois do rom-</w:t>
        <w:br/>
        <w:t>pimento de uma linha de tendência de baixa, fornece oportunida-</w:t>
        <w:br/>
        <w:t>de de compra de baixo risco.</w:t>
      </w:r>
    </w:p>
    <w:p>
      <w:pPr>
        <w:pStyle w:val="BodyText"/>
        <w:bidi w:val="0"/>
        <w:spacing w:before="0" w:after="283"/>
        <w:jc w:val="left"/>
        <w:rPr/>
      </w:pPr>
      <w:r>
        <w:rPr/>
        <w:t>5. Trace uma linha de canal paralela à linha de tendência e a utilize</w:t>
        <w:br/>
        <w:t>como alvo para a realização de lucro.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100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Canais de linhas de tendência</w:t>
        <w:br/>
      </w:r>
      <w:r>
        <w:rPr/>
        <w:t xml:space="preserve">Um </w:t>
      </w:r>
      <w:r>
        <w:rPr>
          <w:b/>
        </w:rPr>
        <w:t xml:space="preserve">canal </w:t>
      </w:r>
      <w:r>
        <w:rPr/>
        <w:t>é composto por duas linhas paralelas que contêm preços (Figura</w:t>
        <w:br/>
        <w:t>21.4). Quando se traça uma linha de tendência de alta unindo os fundos de</w:t>
        <w:br/>
        <w:t>reações, também é possível traçar uma linha de canal paralela à primeira,</w:t>
        <w:br/>
        <w:t>unindo os topos das altas. Quando se traça uma linha de tendência de bai-</w:t>
        <w:br/>
        <w:t>xa, unindo os topos das altas, também é possível traçar uma linha de canal</w:t>
        <w:br/>
        <w:t>paralela à primeira, unindo os fundos das baixas.</w:t>
      </w:r>
    </w:p>
    <w:p>
      <w:pPr>
        <w:pStyle w:val="BodyText"/>
        <w:bidi w:val="0"/>
        <w:spacing w:before="0" w:after="283"/>
        <w:jc w:val="left"/>
        <w:rPr/>
      </w:pPr>
      <w:r>
        <w:rPr/>
        <w:t>As linhas de canal, como as linhas de tendência, devem ser traçadas</w:t>
        <w:br/>
        <w:t>unindo as bordas de áreas de congestionamento, deixando de fora as máxi-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21. LINHAS DE TENDÊNCIA </w:t>
      </w:r>
      <w:r>
        <w:rPr>
          <w:b/>
        </w:rPr>
        <w:t>101</w:t>
      </w:r>
    </w:p>
    <w:p>
      <w:pPr>
        <w:pStyle w:val="BodyText"/>
        <w:bidi w:val="0"/>
        <w:spacing w:before="0" w:after="283"/>
        <w:jc w:val="left"/>
        <w:rPr/>
      </w:pPr>
      <w:r>
        <w:rPr/>
        <w:t>1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</w:r>
    </w:p>
    <w:p>
      <w:pPr>
        <w:pStyle w:val="BodyText"/>
        <w:bidi w:val="0"/>
        <w:spacing w:before="0" w:after="283"/>
        <w:jc w:val="left"/>
        <w:rPr/>
      </w:pPr>
      <w:r>
        <w:rPr/>
        <w:t>4</w:t>
      </w:r>
    </w:p>
    <w:p>
      <w:pPr>
        <w:pStyle w:val="BodyText"/>
        <w:bidi w:val="0"/>
        <w:spacing w:before="0" w:after="283"/>
        <w:jc w:val="left"/>
        <w:rPr/>
      </w:pPr>
      <w:r>
        <w:rPr/>
        <w:t>3</w:t>
      </w:r>
    </w:p>
    <w:p>
      <w:pPr>
        <w:pStyle w:val="BodyText"/>
        <w:bidi w:val="0"/>
        <w:spacing w:before="0" w:after="283"/>
        <w:jc w:val="left"/>
        <w:rPr/>
      </w:pPr>
      <w:r>
        <w:rPr/>
        <w:t>Milho</w:t>
        <w:br/>
      </w:r>
      <w:r>
        <w:rPr>
          <w:b/>
        </w:rPr>
        <w:t>300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290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280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210</w:t>
        <w:br/>
        <w:t>JunMaio Jul Ago Set Out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21.4: </w:t>
      </w:r>
      <w:r>
        <w:rPr/>
        <w:t>Canais de linhas de tendência e linhas de tendência</w:t>
        <w:br/>
        <w:t>preliminares</w:t>
      </w:r>
    </w:p>
    <w:p>
      <w:pPr>
        <w:pStyle w:val="BodyText"/>
        <w:bidi w:val="0"/>
        <w:spacing w:before="0" w:after="283"/>
        <w:jc w:val="left"/>
        <w:rPr/>
      </w:pPr>
      <w:r>
        <w:rPr/>
        <w:t>A linha de tendência de baixa 1, unindo os picos de alta, identifica um merca-</w:t>
        <w:br/>
        <w:t>do de milho em baixa. A linha de canal 2, paralela à linha de tendência, une as</w:t>
        <w:br/>
        <w:t>mínimas. A linha de canal ajuda a acompanhar o poder máximo dos ursos</w:t>
        <w:br/>
        <w:t>numa tendência de baixa. As melhores oportunidades de operação a desco-</w:t>
        <w:br/>
        <w:t>berto estão na metade superior de um canal descendente, enquanto as me-</w:t>
        <w:br/>
        <w:t>lhores oportunidades de compra estão na metade inferior de um canal ascen-</w:t>
        <w:br/>
        <w:t>dente.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rompem para cima a linha de tendência de baixa, os canais</w:t>
        <w:br/>
        <w:t>podem ajudá-lo a traçar uma linha preliminar de tendência de alta. Primeiro,</w:t>
        <w:br/>
        <w:t>trace uma linha de canal 3 para ligar os dois mais recentes topos de alta. Em</w:t>
        <w:br/>
        <w:t>seguida, trace uma linha 4, paralela a 3, tocando os mais recentes fundos.</w:t>
        <w:br/>
        <w:t>Essa é a nova linha preliminar de tendência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Na borda direita do gráfico, o milho encontra-se em tendência de alta. Já</w:t>
        <w:br/>
        <w:t>está muito caro, perto da linha de canal superior. Se quiser operar a desco-</w:t>
        <w:br/>
        <w:t>berto, coloque uma ordem de compra a ser executada nas proximidades da li-</w:t>
        <w:br/>
        <w:t>nha de tendência 4.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e mínimas extremas. A presença de uma linha de canal reforça a vali-</w:t>
        <w:br/>
        <w:t>dade da própria linha de tendência. A validade das linhas de canal depende</w:t>
        <w:br/>
        <w:t>de quantas vezes elas foram tocadas pelos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A linha de canal marca as áreas de poder máximo dos touros numa li-</w:t>
        <w:br/>
        <w:t>nha de tendência de alta e de poder máximo dos ursos numa linha de ten-</w:t>
        <w:br/>
        <w:t>dência de baixa. Quanto mais largo for o canal, mais forte será a tendência.</w:t>
        <w:br/>
        <w:t>Vale a pena operar na direção da inclinação do canal, em posições compra-</w:t>
        <w:br/>
        <w:t>das, no um quarto ou na metade inferior de um canal ascendente; e em po-</w:t>
        <w:br/>
        <w:t>sições vendidas, no um quarto ou na metade superior de um canal descen-</w:t>
        <w:br/>
        <w:t>dente. Os lucros devem ser realizados na parede oposta do canal (ver tam-</w:t>
        <w:br/>
        <w:t>bém Seção 45).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Linha de tendência preliminar</w:t>
        <w:br/>
      </w:r>
      <w:r>
        <w:rPr/>
        <w:t>Normalmente, a linha de tendência toca em pelo menos dois pontos do</w:t>
        <w:br/>
        <w:t>gráfico. No entanto, há uma técnica pouco conhecida para o desenho de li-</w:t>
        <w:br/>
        <w:t>nhas de tendência preliminares, que se baseia em apenas um ponto (ver Fi-</w:t>
        <w:br/>
        <w:t>gura 21.4).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rompem a tendência de baixa e sobem acima dela,</w:t>
        <w:br/>
        <w:t>presume-se que a tendência de baixa terminou e que se inicia uma nova</w:t>
        <w:br/>
        <w:t>tendência de alta. Ligue os dois picos mais recentes – esta é a linha de canal</w:t>
        <w:br/>
        <w:t>da nova tendência de alta. Trace uma linha paralela a ela passando pela mí-</w:t>
        <w:br/>
        <w:t>nima mais recente. Essa linha de tendência de alta preliminar, paralela a</w:t>
        <w:br/>
        <w:t>uma linha de canal, sugere onde esperar o próximo fundo. Ela geralmente</w:t>
        <w:br/>
        <w:t>revela excelentes oportunidades de compra. Tal procedimento tende a</w:t>
        <w:br/>
        <w:t>funcionar melhor nos fundos do que nos topos.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linhas de tendências</w:t>
        <w:br/>
      </w:r>
      <w:r>
        <w:rPr/>
        <w:t xml:space="preserve">Quando os preços rompem a tendência de alta, meça a </w:t>
      </w:r>
      <w:r>
        <w:rPr>
          <w:b/>
        </w:rPr>
        <w:t>distância vertical</w:t>
        <w:br/>
      </w:r>
      <w:r>
        <w:rPr/>
        <w:t>entre a linha de tendência e o topo mais recente e projete-a para baixo, a</w:t>
        <w:br/>
        <w:t>partir do ponto de ruptura. Se a multidão pode tornar-se bastante otimista</w:t>
        <w:br/>
        <w:t>para virar os preços tantos dólares acima da linha de tendência, também é</w:t>
        <w:br/>
        <w:t>provável que se torne igualmente pessimista, empurrando os preços para</w:t>
        <w:br/>
        <w:t>baixo até a mesma distância da linha de tendência. Reverta o procedimen-</w:t>
        <w:br/>
        <w:t>to nas tendências de baixa. Este método indica o alvo mais próximo de um</w:t>
        <w:br/>
        <w:t>novo movimento, que geralmente é superado.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linhas de tendência também podem ser aplicadas a </w:t>
      </w:r>
      <w:r>
        <w:rPr>
          <w:b/>
        </w:rPr>
        <w:t xml:space="preserve">volume </w:t>
      </w:r>
      <w:r>
        <w:rPr/>
        <w:t xml:space="preserve">e a </w:t>
      </w:r>
      <w:r>
        <w:rPr>
          <w:b/>
        </w:rPr>
        <w:t>indica-</w:t>
        <w:br/>
        <w:t xml:space="preserve">dores. </w:t>
      </w:r>
      <w:r>
        <w:rPr/>
        <w:t>A inclinação de uma linha de tendência de volume mostra se mais ou</w:t>
        <w:br/>
        <w:t>menos pessoas estão participando do mercado. Uma linha de tendência de</w:t>
        <w:br/>
        <w:t>volume descendente mostra que a multidão do mercado está se recusando a</w:t>
        <w:br/>
        <w:t>seguir a atual tendência dos preços. Entre os indicadores técnicos, o índice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102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força relativa (ver Seção 31) é especialmente adequado à análise de ten-</w:t>
        <w:br/>
        <w:t>dências. Ele geralmente rompe as linhas de tendência antes dos preços, pro-</w:t>
        <w:br/>
        <w:t>porcionando uma primeira indicação de uma mudança de tendência.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22. GAPS</w:t>
        <w:br/>
        <w:t xml:space="preserve">Gap </w:t>
      </w:r>
      <w:r>
        <w:rPr/>
        <w:t>é um padrão de gráfico que consiste em duas barras adjacentes, no</w:t>
        <w:br/>
        <w:t>qual a mínima de uma barra é mais alta do que a máxima de outra barra (Fi-</w:t>
        <w:br/>
        <w:t>gura 22.1). Ele mostra que nenhuma negociação ocorreu a certo preço,</w:t>
        <w:br/>
        <w:t xml:space="preserve">apenas em níveis mais altos e mais baixos. O </w:t>
      </w:r>
      <w:r>
        <w:rPr>
          <w:i/>
        </w:rPr>
        <w:t xml:space="preserve">Webster’s Dictionary </w:t>
      </w:r>
      <w:r>
        <w:rPr/>
        <w:t>define:</w:t>
        <w:br/>
        <w:t>“Gap: 1. buraco ou abertura, como numa parede ou cerca, resultante de</w:t>
        <w:br/>
        <w:t>rompimento ou divisão; brecha. 2. interrupção de continuidade no espaço</w:t>
        <w:br/>
        <w:t>ou tempo; hiato; lacuna.”</w:t>
      </w:r>
    </w:p>
    <w:p>
      <w:pPr>
        <w:pStyle w:val="BodyText"/>
        <w:bidi w:val="0"/>
        <w:spacing w:before="0" w:after="283"/>
        <w:jc w:val="left"/>
        <w:rPr/>
      </w:pPr>
      <w:r>
        <w:rPr/>
        <w:t>Os gaps ocorrem quando os preços saltam em resposta a desequilíbrio</w:t>
        <w:br/>
        <w:t>repentino entre as ordens de compra ou venda, desencadeado geralmente</w:t>
        <w:br/>
        <w:t>por notícias alarmantes. Os gaps nos gráficos diários mostram reações a</w:t>
        <w:br/>
        <w:t>eventos que ocorreram fora do horário de funcionamento do mercado. Se</w:t>
        <w:br/>
        <w:t>as notícias tivessem sido divulgadas durante as horas de negociação, o gap</w:t>
        <w:br/>
        <w:t>teria ocorrido apenas nos gráficos intradiários e talvez tivesse levado a fai-</w:t>
        <w:br/>
        <w:t>xa de negociação diária mais ampla.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uma greve numa grande mina de cobre é fator de alta para</w:t>
        <w:br/>
        <w:t>essa mercadoria. Se a notícia for publicada à noite, os vendidos se assustam e</w:t>
        <w:br/>
        <w:t>correm para cobrir suas posições. Assim, inundam a sala de negociações</w:t>
        <w:br/>
        <w:t>com ordens de compra, antes de soar a campainha de abertura. A propósito,</w:t>
        <w:br/>
        <w:t>o smart money provavelmente já comprou cobre antes do anúncio da greve,</w:t>
        <w:br/>
        <w:t>pois tende a assumir posições quando o mercado está tranqüilo, mas os ama-</w:t>
        <w:br/>
        <w:t>dores quase sempre reagem de sobressalto às notícias.</w:t>
      </w:r>
    </w:p>
    <w:p>
      <w:pPr>
        <w:pStyle w:val="BodyText"/>
        <w:bidi w:val="0"/>
        <w:spacing w:before="0" w:after="283"/>
        <w:jc w:val="left"/>
        <w:rPr/>
      </w:pPr>
      <w:r>
        <w:rPr/>
        <w:t>Os gaps mostram que a multidão que opera nos mercados está assusta-</w:t>
        <w:br/>
        <w:t>da, que os perdedores estão ficando contundidos e abandonando suas po-</w:t>
        <w:br/>
        <w:t>sições. Quando se sabe que os touros ou ursos estão feridos, não é difícil</w:t>
        <w:br/>
        <w:t>imaginar o que farão em seguida e passar a operar de acordo com tais ex-</w:t>
        <w:br/>
        <w:t>pectativas.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gaps são válidos; outros são falsos. Os gaps válidos ocorrem</w:t>
        <w:br/>
        <w:t>quando o mercado salta um nível de preço. Os gaps falsos ocorrem quando</w:t>
        <w:br/>
        <w:t>um instrumento financeiro é negociado em outro mercado, enquanto o</w:t>
        <w:br/>
        <w:t>mercado que se analisa está fechado. Por exemplo, os gráficos diários dos</w:t>
        <w:br/>
        <w:t>mercados futuros de câmbio de Chicago estão cheios de gaps falsos. Ope-</w:t>
        <w:br/>
        <w:t>ra-se com câmbio em Tóquio, Londres e em outros lugares, enquanto a</w:t>
        <w:br/>
        <w:t>Bolsa Mercantil de Chicago está fechada. Quando a Bolsa reabre, seus pre-</w:t>
        <w:br/>
        <w:t>ços formam gaps simplesmente para refletir as mudanças de preços no ex-</w:t>
        <w:br/>
        <w:t>terior.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22. GAPS </w:t>
      </w:r>
      <w:r>
        <w:rPr>
          <w:b/>
        </w:rPr>
        <w:t>103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Todos os gaps podem ser divididos em quatro grandes grupos: co-</w:t>
        <w:br/>
        <w:t>mum, corte, continuação e exaustão. É preciso identificá-los, pois cada</w:t>
        <w:br/>
        <w:t>um conta uma história diferente e demanda diferentes táticas de negocia-</w:t>
        <w:br/>
        <w:t>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Gaps comuns</w:t>
        <w:br/>
      </w:r>
      <w:r>
        <w:rPr>
          <w:i/>
        </w:rPr>
        <w:t>Os gaps comuns são fechados rapidamente – os preços retornam e preen-</w:t>
        <w:br/>
        <w:t xml:space="preserve">chem o gap em poucos dias. </w:t>
      </w:r>
      <w:r>
        <w:rPr/>
        <w:t>Os gaps comuns geralmente ocorrem em mer-</w:t>
        <w:br/>
        <w:t>cados tranqüilos, sem tendências. São vistos em contratos futuros para en-</w:t>
        <w:br/>
        <w:t>trega posterior, em ações pouco negociadas ou em fundos de mercado com</w:t>
        <w:br/>
        <w:t>baixo volume ou sem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Os gaps comuns não mostram prosseguimento – não há novas máxi-</w:t>
        <w:br/>
        <w:t>mas depois de um gap de alta nem novas mínimas depois de um gap de bai-</w:t>
        <w:br/>
        <w:t>xa. O volume pode aumentar ligeiramente no dia do gap comum, mas nos</w:t>
        <w:br/>
        <w:t>dias seguintes retorna-se ao volume médio. A falta de novas máximas ou</w:t>
        <w:br/>
        <w:t>mínimas e a indiferença do volume mostram que nem os touros nem os ur-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104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</w:r>
    </w:p>
    <w:p>
      <w:pPr>
        <w:pStyle w:val="BodyText"/>
        <w:bidi w:val="0"/>
        <w:spacing w:before="0" w:after="283"/>
        <w:jc w:val="left"/>
        <w:rPr/>
      </w:pPr>
      <w:r>
        <w:rPr/>
        <w:t>Volume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</w:t>
        <w:br/>
        <w:t>G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397,2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393,1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388,9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384,8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380,7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376,5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372,4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368,3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364,1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360,0</w:t>
        <w:br/>
        <w:t>89.183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66.887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44.592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22.296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</w:t>
        <w:br/>
        <w:t>JulJun Ago Set Out Nov</w:t>
      </w:r>
    </w:p>
    <w:p>
      <w:pPr>
        <w:pStyle w:val="BodyText"/>
        <w:bidi w:val="0"/>
        <w:ind w:hanging="0" w:left="0" w:right="0"/>
        <w:jc w:val="left"/>
        <w:rPr/>
      </w:pPr>
      <w:r>
        <w:rPr/>
        <w:t>sos têm sentimentos fortes sobre o mercado. Os gaps comuns são os menos</w:t>
        <w:br/>
        <w:t>úteis para as negociações.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Os gaps comuns são mais freqüentes que os outros gaps. Precisa-se de</w:t>
        <w:br/>
        <w:t>muito pouco para criá-los nos mercados apáticos. Um operador de sala de</w:t>
        <w:br/>
        <w:t>negociações da Comex em um de nossos seminários referiu-se a como con-</w:t>
        <w:br/>
        <w:t>seguia empurrar o ouro para cima ou para baixo em US$2 a onça num dia</w:t>
        <w:br/>
        <w:t>tranqüilo. Ele era conhecido como grande operador e se de repente come-</w:t>
        <w:br/>
        <w:t>çasse a fazer ofertas de compra de 20 contratos de uma vez, outros opera-</w:t>
        <w:br/>
        <w:t>dores da sala de negociações recuariam, imaginando que ele soubesse de</w:t>
        <w:br/>
        <w:t>algo. O ouro formaria um gap de alta e o truque no caso consistiria em ven-</w:t>
        <w:br/>
        <w:t>der antes do fechamento do gap.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gap ex-dividendo </w:t>
      </w:r>
      <w:r>
        <w:rPr/>
        <w:t>é um gap comum que ocorre no mercado de ações</w:t>
        <w:br/>
        <w:t>no dia do início do pagamento de dividendos. Por exemplo, se o dividendo</w:t>
        <w:br/>
        <w:t>for de US$0,50, cada ação valerá US$0,50 menos depois do pagamento do</w:t>
        <w:br/>
        <w:t>dividendo. A situação é semelhante à queda no preço da vaca depois que</w:t>
        <w:br/>
        <w:t>nasce o bezerro. Após o nascimento, o preço da vaca diminui em importân-</w:t>
        <w:br/>
        <w:t>cia equivalente ao preço do bezerro, pois a cria não é mais entregue com 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22. GAPS </w:t>
      </w:r>
      <w:r>
        <w:rPr>
          <w:b/>
        </w:rPr>
        <w:t>105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22.1: </w:t>
      </w:r>
      <w:r>
        <w:rPr/>
        <w:t>Gaps</w:t>
      </w:r>
    </w:p>
    <w:p>
      <w:pPr>
        <w:pStyle w:val="BodyText"/>
        <w:bidi w:val="0"/>
        <w:spacing w:before="0" w:after="283"/>
        <w:jc w:val="left"/>
        <w:rPr/>
      </w:pPr>
      <w:r>
        <w:rPr/>
        <w:t>Cubra este gráfico com uma folha de papel e deslize-a lentamente da direita para</w:t>
        <w:br/>
        <w:t>a esquerda.</w:t>
        <w:br/>
        <w:t>A. Gap de corte. Venda a descoberto e coloque um stop alguns pontos acima da</w:t>
      </w:r>
    </w:p>
    <w:p>
      <w:pPr>
        <w:pStyle w:val="BodyText"/>
        <w:bidi w:val="0"/>
        <w:spacing w:before="0" w:after="283"/>
        <w:jc w:val="left"/>
        <w:rPr/>
      </w:pPr>
      <w:r>
        <w:rPr/>
        <w:t>borda superior do gap.</w:t>
        <w:br/>
        <w:t>B. Gap de exaustão — os preços retrocedem e preenchem o gap no dia seguinte. A</w:t>
      </w:r>
    </w:p>
    <w:p>
      <w:pPr>
        <w:pStyle w:val="BodyText"/>
        <w:bidi w:val="0"/>
        <w:spacing w:before="0" w:after="283"/>
        <w:jc w:val="left"/>
        <w:rPr/>
      </w:pPr>
      <w:r>
        <w:rPr/>
        <w:t>tendência de baixa termina. Cubra as posições vendidas imediatamente.</w:t>
        <w:br/>
        <w:t>C. Outro gap de exaustão marcado pela falta de novas máximas depois do gap. Vá-</w:t>
      </w:r>
    </w:p>
    <w:p>
      <w:pPr>
        <w:pStyle w:val="BodyText"/>
        <w:bidi w:val="0"/>
        <w:spacing w:before="0" w:after="283"/>
        <w:jc w:val="left"/>
        <w:rPr/>
      </w:pPr>
      <w:r>
        <w:rPr/>
        <w:t>rios dias de intensas negociações sem definição de tendência oferecem boas</w:t>
        <w:br/>
        <w:t>oportunidades de operar a descoberto, com stop acima da máxima.</w:t>
      </w:r>
    </w:p>
    <w:p>
      <w:pPr>
        <w:pStyle w:val="BodyText"/>
        <w:bidi w:val="0"/>
        <w:spacing w:before="0" w:after="283"/>
        <w:jc w:val="left"/>
        <w:rPr/>
      </w:pPr>
      <w:r>
        <w:rPr/>
        <w:t>D. Gap de continuação em tendência de baixa. Opere a descoberto, com stop pou-</w:t>
        <w:br/>
        <w:t>cos pontos acima da borda superior do gap. Os preços atingem esse limite pou-</w:t>
        <w:br/>
        <w:t>cos dias depois — nenhum método é à prova de falhas.</w:t>
      </w:r>
    </w:p>
    <w:p>
      <w:pPr>
        <w:pStyle w:val="BodyText"/>
        <w:bidi w:val="0"/>
        <w:spacing w:before="0" w:after="283"/>
        <w:jc w:val="left"/>
        <w:rPr/>
      </w:pPr>
      <w:r>
        <w:rPr/>
        <w:t>E. Gap de exaustão fechado dois dias depois de abrir-se. Cubra imediatamente as</w:t>
        <w:br/>
        <w:t>posições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F. Gap comum no meio de uma área de congestionamento, fechado no dia seguin-</w:t>
        <w:br/>
        <w:t>te. Não se recomenda nenhuma ação.</w:t>
      </w:r>
    </w:p>
    <w:p>
      <w:pPr>
        <w:pStyle w:val="BodyText"/>
        <w:bidi w:val="0"/>
        <w:spacing w:before="0" w:after="283"/>
        <w:jc w:val="left"/>
        <w:rPr/>
      </w:pPr>
      <w:r>
        <w:rPr/>
        <w:t>G. Gap de corte. Opere comprado e coloque stop de proteção poucos pontos abai-</w:t>
        <w:br/>
        <w:t>xo da borda superior do gap.</w:t>
      </w:r>
    </w:p>
    <w:p>
      <w:pPr>
        <w:pStyle w:val="BodyText"/>
        <w:bidi w:val="0"/>
        <w:spacing w:before="0" w:after="283"/>
        <w:jc w:val="left"/>
        <w:rPr/>
      </w:pPr>
      <w:r>
        <w:rPr/>
        <w:t>H. Gap de continuação. Reforce as posições compradas e coloque um stop de pro-</w:t>
        <w:br/>
        <w:t>teção poucos pontos abaixo da borda inferior do gap. O gap na borda direita do</w:t>
        <w:br/>
        <w:t>gráfico pode ser de continuação ou de exaustão. Volumes relativamente tran-</w:t>
        <w:br/>
        <w:t>qüilos sugerem continuação. Se comprar, coloque um stop de proteção poucos</w:t>
        <w:br/>
        <w:t>pontos abaixo da borda inferior do gap.</w:t>
      </w:r>
    </w:p>
    <w:p>
      <w:pPr>
        <w:pStyle w:val="BodyText"/>
        <w:bidi w:val="0"/>
        <w:ind w:hanging="0" w:left="0" w:right="0"/>
        <w:jc w:val="left"/>
        <w:rPr/>
      </w:pPr>
      <w:r>
        <w:rPr/>
        <w:t>mãe. O gap ex-dividendo era comum nos velhos tempos. Hoje, a variação</w:t>
        <w:br/>
        <w:t>média diária de uma ação que paga dividendos é maior do que o valor do</w:t>
        <w:br/>
        <w:t>dividendo e a queda da cotação ex-dividendo raramente resulta em gap.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Gaps de corte</w:t>
        <w:br/>
      </w:r>
      <w:r>
        <w:rPr>
          <w:i/>
        </w:rPr>
        <w:t>O gap de corte ocorre quando os preços saltam para fora de uma zona de</w:t>
        <w:br/>
        <w:t xml:space="preserve">congestionamento, em alto volume, e iniciam uma nova tendência. </w:t>
      </w:r>
      <w:r>
        <w:rPr/>
        <w:t>O gap</w:t>
        <w:br/>
        <w:t>de corte pode ficar aberto durante semanas ou meses, e às vezes anos.</w:t>
        <w:br/>
        <w:t>Quanto mais longa tiver sido a faixa de negociação que precedeu o gap,</w:t>
        <w:br/>
        <w:t>mais longa será a tendência subseqüente.</w:t>
      </w:r>
    </w:p>
    <w:p>
      <w:pPr>
        <w:pStyle w:val="BodyText"/>
        <w:bidi w:val="0"/>
        <w:spacing w:before="0" w:after="283"/>
        <w:jc w:val="left"/>
        <w:rPr/>
      </w:pPr>
      <w:r>
        <w:rPr/>
        <w:t>Um gap de corte de alta geralmente é acompanhado por várias novas</w:t>
        <w:br/>
        <w:t>máximas durante vários dias seguidos, enquanto o gap de corte de baixa é</w:t>
        <w:br/>
        <w:t>acompanhado por uma série de novas mínimas. Ocorre forte aumento de</w:t>
        <w:br/>
        <w:t>volume no dia do gap de corte e nos dias subseqüentes. O volume no dia do</w:t>
        <w:br/>
        <w:t>gap pode corresponder a duas vezes o volume médio dos dias anteriores.</w:t>
      </w:r>
    </w:p>
    <w:p>
      <w:pPr>
        <w:pStyle w:val="BodyText"/>
        <w:bidi w:val="0"/>
        <w:spacing w:before="0" w:after="283"/>
        <w:jc w:val="left"/>
        <w:rPr/>
      </w:pPr>
      <w:r>
        <w:rPr/>
        <w:t>O gap de corte marca grande mudança na mentalidade da massa – re-</w:t>
        <w:br/>
        <w:t>vela grande pressão por trás da nova tendência. Quanto mais rápido se</w:t>
        <w:br/>
        <w:t>pula a bordo da nova tendência, melhor.</w:t>
      </w:r>
    </w:p>
    <w:p>
      <w:pPr>
        <w:pStyle w:val="BodyText"/>
        <w:bidi w:val="0"/>
        <w:spacing w:before="0" w:after="283"/>
        <w:jc w:val="left"/>
        <w:rPr/>
      </w:pPr>
      <w:r>
        <w:rPr/>
        <w:t>Os gaps em sua maioria são comuns e fechados com rapidez. Os investi-</w:t>
        <w:br/>
        <w:t>dores profissionais gostam de enfrentá-los – operar contra os gaps. Mas é</w:t>
        <w:br/>
        <w:t>preciso ser cuidadoso, pois se você agir mecanicamente, mais cedo ou mais</w:t>
        <w:br/>
        <w:t>tarde será atropelado por um gap. É preciso ter muito dinheiro para susten-</w:t>
        <w:br/>
        <w:t>tar uma posição perdedora durante meses, esperando o fechamento do gap.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Gaps de continuação</w:t>
        <w:br/>
      </w:r>
      <w:r>
        <w:rPr>
          <w:i/>
        </w:rPr>
        <w:t>O gap de continuação ocorre em meio a uma tendência poderosa, que conti-</w:t>
        <w:br/>
        <w:t xml:space="preserve">nua a alcançar novas máximas e novas mínimas sem preencher o gap. </w:t>
      </w:r>
      <w:r>
        <w:rPr/>
        <w:t>É se-</w:t>
        <w:br/>
        <w:t>melhante a um gap de corte, mas ocorre durante a tendência, em vez de no</w:t>
        <w:br/>
        <w:t>começo. O gap de continuação revela novo surto de poder entre a multi-</w:t>
        <w:br/>
        <w:t>dão dominante no mercado. Os mercados de mercadorias da década de</w:t>
        <w:br/>
        <w:t>1970, em alta inflacionária, apresentavam muitos desses gaps.</w:t>
      </w:r>
    </w:p>
    <w:p>
      <w:pPr>
        <w:pStyle w:val="BodyText"/>
        <w:bidi w:val="0"/>
        <w:spacing w:before="0" w:after="283"/>
        <w:jc w:val="left"/>
        <w:rPr/>
      </w:pPr>
      <w:r>
        <w:rPr/>
        <w:t>O gap de continuação pode ajudá-lo a estimar a duração provável da</w:t>
        <w:br/>
        <w:t>tendência. Meça a distância vertical do início da tendência até o gap e em</w:t>
        <w:br/>
        <w:t>seguida a projete a partir do gap na direção da tendência. Quando o mer-</w:t>
        <w:br/>
        <w:t>cado aproximar-se desse alvo, é hora de começar a realizar lucro.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confirma os gaps de continuação, quando salta pelo menos</w:t>
        <w:br/>
        <w:t>50% acima da média dos dias anteriores. Se os preços não atingirem novas</w:t>
        <w:br/>
        <w:t>máximas ou novas mínimas durante vários dias depois do gap, provavel-</w:t>
        <w:br/>
        <w:t>mente se está lidando com um traiçoeiro gap de exaustão.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106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Gaps de exaustão</w:t>
        <w:br/>
      </w:r>
      <w:r>
        <w:rPr>
          <w:i/>
        </w:rPr>
        <w:t>O gap de exaustão não é seguido por novas máximas durante as tendências</w:t>
        <w:br/>
        <w:t>de alta ou por novas baixas durante as tendências de baixa. Os preços osci-</w:t>
        <w:br/>
        <w:t xml:space="preserve">lam, depois retornam ao gap e o preenchem. </w:t>
      </w:r>
      <w:r>
        <w:rPr/>
        <w:t>Os gaps de exaustão aparecem</w:t>
        <w:br/>
        <w:t>no fim das tendências. Os preços sobem ou descem durante várias semanas</w:t>
        <w:br/>
        <w:t>ou meses e então abrem um gap na direção da tendência. De início, o gap</w:t>
        <w:br/>
        <w:t>de exaustão parece um gap de continuação – um salto na direção da ten-</w:t>
        <w:br/>
        <w:t>dência, em meio a altos volumes de negociação. Se o preço não atingir no-</w:t>
        <w:br/>
        <w:t>vas máximas ou novas mínimas durante vários dias depois do gap, trata-se</w:t>
        <w:br/>
        <w:t>provavelmente de um gap de exaustão.</w:t>
      </w:r>
    </w:p>
    <w:p>
      <w:pPr>
        <w:pStyle w:val="BodyText"/>
        <w:bidi w:val="0"/>
        <w:spacing w:before="0" w:after="283"/>
        <w:jc w:val="left"/>
        <w:rPr/>
      </w:pPr>
      <w:r>
        <w:rPr/>
        <w:t>O gap de exaustão se confirma apenas quando os preços revertem e</w:t>
        <w:br/>
        <w:t>fecham a lacuna. Este gap é como o último esforço de um atleta exausto.</w:t>
        <w:br/>
        <w:t>Ele se afasta do grupo numa arrancada, mas não é capaz de sustentar o rit-</w:t>
        <w:br/>
        <w:t>mo; à medida que os demais se aproximam dele, sabe-se que perderá a</w:t>
        <w:br/>
        <w:t>corrida.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1. Os gaps comuns não oferecem boas oportunidades de negociação,</w:t>
      </w:r>
    </w:p>
    <w:p>
      <w:pPr>
        <w:pStyle w:val="BodyText"/>
        <w:bidi w:val="0"/>
        <w:spacing w:before="0" w:after="283"/>
        <w:jc w:val="left"/>
        <w:rPr/>
      </w:pPr>
      <w:r>
        <w:rPr/>
        <w:t>mas se for preciso negociar, enfrente-os. Se os preços formarem</w:t>
        <w:br/>
        <w:t>um gap para cima, venda a descoberto assim que o mercado parar</w:t>
        <w:br/>
        <w:t>de atingir novas máximas e coloque um stop de proteção acima da</w:t>
        <w:br/>
        <w:t>máxima dos últimos dias; cubra as posições a descoberto e realize</w:t>
        <w:br/>
        <w:t>lucro na borda inferior do gap. Se os preços formarem um gap para</w:t>
        <w:br/>
        <w:t>baixo, assuma posições compradas assim que o mercado parar de</w:t>
        <w:br/>
        <w:t>atingir novas mínimas e coloque um stop de proteção abaixo da</w:t>
        <w:br/>
        <w:t>mínima dos últimos dias; emita uma ordem de venda e realize lu-</w:t>
        <w:br/>
        <w:t>cro na borda superior do gap.</w:t>
      </w:r>
    </w:p>
    <w:p>
      <w:pPr>
        <w:pStyle w:val="BodyText"/>
        <w:bidi w:val="0"/>
        <w:spacing w:before="0" w:after="283"/>
        <w:jc w:val="left"/>
        <w:rPr/>
      </w:pPr>
      <w:r>
        <w:rPr/>
        <w:t>2. Se o mercado formar um gap para fora de uma longa faixa de nego-</w:t>
        <w:br/>
        <w:t>ciação, numa arrancada de volume, e continuar a atingir novas má-</w:t>
        <w:br/>
        <w:t>ximas e mínimas, provavelmente se está lidando com um gap de</w:t>
        <w:br/>
        <w:t>corte. Se os preços formarem um gap para cima, compre e coloque</w:t>
        <w:br/>
        <w:t>um stop de proteção na borda inferior do gap. O verdadeiro gap de</w:t>
        <w:br/>
        <w:t>corte quase nunca é fechado. Reverta o procedimento nas tendên-</w:t>
        <w:br/>
        <w:t>cias de baixa. Esperar um retrocesso quando a nova tendência mal</w:t>
        <w:br/>
        <w:t>começou pode deixá-lo em dificuldade.</w:t>
      </w:r>
    </w:p>
    <w:p>
      <w:pPr>
        <w:pStyle w:val="BodyText"/>
        <w:bidi w:val="0"/>
        <w:spacing w:before="0" w:after="283"/>
        <w:jc w:val="left"/>
        <w:rPr/>
      </w:pPr>
      <w:r>
        <w:rPr/>
        <w:t>3. Operar num gap de continuação é semelhante a operar num gap de</w:t>
        <w:br/>
        <w:t>corte – compre logo e coloque um stop de proteção na borda infe-</w:t>
        <w:br/>
        <w:t>rior do gap. Reverta o procedimento nas tendências de baixa.</w:t>
        <w:br/>
        <w:t>Estreite seus stops quando a tendência aproximar-se do alvo, con-</w:t>
        <w:br/>
        <w:t>forme projetado pelo gap de continuação.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22. GAPS </w:t>
      </w:r>
      <w:r>
        <w:rPr>
          <w:b/>
        </w:rPr>
        <w:t>107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Os verdadeiros gaps de corte ou de continuação devem ser confir-</w:t>
        <w:br/>
        <w:t>mados por uma série de novas máximas ou mínimas. Do contrário,</w:t>
        <w:br/>
        <w:t>talvez se esteja lidando com um gap de exaustão. Se o mercado se</w:t>
        <w:br/>
        <w:t>recusa a alcançar novas máximas ou mínimas em direção do gap,</w:t>
        <w:br/>
        <w:t>saia de suas posições e reavalie o mercado de fora do campo.</w:t>
      </w:r>
    </w:p>
    <w:p>
      <w:pPr>
        <w:pStyle w:val="BodyText"/>
        <w:bidi w:val="0"/>
        <w:spacing w:before="0" w:after="283"/>
        <w:jc w:val="left"/>
        <w:rPr/>
      </w:pPr>
      <w:r>
        <w:rPr/>
        <w:t>5. Os gaps de exaustão oferecem oportunidades de negociação atra-</w:t>
        <w:br/>
        <w:t>entes, pois geralmente são seguidos por reversões atraentes. Ao</w:t>
        <w:br/>
        <w:t>identificar um gap de exaustão de alta, venda a descoberto e colo-</w:t>
        <w:br/>
        <w:t>que um stop de proteção acima da máxima mais recente. Quando</w:t>
        <w:br/>
        <w:t>os preços começam a deslizar, os touros fracos iniciam a debanda-</w:t>
        <w:br/>
        <w:t>da. Mantenha-se vendido enquanto os preços continuarem a al-</w:t>
        <w:br/>
        <w:t>cançar novas mínimas e cubra o dia depois que os preços deixarem</w:t>
        <w:br/>
        <w:t>de formar nova mínima. Reverta o procedimento nas tendências</w:t>
        <w:br/>
        <w:t>de baixa. Em face da alta volatilidade, opera-se com mais facilida-</w:t>
        <w:br/>
        <w:t>de nos gaps de exaustão por meio de opções, sobretudo compran-</w:t>
        <w:br/>
        <w:t>do opções de venda nos topos.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gaps</w:t>
        <w:br/>
      </w:r>
      <w:r>
        <w:rPr/>
        <w:t xml:space="preserve">Uma </w:t>
      </w:r>
      <w:r>
        <w:rPr>
          <w:b/>
        </w:rPr>
        <w:t xml:space="preserve">ilha de reversão </w:t>
      </w:r>
      <w:r>
        <w:rPr/>
        <w:t>(island reversal) é a combinação de um gap de conti-</w:t>
        <w:br/>
        <w:t>nuação e de um gap de corte na direção oposta. A ilha de reversão parece</w:t>
        <w:br/>
        <w:t>uma ilha real, separada dos demais preços por um golfo em que não ocor-</w:t>
        <w:br/>
        <w:t>reu nenhuma negociação. Começa como um gap de continuação, seguido</w:t>
        <w:br/>
        <w:t>por uma faixa de negociação compacta, com altos volumes. Então, os pre-</w:t>
        <w:br/>
        <w:t>ços formam um gap na direção oposta e deixam atrás de si uma ilha de pre-</w:t>
        <w:br/>
        <w:t>ços. Este padrão ocorre muito raramente, mas marca grandes áreas de re-</w:t>
        <w:br/>
        <w:t>versão. Opere contra a tendência que precedeu a formação da ilha.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Vale a pena observar os gaps em </w:t>
      </w:r>
      <w:r>
        <w:rPr>
          <w:b/>
        </w:rPr>
        <w:t xml:space="preserve">mercados correlatos. </w:t>
      </w:r>
      <w:r>
        <w:rPr/>
        <w:t>Se o ouro for-</w:t>
        <w:br/>
        <w:t>mar um gap de corte, mas a prata e a platina não delinearem o mesmo pa-</w:t>
        <w:br/>
        <w:t>drão, talvez essa seja uma oportunidade para uma “catch-up move” (corri-</w:t>
        <w:br/>
        <w:t>da de recuperação), num mercado que ainda não se tornou frenético.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gaps podem servir como </w:t>
      </w:r>
      <w:r>
        <w:rPr>
          <w:b/>
        </w:rPr>
        <w:t xml:space="preserve">níveis de suporte e resistência. </w:t>
      </w:r>
      <w:r>
        <w:rPr/>
        <w:t>O aumento</w:t>
        <w:br/>
        <w:t>de volume depois de um gap de alta indica suporte muito forte. Se ocorrer</w:t>
        <w:br/>
        <w:t>maior volume antes do gap, o suporte é menos forte.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</w:t>
      </w:r>
      <w:r>
        <w:rPr>
          <w:b/>
        </w:rPr>
        <w:t xml:space="preserve">indicadores técnicos </w:t>
      </w:r>
      <w:r>
        <w:rPr/>
        <w:t>ajudam a identificar tipos de gaps. O índice de</w:t>
        <w:br/>
        <w:t>força (ver Seção 42) baseia-se em preço e volume. Se o índice de força mos-</w:t>
        <w:br/>
        <w:t>trar apenas uma pequena mudança no dia do gap, trata-se provavelmente</w:t>
        <w:br/>
        <w:t>de um gap comum. Quando o índice de força alcança um recorde de máxi-</w:t>
        <w:br/>
        <w:t>ma ou de mínima em várias semanas, confirmam-se os gaps de corte e de</w:t>
        <w:br/>
        <w:t>continuação.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gráficos intradiários mostram muitos </w:t>
      </w:r>
      <w:r>
        <w:rPr>
          <w:b/>
        </w:rPr>
        <w:t>gaps de abertura</w:t>
      </w:r>
      <w:r>
        <w:rPr/>
        <w:t>, quando os</w:t>
        <w:br/>
        <w:t>preços abrem fora da faixa de negociação do dia anterior. Quando se cons-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108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tata um desequilíbrio entre as ordens de compra e venda do público antes</w:t>
        <w:br/>
        <w:t>da abertura, os operadores da sala de negociações abrem o mercado em ní-</w:t>
        <w:br/>
        <w:t>vel mais alto ou mais baixo. Se o público externo quiser comprar, os opera-</w:t>
        <w:br/>
        <w:t>dores da sala de negociações vendem a esse preço mais alto, de modo a ga-</w:t>
        <w:br/>
        <w:t>nhar dinheiro com a mais leve baixa. Se os clientes quiserem vender, os</w:t>
        <w:br/>
        <w:t>operadores da sala de negociações ficarão com a mercadoria – a preços</w:t>
        <w:br/>
        <w:t>bastante baixos para lucrarem com a mais leve recuperação. Os profissio-</w:t>
        <w:br/>
        <w:t>nais jogam com frieza – eles sabem que as multidões raramente mantêm a</w:t>
        <w:br/>
        <w:t>empolgação durante muito tempo e que os preços tendem a retornar à fai-</w:t>
        <w:br/>
        <w:t>xa de negociação do dia anterior. Assim, vendem acima e compram abaixo</w:t>
        <w:br/>
        <w:t>da faixa de negociação, esperando para desfazer suas posições e realizar lu-</w:t>
        <w:br/>
        <w:t>cro, quando se fechar o gap de abertura.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opera com futuros de S&amp;P 500, lembre-se de que os gaps de</w:t>
        <w:br/>
        <w:t>abertura são quase sempre fechados. Se os futuros de S&amp;P 500 abrirem</w:t>
        <w:br/>
        <w:t>mais alto, eles quase sempre caem durante o dia e tocam na máxima do dia</w:t>
        <w:br/>
        <w:t>anterior. Se abrirem mais baixo, quase sempre sobem durante o dia e to-</w:t>
        <w:br/>
        <w:t>cam na mínima do dia anterior. Os day-traders (operadores que abrem e</w:t>
        <w:br/>
        <w:t>fecham posições no mesmo dia) tarimbados tendem a vender a descoberto</w:t>
        <w:br/>
        <w:t>em aberturas mais altas e a comprar em aberturas mais baixas. Esse não é</w:t>
        <w:br/>
        <w:t>um método mecânico – é importante comprar e vender apenas depois que</w:t>
        <w:br/>
        <w:t>os indicadores garantirem que a força por trás do gap de abertura se esgo-</w:t>
        <w:br/>
        <w:t>tou e que o mercado está pronto para fechar o gap.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23. PADRÕES DOS GRÁFICOS</w:t>
        <w:br/>
      </w:r>
      <w:r>
        <w:rPr/>
        <w:t>Os padrões que você vê nos gráficos ou na tela do computador são as trilhas</w:t>
        <w:br/>
        <w:t>deixadas pelos touros e ursos. O grafista é um caçador que segue esses rastros</w:t>
        <w:br/>
        <w:t>sutis, visíveis apenas para aqueles que sabem o que procurar. Os padrões dos</w:t>
        <w:br/>
        <w:t>gráficos podem ajudá-lo a avaliar a probabilidade de continuação ou de rever-</w:t>
        <w:br/>
        <w:t>são da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Dois são os principais grupos de padrões: continuação e reversão. Os</w:t>
        <w:br/>
        <w:t xml:space="preserve">padrões de </w:t>
      </w:r>
      <w:r>
        <w:rPr>
          <w:b/>
        </w:rPr>
        <w:t xml:space="preserve">continuação </w:t>
      </w:r>
      <w:r>
        <w:rPr/>
        <w:t>incluem bandeiras e flâmulas e sugerem que se nego-</w:t>
        <w:br/>
        <w:t xml:space="preserve">cie na direção da tendência em curso. Os padrões de </w:t>
      </w:r>
      <w:r>
        <w:rPr>
          <w:b/>
        </w:rPr>
        <w:t xml:space="preserve">reversão </w:t>
      </w:r>
      <w:r>
        <w:rPr/>
        <w:t>abrangem cabe-</w:t>
        <w:br/>
        <w:t>ça e ombros, cabeça e ombros inversos, e topos e fundos duplos. Indicam que</w:t>
        <w:br/>
        <w:t>é hora de realizar lucro nas posições existentes. Alguns padrões podem atuar</w:t>
        <w:br/>
        <w:t>como formações de continuação ou de reversão. Os triângulos e retângulos</w:t>
        <w:br/>
        <w:t>são notórios por exercerem essa dupla tarefa.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vários padrões de gráficos apontam na mesma direção, seus</w:t>
        <w:br/>
        <w:t>sinais são reforçados. Por exemplo, se uma linha de tendência de alta é</w:t>
        <w:br/>
        <w:t>rompida quando um topo cabeça-e-ombros está sendo completado, ambos</w:t>
        <w:br/>
        <w:t>confirmam que a tendência de alta está terminando. Quando diferentes</w:t>
        <w:br/>
        <w:t>padrões emitem mensagens conflitantes, seus sinais cancelam-se recipro-</w:t>
        <w:br/>
        <w:t>camente, e é melhor não operar.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23. PADRÕES DOS GRÁFICOS </w:t>
      </w:r>
      <w:r>
        <w:rPr>
          <w:b/>
        </w:rPr>
        <w:t>109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Topos cabeça-e-ombros</w:t>
        <w:br/>
      </w:r>
      <w:r>
        <w:rPr/>
        <w:t>Uma tendência de alta saudável movimenta-se em passos. A maioria das al-</w:t>
        <w:br/>
        <w:t>tas alcança picos mais elevados do que os da alta anterior e os declínios pa-</w:t>
        <w:br/>
        <w:t>ram em níveis mais altos do que os da baixa anterior. Quando as tendências</w:t>
        <w:br/>
        <w:t>de alta não alcançam uma máxima mais elevada ou os declínios ficam</w:t>
        <w:br/>
        <w:t>aquém da mínima anterior, essa situação mostra que os touros estão per-</w:t>
        <w:br/>
        <w:t>dendo o 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Topos cabeça-e-ombros marcam o fim de tendências de alta (Figura</w:t>
        <w:br/>
        <w:t>23.1). A “cabeça” é um pico de preço cercado por dois picos mais baixos,</w:t>
        <w:br/>
        <w:t>ou “ombros”. Uma linha de pescoço liga as mínimas dos declínios nos dois</w:t>
        <w:br/>
        <w:t>ombros. A linha de pescoço não precisa ser horizontal – também pode ser</w:t>
        <w:br/>
        <w:t>ascendente ou descendente. A linha de pescoço com inclinação para baixo</w:t>
        <w:br/>
        <w:t>é especialmente baixista – mostra que os ursos estão ficando mais fortes.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não sobem além da cabeça, confirma-se o desenvol-</w:t>
        <w:br/>
        <w:t>vimento de um topo cabeça-e-ombros. O ombro direito pode ser mais alto</w:t>
        <w:br/>
        <w:t>ou mais baixo do que o ombro esquerdo, assim como mais curto ou mais</w:t>
        <w:br/>
        <w:t>longo. A queda a partir do ombro direito rompe a linha de pescoço. Quan-</w:t>
        <w:br/>
        <w:t>do isso ocorre, a tendência está morta.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romper a linha de pescoço, os preços às vezes retrocedem a</w:t>
        <w:br/>
        <w:t>ela, com volumes mais baixos. Essa alta débil representa excelente oportu-</w:t>
        <w:br/>
        <w:t>nidade para operar a descoberto, com stop lógico logo acima da linha de</w:t>
        <w:br/>
        <w:t>pescoço.</w:t>
      </w:r>
    </w:p>
    <w:p>
      <w:pPr>
        <w:pStyle w:val="BodyText"/>
        <w:bidi w:val="0"/>
        <w:spacing w:before="0" w:after="283"/>
        <w:jc w:val="left"/>
        <w:rPr/>
      </w:pPr>
      <w:r>
        <w:rPr/>
        <w:t>Os topos cabeça-e-ombros geralmente apresentam padrões de volume</w:t>
        <w:br/>
        <w:t>típicos. O volume quase sempre é mais baixo na cabeça do que no ombro</w:t>
        <w:br/>
        <w:t>esquerdo. É ainda mais baixo no ombro direito. Os volumes tendem a au-</w:t>
        <w:br/>
        <w:t>mentar quando os preços rompem a linha de pescoço. Quando os preços</w:t>
        <w:br/>
        <w:t>retrocedem a ela, o volume é muito pequeno.</w:t>
      </w:r>
    </w:p>
    <w:p>
      <w:pPr>
        <w:pStyle w:val="BodyText"/>
        <w:bidi w:val="0"/>
        <w:spacing w:before="0" w:after="283"/>
        <w:jc w:val="left"/>
        <w:rPr/>
      </w:pPr>
      <w:r>
        <w:rPr/>
        <w:t>Os padrões cabeça-e-ombros fornecem um alvo aproximado para</w:t>
        <w:br/>
        <w:t>nova tendência de baixa. É possível determiná-lo medindo-se a distância</w:t>
        <w:br/>
        <w:t>do topo da cabeça até a linha de pescoço e daí projetando-a para baixo.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Ao identificar um topo cabeça-e-ombros, você precisa tomar duas deci-</w:t>
        <w:br/>
        <w:t>sões: o que fazer com suas posições compradas e como operar a descober-</w:t>
        <w:br/>
        <w:t>to. Você tem três escolhas para gerenciar suas posições compradas: desfa-</w:t>
        <w:br/>
        <w:t>zer-se totalmente delas, estreitar suas ordens de stop ou vender algumas e</w:t>
        <w:br/>
        <w:t>manter as outras.</w:t>
      </w:r>
    </w:p>
    <w:p>
      <w:pPr>
        <w:pStyle w:val="BodyText"/>
        <w:bidi w:val="0"/>
        <w:spacing w:before="0" w:after="283"/>
        <w:jc w:val="left"/>
        <w:rPr/>
      </w:pPr>
      <w:r>
        <w:rPr/>
        <w:t>Muitos investidores optam pela quarta alternativa – simplesmente fi-</w:t>
        <w:br/>
        <w:t>cam parados e não fazem nada. Operar nos mercados é um jogo complexo</w:t>
        <w:br/>
        <w:t>e não-trivial, que exige decisões numa atmosfera de incerteza.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110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23. PADRÕES DOS GRÁFICOS </w:t>
      </w:r>
      <w:r>
        <w:rPr>
          <w:b/>
        </w:rPr>
        <w:t>111</w:t>
      </w:r>
    </w:p>
    <w:p>
      <w:pPr>
        <w:pStyle w:val="BodyText"/>
        <w:bidi w:val="0"/>
        <w:spacing w:before="0" w:after="283"/>
        <w:jc w:val="left"/>
        <w:rPr/>
      </w:pPr>
      <w:r>
        <w:rPr/>
        <w:t>Milho</w:t>
      </w:r>
    </w:p>
    <w:p>
      <w:pPr>
        <w:pStyle w:val="BodyText"/>
        <w:bidi w:val="0"/>
        <w:spacing w:before="0" w:after="283"/>
        <w:jc w:val="left"/>
        <w:rPr/>
      </w:pPr>
      <w:r>
        <w:rPr/>
        <w:t>Alvo</w:t>
      </w:r>
    </w:p>
    <w:p>
      <w:pPr>
        <w:pStyle w:val="BodyText"/>
        <w:bidi w:val="0"/>
        <w:spacing w:before="0" w:after="283"/>
        <w:jc w:val="left"/>
        <w:rPr/>
      </w:pPr>
      <w:r>
        <w:rPr/>
        <w:t>Volume</w:t>
      </w:r>
    </w:p>
    <w:p>
      <w:pPr>
        <w:pStyle w:val="BodyText"/>
        <w:bidi w:val="0"/>
        <w:spacing w:before="0" w:after="283"/>
        <w:jc w:val="left"/>
        <w:rPr/>
      </w:pPr>
      <w:r>
        <w:rPr/>
        <w:t>LS</w:t>
      </w:r>
    </w:p>
    <w:p>
      <w:pPr>
        <w:pStyle w:val="BodyText"/>
        <w:bidi w:val="0"/>
        <w:spacing w:before="0" w:after="283"/>
        <w:jc w:val="left"/>
        <w:rPr/>
      </w:pPr>
      <w:r>
        <w:rPr/>
        <w:t>H A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RS</w:t>
      </w:r>
    </w:p>
    <w:p>
      <w:pPr>
        <w:pStyle w:val="BodyText"/>
        <w:bidi w:val="0"/>
        <w:spacing w:before="0" w:after="283"/>
        <w:jc w:val="left"/>
        <w:rPr/>
      </w:pPr>
      <w:r>
        <w:rPr/>
        <w:t>Linha de</w:t>
        <w:br/>
        <w:t>pescoço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NovOut Dez Jan Fev Mar Abr Maio Jun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548.460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411.345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274.230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137.115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23.1: </w:t>
      </w:r>
      <w:r>
        <w:rPr/>
        <w:t>Cabeça e ombros</w:t>
      </w:r>
    </w:p>
    <w:p>
      <w:pPr>
        <w:pStyle w:val="BodyText"/>
        <w:bidi w:val="0"/>
        <w:spacing w:before="0" w:after="283"/>
        <w:jc w:val="left"/>
        <w:rPr/>
      </w:pPr>
      <w:r>
        <w:rPr/>
        <w:t>A tendência de alta mantém-se vigorosa enquanto as novas altas gerarem</w:t>
        <w:br/>
        <w:t>novas máximas. Os volumes crescentes confirmam as altas. Os volumes</w:t>
        <w:br/>
        <w:t>caem quando os preços alcançam a cabeça (H), disparando o alarme para</w:t>
        <w:br/>
        <w:t>estreitar os stops nas posições compradas. O declínio a partir da cabeça</w:t>
        <w:br/>
        <w:t>rompe a linha de tendência de alta e sinaliza que a tendência de alta está</w:t>
        <w:br/>
        <w:t>terminada.</w:t>
      </w:r>
    </w:p>
    <w:p>
      <w:pPr>
        <w:pStyle w:val="BodyText"/>
        <w:bidi w:val="0"/>
        <w:spacing w:before="0" w:after="283"/>
        <w:jc w:val="left"/>
        <w:rPr/>
      </w:pPr>
      <w:r>
        <w:rPr/>
        <w:t>A cabeça, neste caso, é uma “ilha de reversão” (ver “Gaps”, Seção 22) — pa-</w:t>
        <w:br/>
        <w:t>drão muito baixista. O volume aumenta de maneira agourenta, durante o de-</w:t>
        <w:br/>
        <w:t>clínio a partir da cabeça. O ombro direito (RS) é muito menor do que o esquer-</w:t>
        <w:br/>
        <w:t>do — outro sinal de fraqueza. O baixo volume no ombro direito também apon-</w:t>
        <w:br/>
        <w:t>ta para uma boa oportunidade de operação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O declínio a partir do ombro direito rompe a linha de pescoço. Completa-se,</w:t>
        <w:br/>
        <w:t>assim, o padrão cabeça-e-ombros. É excelente a oportunidade de operação a</w:t>
        <w:br/>
        <w:t>descoberto quando os preços sobem de volta à linha de pescoço, com baixos</w:t>
        <w:br/>
        <w:t>volumes. A distância do topo da cabeça até a linha de pescoço (A) é um alvo</w:t>
        <w:br/>
        <w:t>para o declínio (B). Na borda direita do gráfico, mantenha-se comprado, pois</w:t>
        <w:br/>
        <w:t>os preços continuam a cair com volumes crescentes e ainda não alcançaram o</w:t>
        <w:br/>
        <w:t>alvo; coloque um stop de proteção no topo da faixa de negociação dos últimos</w:t>
        <w:br/>
        <w:t>cinco dias.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Sua decisão depende da intensidade de seu sentimento de certeza quan-</w:t>
        <w:br/>
        <w:t>to ao padrão. Também depende do tamanho de sua conta de investimentos.</w:t>
        <w:br/>
        <w:t>Uma conta grande permite que você compre e venda gradualmente. Ter de</w:t>
        <w:br/>
        <w:t>negociar um único contrato com uma conta pequena exige apurado senso</w:t>
        <w:br/>
        <w:t>de oportunidade – é uma boa escola para investidores iniciantes.</w:t>
      </w:r>
    </w:p>
    <w:p>
      <w:pPr>
        <w:pStyle w:val="BodyText"/>
        <w:bidi w:val="0"/>
        <w:spacing w:before="0" w:after="283"/>
        <w:jc w:val="left"/>
        <w:rPr/>
      </w:pPr>
      <w:r>
        <w:rPr/>
        <w:t>Você precisa analisar os gráficos em mais de uma referência temporal</w:t>
        <w:br/>
        <w:t>(ver Seção 36). Se os gráficos semanais parecerem cambaleantes, um pa-</w:t>
        <w:br/>
        <w:t>drão cabeça-e-ombros nos gráficos diários talvez o leve a correr para a saí-</w:t>
        <w:br/>
        <w:t>da. Ao contrário, se os gráficos semanais estiverem fortes, quase sempre é</w:t>
        <w:br/>
        <w:t>preferível simplesmente estreitar as ordens de stop. Os indicadores técni-</w:t>
        <w:br/>
        <w:t>cos também podem ajudá-lo a concluir quanto à urgência da venda.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geralmente são mais voláteis nos topos, com grandes os-</w:t>
        <w:br/>
        <w:t>cilações entre máximas e mínimas de curto prazo. Vender a descoberto e</w:t>
        <w:br/>
        <w:t>colocar um stop acima da máxima mais recente talvez o exponha a mais</w:t>
        <w:br/>
        <w:t>risco do que a quantia máxima por contrato compatível com sua conta (ver</w:t>
        <w:br/>
        <w:t>Capítulo 10). Talvez você tenha de deixar de operar ou de comprar opções</w:t>
        <w:br/>
        <w:t>de venda para manter seu risco monetário dentro dos limites aceitáveis.</w:t>
      </w:r>
    </w:p>
    <w:p>
      <w:pPr>
        <w:pStyle w:val="BodyText"/>
        <w:bidi w:val="0"/>
        <w:spacing w:before="0" w:after="283"/>
        <w:jc w:val="left"/>
        <w:rPr/>
      </w:pPr>
      <w:r>
        <w:rPr/>
        <w:t>1. Venda quando reconhecer a cabeça ou o ombro direito de um pa-</w:t>
        <w:br/>
        <w:t>drão cabeça-e-ombros, baseado em baixos volumes, o rompimen-</w:t>
        <w:br/>
        <w:t>to de uma tendência de alta e uma divergência entre indicadores e</w:t>
        <w:br/>
        <w:t>preços.</w:t>
      </w:r>
    </w:p>
    <w:p>
      <w:pPr>
        <w:pStyle w:val="BodyText"/>
        <w:bidi w:val="0"/>
        <w:spacing w:before="0" w:after="283"/>
        <w:jc w:val="left"/>
        <w:rPr/>
      </w:pPr>
      <w:r>
        <w:rPr/>
        <w:t>2. O declínio a partir da cabeça estabelece uma linha de pescoço. Se</w:t>
        <w:br/>
        <w:t>ainda mantiver uma posição comprada, coloque um stop abaixo</w:t>
        <w:br/>
        <w:t>da linha de pescoço.</w:t>
      </w:r>
    </w:p>
    <w:p>
      <w:pPr>
        <w:pStyle w:val="BodyText"/>
        <w:bidi w:val="0"/>
        <w:spacing w:before="0" w:after="283"/>
        <w:jc w:val="left"/>
        <w:rPr/>
      </w:pPr>
      <w:r>
        <w:rPr/>
        <w:t>3. A alta para o ombro direito geralmente é marcada por baixos volu-</w:t>
        <w:br/>
        <w:t>mes e por fraqueza ostensiva nos indicadores técnicos; oferece a úl-</w:t>
        <w:br/>
        <w:t>tima boa oportunidade para retirar o dinheiro da tendência de alta.</w:t>
        <w:br/>
        <w:t>Os indicadores técnicos geralmente alcançam níveis mais altos no</w:t>
        <w:br/>
        <w:t>ombro direito do que na cabeça, mas nunca superam os níveis alcan-</w:t>
        <w:br/>
        <w:t>çados no ombro esquerdo. Ao vender a descoberto no ombro direi-</w:t>
        <w:br/>
        <w:t>to, coloque seu stop no topo da cabeça. Especifique a ordem como</w:t>
        <w:br/>
        <w:t>“stop-and-reverse” – se parar fora da posição a descoberto, reverta e</w:t>
        <w:br/>
        <w:t>opere vendido (ver sinal “O Cão dos Baskervilles”).</w:t>
      </w:r>
    </w:p>
    <w:p>
      <w:pPr>
        <w:pStyle w:val="BodyText"/>
        <w:bidi w:val="0"/>
        <w:spacing w:before="0" w:after="283"/>
        <w:jc w:val="left"/>
        <w:rPr/>
      </w:pPr>
      <w:r>
        <w:rPr/>
        <w:t>4. Depois do rompimento da linha de pescoço, o retorno com baixos</w:t>
        <w:br/>
        <w:t>volumes oferece excelente oportunidade de operar a descoberto,</w:t>
        <w:br/>
        <w:t>com stop de proteção um pouco acima da linha de pescoço.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Cão dos Baskervilles</w:t>
        <w:br/>
      </w:r>
      <w:r>
        <w:rPr/>
        <w:t>Este sinal ocorre quando um padrão confiável, sob a forma de gráfico ou</w:t>
        <w:br/>
        <w:t>indicador, não resulta no comportamento esperado e os preços se movi-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112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mentam na direção oposta. Um padrão ombro-e-cabeça indica o término</w:t>
        <w:br/>
        <w:t>da tendência de alta. Se os preços continuam a subir, configura-se o sinal</w:t>
        <w:br/>
        <w:t>Cão dos Baskervilles.</w:t>
      </w:r>
    </w:p>
    <w:p>
      <w:pPr>
        <w:pStyle w:val="BodyText"/>
        <w:bidi w:val="0"/>
        <w:spacing w:before="0" w:after="283"/>
        <w:jc w:val="left"/>
        <w:rPr/>
      </w:pPr>
      <w:r>
        <w:rPr/>
        <w:t>O nome do sinal inspira-se na história de Sir Arthur Conan Doyle, na</w:t>
        <w:br/>
        <w:t>qual Sherlock Holmes foi chamado para resolver um caso de assassinato</w:t>
        <w:br/>
        <w:t>numa propriedade rural. Ele descobriu a pista básica ao se dar conta de que</w:t>
        <w:br/>
        <w:t>o cão da família não latiu enquanto se cometia o assassinato. Isso significa-</w:t>
        <w:br/>
        <w:t>va que o cão conhecia o criminoso e que o criminoso era alguém de dentro</w:t>
        <w:br/>
        <w:t xml:space="preserve">da casa. </w:t>
      </w:r>
      <w:r>
        <w:rPr>
          <w:i/>
        </w:rPr>
        <w:t xml:space="preserve">O sinal consistiu na falta da ação esperada </w:t>
      </w:r>
      <w:r>
        <w:rPr/>
        <w:t>– a ausência de latidos!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mercado se recusa a latir em resposta a uma situação perfei-</w:t>
        <w:br/>
        <w:t>tamente configurada, o sinal daí resultante é o do Cão dos Baskervilles. A</w:t>
        <w:br/>
        <w:t>situação revela que algo fundamental está mudando abaixo da superfície.</w:t>
        <w:br/>
        <w:t>Então, é hora de atrelar-se a uma nova tendência poderosa.</w:t>
      </w:r>
    </w:p>
    <w:p>
      <w:pPr>
        <w:pStyle w:val="BodyText"/>
        <w:bidi w:val="0"/>
        <w:spacing w:before="0" w:after="283"/>
        <w:jc w:val="left"/>
        <w:rPr/>
      </w:pPr>
      <w:r>
        <w:rPr/>
        <w:t>O padrão cabeça-e-ombros emite um forte sinal de venda. Se o merca-</w:t>
        <w:br/>
        <w:t>do se recusa a cair e, ao contrário, sobe a partir do ombro direito, o sinal</w:t>
        <w:br/>
        <w:t>daí resultante é o do Cão dos Baskervilles. Quando os preços sobem acima</w:t>
        <w:br/>
        <w:t>da cabeça, é hora de cobrir as posições vendidas, revertê-las e operar com-</w:t>
        <w:br/>
        <w:t>prado. O aborto de um topo cabeça-e-ombros geralmente resulta em alta</w:t>
        <w:br/>
        <w:t>muito forte. Compre no rompimento para cima e coloque um stop de pro-</w:t>
        <w:br/>
        <w:t>teção um pouco abaixo do topo da cabeça.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Cabeça e ombros ao contrário</w:t>
        <w:br/>
      </w:r>
      <w:r>
        <w:rPr/>
        <w:t>Alguns investidores chamam esse padrão de fundo cabeça-e-ombros –</w:t>
        <w:br/>
        <w:t>imagem inversa de um topo cabeça-e-ombros. Parece a silhueta de uma</w:t>
        <w:br/>
        <w:t>pessoa de cabeça para baixo. Esse padrão se desenvolve quando uma ten-</w:t>
        <w:br/>
        <w:t>dência de baixa perde a força e está a ponto de reverter (Figura 23.2).</w:t>
      </w:r>
    </w:p>
    <w:p>
      <w:pPr>
        <w:pStyle w:val="BodyText"/>
        <w:bidi w:val="0"/>
        <w:spacing w:before="0" w:after="283"/>
        <w:jc w:val="left"/>
        <w:rPr/>
      </w:pPr>
      <w:r>
        <w:rPr/>
        <w:t>Nas verdadeiras tendências de baixa, cada nova mínima cai abaixo da</w:t>
        <w:br/>
        <w:t>anterior e cada nova alta cessa em nível inferior à precedente. Uma forte</w:t>
        <w:br/>
        <w:t>alta a partir da cabeça permite que se trace uma linha de pescoço. Quando</w:t>
        <w:br/>
        <w:t>um declínio a partir da linha de pescoço não alcança o nível da cabeça,</w:t>
        <w:br/>
        <w:t>cria-se um ombro direito. Quando os preços sobem a partir do ombro direi-</w:t>
        <w:br/>
        <w:t>to e ultrapassam a linha do pescoço, com limites crescentes, completa-se o</w:t>
        <w:br/>
        <w:t>fundo cabeça-e-ombro e inicia-se nova tendência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a um fundo cabeça-e-ombros segue-se um retrocesso à linha</w:t>
        <w:br/>
        <w:t>de pescoço, com baixos volumes, oferecendo excelente oportunidade de</w:t>
        <w:br/>
        <w:t>compra. Meça a distância do fundo da cabeça até a linha de pescoço e a</w:t>
        <w:br/>
        <w:t>projete para cima a partir do ponto em que se rompeu a linha de pescoço.</w:t>
        <w:br/>
        <w:t>Daí resulta a medida mínima de uma alta, que em geral é superada.</w:t>
      </w:r>
    </w:p>
    <w:p>
      <w:pPr>
        <w:pStyle w:val="BodyText"/>
        <w:bidi w:val="0"/>
        <w:spacing w:before="0" w:after="283"/>
        <w:jc w:val="left"/>
        <w:rPr/>
      </w:pPr>
      <w:r>
        <w:rPr/>
        <w:t>As táticas para operar em cabeça-e-ombros invertido são semelhantes às</w:t>
        <w:br/>
        <w:t>dos topos cabeça-e-ombros. Arrisca-se menos dinheiro operando nos fundos,</w:t>
        <w:br/>
        <w:t>pois os preços são menos voláteis, e podem-se usar stops mais próximos.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23. PADRÕES DOS GRÁFICOS </w:t>
      </w:r>
      <w:r>
        <w:rPr>
          <w:b/>
        </w:rPr>
        <w:t>113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Retângulos</w:t>
        <w:br/>
        <w:t xml:space="preserve">Retângulo </w:t>
      </w:r>
      <w:r>
        <w:rPr/>
        <w:t>é um padrão de gráfico que contém movimentos de preços en-</w:t>
        <w:br/>
        <w:t>tre duas linhas paralelas. Geralmente são horizontais, mas podem, por ve-</w:t>
        <w:br/>
        <w:t>zes, inclinar-se para cima ou para baixo (ver “Linhas e bandeiras”, mais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114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/>
        <w:t>Trigo</w:t>
      </w:r>
    </w:p>
    <w:p>
      <w:pPr>
        <w:pStyle w:val="BodyText"/>
        <w:bidi w:val="0"/>
        <w:spacing w:before="0" w:after="283"/>
        <w:jc w:val="left"/>
        <w:rPr/>
      </w:pPr>
      <w:r>
        <w:rPr/>
        <w:t>Linha de pescoço</w:t>
      </w:r>
    </w:p>
    <w:p>
      <w:pPr>
        <w:pStyle w:val="BodyText"/>
        <w:bidi w:val="0"/>
        <w:spacing w:before="0" w:after="283"/>
        <w:jc w:val="left"/>
        <w:rPr/>
      </w:pPr>
      <w:r>
        <w:rPr/>
        <w:t>Alvo</w:t>
      </w:r>
    </w:p>
    <w:p>
      <w:pPr>
        <w:pStyle w:val="BodyText"/>
        <w:bidi w:val="0"/>
        <w:spacing w:before="0" w:after="283"/>
        <w:jc w:val="left"/>
        <w:rPr/>
      </w:pPr>
      <w:r>
        <w:rPr/>
        <w:t>Volume</w:t>
        <w:br/>
        <w:t>LS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RS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Ago Set Out Nov Dez Jan Fev Mar Abr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325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305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295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285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155.550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116.663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77.775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38.888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23.2: </w:t>
      </w:r>
      <w:r>
        <w:rPr/>
        <w:t>Cabeça e ombros invertido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a tendência de baixa estiver em curso, os altos volumes confirmam</w:t>
        <w:br/>
        <w:t>todos os declínios, até o ombro esquerdo (LS). O declínio para dentro da ca-</w:t>
        <w:br/>
        <w:t>beça (H) ocorre com baixos volumes — uma advertência para os ursos. A alta</w:t>
        <w:br/>
        <w:t>para fora da cabeça irrompe acima da linha de tendência de baixa e sinaliza o</w:t>
        <w:br/>
        <w:t>esgotamento da tendência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A ocorrência de baixos volumes enquanto os preços percorrem o ombro di-</w:t>
        <w:br/>
        <w:t>reito (RS) e a inclinação ascendente da linha de pescoço indica a aproximação</w:t>
        <w:br/>
        <w:t>de alta vigorosa. A explosão dos volumes no rompimento da linha de pescoço</w:t>
        <w:br/>
        <w:t>confirma a nova tendência de alta. Nenhum retorno jamais alcançou essa li-</w:t>
        <w:br/>
        <w:t>nha de pescoço.</w:t>
      </w:r>
    </w:p>
    <w:p>
      <w:pPr>
        <w:pStyle w:val="BodyText"/>
        <w:bidi w:val="0"/>
        <w:spacing w:before="0" w:after="283"/>
        <w:jc w:val="left"/>
        <w:rPr/>
      </w:pPr>
      <w:r>
        <w:rPr/>
        <w:t>O alvo preliminar está tão acima da linha de pescoço quanto a cabeça do pa-</w:t>
        <w:br/>
        <w:t>drão (A) está abaixo dela. Não raro, as altas para fora dos fundos cabe-</w:t>
        <w:br/>
        <w:t>ça-e-ombros ultrapassam seus alvos. A melhor oportunidade de compra ocor-</w:t>
        <w:br/>
        <w:t>reu no ombro direito, com um stop de proteção poucos pontos abaixo da ca-</w:t>
        <w:br/>
        <w:t>beça. Na borda direita do gráfico, um gap confirma a forte tendência de alta.</w:t>
        <w:br/>
        <w:t>Coloque um stop de proteção nas posições compradas poucos pontos abaixo</w:t>
        <w:br/>
        <w:t>da borda inferior do gap.</w:t>
      </w:r>
    </w:p>
    <w:p>
      <w:pPr>
        <w:pStyle w:val="BodyText"/>
        <w:bidi w:val="0"/>
        <w:ind w:hanging="0" w:left="0" w:right="0"/>
        <w:jc w:val="left"/>
        <w:rPr/>
      </w:pPr>
      <w:r>
        <w:rPr/>
        <w:t>adiante, nesta seção). Os retângulos e triângulos às vezes também atuam</w:t>
        <w:br/>
        <w:t>como padrões de continuação ou de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São necessários quatro pontos para traçar um retângulo: o limite supe-</w:t>
        <w:br/>
        <w:t>rior liga dois topos de alta e a linha inferior conecta dois fundos (Figura</w:t>
        <w:br/>
        <w:t>23.3). Essas linhas devem ser traçadas entre as bordas de áreas de congestio-</w:t>
        <w:br/>
        <w:t>namento, em vez de entre as máximas e mínimas extremas (ver Seção 19).</w:t>
      </w:r>
    </w:p>
    <w:p>
      <w:pPr>
        <w:pStyle w:val="BodyText"/>
        <w:bidi w:val="0"/>
        <w:spacing w:before="0" w:after="283"/>
        <w:jc w:val="left"/>
        <w:rPr/>
      </w:pPr>
      <w:r>
        <w:rPr/>
        <w:t>A linha superior do retângulo identifica resistência, ao passo que a li-</w:t>
        <w:br/>
        <w:t>nha inferior identifica suporte. A linha superior mostra onde os touros</w:t>
        <w:br/>
        <w:t>perderam o gás; a linha inferior mostra onde os ursos ficaram exaustos. O</w:t>
        <w:br/>
        <w:t>retângulo mostra que os touros e os ursos estão empatados, em igualdade</w:t>
        <w:br/>
        <w:t>de condições. A principal questão aqui é que grupo acabará ganhando a ba-</w:t>
        <w:br/>
        <w:t>talha nesse padrão: se os touros ou os ursos.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23. PADRÕES DOS GRÁFICOS </w:t>
      </w:r>
      <w:r>
        <w:rPr>
          <w:b/>
        </w:rPr>
        <w:t>115</w:t>
      </w:r>
    </w:p>
    <w:p>
      <w:pPr>
        <w:pStyle w:val="BodyText"/>
        <w:bidi w:val="0"/>
        <w:spacing w:before="0" w:after="283"/>
        <w:jc w:val="left"/>
        <w:rPr/>
      </w:pPr>
      <w:r>
        <w:rPr/>
        <w:t>Eurodólares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JanDez Fev Mar Abr Maio Jun Jul Ago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92,60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92,40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92,20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92,00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91,80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91,60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91,40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91,20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91,00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90,80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23.3: </w:t>
      </w:r>
      <w:r>
        <w:rPr/>
        <w:t>Retângulos</w:t>
      </w:r>
    </w:p>
    <w:p>
      <w:pPr>
        <w:pStyle w:val="BodyText"/>
        <w:bidi w:val="0"/>
        <w:spacing w:before="0" w:after="283"/>
        <w:jc w:val="left"/>
        <w:rPr/>
      </w:pPr>
      <w:r>
        <w:rPr/>
        <w:t>O limite superior de cada retângulo é traçado pela ligação de duas ou mais</w:t>
        <w:br/>
        <w:t>máximas. O limite inferior é obtido pela ligação de duas ou mais mínimas. O</w:t>
        <w:br/>
        <w:t>retângulo pode atuar como padrão de continuação ou de reversão. Se impor-</w:t>
        <w:br/>
        <w:t>tante linha de tendência mantiver-se intacta, é mais provável que o retângu-</w:t>
        <w:br/>
        <w:t>lo represente padrão de continuação.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romperem o retângulo, os preços geralmente retrocedem e to-</w:t>
        <w:br/>
        <w:t>cam na parede da figura pelo lado de fora (B, D e E). Esses retrocessos ofere-</w:t>
        <w:br/>
        <w:t>cem excelente acesso a operações de baixo risco na direção do rompimento,</w:t>
        <w:br/>
        <w:t>com stop de proteção dentro do retângulo.</w:t>
      </w:r>
    </w:p>
    <w:p>
      <w:pPr>
        <w:pStyle w:val="BodyText"/>
        <w:bidi w:val="0"/>
        <w:spacing w:before="0" w:after="283"/>
        <w:jc w:val="left"/>
        <w:rPr/>
      </w:pPr>
      <w:r>
        <w:rPr/>
        <w:t>Os mesmos níveis de preço tendem a servir como suporte e resistência.</w:t>
        <w:br/>
        <w:t>Observe como a linha D converteu-se de suporte em resistência e depois nova-</w:t>
        <w:br/>
        <w:t>mente em suporte. Na borda direita do gráfico, os preços estão bem acima de</w:t>
        <w:br/>
        <w:t>sua linha de tendência de alta, e é melhor esperar um recuo antes da compra.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os volumes aumentam quando os preços se aproximam do limite</w:t>
        <w:br/>
        <w:t>superior do retângulo, o rompimento para cima é mais provável. Se os</w:t>
        <w:br/>
        <w:t>volumes aumentam quando os preços se aproximam do limite inferior do</w:t>
        <w:br/>
        <w:t>retângulo, o rompimento para baixo é mais provável. O efetivo rompi-</w:t>
        <w:br/>
        <w:t>mento de um retângulo geralmente é confirmado pelo aumento do volu-</w:t>
        <w:br/>
        <w:t>me – mais alto um terço ou a metade em relação à média dos cinco dias</w:t>
        <w:br/>
        <w:t>anteriores. Se o volume estiver baixo, é provável que se trate de falso</w:t>
        <w:br/>
        <w:t>rompimento.</w:t>
      </w:r>
    </w:p>
    <w:p>
      <w:pPr>
        <w:pStyle w:val="BodyText"/>
        <w:bidi w:val="0"/>
        <w:spacing w:before="0" w:after="283"/>
        <w:jc w:val="left"/>
        <w:rPr/>
      </w:pPr>
      <w:r>
        <w:rPr/>
        <w:t>Os retângulos tendem a ser mais largos nas tendências de alta e mais es-</w:t>
        <w:br/>
        <w:t>treitos nas tendências de baixa. Quanto mais comprido for o retângulo,</w:t>
        <w:br/>
        <w:t>mais significativo será o rompimento. Os rompimentos de retângulos em</w:t>
        <w:br/>
        <w:t>gráficos semanais são sobremodo importantes, pois marcam vitórias ex-</w:t>
        <w:br/>
        <w:t>pressivas para os touros ou para os ursos.</w:t>
      </w:r>
    </w:p>
    <w:p>
      <w:pPr>
        <w:pStyle w:val="BodyText"/>
        <w:bidi w:val="0"/>
        <w:spacing w:before="0" w:after="283"/>
        <w:jc w:val="left"/>
        <w:rPr/>
      </w:pPr>
      <w:r>
        <w:rPr/>
        <w:t>Várias são as técnicas para projetar a distância provável a que chegará</w:t>
        <w:br/>
        <w:t>o rompimento. Meça a altura do retângulo e projete-a a partir do lado</w:t>
        <w:br/>
        <w:t>rompido na direção do rompimento. Esse é o alvo mínimo. Obtém-se o</w:t>
        <w:br/>
        <w:t>alvo máximo pela projeção vertical do comprimento do retângulo, a partir</w:t>
        <w:br/>
        <w:t>do lado rompido, na direção do rompimento. Tony Plummer escreve que</w:t>
        <w:br/>
        <w:t>o retângulo é parte do desenvolvimento de uma tendência em forma de es-</w:t>
        <w:br/>
        <w:t>piral. Recomenda que se meça a altura do retângulo, multiplicando-a por</w:t>
        <w:br/>
        <w:t>três índices Fibonacci (1,618, 2,618 e 4,236) e projetando o resultado na</w:t>
        <w:br/>
        <w:t>direção do rompimento para obter o alvo de preço.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Os operadores da sala de negociações podem lucrar operando nas oscila-</w:t>
        <w:br/>
        <w:t>ções de curta duração entre as paredes do retângulo, mas para ganhar mui-</w:t>
        <w:br/>
        <w:t>to dinheiro deve-se operar na direção do rompimento.</w:t>
      </w:r>
    </w:p>
    <w:p>
      <w:pPr>
        <w:pStyle w:val="BodyText"/>
        <w:bidi w:val="0"/>
        <w:spacing w:before="0" w:after="283"/>
        <w:jc w:val="left"/>
        <w:rPr/>
      </w:pPr>
      <w:r>
        <w:rPr/>
        <w:t>1. Ao operar dentro de um retângulo, compre na fronteira mais baixa</w:t>
        <w:br/>
        <w:t>e venda a descoberto na fronteira mais alta. Os osciladores podem</w:t>
        <w:br/>
        <w:t>ajudá-lo a descobrir quando os preços estão prontos para uma re-</w:t>
        <w:br/>
        <w:t>versão dentro do retângulo. O estocástico, o índice de força relati-</w:t>
        <w:br/>
        <w:t>va e o Williams %R (ver Capítulo 4) marcam reversões de preço</w:t>
        <w:br/>
        <w:t>dentro de retângulos, quando atingem as linhas de referência e</w:t>
        <w:br/>
        <w:t>mudam de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Ao comprar no lado inferior do retângulo, coloque o stop de</w:t>
        <w:br/>
        <w:t>proteção um pouco abaixo do retângulo. Ao vender a descoberto</w:t>
        <w:br/>
        <w:t>perto do lado superior do retângulo, coloque o stop de proteção</w:t>
        <w:br/>
        <w:t>um pouco acima desse limite. É preciso ser muito flexível e realizar</w:t>
        <w:br/>
        <w:t>lucro ao primeiro sinal de reversão. Dentro de um retângulo, é pe-</w:t>
        <w:br/>
        <w:t>rigoso esperar por alguns pontos extras.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116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2. Para descobrir o mais provável entre o rompimento de alta e o</w:t>
        <w:br/>
        <w:t>rompimento de baixa, analise o mercado num referencial de tem-</w:t>
        <w:br/>
        <w:t>po mais longo do que aquele em que está operando. Se quiser</w:t>
        <w:br/>
        <w:t>aproveitar um rompimento num gráfico diário, identifique a ten-</w:t>
        <w:br/>
        <w:t>dência semanal, pois é mais provável que o rompimento ocorra</w:t>
        <w:br/>
        <w:t>nessa direção (ver Seção 43).</w:t>
      </w:r>
    </w:p>
    <w:p>
      <w:pPr>
        <w:pStyle w:val="BodyText"/>
        <w:bidi w:val="0"/>
        <w:spacing w:before="0" w:after="283"/>
        <w:jc w:val="left"/>
        <w:rPr/>
      </w:pPr>
      <w:r>
        <w:rPr/>
        <w:t>3. Ao comprar num rompimento de alta ou vender a descoberto num</w:t>
        <w:br/>
        <w:t>rompimento de baixa, coloque seu stop de proteção ligeiramente</w:t>
        <w:br/>
        <w:t>dentro do retângulo. Talvez ocorra um retrocesso para a parede</w:t>
        <w:br/>
        <w:t>do retângulo, mas os preços não devem retornar ao interior do re-</w:t>
        <w:br/>
        <w:t>tângulo depois de um verdadeiro rompimento.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Linhas e bandeiras</w:t>
        <w:br/>
      </w:r>
      <w:r>
        <w:rPr/>
        <w:t xml:space="preserve">A </w:t>
      </w:r>
      <w:r>
        <w:rPr>
          <w:b/>
        </w:rPr>
        <w:t xml:space="preserve">linha </w:t>
      </w:r>
      <w:r>
        <w:rPr/>
        <w:t>é uma espécie de retângulo – uma área de congestionamento alon-</w:t>
        <w:br/>
        <w:t>gada. Na teoria Dow, a linha é uma correção contra a tendência primária.</w:t>
        <w:br/>
        <w:t>É uma zona de congestionamento cuja altura é de aproximadamente 3%</w:t>
        <w:br/>
        <w:t>do atual valor do mercado das ações. Quando o mercado de ações “traça</w:t>
        <w:br/>
        <w:t>uma linha”, em vez de reagir com maior intensidade contra sua principal</w:t>
        <w:br/>
        <w:t>tendência, está demonstrando tendência primária especialmente forte.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 xml:space="preserve">bandeira </w:t>
      </w:r>
      <w:r>
        <w:rPr/>
        <w:t>é um retângulo cujas fronteiras são paralelas, mas inclina-</w:t>
        <w:br/>
        <w:t>das para cima ou para baixo. Os rompimentos tendem a ir contra a incli-</w:t>
        <w:br/>
        <w:t>nação da bandeira. Se a bandeira se inclina para cima, o rompimento de</w:t>
        <w:br/>
        <w:t>baixa é mais provável. Se a bandeira se inclina para baixo, o rompimento</w:t>
        <w:br/>
        <w:t>de alta é mais provável.</w:t>
      </w:r>
    </w:p>
    <w:p>
      <w:pPr>
        <w:pStyle w:val="BodyText"/>
        <w:bidi w:val="0"/>
        <w:spacing w:before="0" w:after="283"/>
        <w:jc w:val="left"/>
        <w:rPr/>
      </w:pPr>
      <w:r>
        <w:rPr/>
        <w:t>Ao ver uma bandeira com inclinação para baixo numa tendência de</w:t>
        <w:br/>
        <w:t>alta, emita uma ordem de compra acima do pico mais recente da bandeira,</w:t>
        <w:br/>
        <w:t>para aproveitar o rompimento de alta. A bandeira ascendente numa ten-</w:t>
        <w:br/>
        <w:t>dência de alta marca distribuição, caso em que o rompimento de baixa é</w:t>
        <w:br/>
        <w:t>mais provável. Emita uma ordem para vender a descoberto abaixo da mí-</w:t>
        <w:br/>
        <w:t>nima mais recente na bandeira. Reverta o procedimento nas tendências de</w:t>
        <w:br/>
        <w:t>baixa.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Triângulos</w:t>
        <w:br/>
      </w:r>
      <w:r>
        <w:rPr/>
        <w:t xml:space="preserve">O </w:t>
      </w:r>
      <w:r>
        <w:rPr>
          <w:b/>
        </w:rPr>
        <w:t xml:space="preserve">triângulo </w:t>
      </w:r>
      <w:r>
        <w:rPr/>
        <w:t>é uma área de congestionamento cujas fronteiras superior e in-</w:t>
        <w:br/>
        <w:t>ferior convergem à direita (Figura 23.4). Pode atuar como padrão de re-</w:t>
        <w:br/>
        <w:t>versão ou, mais freqüentemente, como padrão de continuação. Alguns</w:t>
        <w:br/>
        <w:t xml:space="preserve">técnicos chamam os triângulos de </w:t>
      </w:r>
      <w:r>
        <w:rPr>
          <w:b/>
        </w:rPr>
        <w:t xml:space="preserve">coils </w:t>
      </w:r>
      <w:r>
        <w:rPr/>
        <w:t>(bobinas). O mercado enrola-se em</w:t>
        <w:br/>
        <w:t>torno de si mesmo e a energia dos investidores torna-se comprimida, pron-</w:t>
        <w:br/>
        <w:t>ta para pular do triângulo.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23. PADRÕES DOS GRÁFICOS </w:t>
      </w:r>
      <w:r>
        <w:rPr>
          <w:b/>
        </w:rPr>
        <w:t>117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pequeno triângulo cuja altura seja de 10% a 15% da tendência pre-</w:t>
        <w:br/>
        <w:t xml:space="preserve">cedente tende a atuar mais como padrão de </w:t>
      </w:r>
      <w:r>
        <w:rPr>
          <w:b/>
        </w:rPr>
        <w:t xml:space="preserve">continuação. </w:t>
      </w:r>
      <w:r>
        <w:rPr/>
        <w:t>Muitas tendências</w:t>
        <w:br/>
        <w:t>de alta e de baixa são pontilhadas por esses triângulos, da mesma maneira</w:t>
        <w:br/>
        <w:t>como os períodos são salpicados de vírgulas. Grandes triângulos, cujas al-</w:t>
        <w:br/>
        <w:t>turas correspondem a um terço ou mais da tendência precedente tendem a</w:t>
        <w:br/>
        <w:t xml:space="preserve">atuar mais como padrões de </w:t>
      </w:r>
      <w:r>
        <w:rPr>
          <w:b/>
        </w:rPr>
        <w:t>reversão</w:t>
      </w:r>
      <w:r>
        <w:rPr/>
        <w:t>. Finalmente, alguns triângulos sim-</w:t>
        <w:br/>
        <w:t>plesmente se arrastam letárgicos dentro das faixas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Os triângulos podem ser divididos em três grandes grupos, dependendo</w:t>
        <w:br/>
        <w:t xml:space="preserve">de seus ângulos. A linha superior e a linha inferior dos triângulos </w:t>
      </w:r>
      <w:r>
        <w:rPr>
          <w:b/>
        </w:rPr>
        <w:t>simétricos</w:t>
        <w:br/>
      </w:r>
      <w:r>
        <w:rPr/>
        <w:t>convergem nos mesmos ângulos. Se a linha superior for inclinada em 30º em</w:t>
        <w:br/>
        <w:t>relação à horizontal, a linha inferior também apresentará inclinação de 30º.</w:t>
        <w:br/>
        <w:t>Os triângulos simétricos refletem um equilíbrio de poder eqüitativo entre os</w:t>
        <w:br/>
        <w:t>touros e os ursos e tendem a atuar mais como padrões de continuação.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118 </w:t>
      </w:r>
      <w:r>
        <w:rPr/>
        <w:t>ANÁLISE DE GRÁFICOS CLÁSSICA</w:t>
      </w:r>
    </w:p>
    <w:p>
      <w:pPr>
        <w:pStyle w:val="BodyText"/>
        <w:bidi w:val="0"/>
        <w:spacing w:before="0" w:after="283"/>
        <w:jc w:val="left"/>
        <w:rPr/>
      </w:pPr>
      <w:r>
        <w:rPr/>
        <w:t>Nikkei Dow</w:t>
        <w:br/>
        <w:t>Desc T</w:t>
      </w:r>
    </w:p>
    <w:p>
      <w:pPr>
        <w:pStyle w:val="BodyText"/>
        <w:bidi w:val="0"/>
        <w:spacing w:before="0" w:after="283"/>
        <w:jc w:val="left"/>
        <w:rPr/>
      </w:pPr>
      <w:r>
        <w:rPr/>
        <w:t>Desc T</w:t>
      </w:r>
    </w:p>
    <w:p>
      <w:pPr>
        <w:pStyle w:val="BodyText"/>
        <w:bidi w:val="0"/>
        <w:spacing w:before="0" w:after="283"/>
        <w:jc w:val="left"/>
        <w:rPr/>
      </w:pPr>
      <w:r>
        <w:rPr/>
        <w:t>Desc T</w:t>
      </w:r>
    </w:p>
    <w:p>
      <w:pPr>
        <w:pStyle w:val="BodyText"/>
        <w:bidi w:val="0"/>
        <w:spacing w:before="0" w:after="283"/>
        <w:jc w:val="left"/>
        <w:rPr/>
      </w:pPr>
      <w:r>
        <w:rPr/>
        <w:t>Symm T</w:t>
      </w:r>
    </w:p>
    <w:p>
      <w:pPr>
        <w:pStyle w:val="BodyText"/>
        <w:bidi w:val="0"/>
        <w:spacing w:before="0" w:after="283"/>
        <w:jc w:val="left"/>
        <w:rPr/>
      </w:pPr>
      <w:r>
        <w:rPr/>
        <w:t>Symm T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JulJunMaio Ago SetJan Fev Mar Abr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28.000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27.222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26.444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25.667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24.889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24.111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23.333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22.556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21.778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21.000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23.4: </w:t>
      </w:r>
      <w:r>
        <w:rPr/>
        <w:t>Triângulos</w:t>
      </w:r>
    </w:p>
    <w:p>
      <w:pPr>
        <w:pStyle w:val="BodyText"/>
        <w:bidi w:val="0"/>
        <w:spacing w:before="0" w:after="283"/>
        <w:jc w:val="left"/>
        <w:rPr/>
      </w:pPr>
      <w:r>
        <w:rPr/>
        <w:t>Os triângulos são definidos por duas linhas convergentes. A linha superior liga</w:t>
        <w:br/>
        <w:t>dois ou mais picos e a linha inferior liga dois ou mais fundos.</w:t>
      </w:r>
    </w:p>
    <w:p>
      <w:pPr>
        <w:pStyle w:val="BodyText"/>
        <w:bidi w:val="0"/>
        <w:spacing w:before="0" w:after="283"/>
        <w:jc w:val="left"/>
        <w:rPr/>
      </w:pPr>
      <w:r>
        <w:rPr/>
        <w:t>O triângulo com a fronteira inferior inclinada para cima é denominado</w:t>
        <w:br/>
        <w:t>triângulo ascendente (marcado como Asc T no gráfico). Sugere que se espere</w:t>
        <w:br/>
        <w:t>um rompimento de alta. O triângulo descendente (Desc T) tem a fronteira su-</w:t>
        <w:br/>
        <w:t>perior inclinada para baixo. Indica que os preços tendem mais a romper para</w:t>
        <w:br/>
        <w:t>baixo. O triângulo simétrico (Symm T) mostra que a força dos ursos e a força</w:t>
        <w:br/>
        <w:t>dos touros estão empatadas e que é provável a continuidade da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Os rompimentos efetivos tendem a ocorrer nos primeiros dois terços do</w:t>
        <w:br/>
        <w:t>comprimento do triângulo. Às vezes os preços retrocedem ao triângulo depois</w:t>
        <w:br/>
        <w:t>do rompimento. Esses retrocessos oferecem excelentes pontos de entrada</w:t>
        <w:br/>
        <w:t>em operações na direção do rompimento.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triângulo </w:t>
      </w:r>
      <w:r>
        <w:rPr>
          <w:b/>
        </w:rPr>
        <w:t xml:space="preserve">ascendente </w:t>
      </w:r>
      <w:r>
        <w:rPr/>
        <w:t>tem uma fronteira superior relativamente ho-</w:t>
        <w:br/>
        <w:t>rizontal e uma fronteira inferior inclinada para cima. A fronteira superior</w:t>
        <w:br/>
        <w:t>horizontal mostra que os touros estão mantendo a força e conseguem er-</w:t>
        <w:br/>
        <w:t>guer os preços até o mesmo nível, enquanto os ursos estão perdendo a ca-</w:t>
        <w:br/>
        <w:t>pacidade de pressionar os preços mais para baixo. O triângulo ascendente</w:t>
        <w:br/>
        <w:t>tende a resultar em rompimento de alta.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triângulo </w:t>
      </w:r>
      <w:r>
        <w:rPr>
          <w:b/>
        </w:rPr>
        <w:t xml:space="preserve">descendente </w:t>
      </w:r>
      <w:r>
        <w:rPr/>
        <w:t>tem uma fronteira inferior relativamente ho-</w:t>
        <w:br/>
        <w:t>rizontal, enquanto sua fronteira superior inclina-se para baixo. Sua frontei-</w:t>
        <w:br/>
        <w:t>ra inferior horizontal mostra que os ursos estão mantendo a força e conti-</w:t>
        <w:br/>
        <w:t>nuam a pressionar os preços para baixo, enquanto os touros estão perden-</w:t>
        <w:br/>
        <w:t>do a capacidade de levantar os preços. O triângulo descendente tende a re-</w:t>
        <w:br/>
        <w:t>sultar em rompimento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Os volumes tendem a encolher à medida que os triângulos envelhe-</w:t>
        <w:br/>
        <w:t>cem. Se os volumes saltarem num movimento de alta em direção à frontei-</w:t>
        <w:br/>
        <w:t>ra superior, o mais provável é a ocorrência de um rompimento de alta. Se</w:t>
        <w:br/>
        <w:t>os volumes aumentarem enquanto os preços caem em direção à fronteira</w:t>
        <w:br/>
        <w:t>inferior, o mais provável é um rompimento de baixa. Os rompimentos vá-</w:t>
        <w:br/>
        <w:t>lidos são acompanhados por um surto de volume – pelo menos 50% acima</w:t>
        <w:br/>
        <w:t>da média dos últimos cinco dias.</w:t>
      </w:r>
    </w:p>
    <w:p>
      <w:pPr>
        <w:pStyle w:val="BodyText"/>
        <w:bidi w:val="0"/>
        <w:spacing w:before="0" w:after="283"/>
        <w:jc w:val="left"/>
        <w:rPr/>
      </w:pPr>
      <w:r>
        <w:rPr/>
        <w:t>Os rompimentos válidos ocorrem nos primeiros dois terços do triân-</w:t>
        <w:br/>
        <w:t>gulo. É melhor não operar em rompimentos no último terço do triângulo.</w:t>
        <w:br/>
        <w:t>Se os preços estagnarem no percurso para o ápex, é provável que se mante-</w:t>
        <w:br/>
        <w:t>nham na horizontal. O triângulo é como uma luta entre dois boxeadores</w:t>
        <w:br/>
        <w:t>cansados, que se inclinam o tempo todo um sobre o outro. O primeiro</w:t>
        <w:br/>
        <w:t>rompimento mostra que um dos lutadores é mais forte. Se os preços fica-</w:t>
        <w:br/>
        <w:t>rem dentro do triângulo em todo o percurso para o ápex, isso mostra que</w:t>
        <w:br/>
        <w:t>ambos os boxeadores estão exaustos sendo improvável o surgimento de</w:t>
        <w:br/>
        <w:t>qualquer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Os gráficos de mercados correlatos geralmente mostram triângulos ao</w:t>
        <w:br/>
        <w:t>mesmo tempo. Se ouro, prata e platina traçarem triângulos e ouro romper</w:t>
        <w:br/>
        <w:t>para cima, é provável que platina e prata sigam a mesma tendência. Essa</w:t>
        <w:br/>
        <w:t>abordagem funciona bem com moedas, sobretudo no caso das que apre-</w:t>
        <w:br/>
        <w:t>sentam estreito relacionamento, como o marco alemão e o franco suíço.</w:t>
        <w:br/>
        <w:t>Também funciona com ações do mesmo grupo – compare a General Mo-</w:t>
        <w:br/>
        <w:t>tors com a Ford, mas não com a IBM.</w:t>
      </w:r>
    </w:p>
    <w:p>
      <w:pPr>
        <w:pStyle w:val="BodyText"/>
        <w:bidi w:val="0"/>
        <w:spacing w:before="0" w:after="283"/>
        <w:jc w:val="left"/>
        <w:rPr/>
      </w:pPr>
      <w:r>
        <w:rPr/>
        <w:t>Os triângulos fornecem um alvo mínimo para movimentação que se</w:t>
        <w:br/>
        <w:t>segue a um rompimento. Meça a altura do triângulo em sua base e a projete</w:t>
        <w:br/>
        <w:t>verticalmente a partir do ponto em que o triângulo foi rompido. Caso se</w:t>
        <w:br/>
        <w:t>esteja lidando com um pequeno triângulo em meio a uma tendência dinâ-</w:t>
        <w:br/>
        <w:t>mica, essa medida mínima tende a ser superada.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23. PADRÕES DOS GRÁFICOS </w:t>
      </w:r>
      <w:r>
        <w:rPr>
          <w:b/>
        </w:rPr>
        <w:t>119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Regras de negociação</w:t>
        <w:br/>
      </w:r>
      <w:r>
        <w:rPr/>
        <w:t>É melhor não operar em pequenas negociações dentro do triângulo, salvo se o</w:t>
        <w:br/>
        <w:t>triângulo for muito grande. À medida que o triângulo cresce, as oscilações tor-</w:t>
        <w:br/>
        <w:t>nam-se mais estreitas. O potencial de lucro encolhe, enquanto a slippage e as co-</w:t>
        <w:br/>
        <w:t>missões continuam a dar mordidas tão grandes em sua conta quanto antes.</w:t>
      </w:r>
    </w:p>
    <w:p>
      <w:pPr>
        <w:pStyle w:val="BodyText"/>
        <w:bidi w:val="0"/>
        <w:spacing w:before="0" w:after="283"/>
        <w:jc w:val="left"/>
        <w:rPr/>
      </w:pPr>
      <w:r>
        <w:rPr/>
        <w:t>1. Ao operar dentro de um triângulo, use osciladores, como o esto-</w:t>
        <w:br/>
        <w:t>cástico (ver Seção 30) e o Elder-ray (Seção 41), que podem aju-</w:t>
        <w:br/>
        <w:t>dá-lo a captar pequenas oscilações.</w:t>
      </w:r>
    </w:p>
    <w:p>
      <w:pPr>
        <w:pStyle w:val="BodyText"/>
        <w:bidi w:val="0"/>
        <w:spacing w:before="0" w:after="283"/>
        <w:jc w:val="left"/>
        <w:rPr/>
      </w:pPr>
      <w:r>
        <w:rPr/>
        <w:t>2. Na tentativa de verificar se um triângulo num gráfico diário tende</w:t>
        <w:br/>
        <w:t>a levar a um rompimento de alta ou de baixa, examine o gráfico se-</w:t>
        <w:br/>
        <w:t>manal (ver Seção 43). Se a tendência semanal for de alta, o triângu-</w:t>
        <w:br/>
        <w:t>lo no gráfico diário tende a romper em alta e vice-versa.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quiser comprar num rompimento de alta, emita uma or-</w:t>
        <w:br/>
        <w:t>dem de compra ligeiramente acima da fronteira superior do triân-</w:t>
        <w:br/>
        <w:t>gulo. Continue abaixando a ordem à medida que o triângulo tor-</w:t>
        <w:br/>
        <w:t>na-se mais estreito. Se quiser operar a descoberto num rompimen-</w:t>
        <w:br/>
        <w:t>to de baixa, emita uma ordem de venda ligeiramente abaixo da</w:t>
        <w:br/>
        <w:t>fronteira inferior. Continue aumentando-a à medida que o triân-</w:t>
        <w:br/>
        <w:t>gulo torna-se mais estreito. Depois de entrar numa operação, colo-</w:t>
        <w:br/>
        <w:t>que um stop de proteção ligeiramente dentro do triângulo. Os pre-</w:t>
        <w:br/>
        <w:t>ços podem retroceder para a parede, mas não devem retornar mui-</w:t>
        <w:br/>
        <w:t>to para dentro do triângulo depois de um rompimento efetivo.</w:t>
      </w:r>
    </w:p>
    <w:p>
      <w:pPr>
        <w:pStyle w:val="BodyText"/>
        <w:bidi w:val="0"/>
        <w:spacing w:before="0" w:after="283"/>
        <w:jc w:val="left"/>
        <w:rPr/>
      </w:pPr>
      <w:r>
        <w:rPr/>
        <w:t>4. Quando o rompimento a partir de um triângulo é seguido de um</w:t>
        <w:br/>
        <w:t>retrocesso, preste atenção ao volume. O retrocesso com volumes</w:t>
        <w:br/>
        <w:t>altos ameaça abortar o rompimento, mas o retrocesso com volu-</w:t>
        <w:br/>
        <w:t>mes baixos oferece oportunidade para reforçar suas 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5. Quando os preços se aproximam do último terço de um triângulo,</w:t>
        <w:br/>
        <w:t>cancele suas ordens de compra ou venda. Os rompimentos a partir</w:t>
        <w:br/>
        <w:t>do último terço de um triângulo são muito pouco confiáveis.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Triângulos atípicos</w:t>
        <w:br/>
      </w:r>
      <w:r>
        <w:rPr/>
        <w:t xml:space="preserve">A </w:t>
      </w:r>
      <w:r>
        <w:rPr>
          <w:b/>
        </w:rPr>
        <w:t xml:space="preserve">flâmula </w:t>
      </w:r>
      <w:r>
        <w:rPr/>
        <w:t>é um pequeno triângulo cujas linhas são inclinadas na mesma di-</w:t>
        <w:br/>
        <w:t>reção. As flâmulas que se inclinam contra a tendência atuam como padrão</w:t>
        <w:br/>
        <w:t>de continuação. Um velho ditado afirma: “A flâmula tremula a meio mas-</w:t>
        <w:br/>
        <w:t>tro” – uma alta tende a afastar-se tanto da flâmula quanto antes. A flâmula</w:t>
        <w:br/>
        <w:t>que se inclina na direção da tendência indica exaustão – uma tendência</w:t>
        <w:br/>
        <w:t>que se aproxima da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triângulo em ampliação </w:t>
      </w:r>
      <w:r>
        <w:rPr/>
        <w:t>ocorre quando os preços estabelecem uma</w:t>
        <w:br/>
        <w:t>série de máximas mais altas e de mínimas mais baixas. Este padrão mostra</w:t>
        <w:br/>
        <w:t>que o mercado está ficando histericamente volátil, com os touros e ursos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120 </w:t>
      </w:r>
      <w:r>
        <w:rPr/>
        <w:t>ANÁLISE DE GRÁFICOS CLÁSSICA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entrando em disparada. A luta entre touros e ursos fica acirrada demais</w:t>
        <w:br/>
        <w:t>para que a tendência de alta se sustente – o triângulo em ampliação mata a</w:t>
        <w:br/>
        <w:t>tendência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diamante </w:t>
      </w:r>
      <w:r>
        <w:rPr/>
        <w:t>inicia-se como um triângulo em ampliação e termina</w:t>
        <w:br/>
        <w:t>como um triângulo simétrico. É preciso observar com muita atenção para</w:t>
        <w:br/>
        <w:t>reconhecê-lo. Os diamantes são exemplos fundamentais de padrões do</w:t>
        <w:br/>
        <w:t>tipo Rorschach para os grafistas. Se você olhar durante muito tempo, aca-</w:t>
        <w:br/>
        <w:t>bará encontrando-os, mas sua utilidade para as operações é mínima. Cos-</w:t>
        <w:br/>
        <w:t>tumava garimpar diamantes, mas a maioria não passava de zircônio.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Topos e fundos duplos</w:t>
        <w:br/>
      </w:r>
      <w:r>
        <w:rPr/>
        <w:t>Os topos duplos ocorrem quando os preços sobem até a área da máxima</w:t>
        <w:br/>
        <w:t>anterior. Os fundos duplos ocorrem quando os preços caem até a área da</w:t>
        <w:br/>
        <w:t>baixa anterior. O segundo topo ou fundo pode ficar um pouco acima ou</w:t>
        <w:br/>
        <w:t>abaixo do primeiro. Isso geralmente confunde os analistas iniciantes.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sagazes usam indicadores técnicos para identificar to-</w:t>
        <w:br/>
        <w:t>pos e fundos duplos. Geralmente são marcados por divergências de altas</w:t>
        <w:br/>
        <w:t>ou de baixas. Comprar em fundos duplos e vender a descoberto em topos</w:t>
        <w:br/>
        <w:t>duplos oferece algumas das melhores oportunidades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23. PADRÕES DOS GRÁFICOS </w:t>
      </w:r>
      <w:r>
        <w:rPr>
          <w:b/>
        </w:rPr>
        <w:t>121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IV</w:t>
        <w:br/>
        <w:t>Análise Técnica</w:t>
        <w:br/>
        <w:t>Computadorizada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24. COMPUTADORES NAS OPERAÇÕES DE MERCADO</w:t>
        <w:br/>
      </w:r>
      <w:r>
        <w:rPr/>
        <w:t>Para ser bem-sucedido como operador de mercado, é preciso que seus conhe-</w:t>
        <w:br/>
        <w:t>cimentos sobre o mercado sejam mais profundos do que os de seus concor-</w:t>
        <w:br/>
        <w:t>rentes. Você pode analisar o mercado com mais profundidade por meio de</w:t>
        <w:br/>
        <w:t>computador. Muitos operadores de mercado que competem com você pelas</w:t>
        <w:br/>
        <w:t>melhores oportunidades já utilizam computador como ferramenta de análise.</w:t>
      </w:r>
    </w:p>
    <w:p>
      <w:pPr>
        <w:pStyle w:val="BodyText"/>
        <w:bidi w:val="0"/>
        <w:spacing w:before="0" w:after="283"/>
        <w:jc w:val="left"/>
        <w:rPr/>
      </w:pPr>
      <w:r>
        <w:rPr/>
        <w:t>Os gráficos manuais podem ajudá-lo a desenvolver uma sensibilidade</w:t>
        <w:br/>
        <w:t>intuitiva, quase física, sobre os preços. Compre algumas folhas de papel</w:t>
        <w:br/>
        <w:t>para gráficos e plote várias ações e commodities a cada dia. Depois de com-</w:t>
        <w:br/>
        <w:t>pletar os gráficos, marque os pontos em que comprará ou venderá e aque-</w:t>
        <w:br/>
        <w:t>les em que colocará os seus stops.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agir assim durante algum tempo, você provavelmente que-</w:t>
        <w:br/>
        <w:t>rerá analisar mais mercados, usando indicadores técnicos. Essa é a hora de</w:t>
        <w:br/>
        <w:t>recorrer ao computador e aos softwares de análise técnica.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 carro ou a pé</w:t>
        <w:br/>
      </w:r>
      <w:r>
        <w:rPr/>
        <w:t>Um investidor sem computador é como alguém que viaja a pé ou de bici-</w:t>
        <w:br/>
        <w:t>cleta. Suas pernas ficam fortes e aprecia a paisagem com detalhes, mas seu</w:t>
        <w:br/>
        <w:t>avanço é lento. Quando você viaja a negócios e quer chegar rápido ao des-</w:t>
        <w:br/>
        <w:t>tino, o meio de transporte é avião, helicóptero ou carro, dependendo das</w:t>
        <w:br/>
        <w:t>circunstâncias.</w:t>
      </w:r>
    </w:p>
    <w:p>
      <w:pPr>
        <w:pStyle w:val="BodyText"/>
        <w:bidi w:val="0"/>
        <w:spacing w:before="0" w:after="283"/>
        <w:jc w:val="left"/>
        <w:rPr/>
      </w:pPr>
      <w:r>
        <w:rPr/>
        <w:t>O computador pode ajudá-lo a acompanhar e a analisar mais mercados</w:t>
        <w:br/>
        <w:t>em profundidade. Pode assumir tarefas rotineiras e liberar sua mente para</w:t>
        <w:br/>
        <w:t>raciocínios e reflexões. O computador cria condições para que se utilizem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 indicadores e se localizem mais oportunidades no mercado. O compu-</w:t>
        <w:br/>
        <w:t>tador é poderosa ferramenta para o processamento de mais informações.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técnica computadorizada é mais objetiva do que os gráficos</w:t>
        <w:br/>
        <w:t>clássicos. Pode-se questionar se realmente determinado traçado configura</w:t>
        <w:br/>
        <w:t>o padrão cabeça-e-ombros – mas nunca se discute sobre a direção de um</w:t>
        <w:br/>
        <w:t>indicador. Quando um indicador aponta para cima, a direção decerto é</w:t>
        <w:br/>
        <w:t>para cima; e quando um indicador aponta para baixo, não há dúvida de</w:t>
        <w:br/>
        <w:t>que é para baixo mesmo.</w:t>
      </w:r>
    </w:p>
    <w:p>
      <w:pPr>
        <w:pStyle w:val="BodyText"/>
        <w:bidi w:val="0"/>
        <w:spacing w:before="0" w:after="283"/>
        <w:jc w:val="left"/>
        <w:rPr/>
      </w:pPr>
      <w:r>
        <w:rPr/>
        <w:t>Substituir os gráficos manuais por gráficos computadorizados é como</w:t>
        <w:br/>
        <w:t>trocar o ábaco pela calculadora eletrônica. O software diz ao computador</w:t>
        <w:br/>
        <w:t>como processar os dados e como apresentar os resultados. É até possível</w:t>
        <w:br/>
        <w:t>que, de início, você fique mais vagaroso, enquanto aprende a pressionar as</w:t>
        <w:br/>
        <w:t>teclas; mas, no final, o aumento da velocidade e da exatidão justifica o es-</w:t>
        <w:br/>
        <w:t>forço.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Três passos para a análise computadorizada</w:t>
        <w:br/>
      </w:r>
      <w:r>
        <w:rPr/>
        <w:t>Três são as etapas para tornar-se um investidor computadorizado. Primei-</w:t>
        <w:br/>
        <w:t>ro, seleciona-se o software; em seguida, escolhe-se o computador e, final-</w:t>
        <w:br/>
        <w:t>mente, coletam-se os dados para análise. Diferentes programas requerem</w:t>
        <w:br/>
        <w:t>diferentes computadores, razão por que é importante definir primeiro o</w:t>
        <w:br/>
        <w:t>software. O software diz ao computador como processar os dados e como</w:t>
        <w:br/>
        <w:t>apresentar os resultados. Cada programa tem uma lista única de recursos,</w:t>
        <w:br/>
        <w:t>além de sua própria aparência e características.</w:t>
      </w:r>
    </w:p>
    <w:p>
      <w:pPr>
        <w:pStyle w:val="BodyText"/>
        <w:bidi w:val="0"/>
        <w:spacing w:before="0" w:after="283"/>
        <w:jc w:val="left"/>
        <w:rPr/>
      </w:pPr>
      <w:r>
        <w:rPr/>
        <w:t>Prepare uma lista de tarefas a serem executadas pelo computador e</w:t>
        <w:br/>
        <w:t>apresente-a a investidores computadorizados. Entre em contato com gru-</w:t>
        <w:br/>
        <w:t>pos de investidores, como o Club 3000, nos Estados Unidos, para conhe-</w:t>
        <w:br/>
        <w:t>cer as preferências de seus membros. Muitos investidores procuram a Fi-</w:t>
        <w:br/>
        <w:t>nancial Trading Seminars, Inc., em busca de nossa opinião sobre os melho-</w:t>
        <w:br/>
        <w:t xml:space="preserve">res pacotes. Revistas especializadas para investidores, como </w:t>
      </w:r>
      <w:r>
        <w:rPr>
          <w:i/>
        </w:rPr>
        <w:t xml:space="preserve">Futures </w:t>
      </w:r>
      <w:r>
        <w:rPr/>
        <w:t>e</w:t>
        <w:br/>
      </w:r>
      <w:r>
        <w:rPr>
          <w:i/>
        </w:rPr>
        <w:t xml:space="preserve">Technical Analysis of Stocks and Commodities, </w:t>
      </w:r>
      <w:r>
        <w:rPr/>
        <w:t>trazem muitos anúncios de</w:t>
        <w:br/>
        <w:t>software para análise técnica. Leia esses anúncios e as resenhas sobre apli-</w:t>
        <w:br/>
        <w:t>cativos e solicite demonstrações.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estreitar suas escolhas a dois ou três programas, telefone</w:t>
        <w:br/>
        <w:t>para as empresas e solicite a indicação de usuários para a obtenção de refe-</w:t>
        <w:br/>
        <w:t>rências. Insista em que lhe forneçam os nomes de usuários reais – sua me-</w:t>
        <w:br/>
        <w:t>lhor fonte de orientação prática e imparcial. Muitos investidores sen-</w:t>
        <w:br/>
        <w:t>tem-se isolados e gostam de contato com outros investidores, quando</w:t>
        <w:br/>
        <w:t>mostram o equipamento e falam sobre a qualidade da assistência técnica.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programas de análise técnica enquadra-se em um de três</w:t>
        <w:br/>
        <w:t>grupos: caixas de ferramentas, caixas pretas e caixas cinzas. As caixas de fer-</w:t>
        <w:br/>
        <w:t>ramentas são para investidores sérios, as caixas pretas são para investidores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124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acreditam em Papai Noel e as caixas cinzas ficam no meio-termo. Ao</w:t>
        <w:br/>
        <w:t>considerar um novo pacote, pergunte-se a que grupo você pertence.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Caixas de ferramentas</w:t>
        <w:br/>
      </w:r>
      <w:r>
        <w:rPr/>
        <w:t>Quem quer trabalhar com madeira ou metal vai a uma loja de ferragens e</w:t>
        <w:br/>
        <w:t>compra uma caixa de ferramentas com um conjunto de instrumentos ade-</w:t>
        <w:br/>
        <w:t>quados. Também é preciso aprender a usar as ferramentas, para trabalhar</w:t>
        <w:br/>
        <w:t>com mais inteligência e mais eficiência. A caixa de ferramentas de análise</w:t>
        <w:br/>
        <w:t>técnica fornece um conjunto de instrumentos eletrônicos para o processa-</w:t>
        <w:br/>
        <w:t>mento de dados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caixa de ferramentas desenha gráficos diários e semanais. Oferece</w:t>
        <w:br/>
        <w:t>muitos indicadores bem conhecidos, como médias móveis, canais, MACD,</w:t>
        <w:br/>
        <w:t>histograma MACD, estocástico, índice de força relativa e vários outros,</w:t>
        <w:br/>
        <w:t>permitindo que se estabeleça sintonia fina com todos os indicadores. Por</w:t>
        <w:br/>
        <w:t>exemplo, possibilita que você se transfira de um estocástico de cinco dias</w:t>
        <w:br/>
        <w:t>para outro de nove dias, clicando o mouse ou pressionando teclas.</w:t>
      </w:r>
    </w:p>
    <w:p>
      <w:pPr>
        <w:pStyle w:val="BodyText"/>
        <w:bidi w:val="0"/>
        <w:spacing w:before="0" w:after="283"/>
        <w:jc w:val="left"/>
        <w:rPr/>
      </w:pPr>
      <w:r>
        <w:rPr/>
        <w:t>Um pacote de qualidade cria condições para que você inclua seus pró-</w:t>
        <w:br/>
        <w:t>prios indicadores no sistema. Assim, você pode desenvolver fórmulas e in-</w:t>
        <w:br/>
        <w:t>dicadores sob medida para as suas finalidades. Evite programas que lhe im-</w:t>
        <w:br/>
        <w:t>ponham indicadores enlatados.</w:t>
      </w:r>
    </w:p>
    <w:p>
      <w:pPr>
        <w:pStyle w:val="BodyText"/>
        <w:bidi w:val="0"/>
        <w:spacing w:before="0" w:after="283"/>
        <w:jc w:val="left"/>
        <w:rPr/>
      </w:pPr>
      <w:r>
        <w:rPr/>
        <w:t>A boa caixa de ferramentas também possibilita que se comparem dois</w:t>
        <w:br/>
        <w:t>mercados quaisquer e que se analisem os spreads. Caso você opere com op-</w:t>
        <w:br/>
        <w:t>ções, a caixa de ferramentas deve incluir um modelo de avaliação de op-</w:t>
        <w:br/>
        <w:t>ções. Os pacotes avançados ainda criam condições para que você teste a</w:t>
        <w:br/>
        <w:t>rentabilidade de seu sistema de negociações.</w:t>
      </w:r>
    </w:p>
    <w:p>
      <w:pPr>
        <w:pStyle w:val="BodyText"/>
        <w:bidi w:val="0"/>
        <w:spacing w:before="0" w:after="283"/>
        <w:jc w:val="left"/>
        <w:rPr/>
      </w:pPr>
      <w:r>
        <w:rPr/>
        <w:t>Dispõe-se de boas caixas de ferramentas em todos os níveis de preço.</w:t>
        <w:br/>
        <w:t>Na ponta mais sofisticada, a lista de indicadores do CompuTrac™ enche</w:t>
        <w:br/>
        <w:t>algumas páginas, incluindo testes de rentabilidade, além de ser altamente</w:t>
        <w:br/>
        <w:t>automatizada. A maioria dos gráficos deste livro foi desenhada com o</w:t>
        <w:br/>
        <w:t>CompuTrac. A Financial Trading Seminars, Inc. mantém uma lista de re-</w:t>
        <w:br/>
        <w:t>cursos recomendados para investidores computadorizados – pacotes de</w:t>
        <w:br/>
        <w:t>software de vários preços, serviços de dados, configuração de computado-</w:t>
        <w:br/>
        <w:t>res, e assim por diante. Essa lista é atualizada a intervalos de poucos meses</w:t>
        <w:br/>
        <w:t>e é oferecida aos investidores como serviço público. Você pode receber es-</w:t>
        <w:br/>
        <w:t>sas informações, entrando em contato com nossa empresa pelo site</w:t>
        <w:br/>
        <w:t>www.elder.com.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Caixas pretas</w:t>
        <w:br/>
      </w:r>
      <w:r>
        <w:rPr/>
        <w:t>Os aplicativos caixa preta dizem o que e quando comprar e vender, sem ex-</w:t>
        <w:br/>
        <w:t>plicar as razões. Entra-se com dados na caixa preta, as luzes piscam, as en-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24. COMPUTADORES NAS OPERAÇÕES DE MERCADO </w:t>
      </w:r>
      <w:r>
        <w:rPr>
          <w:b/>
        </w:rPr>
        <w:t>125</w:t>
      </w:r>
    </w:p>
    <w:p>
      <w:pPr>
        <w:pStyle w:val="BodyText"/>
        <w:bidi w:val="0"/>
        <w:ind w:hanging="0" w:left="0" w:right="0"/>
        <w:jc w:val="left"/>
        <w:rPr/>
      </w:pPr>
      <w:r>
        <w:rPr/>
        <w:t>grenagens giram e de repente a engenhoca cospe uma folha de papel, di-</w:t>
        <w:br/>
        <w:t>zendo o que fazer. Milhares de investidores pagam um bom dinheiro por</w:t>
        <w:br/>
        <w:t>esses sistemas.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caixas pretas é vendida por espertalhões a otários ou a</w:t>
        <w:br/>
        <w:t>operadores de mercado inseguros. As caixas pretas sempre são apresenta-</w:t>
        <w:br/>
        <w:t>das com um histórico impressionante, demonstrando seu desempenho lu-</w:t>
        <w:br/>
        <w:t>crativo no passado. Todas as caixas pretas se autodestroem, porque os</w:t>
        <w:br/>
        <w:t>mercados estão em constante evolução. Até mesmo os sistemas com otimi-</w:t>
        <w:br/>
        <w:t>zação embutida não funcionam, pois não sabemos que tipo de otimização</w:t>
        <w:br/>
        <w:t>será necessário no futuro. Nas operações de mercado, não há substituto</w:t>
        <w:br/>
        <w:t>para o julgamento maduro. A única maneira de lucrar com caixas pretas é</w:t>
        <w:br/>
        <w:t>vendê-las.</w:t>
      </w:r>
    </w:p>
    <w:p>
      <w:pPr>
        <w:pStyle w:val="BodyText"/>
        <w:bidi w:val="0"/>
        <w:spacing w:before="0" w:after="283"/>
        <w:jc w:val="left"/>
        <w:rPr/>
      </w:pPr>
      <w:r>
        <w:rPr/>
        <w:t>Toda caixa preta acabará fracassando, ainda que vendida por gente</w:t>
        <w:br/>
        <w:t>honesta. Atividades humanas complexas, como operações de mercado,</w:t>
        <w:br/>
        <w:t>não são suscetíveis de automatização. As máquinas podem ajudar, mas não</w:t>
        <w:br/>
        <w:t>substituem os seres humanos.</w:t>
      </w:r>
    </w:p>
    <w:p>
      <w:pPr>
        <w:pStyle w:val="BodyText"/>
        <w:bidi w:val="0"/>
        <w:spacing w:before="0" w:after="283"/>
        <w:jc w:val="left"/>
        <w:rPr/>
      </w:pPr>
      <w:r>
        <w:rPr/>
        <w:t>Operar nos mercados por meio de caixas pretas significa usar uma fatia</w:t>
        <w:br/>
        <w:t>da inteligência alheia, da maneira como se manifestou, em algum momen-</w:t>
        <w:br/>
        <w:t>to do passado.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Caixas cinzas</w:t>
        <w:br/>
      </w:r>
      <w:r>
        <w:rPr/>
        <w:t>Como a caixa preta, a caixa cinza gera sinais de operação com base em fór-</w:t>
        <w:br/>
        <w:t>mulas exclusivas. Ao contrário das caixas pretas, oferece uma visão geral</w:t>
        <w:br/>
        <w:t>de suas fórmulas e permite até certo ponto a sintonia fina com suas opera-</w:t>
        <w:br/>
        <w:t>ções. Quanto mais a caixa cinza aproximar-se da caixa de ferramentas, me-</w:t>
        <w:br/>
        <w:t>lhor será.</w:t>
      </w:r>
    </w:p>
    <w:p>
      <w:pPr>
        <w:pStyle w:val="BodyText"/>
        <w:bidi w:val="0"/>
        <w:spacing w:before="0" w:after="283"/>
        <w:jc w:val="left"/>
        <w:rPr/>
      </w:pPr>
      <w:r>
        <w:rPr/>
        <w:t>As caixas cinzas bem conhecidas incluem programas como o MESA,</w:t>
        <w:br/>
        <w:t>considerado o melhor para a identificação dos ciclos de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Computadores</w:t>
        <w:br/>
      </w:r>
      <w:r>
        <w:rPr/>
        <w:t>Diferentes programas de software exigem diferentes máquinas. Essa é a ra-</w:t>
        <w:br/>
        <w:t>zão por que é melhor escolher o aplicativo antes de comprar o computa-</w:t>
        <w:br/>
        <w:t>dor. Compre o equipamento mais moderno, de modo a aproveitá-lo du-</w:t>
        <w:br/>
        <w:t>rante vários anos. Os usuários sempre exigem mais memória e velocidade –</w:t>
        <w:br/>
        <w:t>nunca ouvi ninguém reclamar de excesso de qualquer uma dessas caracte-</w:t>
        <w:br/>
        <w:t>rísticas. Compre um modem veloz para extrair dados de bancos de dados.</w:t>
        <w:br/>
        <w:t>Adquira uma impressora a laser para imprimir gráficos de alta qualidade.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programas permite que se automatizem estudos e que se</w:t>
        <w:br/>
        <w:t>os imprimam. Apertam-se algumas teclas e deixa-se o computador traba-</w:t>
        <w:br/>
        <w:t>lhar. Daí a algum tempo, encontra-se uma pilha de gráficos e de indicado-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126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 na saída da impressora. O trabalho tedioso está feito; agora, é analisar e</w:t>
        <w:br/>
        <w:t>tomar decisões.</w:t>
      </w:r>
    </w:p>
    <w:p>
      <w:pPr>
        <w:pStyle w:val="BodyText"/>
        <w:bidi w:val="0"/>
        <w:spacing w:before="0" w:after="283"/>
        <w:jc w:val="left"/>
        <w:rPr/>
      </w:pPr>
      <w:r>
        <w:rPr/>
        <w:t>Vale a pena contratar alguém que já use o pacote para ajustar o sistema.</w:t>
        <w:br/>
        <w:t>Geralmente faço isso quando começo a usar um novo software – economi-</w:t>
        <w:br/>
        <w:t>za muito tempo e energia. Quando se sabe onde clicar e que teclas apertar,</w:t>
        <w:br/>
        <w:t>pode-se operar a maioria dos programas, sem muitos conhecimentos sobre</w:t>
        <w:br/>
        <w:t>informática.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Dados de mercado</w:t>
        <w:br/>
      </w:r>
      <w:r>
        <w:rPr/>
        <w:t>Cada investidor deve partir de um banco de dados histórico e atualizá-lo</w:t>
        <w:br/>
        <w:t>todos os dias. Nos velhos tempos, essas duas atividades eram manuais.</w:t>
        <w:br/>
        <w:t>Agora, dados históricos sobre qualquer mercado custam menos de um dó-</w:t>
        <w:br/>
        <w:t>lar por mês e a atualização é barata. Precisa-se de menos de um minuto</w:t>
        <w:br/>
        <w:t>para atualizar por modem uma dúzia de mercados, usando uma linha tele-</w:t>
        <w:br/>
        <w:t>fônica regular. Muitos são os bancos de dados confiáveis que oferecem</w:t>
        <w:br/>
        <w:t>ampla variedade de dados sobre ações, moedas, futuros e opções.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operadores de mercado coletam dados 24 horas por dia. Para</w:t>
        <w:br/>
        <w:t>tanto, usam antenas parabólicas, receptores FM e linhas telefônicas dedi-</w:t>
        <w:br/>
        <w:t>cadas. Os dados em tempo real são necessários para as operações de</w:t>
        <w:br/>
        <w:t>day-trading, mas não para a negociação de 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posições entram e saem das posições a intervalos de</w:t>
        <w:br/>
        <w:t>dias ou semanas. Os operadores intradiários, ou day-traders, entram e</w:t>
        <w:br/>
        <w:t>saem das posições em horas ou minutos, mas em geral no mesmo dia. É</w:t>
        <w:br/>
        <w:t>preciso tornar-se operador de posições competente, antes de atuar como</w:t>
        <w:br/>
        <w:t>operador intradiário. As operações de posições estão para as operações</w:t>
        <w:br/>
        <w:t>diárias, assim como, nos videogames, o nível 1 está para o nível 9. Você</w:t>
        <w:br/>
        <w:t>percorre os mesmos labirintos e esquiva-se dos mesmos monstros, mas o</w:t>
        <w:br/>
        <w:t>ritmo do jogo é tão intenso no nível 9 que suas reações devem ser quase au-</w:t>
        <w:br/>
        <w:t>tomáticas. Se você parar para pensar, está morto. Aprenda a analisar e a</w:t>
        <w:br/>
        <w:t>operar nos mercados no nível 1 – seja um operador de posições antes de</w:t>
        <w:br/>
        <w:t>tentar atuar como operador diário.</w:t>
      </w:r>
    </w:p>
    <w:p>
      <w:pPr>
        <w:pStyle w:val="BodyText"/>
        <w:bidi w:val="0"/>
        <w:spacing w:before="0" w:after="283"/>
        <w:jc w:val="left"/>
        <w:rPr/>
      </w:pPr>
      <w:r>
        <w:rPr/>
        <w:t>Ao comprar dados históricos, vale a pena abranger dois mercados em</w:t>
        <w:br/>
        <w:t>alta e dois mercados em baixa. Ao começar a analisar um novo mercado, ge-</w:t>
        <w:br/>
        <w:t>ralmente revejo um conjunto de gráficos abrangendo 20 anos de negocia-</w:t>
        <w:br/>
        <w:t>ções, para ver se o mercado é historicamente de alta ou de baixa. Compro de</w:t>
        <w:br/>
        <w:t>quatro a cinco anos de dados semanais e um ano de dados diários.</w:t>
      </w:r>
    </w:p>
    <w:p>
      <w:pPr>
        <w:pStyle w:val="BodyText"/>
        <w:bidi w:val="0"/>
        <w:spacing w:before="0" w:after="283"/>
        <w:jc w:val="left"/>
        <w:rPr/>
      </w:pPr>
      <w:r>
        <w:rPr/>
        <w:t>Ao começar a usar computador, concentre-se em seis ou menos merca-</w:t>
        <w:br/>
        <w:t>dos e acrescente outros depois. Por exemplo, você pode acompanhar títu-</w:t>
        <w:br/>
        <w:t>los do Tesouro, Standard &amp; Poor’s 500, ouro e iene japonês ou marco ale-</w:t>
        <w:br/>
        <w:t>mão. Mude a lista se quiser monitorar mercados de produtos agrícolas e</w:t>
        <w:br/>
        <w:t>industriais. Escolha uns poucos indicadores técnicos e rode-os diariamente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24. COMPUTADORES NAS OPERAÇÕES DE MERCADO </w:t>
      </w:r>
      <w:r>
        <w:rPr>
          <w:b/>
        </w:rPr>
        <w:t>127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cada mercado. Depois de aprendê-los bem, acrescente outros. Uso uma</w:t>
        <w:br/>
        <w:t>bateria de 10 a 12 indicadores a qualquer momento, mais um novo indica-</w:t>
        <w:br/>
        <w:t>dor. Observo-o durante alguns meses e comparo seus sinais com os dos de-</w:t>
        <w:br/>
        <w:t>mais. Caso se mostre útil, adiciono-o ao pacote-padrão.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Três grandes grupos de indicadores</w:t>
        <w:br/>
      </w:r>
      <w:r>
        <w:rPr/>
        <w:t>Os indicadores podem ajudá-lo a identificar tendências e seus pontos de</w:t>
        <w:br/>
        <w:t>inflexão. Também são capazes de fornecer visão mais profunda sobre o</w:t>
        <w:br/>
        <w:t>equilíbrio de poder entre touros e ursos. Os indicadores são mais objetivos</w:t>
        <w:br/>
        <w:t>do que os padrões dos gráficos.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dos indicadores é que não raro são contraditórios entre si.</w:t>
        <w:br/>
        <w:t>Alguns funcionam melhor nos mercados de tendências, enquanto outros</w:t>
        <w:br/>
        <w:t>são mais eficazes nos mercados horizontais. Alguns são bons na antecipa-</w:t>
        <w:br/>
        <w:t>ção de pontos de inflexão, ao passo que outros são preferíveis no acompa-</w:t>
        <w:br/>
        <w:t>nhamento de tendências.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iniciantes busca um único indicador – a bala de prata</w:t>
        <w:br/>
        <w:t>para liquidar a confusão dos mercados. Outros misturam muitos indicado-</w:t>
        <w:br/>
        <w:t>res e tentam extrair a média de seus sinais. Em qualquer das hipóteses, o ca-</w:t>
        <w:br/>
        <w:t>louro descuidado com um computador é como um adolescente num carro</w:t>
        <w:br/>
        <w:t>esportivo – um acidente à espera da ocorrência. O investidor sério precisa</w:t>
        <w:br/>
        <w:t>saber que indicadores trabalham melhor em diferentes circunstâncias.</w:t>
        <w:br/>
        <w:t>Antes de usar qualquer indicador, é preciso compreender o que ele mede e</w:t>
        <w:br/>
        <w:t>como funciona. Apenas assim é possível desenvolver confiança nos sinais.</w:t>
      </w:r>
    </w:p>
    <w:p>
      <w:pPr>
        <w:pStyle w:val="BodyText"/>
        <w:bidi w:val="0"/>
        <w:spacing w:before="0" w:after="283"/>
        <w:jc w:val="left"/>
        <w:rPr/>
      </w:pPr>
      <w:r>
        <w:rPr/>
        <w:t>Os profissionais dividem os indicadores em três grupos: rastreadores</w:t>
        <w:br/>
        <w:t>de tendências, osciladores e mistos. Os rastreadores de tendências funcio-</w:t>
        <w:br/>
        <w:t>nam melhor quando os mercados estão em alta ou em baixa, mas oferecem</w:t>
        <w:br/>
        <w:t>sinais precários e perigosos quando os mercados estão na horizontal. Os</w:t>
        <w:br/>
        <w:t>osciladores captam pontos de inflexão nos mercados horizontais, mas emi-</w:t>
        <w:br/>
        <w:t>tem sinais prematuros e inseguros quando os mercados começam a seguir</w:t>
        <w:br/>
        <w:t>determinada tendência. Os indicadores mistos proporcionam insights es-</w:t>
        <w:br/>
        <w:t>peciais sobre psicologia de massa. O segredo das operações bem-sucedidas</w:t>
        <w:br/>
        <w:t>é combinar vários indicadores de diferentes grupos, de modo que suas ca-</w:t>
        <w:br/>
        <w:t>racterísticas negativas se anulem mutuamente, enquanto suas característi-</w:t>
        <w:br/>
        <w:t>cas positivas mantêm-se inalteradas. Esse é o propósito do sistema de ne-</w:t>
        <w:br/>
        <w:t>gociações Triple Screen (ver Seção 43).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</w:t>
      </w:r>
      <w:r>
        <w:rPr>
          <w:b/>
        </w:rPr>
        <w:t xml:space="preserve">rastreadores de tendências </w:t>
      </w:r>
      <w:r>
        <w:rPr/>
        <w:t>são médias móveis, MACD (moving</w:t>
        <w:br/>
        <w:t>average convergence-divergence), histograma MACD, sistema direcional,</w:t>
        <w:br/>
        <w:t>on-balance volume (saldo de volume), acumulação/distribuição e outros.</w:t>
        <w:br/>
        <w:t>Os rastreadores de tendências são indicadores coincidentes ou indicadores</w:t>
        <w:br/>
        <w:t>conseqüentes.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128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Os </w:t>
      </w:r>
      <w:r>
        <w:rPr>
          <w:b/>
        </w:rPr>
        <w:t xml:space="preserve">osciladores </w:t>
      </w:r>
      <w:r>
        <w:rPr/>
        <w:t>ajudam a identificar pontos de inflexão. Aí se incluem</w:t>
        <w:br/>
        <w:t>indicadores como estocástico, taxa de mudança, taxa de mudança ajusta-</w:t>
        <w:br/>
        <w:t>da, índice de força relativa, Elder-ray, índice de força, Williams %R, índi-</w:t>
        <w:br/>
        <w:t>ce de canal de commodity e outros. Os osciladores são indicadores antece-</w:t>
        <w:br/>
        <w:t>dentes ou coincidentes e geralmente viram na frente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</w:t>
      </w:r>
      <w:r>
        <w:rPr>
          <w:b/>
        </w:rPr>
        <w:t xml:space="preserve">mistos </w:t>
      </w:r>
      <w:r>
        <w:rPr/>
        <w:t>proporcionam insights sobre a intensidade das opiniões a</w:t>
        <w:br/>
        <w:t>respeito dos mercados em alta ou em baixa. Aí se incluem new high-new</w:t>
        <w:br/>
        <w:t>low index, put-call ratio, bullish consensus, commitments of traders, ad-</w:t>
        <w:br/>
        <w:t>vance/decline index, traders’ index e assim por diante. Podem ser indica-</w:t>
        <w:br/>
        <w:t>dores antecedentes ou coincidentes.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25. MÉDIAS MÓVEIS</w:t>
        <w:br/>
      </w:r>
      <w:r>
        <w:rPr/>
        <w:t>Os veteranos de Wall Street sustentam que as médias móveis foram trazi-</w:t>
        <w:br/>
        <w:t>das para os mercados financeiros pelos artilheiros antiaéreos. Usavam mé-</w:t>
        <w:br/>
        <w:t>dias móveis para assestar as baterias contra os aviões inimigos durante a</w:t>
        <w:br/>
        <w:t>Segunda Guerra Mundial e aplicaram o mesmo método aos preços. Dois</w:t>
        <w:br/>
        <w:t>especialistas pioneiros em médias móveis foram Richard Donchian e J. M.</w:t>
        <w:br/>
        <w:t>Hurst – que, tanto quanto se saiba, não foram artilheiros. Donchian foi um</w:t>
        <w:br/>
        <w:t>empregado da Merrill Lynch que desenvolveu métodos de negociação ba-</w:t>
        <w:br/>
        <w:t>seados no cruzamento de médias móveis. Hurst foi um engenheiro que</w:t>
        <w:br/>
        <w:t xml:space="preserve">aplicou as médias móveis a ações, em seu livro </w:t>
      </w:r>
      <w:r>
        <w:rPr>
          <w:i/>
        </w:rPr>
        <w:t>The Profit Magic of Stock</w:t>
        <w:br/>
        <w:t>Transaction Timing</w:t>
      </w:r>
      <w:r>
        <w:rPr/>
        <w:t>, hoje um clássico da literatura especializada.</w:t>
      </w:r>
    </w:p>
    <w:p>
      <w:pPr>
        <w:pStyle w:val="BodyText"/>
        <w:bidi w:val="0"/>
        <w:spacing w:before="0" w:after="283"/>
        <w:jc w:val="left"/>
        <w:rPr/>
      </w:pPr>
      <w:r>
        <w:rPr/>
        <w:t>A média móvel (MM) mostra o valor médio dos dados em determina-</w:t>
        <w:br/>
        <w:t>do período. Uma MM de 5 dias mostra o preço médio dos últimos cinco</w:t>
        <w:br/>
        <w:t>dias, uma MM de 20 dias mostra o preço médio dos últimos 20 dias, e as-</w:t>
        <w:br/>
        <w:t>sim por diante. Quando se conectam as médias móveis de cada dia, cria-se</w:t>
        <w:br/>
        <w:t>uma linha de média móvel.</w:t>
      </w:r>
    </w:p>
    <w:p>
      <w:pPr>
        <w:pStyle w:val="BodyText"/>
        <w:bidi w:val="0"/>
        <w:spacing w:before="0" w:after="283"/>
        <w:jc w:val="left"/>
        <w:rPr/>
      </w:pPr>
      <w:r>
        <w:rPr/>
        <w:t>MM simples =</w:t>
        <w:br/>
      </w:r>
      <w:r>
        <w:rPr>
          <w:i/>
        </w:rPr>
        <w:t>P P P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</w:t>
        <w:br/>
        <w:t>N</w:t>
      </w:r>
      <w:r>
        <w:rPr/>
        <w:t>1 2+ + +...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que: </w:t>
      </w:r>
      <w:r>
        <w:rPr>
          <w:i/>
        </w:rPr>
        <w:t xml:space="preserve">P </w:t>
      </w:r>
      <w:r>
        <w:rPr/>
        <w:t>= preço de que se está calculando a média</w:t>
        <w:br/>
      </w:r>
      <w:r>
        <w:rPr>
          <w:i/>
        </w:rPr>
        <w:t xml:space="preserve">N </w:t>
      </w:r>
      <w:r>
        <w:rPr/>
        <w:t>= número de dias da média móvel (determinado pelo in-</w:t>
        <w:br/>
        <w:t>vestidor)</w:t>
      </w:r>
    </w:p>
    <w:p>
      <w:pPr>
        <w:pStyle w:val="BodyText"/>
        <w:bidi w:val="0"/>
        <w:spacing w:before="0" w:after="283"/>
        <w:jc w:val="left"/>
        <w:rPr/>
      </w:pPr>
      <w:r>
        <w:rPr/>
        <w:t>O valor da MM depende de dois fatores: os valores cuja média está</w:t>
        <w:br/>
        <w:t>sendo calculada e a amplitude do intervalo temporal da MM. Suponha que</w:t>
        <w:br/>
        <w:t>se queira calcular a média móvel simples em 3 dias de determinada ação. Se</w:t>
        <w:br/>
        <w:t>a ação fechar em 19, 21 e 20 em três dias consecutivos, a MM simples em</w:t>
        <w:br/>
        <w:t>três dias dos preços de fechamento é 20 (19 + 21 + 20, dividido por 3). Su-</w:t>
        <w:br/>
        <w:t>ponha que no quarto dia a ação feche a 22. Com isso a média móvel em três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25. MÉDIAS MÓVEIS </w:t>
      </w:r>
      <w:r>
        <w:rPr>
          <w:b/>
        </w:rPr>
        <w:t>129</w:t>
      </w:r>
    </w:p>
    <w:p>
      <w:pPr>
        <w:pStyle w:val="BodyText"/>
        <w:bidi w:val="0"/>
        <w:ind w:hanging="0" w:left="0" w:right="0"/>
        <w:jc w:val="left"/>
        <w:rPr/>
      </w:pPr>
      <w:r>
        <w:rPr/>
        <w:t>dias sobe para 21 – o fechamento dos últimos três dias (21 + 20 + 22) divi-</w:t>
        <w:br/>
        <w:t>dido por 3.</w:t>
      </w:r>
    </w:p>
    <w:p>
      <w:pPr>
        <w:pStyle w:val="BodyText"/>
        <w:bidi w:val="0"/>
        <w:spacing w:before="0" w:after="283"/>
        <w:jc w:val="left"/>
        <w:rPr/>
      </w:pPr>
      <w:r>
        <w:rPr/>
        <w:t>Três são os principais tipos de médias móveis: simples, exponencial e</w:t>
        <w:br/>
        <w:t>ponderada. A maioria dos investidores usa média móvel simples, pois são</w:t>
        <w:br/>
        <w:t>fáceis de calcular, tanto que Donchian e Hurst as calculavam nos dias</w:t>
        <w:br/>
        <w:t>pré-computador. As MM simples, contudo, apresentam uma falha fatal –</w:t>
        <w:br/>
        <w:t>mudam duas vezes em resposta a cada preço.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Latir duas vezes</w:t>
        <w:br/>
      </w:r>
      <w:r>
        <w:rPr/>
        <w:t>A MM simples muda duas vezes em resposta a cada dado. Primeiro, muda</w:t>
        <w:br/>
        <w:t>quando um novo dado entra em seu período de apuração. Isso é bom –</w:t>
        <w:br/>
        <w:t>queremos que nossa média móvel reflita as mudanças nos preços. O ruim é</w:t>
        <w:br/>
        <w:t>que a MM muda novamente quando o dado saiu do seu período de apura-</w:t>
        <w:br/>
        <w:t>ção. Quando um preço mais alto é abandonado, a MM simples diminui.</w:t>
        <w:br/>
        <w:t>Quando um preço mais baixo é abandonado, a MM simples aumenta.</w:t>
        <w:br/>
        <w:t>Essas mudanças não têm nada a ver com a atual realidade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Imagine que uma ação paire entre 80 e 90, e que sua MM simples em</w:t>
        <w:br/>
        <w:t>10 dias seja de 85, mas incluindo um dia em que a ação chegou a 105.</w:t>
        <w:br/>
        <w:t>Quando se extrai esse número elevado do cômputo da média, por ter saído</w:t>
        <w:br/>
        <w:t>do período móvel de 10 dias, a MM mergulha, parecendo o início de uma</w:t>
        <w:br/>
        <w:t>tendência de baixa. No entanto, esse mergulho sem sentido não reflete a</w:t>
        <w:br/>
        <w:t>situação vigente, mas a influência do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dado antigo é abandonado, a média móvel simples oscila.</w:t>
        <w:br/>
        <w:t>É como um cão de guarda que late duas vezes: uma quando alguém se</w:t>
        <w:br/>
        <w:t>aproxima da casa e outra quando a mesma pessoa se afasta. Não se sabe</w:t>
        <w:br/>
        <w:t>quando acreditar no cachorro. Os operadores de mercado usam médias</w:t>
        <w:br/>
        <w:t>móveis simples por uma questão de inércia. O moderno operador de mer-</w:t>
        <w:br/>
        <w:t>cado computadorizado consegue resultados muito melhores, usando mé-</w:t>
        <w:br/>
        <w:t>dias móveis exponenciais.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mercado</w:t>
        <w:br/>
      </w:r>
      <w:r>
        <w:rPr/>
        <w:t>Cada preço é um instantâneo do atual consenso da massa em relação ao va-</w:t>
        <w:br/>
        <w:t>lor (ver Seção 12). Um preço isolado não diz se a multidão é altista ou bai-</w:t>
        <w:br/>
        <w:t>xista – do mesmo modo como uma foto sozinha não indica se alguém é oti-</w:t>
        <w:br/>
        <w:t>mista ou pessimista. Se, por outro lado, 10 fotos seguidas da mesma pessoa</w:t>
        <w:br/>
        <w:t>forem levadas a um laboratório fotográfico para a montagem de uma ima-</w:t>
        <w:br/>
        <w:t>gem composta, não será difícil supor as características típicas do indiví-</w:t>
        <w:br/>
        <w:t>duo. Caso se atualize diariamente a imagem composta, será possível moni-</w:t>
        <w:br/>
        <w:t>torar as tendências no humor da pessoa.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130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A média móvel é uma fotografia composta do mercado – combina pre-</w:t>
        <w:br/>
        <w:t>ços de vários dias. O mercado consiste em multidões enormes, e a média</w:t>
        <w:br/>
        <w:t>móvel identifica a direção do movimento da massa.</w:t>
      </w:r>
    </w:p>
    <w:p>
      <w:pPr>
        <w:pStyle w:val="BodyText"/>
        <w:bidi w:val="0"/>
        <w:spacing w:before="0" w:after="283"/>
        <w:jc w:val="left"/>
        <w:rPr/>
      </w:pPr>
      <w:r>
        <w:rPr/>
        <w:t>A mensagem mais importante de uma média móvel é a direção de sua</w:t>
        <w:br/>
        <w:t>inclinação. Ao aumentar, revela que a multidão está ficando mais otimista</w:t>
        <w:br/>
        <w:t>– altista. Ao cair, mostra que a multidão está ficando mais pessimista – bai-</w:t>
        <w:br/>
        <w:t>xista. Quando a multidão se torna mais altista do que antes, os preços so-</w:t>
        <w:br/>
        <w:t>bem acima da média móvel. Quando a multidão se torna mais baixista do</w:t>
        <w:br/>
        <w:t>que antes, os preços caem abaixo da média móvel.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Médias móveis exponenciais</w:t>
        <w:br/>
      </w:r>
      <w:r>
        <w:rPr/>
        <w:t>A média móvel exponencial (MME) é melhor ferramenta de acompanha-</w:t>
        <w:br/>
        <w:t>mento de tendência do que a média móvel simples. Ela atribui maior peso</w:t>
        <w:br/>
        <w:t>aos dados mais recentes e reage com mais rapidez às mudanças do que a</w:t>
        <w:br/>
        <w:t>MM simples. Ao mesmo tempo, a MME não salta em resposta a velhos da-</w:t>
        <w:br/>
        <w:t>dos. Esse cão de guarda tem melhores orelhas e late apenas quando alguém</w:t>
        <w:br/>
        <w:t>se aproxima da casa.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MME = </w:t>
      </w:r>
      <w:r>
        <w:rPr>
          <w:i/>
        </w:rPr>
        <w:t>P</w:t>
      </w:r>
      <w:r>
        <w:rPr/>
        <w:t xml:space="preserve">hoje • </w:t>
      </w:r>
      <w:r>
        <w:rPr>
          <w:i/>
        </w:rPr>
        <w:t xml:space="preserve">K </w:t>
      </w:r>
      <w:r>
        <w:rPr/>
        <w:t xml:space="preserve">+ MMEontem • (1 – </w:t>
      </w:r>
      <w:r>
        <w:rPr>
          <w:i/>
        </w:rPr>
        <w:t>K</w:t>
      </w:r>
      <w:r>
        <w:rPr/>
        <w:t>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que: </w:t>
      </w:r>
      <w:r>
        <w:rPr>
          <w:i/>
        </w:rPr>
        <w:t xml:space="preserve">K </w:t>
      </w:r>
      <w:r>
        <w:rPr/>
        <w:t>=</w:t>
        <w:br/>
        <w:t>2</w:t>
      </w:r>
    </w:p>
    <w:p>
      <w:pPr>
        <w:pStyle w:val="BodyText"/>
        <w:bidi w:val="0"/>
        <w:spacing w:before="0" w:after="283"/>
        <w:jc w:val="left"/>
        <w:rPr/>
      </w:pPr>
      <w:r>
        <w:rPr/>
        <w:t>1</w:t>
      </w:r>
      <w:r>
        <w:rPr>
          <w:i/>
        </w:rPr>
        <w:t xml:space="preserve">N </w:t>
      </w:r>
      <w:r>
        <w:rPr/>
        <w:t>+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N </w:t>
      </w:r>
      <w:r>
        <w:rPr/>
        <w:t>= Número de dias da MME (escolhido pelo investidor)</w:t>
        <w:br/>
      </w:r>
      <w:r>
        <w:rPr>
          <w:i/>
        </w:rPr>
        <w:t>P</w:t>
      </w:r>
      <w:r>
        <w:rPr/>
        <w:t>hoje = preço de hoje</w:t>
      </w:r>
    </w:p>
    <w:p>
      <w:pPr>
        <w:pStyle w:val="BodyText"/>
        <w:bidi w:val="0"/>
        <w:spacing w:before="0" w:after="283"/>
        <w:jc w:val="left"/>
        <w:rPr/>
      </w:pPr>
      <w:r>
        <w:rPr/>
        <w:t>MMEontem = a MME de ontem</w:t>
      </w:r>
    </w:p>
    <w:p>
      <w:pPr>
        <w:pStyle w:val="BodyText"/>
        <w:bidi w:val="0"/>
        <w:spacing w:before="0" w:after="283"/>
        <w:jc w:val="left"/>
        <w:rPr/>
      </w:pPr>
      <w:r>
        <w:rPr/>
        <w:t>Os softwares de análise técnica permitem que se selecione a duração da</w:t>
        <w:br/>
        <w:t>MME e que se a calcule a um apertar de teclas ou clicar de mouse. Para fa-</w:t>
        <w:br/>
        <w:t>zê-lo a mão, siga os seguintes passos:</w:t>
      </w:r>
    </w:p>
    <w:p>
      <w:pPr>
        <w:pStyle w:val="BodyText"/>
        <w:bidi w:val="0"/>
        <w:spacing w:before="0" w:after="283"/>
        <w:jc w:val="left"/>
        <w:rPr/>
      </w:pPr>
      <w:r>
        <w:rPr/>
        <w:t>1. Determine a duração da MME (ver a seguir). Digamos que se quei-</w:t>
        <w:br/>
        <w:t>ra um período de 10 dias.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Calcule o coeficiente </w:t>
      </w:r>
      <w:r>
        <w:rPr>
          <w:i/>
        </w:rPr>
        <w:t xml:space="preserve">K </w:t>
      </w:r>
      <w:r>
        <w:rPr/>
        <w:t>para esse período (ver acima). Por exem-</w:t>
        <w:br/>
        <w:t xml:space="preserve">plo, para uma MME de 10 dias, </w:t>
      </w:r>
      <w:r>
        <w:rPr>
          <w:i/>
        </w:rPr>
        <w:t xml:space="preserve">K </w:t>
      </w:r>
      <w:r>
        <w:rPr/>
        <w:t>é igual a 2 dividido por 10 + 1,</w:t>
        <w:br/>
        <w:t>ou 0,18.</w:t>
      </w:r>
    </w:p>
    <w:p>
      <w:pPr>
        <w:pStyle w:val="BodyText"/>
        <w:bidi w:val="0"/>
        <w:spacing w:before="0" w:after="283"/>
        <w:jc w:val="left"/>
        <w:rPr/>
      </w:pPr>
      <w:r>
        <w:rPr/>
        <w:t>3. Calcule a MM simples para os primeiros 10 dias – some os preços</w:t>
        <w:br/>
        <w:t>de fechamento e divida a soma por 10.</w:t>
      </w:r>
    </w:p>
    <w:p>
      <w:pPr>
        <w:pStyle w:val="BodyText"/>
        <w:bidi w:val="0"/>
        <w:spacing w:before="0" w:after="283"/>
        <w:jc w:val="left"/>
        <w:rPr/>
      </w:pPr>
      <w:r>
        <w:rPr/>
        <w:t>4. No décimo primeiro dia, multiplique o preço de fechamento por</w:t>
        <w:br/>
      </w:r>
      <w:r>
        <w:rPr>
          <w:i/>
        </w:rPr>
        <w:t>K</w:t>
      </w:r>
      <w:r>
        <w:rPr/>
        <w:t xml:space="preserve">, multiplique a MM do dia anterior por (1 – </w:t>
      </w:r>
      <w:r>
        <w:rPr>
          <w:i/>
        </w:rPr>
        <w:t>K</w:t>
      </w:r>
      <w:r>
        <w:rPr/>
        <w:t>) e adicione os dois</w:t>
        <w:br/>
        <w:t>números. O resultado é a MME de 10 dias.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25. MÉDIAS MÓVEIS </w:t>
      </w:r>
      <w:r>
        <w:rPr>
          <w:b/>
        </w:rPr>
        <w:t>131</w:t>
      </w:r>
    </w:p>
    <w:p>
      <w:pPr>
        <w:pStyle w:val="BodyText"/>
        <w:bidi w:val="0"/>
        <w:ind w:hanging="0" w:left="0" w:right="0"/>
        <w:jc w:val="left"/>
        <w:rPr/>
      </w:pPr>
      <w:r>
        <w:rPr/>
        <w:t>5. Repita a etapa quatro a cada dia subseqüente para obter a MME</w:t>
        <w:br/>
        <w:t>mais recente (ver planilha na Figura 25.1).</w:t>
      </w:r>
    </w:p>
    <w:p>
      <w:pPr>
        <w:pStyle w:val="BodyText"/>
        <w:bidi w:val="0"/>
        <w:spacing w:before="0" w:after="283"/>
        <w:jc w:val="left"/>
        <w:rPr/>
      </w:pPr>
      <w:r>
        <w:rPr/>
        <w:t>A MME apresenta duas grandes vantagens em relação à MM simples.</w:t>
        <w:br/>
        <w:t>Primeiro, atribui maior peso ao último dia de negociação. O humor mais</w:t>
        <w:br/>
        <w:t>recente da multidão é mais importante. Na MME de 10 dias, o último pre-</w:t>
        <w:br/>
        <w:t>ço de fechamento é responsável por 18% do valor da MME, enquanto na</w:t>
        <w:br/>
        <w:t>MM simples todos os dias são iguais. Segundo, a MME não abandona os</w:t>
        <w:br/>
        <w:t>velhos dias de maneira simples e abrupta como a MM. Os velhos dias desa-</w:t>
        <w:br/>
        <w:t>parecem aos poucos, como o humor do passado esvaecendo-se aos poucos</w:t>
        <w:br/>
        <w:t>na foto composta.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132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</w:r>
    </w:p>
    <w:p>
      <w:pPr>
        <w:pStyle w:val="BodyText"/>
        <w:bidi w:val="0"/>
        <w:spacing w:before="0" w:after="283"/>
        <w:jc w:val="left"/>
        <w:rPr/>
      </w:pPr>
      <w:r>
        <w:rPr/>
        <w:t>Dia Fechamento MME-10</w:t>
        <w:br/>
        <w:t>1 447,3</w:t>
        <w:br/>
        <w:t>2 456,8</w:t>
        <w:br/>
        <w:t>3 451,0</w:t>
        <w:br/>
        <w:t>4 452,5</w:t>
        <w:br/>
        <w:t>5 453,4</w:t>
        <w:br/>
        <w:t>6 455,5</w:t>
        <w:br/>
        <w:t>7 456,0</w:t>
        <w:br/>
        <w:t>8 454,7</w:t>
        <w:br/>
        <w:t>9 453,5</w:t>
        <w:br/>
        <w:t>10 456,5 453,7</w:t>
        <w:br/>
        <w:t>11 459,5 454,8</w:t>
        <w:br/>
        <w:t>12 465,2 456,6</w:t>
        <w:br/>
        <w:t>13 460,8 457,4</w:t>
        <w:br/>
        <w:t>14 460,8 458,0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25.1: </w:t>
      </w:r>
      <w:r>
        <w:rPr/>
        <w:t>Planilha MME de 10 dias</w:t>
      </w:r>
    </w:p>
    <w:p>
      <w:pPr>
        <w:pStyle w:val="BodyText"/>
        <w:bidi w:val="0"/>
        <w:spacing w:before="0" w:after="283"/>
        <w:jc w:val="left"/>
        <w:rPr/>
      </w:pPr>
      <w:r>
        <w:rPr/>
        <w:t>Comece calculando a média móvel simples. O primeiro valor na coluna 3 é</w:t>
        <w:br/>
        <w:t>uma MM simples. Calcule, em seguida, a média móvel exponencial em cada</w:t>
        <w:br/>
        <w:t>dia subseqüente, de acordo com a fórmula fornecida no capítulo.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Escolhendo a duração da média móvel</w:t>
        <w:br/>
      </w:r>
      <w:r>
        <w:rPr/>
        <w:t>Uma MME relativamente curta é mais sensível às mudanças de preços –</w:t>
        <w:br/>
        <w:t>permite que se captem as novas tendências com mais rapidez. Também</w:t>
        <w:br/>
        <w:t>muda de direção com mais freqüência e produz mais dentes de serra. Den-</w:t>
        <w:br/>
        <w:t>te de serra é a reversão rápida de um sinal de negociação. Uma MME rela-</w:t>
        <w:br/>
        <w:t>tivamente longa resulta em menos dentes de serra, mas perde os pontos de</w:t>
        <w:br/>
        <w:t>inflexão por margem mais ampla.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computadores se tornaram disponíveis, os operadores de</w:t>
        <w:br/>
        <w:t>mercado passaram a triturar números a fim de encontrar as “melhores”</w:t>
        <w:br/>
        <w:t>médias móveis para diferentes mercados. Assim, descobriram as MMs que</w:t>
        <w:br/>
        <w:t>funcionaram no passado – mas isso não os ajudou em suas operações, pois</w:t>
        <w:br/>
        <w:t>os mercados continuaram mudando. Os corretores não permitem que</w:t>
        <w:br/>
        <w:t>operemos no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Vale a pena vincular a duração da MME a um ciclo, quando se conse-</w:t>
        <w:br/>
        <w:t>gue descobri-lo. A média móvel deve corresponder à metade da duração</w:t>
        <w:br/>
        <w:t>do ciclo de mercado (ver Seção 36). Caso você descubra um ciclo de 22</w:t>
        <w:br/>
        <w:t>dias, use uma média móvel de 11 dias. Se o ciclo for de 34 dias, use uma</w:t>
        <w:br/>
        <w:t>média móvel de 17 dias. O problema é que os ciclos sempre mudam sua</w:t>
        <w:br/>
        <w:t>duração e desaparecem. Alguns investidores usam um software chamado</w:t>
        <w:br/>
        <w:t>MESA em busca de ciclos válidos, mas o MESA mostra que na maioria das</w:t>
        <w:br/>
        <w:t>vezes o ruído é maior do que a amplitude dos ciclos.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os investidores podem basear-se numa regra prática sim-</w:t>
        <w:br/>
        <w:t>ples: quanto mais longa for a tendência que se está tentando captar, mais</w:t>
        <w:br/>
        <w:t>longa deve ser a média móvel. Precisa-se de uma vara de pescar maior para</w:t>
        <w:br/>
        <w:t>se pegar peixes maiores. Uma média móvel de 200 dias funciona para os</w:t>
        <w:br/>
        <w:t>investidores em ações a longo prazo, que querem cavalgar grandes tendên-</w:t>
        <w:br/>
        <w:t>cias. A maioria dos operadores de mercado pode usar MME entre 10 e 20</w:t>
        <w:br/>
        <w:t>dias. A média móvel não deve ser mais curta do que 8 dias, para que não</w:t>
        <w:br/>
        <w:t>destrua seu propósito como ferramenta de acompanhamento de tendên-</w:t>
        <w:br/>
        <w:t>cias. Nos últimos anos, tenho usado média móvel exponencial de 13 dias</w:t>
        <w:br/>
        <w:t>na maioria de minhas negociações.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 operador de mercado bem-sucedido não prevê o futuro – monitora o</w:t>
        <w:br/>
        <w:t>mercado e gerencia suas posições (ver Seção 17). As médias móveis nos</w:t>
        <w:br/>
        <w:t>ajudam a operar na direção da tendência. A mensagem isolada mais impor-</w:t>
        <w:br/>
        <w:t>tante da média móvel é a direção de sua inclinação. Ela mostra a direção da</w:t>
        <w:br/>
        <w:t>inércia do mercado. Quando a MME sobe, é melhor operar no mercado</w:t>
        <w:br/>
        <w:t>pelo lado comprado; quando cai, vale a pena operar pelo lado vendido (Fi-</w:t>
        <w:br/>
        <w:t>gura 25.2).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25. MÉDIAS MÓVEIS </w:t>
      </w:r>
      <w:r>
        <w:rPr>
          <w:b/>
        </w:rPr>
        <w:t>133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Quando a MME subir, opere no mercado pelo lado comprado.</w:t>
        <w:br/>
        <w:t>Compre quando os preços caírem para perto ou para um pouco</w:t>
        <w:br/>
        <w:t>abaixo da média móvel. Como você está comprado, coloque um</w:t>
        <w:br/>
        <w:t>stop de proteção abaixo da mínima mais recente e movimente o</w:t>
        <w:br/>
        <w:t>stop para o ponto de equilíbrio assim que os preços fecharem aci-</w:t>
        <w:br/>
        <w:t>ma da MME.</w:t>
      </w:r>
    </w:p>
    <w:p>
      <w:pPr>
        <w:pStyle w:val="BodyText"/>
        <w:bidi w:val="0"/>
        <w:spacing w:before="0" w:after="283"/>
        <w:jc w:val="left"/>
        <w:rPr/>
      </w:pPr>
      <w:r>
        <w:rPr/>
        <w:t>2. Quando a MME cair, opere no mercado pelo lado vendido. Venda</w:t>
        <w:br/>
        <w:t>a descoberto quando os preços subirem em direção à MME ou um</w:t>
        <w:br/>
        <w:t>pouco acima dela e coloque um stop de proteção acima da máxima</w:t>
        <w:br/>
        <w:t>mais recente. Abaixe o stop para o ponto de equilíbrio assim que os</w:t>
        <w:br/>
        <w:t>preços fecharem abaixo da MME.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a MME ficar horizontal e oscilar só um pouco, identifi-</w:t>
        <w:br/>
        <w:t>ca-se um mercado sem rumo e sem tendência. Não opere usando</w:t>
        <w:br/>
        <w:t>métodos de acompanhamento de tendências.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134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  <w:br/>
        <w:t>MME de 13 dias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</w:r>
    </w:p>
    <w:p>
      <w:pPr>
        <w:pStyle w:val="BodyText"/>
        <w:bidi w:val="0"/>
        <w:spacing w:before="0" w:after="283"/>
        <w:jc w:val="left"/>
        <w:rPr/>
      </w:pPr>
      <w:r>
        <w:rPr/>
        <w:t>vender vender</w:t>
      </w:r>
    </w:p>
    <w:p>
      <w:pPr>
        <w:pStyle w:val="BodyText"/>
        <w:bidi w:val="0"/>
        <w:spacing w:before="0" w:after="283"/>
        <w:jc w:val="left"/>
        <w:rPr/>
      </w:pPr>
      <w:r>
        <w:rPr/>
        <w:t>COMPRADO COMPRADO</w:t>
        <w:br/>
        <w:t>VENDIDO</w:t>
      </w:r>
    </w:p>
    <w:p>
      <w:pPr>
        <w:pStyle w:val="BodyText"/>
        <w:bidi w:val="0"/>
        <w:spacing w:before="0" w:after="283"/>
        <w:jc w:val="left"/>
        <w:rPr/>
      </w:pPr>
      <w:r>
        <w:rPr/>
        <w:t>Horizontal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Set Out Nov Jan FevDez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470,0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456,7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443,3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430,0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416,7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403,3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390,0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376,7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363,3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350,0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25.2: </w:t>
      </w:r>
      <w:r>
        <w:rPr/>
        <w:t>Média móvel exponencial de 13 dias</w:t>
      </w:r>
    </w:p>
    <w:p>
      <w:pPr>
        <w:pStyle w:val="BodyText"/>
        <w:bidi w:val="0"/>
        <w:spacing w:before="0" w:after="283"/>
        <w:jc w:val="left"/>
        <w:rPr/>
      </w:pPr>
      <w:r>
        <w:rPr/>
        <w:t>Quando aumenta, a MME mostra que a tendência é de alta e que se deve ope-</w:t>
        <w:br/>
        <w:t>rar comprado no mercado. O melhor momento para comprar é quando os pre-</w:t>
        <w:br/>
        <w:t>ços voltam à MME — não quando estão acima dela. Essas operações oferecem</w:t>
        <w:br/>
        <w:t>melhor relação risco/recompensa.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cai, a MME mostra que a tendência é de baixa e que se deve operar</w:t>
        <w:br/>
        <w:t>vendido no mercado. É melhor vender quando os preços sobem de volta à</w:t>
        <w:br/>
        <w:t>MME. Quando a MME torna-se horizontal, como ocorreu em dezembro, a men-</w:t>
        <w:br/>
        <w:t>sagem é que o mercado está sem tendência. Pare de usar métodos de acom-</w:t>
        <w:br/>
        <w:t>panhamento de tendências, mas continue a acompanhar este indicador espe-</w:t>
        <w:br/>
        <w:t>rando que entre numa tendência.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Sistemas mecânicos</w:t>
        <w:br/>
      </w:r>
      <w:r>
        <w:rPr/>
        <w:t>Os velhos métodos de negociação mecânicos, usando médias móveis, ge-</w:t>
        <w:br/>
        <w:t>ralmente tinham quatro etapas: (1) compre quando a MM subir e os pre-</w:t>
        <w:br/>
        <w:t>ços fecharem acima dela; (2) venda quando os preços fecharem abaixo da</w:t>
        <w:br/>
        <w:t>MM; (3) venda a descoberto quando a MM cair e os preços fecharem abai-</w:t>
        <w:br/>
        <w:t>xo dela; (4) cubra as posições a descoberto quando os preços fecharem aci-</w:t>
        <w:br/>
        <w:t>ma da MM. Esse método mecânico funciona em mercados com tendências,</w:t>
        <w:br/>
        <w:t>mas resultam em dentes de serra quando os mercados tornam-se horizon-</w:t>
        <w:br/>
        <w:t>tais.</w:t>
      </w:r>
    </w:p>
    <w:p>
      <w:pPr>
        <w:pStyle w:val="BodyText"/>
        <w:bidi w:val="0"/>
        <w:spacing w:before="0" w:after="283"/>
        <w:jc w:val="left"/>
        <w:rPr/>
      </w:pPr>
      <w:r>
        <w:rPr/>
        <w:t>A tentativa de filtrar os dentes de serra com regras mecânicas é promo-</w:t>
        <w:br/>
        <w:t>ver a própria derrota – os filtros reduzem os lucros, tanto quanto os prejuí-</w:t>
        <w:br/>
        <w:t>zos. Um exemplo de filtro é a regra segundo a qual os preços devem fechar</w:t>
        <w:br/>
        <w:t>no outro lado da MM não uma vez, mas duas, ou devem penetrar a MM</w:t>
        <w:br/>
        <w:t>por certa margem. Os filtros mecânicos reduzem as perdas, mas também</w:t>
        <w:br/>
        <w:t>atenuam a melhor característica da média móvel – sua capacidade de cap-</w:t>
        <w:br/>
        <w:t>tar a tendência cedo.</w:t>
      </w:r>
    </w:p>
    <w:p>
      <w:pPr>
        <w:pStyle w:val="BodyText"/>
        <w:bidi w:val="0"/>
        <w:spacing w:before="0" w:after="283"/>
        <w:jc w:val="left"/>
        <w:rPr/>
      </w:pPr>
      <w:r>
        <w:rPr/>
        <w:t>A abordagem favorita de Donchian, um dos pioneiros em operações</w:t>
        <w:br/>
        <w:t>com médias móveis, foi utilizar cruzamentos de MMs de 4, 9 e 18 dias. De-</w:t>
        <w:br/>
        <w:t>flagrava-se o sinal de negociação quando todas as três MMs viravam para a</w:t>
        <w:br/>
        <w:t>mesma direção. Essa abordagem, como outros métodos de negociação me-</w:t>
        <w:br/>
        <w:t>cânicos, funcionava bem apenas em situações de mercado com tendências</w:t>
        <w:br/>
        <w:t>nítidas.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deve aceitar que a MME, como qualquer ou-</w:t>
        <w:br/>
        <w:t>tra ferramenta de negociação, tem um lado bom e um lado mau. As médias</w:t>
        <w:br/>
        <w:t>móveis ajudam a identificar e a seguir tendências, mas levam à formação de</w:t>
        <w:br/>
        <w:t>dentes de serra nas faixas de negociação. Procuraremos uma resposta para</w:t>
        <w:br/>
        <w:t>esse dilema no Capítulo 9, sobre o sistema de negociação Triple Screen.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médias móveis</w:t>
        <w:br/>
      </w:r>
      <w:r>
        <w:rPr/>
        <w:t xml:space="preserve">As médias móveis servem como zonas de </w:t>
      </w:r>
      <w:r>
        <w:rPr>
          <w:b/>
        </w:rPr>
        <w:t>suporte e resistência</w:t>
      </w:r>
      <w:r>
        <w:rPr/>
        <w:t>. A média</w:t>
        <w:br/>
        <w:t>móvel em ascensão tende a atuar como piso sob os preços e a média móvel</w:t>
        <w:br/>
        <w:t>em declínio tende a funcionar como teto sobre os preços. Eis por que vale a</w:t>
        <w:br/>
        <w:t>pena comprar perto da MM em ascensão e vender a descoberto perto da</w:t>
        <w:br/>
        <w:t>MM em declínio.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médias móveis podem ser aplicadas a </w:t>
      </w:r>
      <w:r>
        <w:rPr>
          <w:b/>
        </w:rPr>
        <w:t>indicadores</w:t>
      </w:r>
      <w:r>
        <w:rPr/>
        <w:t>, assim como a</w:t>
        <w:br/>
        <w:t xml:space="preserve">preços. Alguns investidores usam </w:t>
      </w:r>
      <w:r>
        <w:rPr>
          <w:b/>
        </w:rPr>
        <w:t xml:space="preserve">média móvel de volume </w:t>
      </w:r>
      <w:r>
        <w:rPr/>
        <w:t>de cinco dias.</w:t>
        <w:br/>
        <w:t>Quando o volume cai abaixo da MM de cinco dias, configura-se pouco in-</w:t>
        <w:br/>
        <w:t>teresse público pela tendência débil, o que sugere a probabilidade de sua</w:t>
        <w:br/>
        <w:t>reversão. Quando o volume ultrapassa a MM, constata-se forte interesse</w:t>
        <w:br/>
        <w:t>público e confirma-se a tendência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25. MÉDIAS MÓVEIS </w:t>
      </w:r>
      <w:r>
        <w:rPr>
          <w:b/>
        </w:rPr>
        <w:t>135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maneira adequada de plotar a média móvel simples é </w:t>
      </w:r>
      <w:r>
        <w:rPr>
          <w:b/>
        </w:rPr>
        <w:t xml:space="preserve">atrelá-la </w:t>
      </w:r>
      <w:r>
        <w:rPr/>
        <w:t>aos</w:t>
        <w:br/>
        <w:t>preços a uma distância correspondente à metade da sua duração. Por</w:t>
        <w:br/>
        <w:t>exemplo, a média móvel simples de 10 dias encaixa-se apropriadamente</w:t>
        <w:br/>
        <w:t>no meio do período de 10 dias e deve ser plotada sob o quinto ou o sexto</w:t>
        <w:br/>
        <w:t>dia. Já a média móvel exponencial é ponderada com mais intensidade em</w:t>
        <w:br/>
        <w:t>direção ao último dia, razão por que uma MME de 10 dias deve ser plota-</w:t>
        <w:br/>
        <w:t>da sob o sétimo ou o oitavo dia. A maioria dos pacotes de software permite</w:t>
        <w:br/>
        <w:t>que se atrele a média móvel.</w:t>
      </w:r>
    </w:p>
    <w:p>
      <w:pPr>
        <w:pStyle w:val="BodyText"/>
        <w:bidi w:val="0"/>
        <w:spacing w:before="0" w:after="283"/>
        <w:jc w:val="left"/>
        <w:rPr/>
      </w:pPr>
      <w:r>
        <w:rPr/>
        <w:t>As médias móveis podem basear-se não só nos preços de fechamento,</w:t>
        <w:br/>
        <w:t xml:space="preserve">mas também na </w:t>
      </w:r>
      <w:r>
        <w:rPr>
          <w:b/>
        </w:rPr>
        <w:t>mediana entre a máxima e a mínima</w:t>
      </w:r>
      <w:r>
        <w:rPr/>
        <w:t>. Utilizam-se as MMs</w:t>
        <w:br/>
        <w:t>de preço de fechamento para análises diárias, mas os day-traders preferem</w:t>
        <w:br/>
        <w:t>calcular as médias móveis pela mediana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A média móvel exponencial atribui maior peso ao último dia de nego-</w:t>
        <w:br/>
        <w:t xml:space="preserve">ciações, mas a </w:t>
      </w:r>
      <w:r>
        <w:rPr>
          <w:b/>
        </w:rPr>
        <w:t xml:space="preserve">média móvel ponderada (MMP) </w:t>
      </w:r>
      <w:r>
        <w:rPr/>
        <w:t>permite que se atribua</w:t>
        <w:br/>
        <w:t>qualquer peso a qualquer dia, dependendo do que se considera importan-</w:t>
        <w:br/>
        <w:t>te. As MMPs são tão complicadas que para os operadores de mercado é</w:t>
        <w:br/>
        <w:t>preferível usar MMEs.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26. CONVERGÊNCIA-DIVERGÊNCIA</w:t>
        <w:br/>
        <w:t>DA MÉDIA MÓVEL (MACD) E HISTOGRAMA MACD</w:t>
        <w:br/>
      </w:r>
      <w:r>
        <w:rPr/>
        <w:t>As médias móveis identificam tendências ao filtrar as oscilações dos preços</w:t>
        <w:br/>
        <w:t>diários. Gerald Appel, analista e gestor de recursos de terceiros em Nova</w:t>
        <w:br/>
        <w:t>York, desenvolveu indicador mais avançado. O Moving Average Conver-</w:t>
        <w:br/>
        <w:t>gence-Divergence (MACD) consiste não em uma, mas em três médias mó-</w:t>
        <w:br/>
        <w:t>veis exponenciais. Ele aparece nos gráficos como duas linhas, cujos cruza-</w:t>
        <w:br/>
        <w:t>mentos emitem sinais de negociação.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MACD</w:t>
        <w:br/>
      </w:r>
      <w:r>
        <w:rPr/>
        <w:t>O indicador original MACD compõe-se de duas linhas: uma linha sólida</w:t>
        <w:br/>
        <w:t>(denominada linha MACD) e uma linha tracejada (denominada linha de</w:t>
        <w:br/>
        <w:t>sinal). A linha MACD é composta de duas médias móveis exponenciais</w:t>
        <w:br/>
        <w:t>(MMEs). Ela responde às mudanças nos preços com relativa rapidez. A li-</w:t>
        <w:br/>
        <w:t>nha de sinal é composta pela linha MACD, ajustada por outra MME. Ela</w:t>
        <w:br/>
        <w:t>responde às mudanças nos preços com mais lentidão.</w:t>
      </w:r>
    </w:p>
    <w:p>
      <w:pPr>
        <w:pStyle w:val="BodyText"/>
        <w:bidi w:val="0"/>
        <w:spacing w:before="0" w:after="283"/>
        <w:jc w:val="left"/>
        <w:rPr/>
      </w:pPr>
      <w:r>
        <w:rPr/>
        <w:t>Os sinais de compra e venda são emitidos quando a linha MACD mais</w:t>
        <w:br/>
        <w:t>rápida cruza acima ou abaixo da linha de sinal mais lenta. O indicador</w:t>
        <w:br/>
        <w:t>MACD é parte integrante da maioria dos programas de análise técnica.</w:t>
        <w:br/>
        <w:t>Poucos investidores o calculam a mão – o computador faz o trabalho com</w:t>
        <w:br/>
        <w:t>mais rapidez e exatidão.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136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construir o MACD:</w:t>
      </w:r>
    </w:p>
    <w:p>
      <w:pPr>
        <w:pStyle w:val="BodyText"/>
        <w:bidi w:val="0"/>
        <w:spacing w:before="0" w:after="283"/>
        <w:jc w:val="left"/>
        <w:rPr/>
      </w:pPr>
      <w:r>
        <w:rPr/>
        <w:t>1. Calcule a MME de 12 dias dos preços de fechamento.</w:t>
        <w:br/>
        <w:t>2. Calcule a MME de 26 dias dos preços de fechamento.</w:t>
        <w:br/>
        <w:t>3. Subtraia a MME de 26 dias da MME de 12 dias e plote 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como linha cheia. Esta é a linha MACD.</w:t>
        <w:br/>
        <w:t>4. Calcule a MME de 9 dias da linha rápida e plote o resultado como li-</w:t>
      </w:r>
    </w:p>
    <w:p>
      <w:pPr>
        <w:pStyle w:val="BodyText"/>
        <w:bidi w:val="0"/>
        <w:spacing w:before="0" w:after="283"/>
        <w:jc w:val="left"/>
        <w:rPr/>
      </w:pPr>
      <w:r>
        <w:rPr/>
        <w:t>nha tracejada. Esta é a linha de sinal lenta (ver planilha, Figura 26.1).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mercado</w:t>
        <w:br/>
      </w:r>
      <w:r>
        <w:rPr/>
        <w:t>Cada preço reflete o consenso da massa dos participantes do mercado so-</w:t>
        <w:br/>
        <w:t>bre valor. A média móvel representa o consenso médio sobre valor em de-</w:t>
        <w:br/>
        <w:t>terminado período – a foto composta do consenso de massa. Uma média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26. CONVERGÊNCIA-DIVERGÊNCIA DA MÉDIA MÓVEL (MACD) E HISTOGRAMA MACD </w:t>
      </w:r>
      <w:r>
        <w:rPr>
          <w:b/>
        </w:rPr>
        <w:t>137</w:t>
      </w:r>
    </w:p>
    <w:p>
      <w:pPr>
        <w:pStyle w:val="BodyText"/>
        <w:bidi w:val="0"/>
        <w:spacing w:before="0" w:after="283"/>
        <w:jc w:val="left"/>
        <w:rPr/>
      </w:pPr>
      <w:r>
        <w:rPr/>
        <w:t>Petróleo bruto</w:t>
      </w:r>
    </w:p>
    <w:p>
      <w:pPr>
        <w:pStyle w:val="BodyText"/>
        <w:bidi w:val="0"/>
        <w:spacing w:before="0" w:after="283"/>
        <w:jc w:val="left"/>
        <w:rPr/>
      </w:pPr>
      <w:r>
        <w:rPr/>
        <w:t>Dia Fechamento MME-12 MME-26 MACD Sinal Hist MACD</w:t>
        <w:br/>
        <w:t>1 20,70 20,39 20,46 —0,07 —0,16 0,09</w:t>
        <w:br/>
        <w:t>2 20,55 20,41 20,47 —0,06 —0,14 0,08</w:t>
        <w:br/>
        <w:t>3 20,72 20,46 20,49 —0,03 —0,12 0,09</w:t>
        <w:br/>
        <w:t>4 21,03 20,55 20,53 0,02 —0,09 0,11</w:t>
        <w:br/>
        <w:t>5 21,10 20,63 20,57 0,06 —0,06 0,12</w:t>
        <w:br/>
        <w:t>6 21,29 20,73 20,62 0,11 —0,02 0,13</w:t>
        <w:br/>
        <w:t>7 21,09 20,79 20,66 0,13 0,01 0,12</w:t>
        <w:br/>
        <w:t>8 21,48 20,90 20,72 0,18 0,04 0,14</w:t>
        <w:br/>
        <w:t>9 21,23 20,95 20,76 0,19 0,07 0,12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26.1: </w:t>
      </w:r>
      <w:r>
        <w:rPr/>
        <w:t>Planilha MACD e de histograma MACD</w:t>
      </w:r>
    </w:p>
    <w:p>
      <w:pPr>
        <w:pStyle w:val="BodyText"/>
        <w:bidi w:val="0"/>
        <w:spacing w:before="0" w:after="283"/>
        <w:jc w:val="left"/>
        <w:rPr/>
      </w:pPr>
      <w:r>
        <w:rPr/>
        <w:t>Para obter as linhas MACD e o histograma MACD siga os seguintes passos:</w:t>
        <w:br/>
        <w:t>1. Calcule as médias móveis exponenciais dos preços de fechamento de 12</w:t>
      </w:r>
    </w:p>
    <w:p>
      <w:pPr>
        <w:pStyle w:val="BodyText"/>
        <w:bidi w:val="0"/>
        <w:spacing w:before="0" w:after="283"/>
        <w:jc w:val="left"/>
        <w:rPr/>
      </w:pPr>
      <w:r>
        <w:rPr/>
        <w:t>dias e de 26 dias.</w:t>
        <w:br/>
        <w:t>2. Subtraia a MME de 26 dias da MME de 12 dias para obter a linha MACD rápi-</w:t>
      </w:r>
    </w:p>
    <w:p>
      <w:pPr>
        <w:pStyle w:val="BodyText"/>
        <w:bidi w:val="0"/>
        <w:spacing w:before="0" w:after="283"/>
        <w:jc w:val="left"/>
        <w:rPr/>
      </w:pPr>
      <w:r>
        <w:rPr/>
        <w:t>da.</w:t>
        <w:br/>
        <w:t>3. Calcule a MME de 9 dias da linha MACD rápida para obter a linha de sinal</w:t>
      </w:r>
    </w:p>
    <w:p>
      <w:pPr>
        <w:pStyle w:val="BodyText"/>
        <w:bidi w:val="0"/>
        <w:spacing w:before="0" w:after="283"/>
        <w:jc w:val="left"/>
        <w:rPr/>
      </w:pPr>
      <w:r>
        <w:rPr/>
        <w:t>lenta. Plote ambas as linhas para obter o indicador clássico MACD.</w:t>
        <w:br/>
        <w:t>4. Subtraia a linha de sinal da linha MACD para obter o histograma MACD.</w:t>
      </w:r>
    </w:p>
    <w:p>
      <w:pPr>
        <w:pStyle w:val="BodyText"/>
        <w:bidi w:val="0"/>
        <w:ind w:hanging="0" w:left="0" w:right="0"/>
        <w:jc w:val="left"/>
        <w:rPr/>
      </w:pPr>
      <w:r>
        <w:rPr/>
        <w:t>móvel longa rastreia o consenso de longo prazo e uma média móvel curta</w:t>
        <w:br/>
        <w:t>rastreia o consenso de 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Os cruzamentos das linhas MACD e de sinal identifica mudanças no</w:t>
        <w:br/>
        <w:t>equilíbrio de poder entre touros e ursos. A linha de sinal lenta reflete o</w:t>
        <w:br/>
        <w:t>consenso de massa num período mais longo. Quando a linha MACD, mais</w:t>
        <w:br/>
        <w:t>rápida, ergue-se acima da linha de sinal mais lenta, constata-se que os tou-</w:t>
        <w:br/>
        <w:t>ros dominam o mercado e que é melhor operar comprado. Quando a linha</w:t>
        <w:br/>
        <w:t>rápida cai abaixo da linha lenta, constata-se que os ursos dominam o mer-</w:t>
        <w:br/>
        <w:t>cado e que é melhor operar vendido.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Os cruzamentos entre as linhas MACD e de sinal identificam mudanças</w:t>
        <w:br/>
        <w:t>nas marés do mercado. Operar na direção de um cruzamento significa se-</w:t>
        <w:br/>
        <w:t>guir o fluxo do mercado. Esse sistema gera menos negociações e menos</w:t>
        <w:br/>
        <w:t>dentes de serra do que os sistemas mecânicos baseados em médias móveis</w:t>
        <w:br/>
        <w:t>simples.</w:t>
      </w:r>
    </w:p>
    <w:p>
      <w:pPr>
        <w:pStyle w:val="BodyText"/>
        <w:bidi w:val="0"/>
        <w:spacing w:before="0" w:after="283"/>
        <w:jc w:val="left"/>
        <w:rPr/>
      </w:pPr>
      <w:r>
        <w:rPr/>
        <w:t>1. Quando a linha MACD rápida cruzar acima da linha de sinal lenta,</w:t>
        <w:br/>
        <w:t>emite-se um sinal de compra. Opere comprado e coloque um stop</w:t>
        <w:br/>
        <w:t>de proteção abaixo da mínima 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2. Quando a linha rápida cruza abaixo da linha lenta, emite-se um si-</w:t>
        <w:br/>
        <w:t>nal de venda. Opere vendido e coloque um stop de proteção acima</w:t>
        <w:br/>
        <w:t>da máxima mais recente (Figura 26.2).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MACD</w:t>
        <w:br/>
      </w:r>
      <w:r>
        <w:rPr/>
        <w:t xml:space="preserve">Muitos operadores de mercado tentam </w:t>
      </w:r>
      <w:r>
        <w:rPr>
          <w:b/>
        </w:rPr>
        <w:t xml:space="preserve">otimizar </w:t>
      </w:r>
      <w:r>
        <w:rPr/>
        <w:t>a MACD, usando outras</w:t>
        <w:br/>
        <w:t>médias móveis, além das MMEs de 12, 26 e 9 barras; outra escolha muito</w:t>
        <w:br/>
        <w:t xml:space="preserve">comum é 5-34-7. Alguns investidores tentam ligar a MACD aos </w:t>
      </w:r>
      <w:r>
        <w:rPr>
          <w:b/>
        </w:rPr>
        <w:t xml:space="preserve">ciclos </w:t>
      </w:r>
      <w:r>
        <w:rPr/>
        <w:t>de</w:t>
        <w:br/>
        <w:t>mercado. O problema é que na maioria das vezes os mercados não seguem</w:t>
        <w:br/>
        <w:t>ciclos (ver Seção 36). Quando se usam ciclos, a primeira MME deve ter um</w:t>
        <w:br/>
        <w:t>quarto da duração do ciclo dominante e a segunda MME, a metade. A ter-</w:t>
        <w:br/>
        <w:t>ceira MME é um dispositivo de ajustamento cuja duração não precisa estar</w:t>
        <w:br/>
        <w:t>amarrada ao ciclo. Cuidado para não otimizar demais a MACD. Quando</w:t>
        <w:br/>
        <w:t>se mexe durante muito tempo na MACD, é possível fazê-la emitir qual-</w:t>
        <w:br/>
        <w:t>quer sinal desejado, com os mesmos dados.</w:t>
      </w:r>
    </w:p>
    <w:p>
      <w:pPr>
        <w:pStyle w:val="BodyText"/>
        <w:bidi w:val="0"/>
        <w:spacing w:before="0" w:after="283"/>
        <w:jc w:val="left"/>
        <w:rPr/>
      </w:pPr>
      <w:r>
        <w:rPr/>
        <w:t>Uma maneira “</w:t>
      </w:r>
      <w:r>
        <w:rPr>
          <w:b/>
        </w:rPr>
        <w:t xml:space="preserve">curta e grossa” </w:t>
      </w:r>
      <w:r>
        <w:rPr/>
        <w:t>de plotar a MACD é usada por investi-</w:t>
        <w:br/>
        <w:t>dores cujo software não inclui este indicador. Alguns pacotes permitem</w:t>
        <w:br/>
        <w:t>que se tracem apenas duas MMEs. Nesse caso, podem-se usar cruzamentos</w:t>
        <w:br/>
        <w:t>entre duas MMEs, como de 11 dias e 26 dias, como substitutos das linhas</w:t>
        <w:br/>
        <w:t>MACD e de sinal.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138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Histogramas MACD</w:t>
        <w:br/>
      </w:r>
      <w:r>
        <w:rPr/>
        <w:t>Os histogramas MACD proporcionam uma visão mais profunda do que o</w:t>
        <w:br/>
        <w:t>MACD original sobre equilíbrio de poder entre touros e ursos. Mostra não</w:t>
        <w:br/>
        <w:t>só qual dos dois grupos está no controle, mas também se o grupo dominan-</w:t>
        <w:br/>
        <w:t>te está mais forte ou mais fraco. É uma das melhores ferramentas com que</w:t>
        <w:br/>
        <w:t>contam os analistas técnicos de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Histograma MACD = linha MACD – linha de sinal</w:t>
      </w:r>
    </w:p>
    <w:p>
      <w:pPr>
        <w:pStyle w:val="BodyText"/>
        <w:bidi w:val="0"/>
        <w:spacing w:before="0" w:after="283"/>
        <w:jc w:val="left"/>
        <w:rPr/>
      </w:pPr>
      <w:r>
        <w:rPr/>
        <w:t>O histograma MACD mede a diferença entre a linha MACD e a linha</w:t>
        <w:br/>
        <w:t>de sinal (ver planilha eletrônica, Figura 26.1) e plota a diferença como um</w:t>
        <w:br/>
        <w:t>histograma – uma série de barras verticais. A distância pode parecer insig-</w:t>
        <w:br/>
        <w:t>nificante, mas o computador aumenta a escala para preencher a tela.</w:t>
      </w:r>
    </w:p>
    <w:p>
      <w:pPr>
        <w:pStyle w:val="BodyText"/>
        <w:bidi w:val="0"/>
        <w:spacing w:before="0" w:after="283"/>
        <w:jc w:val="left"/>
        <w:rPr/>
      </w:pPr>
      <w:r>
        <w:rPr/>
        <w:t>Se a linha rápida estiver acima da linha lenta, o histograma MACD</w:t>
        <w:br/>
        <w:t>será positivo e plotado acima da linha zero. Se a linha rápida estiver abai-</w:t>
        <w:br/>
        <w:t>xo da linha lenta, o histograma MACD será negativo e plotado abaixo</w:t>
        <w:br/>
        <w:t>da linha zero. Quando as duas linhas se tocam, o histograma MACD é</w:t>
        <w:br/>
        <w:t>igual a zero.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26. CONVERGÊNCIA-DIVERGÊNCIA DA MÉDIA MÓVEL (MACD) E HISTOGRAMA MACD </w:t>
      </w:r>
      <w:r>
        <w:rPr>
          <w:b/>
        </w:rPr>
        <w:t>139</w:t>
      </w:r>
    </w:p>
    <w:p>
      <w:pPr>
        <w:pStyle w:val="BodyText"/>
        <w:bidi w:val="0"/>
        <w:spacing w:before="0" w:after="283"/>
        <w:jc w:val="left"/>
        <w:rPr/>
      </w:pPr>
      <w:r>
        <w:rPr/>
        <w:t>Petróleo bruto</w:t>
      </w:r>
    </w:p>
    <w:p>
      <w:pPr>
        <w:pStyle w:val="BodyText"/>
        <w:bidi w:val="0"/>
        <w:spacing w:before="0" w:after="283"/>
        <w:jc w:val="left"/>
        <w:rPr/>
      </w:pPr>
      <w:r>
        <w:rPr/>
        <w:t>Linhas MACD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vender vender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 Abr Maio Jul AgoJun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22,01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20,80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19,60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18,39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17,18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0.3836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0.1193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0.6221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1.1250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1.6279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26.2: </w:t>
      </w:r>
      <w:r>
        <w:rPr/>
        <w:t>Linhas MACD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linha MACD rápida cruza acima da linha de sinal lenta, emite-se um</w:t>
        <w:br/>
        <w:t>sinal de compra. Os sinais de compra são disparados quando a linha rápida</w:t>
        <w:br/>
        <w:t>cruza abaixo da linha lenta. Essas regras ajudam a captar todas as principais</w:t>
        <w:br/>
        <w:t>tendências e a gerar menos dentes de serra do que os cruzamentos de preços</w:t>
        <w:br/>
        <w:t>e a média móvel simples.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aumenta o spread entre as linhas MACD e de sinal, o histogra-</w:t>
        <w:br/>
        <w:t>ma MACD fica mais alto ou profundo, dependendo de sua direção. Quan-</w:t>
        <w:br/>
        <w:t>do as duas linhas se aproximam, o histograma fica mais curto.</w:t>
      </w:r>
    </w:p>
    <w:p>
      <w:pPr>
        <w:pStyle w:val="BodyText"/>
        <w:bidi w:val="0"/>
        <w:spacing w:before="0" w:after="283"/>
        <w:jc w:val="left"/>
        <w:rPr/>
      </w:pPr>
      <w:r>
        <w:rPr/>
        <w:t>A inclinação do histograma MACD é definida pela relação entre as</w:t>
        <w:br/>
        <w:t>duas barras vizinhas. Se a última barra for mais alta (como a altura das le-</w:t>
        <w:br/>
        <w:t>tras m-M), a inclinação do histograma MACD será para cima. Se a última</w:t>
        <w:br/>
        <w:t>barra for mais baixa (como a profundidade das letras P-p), a inclinação do</w:t>
        <w:br/>
        <w:t>histograma MACD será para baixo.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mercado</w:t>
        <w:br/>
      </w:r>
      <w:r>
        <w:rPr/>
        <w:t>O histograma MACD mostra a diferença entre o consenso sobre valor a</w:t>
        <w:br/>
        <w:t>curto prazo e a longo prazo. A linha MACD rápida reflete o consenso do</w:t>
        <w:br/>
        <w:t>mercado num período mais curto. A linha de sinal lenta reflete o consenso</w:t>
        <w:br/>
        <w:t>do mercado num período mais longo. O histograma MACD rastreia a dife-</w:t>
        <w:br/>
        <w:t>rença entre essas duas linhas.</w:t>
      </w:r>
    </w:p>
    <w:p>
      <w:pPr>
        <w:pStyle w:val="BodyText"/>
        <w:bidi w:val="0"/>
        <w:spacing w:before="0" w:after="283"/>
        <w:jc w:val="left"/>
        <w:rPr/>
      </w:pPr>
      <w:r>
        <w:rPr/>
        <w:t>A inclinação do histograma MACD identifica o grupo dominante no</w:t>
        <w:br/>
        <w:t>mercado. O histograma MACD em ascensão mostra que os touros estão fi-</w:t>
        <w:br/>
        <w:t>cando mais fortes. O histograma MACD em declínio mostra que os ursos</w:t>
        <w:br/>
        <w:t>estão ficando mais fortes.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linha MACD rápida sobe com mais rapidez do que a linha de</w:t>
        <w:br/>
        <w:t>sinal lenta, o histograma MACD sobe. Isso mostra que os touros estão fi-</w:t>
        <w:br/>
        <w:t>cando mais fortes do que antes – é uma boa hora para operar comprado.</w:t>
        <w:br/>
        <w:t>Quando a linha MACD rápida cai com mais rapidez do que a linha lenta, o</w:t>
        <w:br/>
        <w:t>histograma MACD cai. Isso mostra que os ursos estão ficando mais fortes –</w:t>
        <w:br/>
        <w:t>é uma boa hora para operar vendido.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inclinação do histograma MACD movimenta-se na mesma</w:t>
        <w:br/>
        <w:t>direção dos preços, a tendência é segura. Quando a inclinação do histogra-</w:t>
        <w:br/>
        <w:t>ma MACD movimenta-se em direção oposta à dos preços, o vigor da ten-</w:t>
        <w:br/>
        <w:t>dência é questionável. É melhor operar na direção da inclinação do histo-</w:t>
        <w:br/>
        <w:t>gramaMACD,pois elamostra seos tourosouosursosdominamomercado.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inclinação do histograma MACD é mais importante do que sua posi-</w:t>
        <w:br/>
        <w:t>ção acima ou abaixo da linha central. Os melhores sinais de venda ocorrem</w:t>
        <w:br/>
        <w:t>quando o histograma MACD está acima da linha central, mas sua inclina-</w:t>
        <w:br/>
        <w:t>ção é para baixo, mostrando que os touros ficaram exaustos. Os melhores</w:t>
        <w:br/>
        <w:t>sinais de compra ocorrem quando o histograma MACD está abaixo da li-</w:t>
        <w:br/>
        <w:t>nha central, mas sua inclinação é para cima, mostrando que os ursos fica-</w:t>
        <w:br/>
        <w:t>ram exaustos.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 histograma MACD emite dois tipos de sinais de negociação. Um é co-</w:t>
        <w:br/>
        <w:t>mum e ocorre em toda barra de preço. O outro é raro e acontece apenas al-</w:t>
        <w:br/>
        <w:t>gumas vezes por ano em qualquer mercado – mas é extremamente forte.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140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O sinal comum é dado pela inclinação do histograma MACD (Figura</w:t>
        <w:br/>
        <w:t>26.3). Quando a barra em curso é mais alta do que a barra anterior, a incli-</w:t>
        <w:br/>
        <w:t>nação é para cima. Mostra que os touros estão no controle e é tempo de</w:t>
        <w:br/>
        <w:t>comprar. Quando a barra em curso é mais baixa do que a barra anterior, a</w:t>
        <w:br/>
        <w:t>inclinação é para baixo. Mostra que os ursos estão no controle e é hora 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26. CONVERGÊNCIA-DIVERGÊNCIA DA MÉDIA MÓVEL (MACD) E HISTOGRAMA MACD </w:t>
      </w:r>
      <w:r>
        <w:rPr>
          <w:b/>
        </w:rPr>
        <w:t>141</w:t>
      </w:r>
    </w:p>
    <w:p>
      <w:pPr>
        <w:pStyle w:val="BodyText"/>
        <w:bidi w:val="0"/>
        <w:spacing w:before="0" w:after="283"/>
        <w:jc w:val="left"/>
        <w:rPr/>
      </w:pPr>
      <w:r>
        <w:rPr/>
        <w:t>Cobre</w:t>
      </w:r>
    </w:p>
    <w:p>
      <w:pPr>
        <w:pStyle w:val="BodyText"/>
        <w:bidi w:val="0"/>
        <w:spacing w:before="0" w:after="283"/>
        <w:jc w:val="left"/>
        <w:rPr/>
      </w:pPr>
      <w:r>
        <w:rPr/>
        <w:t>Histograma MACD</w:t>
        <w:br/>
        <w:t>comprar comprar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  <w:br/>
        <w:t>vender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 G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</w:t>
        <w:br/>
        <w:t>C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139,00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128,50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118,00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107,50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97,00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2,4725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1,3886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0,3048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0,7790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1,8628A F</w:t>
        <w:br/>
        <w:t>Set Out NovAbr Jul AgoJunMaio Dez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26.3: </w:t>
      </w:r>
      <w:r>
        <w:rPr/>
        <w:t>Divergências do histograma MACD</w:t>
      </w:r>
    </w:p>
    <w:p>
      <w:pPr>
        <w:pStyle w:val="BodyText"/>
        <w:bidi w:val="0"/>
        <w:spacing w:before="0" w:after="283"/>
        <w:jc w:val="left"/>
        <w:rPr/>
      </w:pPr>
      <w:r>
        <w:rPr/>
        <w:t>O histograma MACD confirma tendências quando alcança novas máximas ou</w:t>
        <w:br/>
        <w:t>mínimas, junto com os preços. As novas mínimas no histograma MACD, nos</w:t>
        <w:br/>
        <w:t>pontos A e F, confirmam tendências de baixa. As novas mínimas nos indicado-</w:t>
        <w:br/>
        <w:t>res dizem aos operadores de mercado que a tendência de baixa provavelmen-</w:t>
        <w:br/>
        <w:t>te submeterá os fundos A e F a novos testes ou os superará. As novas máximas</w:t>
        <w:br/>
        <w:t>C e D no histograma MACD confirmam as tendências de alta. Mostram que a</w:t>
        <w:br/>
        <w:t>tendência de alta provavelmente submeterá os picos Ce D a novos testes ou os</w:t>
        <w:br/>
        <w:t>superará.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entre o histograma MACD e os preços identificam importan-</w:t>
        <w:br/>
        <w:t>tes pontos de inflexão. Esses sinais raramente ocorrem, mas quando apare-</w:t>
        <w:br/>
        <w:t>cem quase sempre permitem que se captem importantes reversões e o início</w:t>
        <w:br/>
        <w:t>de novas tendências. A divergência de alta A-B sinaliza importante oportuni-</w:t>
        <w:br/>
        <w:t>dade de compra. Os preços estão numa nova mínima, mas o indicador está</w:t>
        <w:br/>
        <w:t>traçando um fundo mais alto. Tal situação revela que os ursos estão exaustos</w:t>
        <w:br/>
        <w:t>e os touros estão prontos para reconquistar terreno.</w:t>
      </w:r>
    </w:p>
    <w:p>
      <w:pPr>
        <w:pStyle w:val="BodyText"/>
        <w:bidi w:val="0"/>
        <w:spacing w:before="0" w:after="283"/>
        <w:jc w:val="left"/>
        <w:rPr/>
      </w:pPr>
      <w:r>
        <w:rPr/>
        <w:t>A divergência de baixa D-E, identifica importante oportunidade de venda.</w:t>
        <w:br/>
        <w:t>Na borda direita do gráfico, verifica-se uma divergência de alta, F-G. A me-</w:t>
        <w:br/>
        <w:t>lhor hora para comprar é quando o histograma MACD aponta para cima a par-</w:t>
        <w:br/>
        <w:t>tir do segundo fundo, G. Uma vez que se esteja operando comprado, coloque</w:t>
        <w:br/>
        <w:t>um stop de proteção abaixo do fundo de preço G. Movimente o stop para</w:t>
        <w:br/>
        <w:t>cima, à medida que a tendência progride.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operar vendido. Quando os preços avançam num sentido, mas o histogra-</w:t>
        <w:br/>
        <w:t>ma MACD movimenta-se em outro sentido, a mensagem é que a multidão</w:t>
        <w:br/>
        <w:t>dominante está perdendo o entusiasmo e a tendência é mais fraca do que</w:t>
        <w:br/>
        <w:t>parece.</w:t>
      </w:r>
    </w:p>
    <w:p>
      <w:pPr>
        <w:pStyle w:val="BodyText"/>
        <w:bidi w:val="0"/>
        <w:spacing w:before="0" w:after="283"/>
        <w:jc w:val="left"/>
        <w:rPr/>
      </w:pPr>
      <w:r>
        <w:rPr/>
        <w:t>1. Compre quando o histograma MACD parar de cair e apontar para</w:t>
        <w:br/>
        <w:t>cima. Coloque um stop de proteção abaixo da última mínima se-</w:t>
        <w:br/>
        <w:t>cundária.</w:t>
      </w:r>
    </w:p>
    <w:p>
      <w:pPr>
        <w:pStyle w:val="BodyText"/>
        <w:bidi w:val="0"/>
        <w:spacing w:before="0" w:after="283"/>
        <w:jc w:val="left"/>
        <w:rPr/>
      </w:pPr>
      <w:r>
        <w:rPr/>
        <w:t>2. Venda a descoberto quando o histograma MACD parar de subir e</w:t>
        <w:br/>
        <w:t>apontar para baixo. Coloque um stop de proteção acima da última</w:t>
        <w:br/>
        <w:t>mínima secundária.</w:t>
      </w:r>
    </w:p>
    <w:p>
      <w:pPr>
        <w:pStyle w:val="BodyText"/>
        <w:bidi w:val="0"/>
        <w:spacing w:before="0" w:after="283"/>
        <w:jc w:val="left"/>
        <w:rPr/>
      </w:pPr>
      <w:r>
        <w:rPr/>
        <w:t>O histograma MACD aponta para cima e para baixo nos gráficos diá-</w:t>
        <w:br/>
        <w:t>rios com tanta freqüência que não é prático comprar ou vender a cada gui-</w:t>
        <w:br/>
        <w:t>nada. As mudanças na inclinação do histograma MACD são muito mais</w:t>
        <w:br/>
        <w:t>significativas nos gráficos semanais, razão porque faz parte do sistema de</w:t>
        <w:br/>
        <w:t>negociação Triple Screen (ver Seção 43).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Quando esperar novo pico ou novo vale</w:t>
        <w:br/>
      </w:r>
      <w:r>
        <w:rPr/>
        <w:t>O histograma MACD funciona como os faróis de um carro – oferece aos</w:t>
        <w:br/>
        <w:t>investidores visões rápidas da estrada pela frente. As novas máximas e mí-</w:t>
        <w:br/>
        <w:t>nimas nesse indicador geralmente são seguidas por novas máximas ou mí-</w:t>
        <w:br/>
        <w:t>nimas nos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Um pico sem precedentes nos últimos três meses no histograma</w:t>
        <w:br/>
        <w:t>MACD diário mostra que os touros estão muito fortes e que é provável que</w:t>
        <w:br/>
        <w:t>os preços subam ainda mais. Uma nova mínima sem precedentes no histo-</w:t>
        <w:br/>
        <w:t>grama MACD nos últimos três meses mostra que preços mais baixos não</w:t>
        <w:br/>
        <w:t>serão raros mais adiante.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histograma MACD alcança nova máxima durante uma alta,</w:t>
        <w:br/>
        <w:t>a tendência ascendente é vigorosa e é de se esperar que a próxima alta sub-</w:t>
        <w:br/>
        <w:t>meta a novo teste o pico anterior ou o supere. Se o histograma MACD cair</w:t>
        <w:br/>
        <w:t>para nova mínima durante uma tendência de baixa, isso mostra que os ur-</w:t>
        <w:br/>
        <w:t>sos estão fortes e que os preços provavelmente submeterão a mínima mais</w:t>
        <w:br/>
        <w:t>recente a novo teste ou a ultrapassarão.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sinal mais forte em análise técnica</w:t>
        <w:br/>
      </w:r>
      <w:r>
        <w:rPr/>
        <w:t>As divergências entre o histograma MACD e os preços ocorrem apenas</w:t>
        <w:br/>
        <w:t>umas poucas vezes por ano, em qualquer mercado, mas emitem algumas</w:t>
        <w:br/>
        <w:t>das mais poderosas mensagens em análise técnica. Não acontecem em to-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142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dos os topos e fundos importantes, mas quando se vê uma, sabe-se que im-</w:t>
        <w:br/>
        <w:t>portante reversão está a caminho.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sobem para nova máxima, mas o histograma</w:t>
        <w:br/>
        <w:t>MACD traça um topo mais baixo, cria-se uma divergência de baixa (Figura</w:t>
        <w:br/>
        <w:t>26.3). Um topo mais baixo no histograma MACD mostra que os touros es-</w:t>
        <w:br/>
        <w:t>tão internamente fracos, embora os preços estejam mais altos. Quando os</w:t>
        <w:br/>
        <w:t>touros perdem o vigor, os ursos estão prontos para assumir o controle. As</w:t>
        <w:br/>
        <w:t>divergências de baixa entre o histograma MACD e os preços identificam</w:t>
        <w:br/>
        <w:t>debilidade nos topos do mercado. Emitem sinais de venda quando quase</w:t>
        <w:br/>
        <w:t>todos os investidores sentem-se empolgados com a probabilidade de rom-</w:t>
        <w:br/>
        <w:t>pimento de uma nova máxima!</w:t>
      </w:r>
    </w:p>
    <w:p>
      <w:pPr>
        <w:pStyle w:val="BodyText"/>
        <w:bidi w:val="0"/>
        <w:spacing w:before="0" w:after="283"/>
        <w:jc w:val="left"/>
        <w:rPr/>
      </w:pPr>
      <w:r>
        <w:rPr/>
        <w:t>3. Venda a descoberto quando o histograma MACD inclinar-se para</w:t>
        <w:br/>
        <w:t>baixo a partir de seu topo mais baixo, enquanto os preços estão em</w:t>
        <w:br/>
        <w:t>nova máxima. Coloque um stop de proteção acima da máxima</w:t>
        <w:br/>
        <w:t>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continuam caindo para novas mínimas e o histogra-</w:t>
        <w:br/>
        <w:t>ma MACD prossegue cada vez mais baixo, confirma-se a tendência de bai-</w:t>
        <w:br/>
        <w:t>xa. Se os preços caírem para nova mínima, mas o histograma MACD traçar</w:t>
        <w:br/>
        <w:t>uma mínima mais superficial, cria-se uma divergência de alta. Mostra que</w:t>
        <w:br/>
        <w:t>os preços estão caindo por inércia, que os ursos estão mais fracos do que</w:t>
        <w:br/>
        <w:t>parecem e que os touros estão prontos para conquistar o controle. As di-</w:t>
        <w:br/>
        <w:t>vergências de alta entre o histograma MACD e os preços identificam força</w:t>
        <w:br/>
        <w:t>nos fundos do mercado. Emitem sinais de compra quando a maioria dos</w:t>
        <w:br/>
        <w:t>investidores está temerosa quanto a um rompimento para nova mínima!</w:t>
      </w:r>
    </w:p>
    <w:p>
      <w:pPr>
        <w:pStyle w:val="BodyText"/>
        <w:bidi w:val="0"/>
        <w:spacing w:before="0" w:after="283"/>
        <w:jc w:val="left"/>
        <w:rPr/>
      </w:pPr>
      <w:r>
        <w:rPr/>
        <w:t>4. Compre quando o histograma MACD apontar pra cima a partir de</w:t>
        <w:br/>
        <w:t>seu segundo fundo mais superficial, enquanto os preços estão em</w:t>
        <w:br/>
        <w:t>nova mínima. Coloque um stop protetor abaixo da mínima mais</w:t>
        <w:br/>
        <w:t>recente.</w:t>
      </w:r>
    </w:p>
    <w:p>
      <w:pPr>
        <w:pStyle w:val="BodyText"/>
        <w:bidi w:val="0"/>
        <w:spacing w:before="0" w:after="283"/>
        <w:jc w:val="left"/>
        <w:rPr/>
      </w:pPr>
      <w:r>
        <w:rPr/>
        <w:t>Se uma divergência de alta entre o histograma MACD e os preços for</w:t>
        <w:br/>
        <w:t>abortada e os preços caírem para nova mínima, você sairá do mercado pela</w:t>
        <w:br/>
        <w:t>ordem de stop. Continue a observar o histograma MACD. Se ele traçar um</w:t>
        <w:br/>
        <w:t>terceiro fundo mais superficial, enquanto os preços declinam para nova</w:t>
        <w:br/>
        <w:t>mínima, você está lidando com uma “tripla divergência de alta” – um sinal</w:t>
        <w:br/>
        <w:t>extremamente forte de compra. Compre novamente assim que o histogra-</w:t>
        <w:br/>
        <w:t>ma MACD inclinar-se para cima a partir de seu terceiro fundo superficial.</w:t>
        <w:br/>
        <w:t>O contrário aplica-se às vendas a descoberto nas triplas divergências de</w:t>
        <w:br/>
        <w:t>baixa.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26. CONVERGÊNCIA-DIVERGÊNCIA DA MÉDIA MÓVEL (MACD) E HISTOGRAMA MACD </w:t>
      </w:r>
      <w:r>
        <w:rPr>
          <w:b/>
        </w:rPr>
        <w:t>143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Mais sobre histograma MACD</w:t>
        <w:br/>
      </w:r>
      <w:r>
        <w:rPr/>
        <w:t>O histograma MACD funciona sem qualquer referência temporal: sema-</w:t>
        <w:br/>
        <w:t>nal, diária e intradiária. Os sinais dos histogramas MACD semanais levam</w:t>
        <w:br/>
        <w:t>a maiores movimentos de preços do que os indicadores diários ou intradiá-</w:t>
        <w:br/>
        <w:t>rios. O princípio aplica-se a todos os indicadores – os sinais em referências</w:t>
        <w:br/>
        <w:t>temporais mais longas resultam em movimentos de preços mais intensos.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usa o MACD e o histograma MACD em gráficos semanais,</w:t>
        <w:br/>
        <w:t>não se precisa esperar até a sexta-feira para captar os sinais. Importante ten-</w:t>
        <w:br/>
        <w:t>dência pode mudar no meio da semana – o mercado não se prende ao calen-</w:t>
        <w:br/>
        <w:t>dário. Por causa disso, os estudos semanais devem ser realizados todos os dias.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27. O SISTEMA DIRECIONAL</w:t>
        <w:br/>
      </w:r>
      <w:r>
        <w:rPr/>
        <w:t>O sistema direcional é um método de acompanhamento de tendências. Foi</w:t>
        <w:br/>
        <w:t>desenvolvido por J. Welles Wilder, Jr., em meados da década de 1970 e</w:t>
        <w:br/>
        <w:t>modificado por vários analistas. O sistema direcional identifica tendências</w:t>
        <w:br/>
        <w:t>e mostra quando elas estão avançando com rapidez suficiente para que se</w:t>
        <w:br/>
        <w:t>torne recomendável segui-las. Ele ajuda os investidores a lucrar ao longo</w:t>
        <w:br/>
        <w:t>de importante tendência.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sistema direcional</w:t>
        <w:br/>
      </w:r>
      <w:r>
        <w:rPr/>
        <w:t>Define-se movimento direcional como o trecho da faixa máxima-mínima</w:t>
        <w:br/>
        <w:t>de hoje que está fora da faixa máxima-minima do dia anterior. O sistema</w:t>
        <w:br/>
        <w:t>direcional verifica se a faixa de hoje se estende acima ou abaixo da faixa do</w:t>
        <w:br/>
        <w:t>dia anterior e calcula a média desse dado durante determinado período.</w:t>
        <w:br/>
        <w:t>Esses cálculos complexos (ver planilha na Figura 27.1) são mais bem exe-</w:t>
        <w:br/>
        <w:t>cutados por computador. O sistema direcional é parte da maioria dos pro-</w:t>
        <w:br/>
        <w:t>gramas de software para análise técnica.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b/>
        </w:rPr>
        <w:t xml:space="preserve">Identifique o “movimento direcional” (DM) </w:t>
      </w:r>
      <w:r>
        <w:rPr/>
        <w:t>comparando a faixa</w:t>
        <w:br/>
        <w:t>máxima-mínima de hoje com a faixa máxima-mínima de ontem. O</w:t>
        <w:br/>
        <w:t>movimento direcional é a maior parte da faixa de hoje que fica fora</w:t>
        <w:br/>
        <w:t>da faixa de ontem. Há quatro tipos de DM (Figura 27.2). DM é</w:t>
        <w:br/>
        <w:t>sempre um número positivo (+DM e –DM referem-se simples-</w:t>
        <w:br/>
        <w:t>mente a movimentos acima ou abaixo da faixa de ontem).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b/>
        </w:rPr>
        <w:t xml:space="preserve">Identifique a “faixa verdadeira” (TR) </w:t>
      </w:r>
      <w:r>
        <w:rPr/>
        <w:t>do mercado em análise. É</w:t>
        <w:br/>
        <w:t>sempre um número positivo, o maior de três:</w:t>
        <w:br/>
        <w:t>A. A distância entre a máxima de hoje e a mínima de hoje.</w:t>
        <w:br/>
        <w:t>B. A distância entre a máxima de hoje e o fechamento de ontem.</w:t>
        <w:br/>
        <w:t>C. A distância entre a mínima de hoje e o fechamento de ontem.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144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27. O SISTEMA DIRECIONAL </w:t>
      </w:r>
      <w:r>
        <w:rPr>
          <w:b/>
        </w:rPr>
        <w:t>145</w:t>
      </w:r>
    </w:p>
    <w:p>
      <w:pPr>
        <w:pStyle w:val="BodyText"/>
        <w:bidi w:val="0"/>
        <w:spacing w:before="0" w:after="283"/>
        <w:jc w:val="left"/>
        <w:rPr/>
      </w:pPr>
      <w:r>
        <w:rPr/>
        <w:t>Iene japonês</w:t>
      </w:r>
    </w:p>
    <w:p>
      <w:pPr>
        <w:pStyle w:val="BodyText"/>
        <w:bidi w:val="0"/>
        <w:spacing w:before="0" w:after="283"/>
        <w:jc w:val="left"/>
        <w:rPr/>
      </w:pPr>
      <w:r>
        <w:rPr/>
        <w:t>Data Alta Baixa Fechamento +Dl13 —Dl13 DX ADX</w:t>
        <w:br/>
        <w:t>7/1 72,24 71,87 71,92 30 20 20 20</w:t>
        <w:br/>
        <w:t>7/2 71,83 71,63 71,69 29 23 12 19</w:t>
        <w:br/>
        <w:t>7/3 71,65 71,33 71,36 27 27 0 18</w:t>
        <w:br/>
        <w:t>7/5 72,10 71,83 72,06 31 23 15 18</w:t>
        <w:br/>
        <w:t>7/8 71,94 71,78 71,90 30 23 13 18</w:t>
        <w:br/>
        <w:t>7/9 72,02 71,77 71,79 30 22 15 18</w:t>
        <w:br/>
        <w:t>7/10 71,95 71,87 71,90 29 21 16 18</w:t>
        <w:br/>
        <w:t>7/11 72,13 71,82 71,85 30 20 20 18</w:t>
        <w:br/>
        <w:t>7/12 73,20 71,94 73,11 41 16 44 20</w:t>
        <w:br/>
        <w:t>7/15 72,94 72,65 72,80 38 15 43 22</w:t>
        <w:br/>
        <w:t>7/16 72,75 72,55 72,58 36 16 38 23</w:t>
        <w:br/>
        <w:t>7/17 72,91 72,62 72,71 37 15 42 24</w:t>
        <w:br/>
        <w:t>7/18 73,07 72,29 72,42 32 18 28 24</w:t>
        <w:br/>
        <w:t>7/19 73,06 72,69 73,06 29 16 29 24</w:t>
        <w:br/>
        <w:t>7/22 72,70 72,22 72,36 26 21 11 23</w:t>
        <w:br/>
        <w:t>7/23 72,76 72,62 72,69 25 20 11 22</w:t>
        <w:br/>
        <w:t>7/24 72,96 72,38 72,48 23 22 2 20</w:t>
        <w:br/>
        <w:t>7/25 72,42 71,64 71,76 20 30 20 20</w:t>
        <w:br/>
        <w:t>7/26 72,50 71,96 72,37 19 27 17 20</w:t>
        <w:br/>
        <w:t>7/29 72,34 72,08 72,25 18 26 18 20</w:t>
        <w:br/>
        <w:t>7/30 72,47 72,18 72,26 19 25 14 20</w:t>
        <w:br/>
        <w:t>7/31 72,59 72,31 72,51 20 23 7 19</w:t>
        <w:br/>
        <w:t>8/1 72,59 72,30 72,41 19 22 7 18</w:t>
        <w:br/>
        <w:t>8/2 72,92 72,28 72,58 23 20 7 17</w:t>
        <w:br/>
        <w:t>8/5 72,95 72,56 72,80 22 19 7 16</w:t>
        <w:br/>
        <w:t>8/6 73,57 72,94 73,50 28 17 24 17</w:t>
        <w:br/>
        <w:t>8/7 73,29 73,07 73,21 27 16 26 18</w:t>
        <w:br/>
        <w:t>8/8 73,15 72,84 73,06 25 18 16 18</w:t>
        <w:br/>
        <w:t>8/9 73,18 72,67 72,81 23 20 7 17</w:t>
        <w:br/>
        <w:t>8/12 72,92 72,72 72,88 22 19 7 16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27.1: </w:t>
      </w:r>
      <w:r>
        <w:rPr/>
        <w:t>Planilha eletrônica do sistema direcional</w:t>
      </w:r>
    </w:p>
    <w:p>
      <w:pPr>
        <w:pStyle w:val="BodyText"/>
        <w:bidi w:val="0"/>
        <w:spacing w:before="0" w:after="283"/>
        <w:jc w:val="left"/>
        <w:rPr/>
      </w:pPr>
      <w:r>
        <w:rPr/>
        <w:t>+DI13 e —DI13 estão baseados em movimentos direcionais positivos e negati-</w:t>
        <w:br/>
        <w:t>vos e nas faixas verdadeiras dos últimos 13 dias. DX é derivado de +DI13 e</w:t>
        <w:br/>
        <w:t>—DI13, e ADX resulta do ajustamento de DX. Ver fórmulas no capítulo.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3. </w:t>
      </w:r>
      <w:r>
        <w:rPr>
          <w:b/>
        </w:rPr>
        <w:t xml:space="preserve">Calcule os indicadores direcionais diários (+DI e – DI). </w:t>
      </w:r>
      <w:r>
        <w:rPr/>
        <w:t>Eles per-</w:t>
        <w:br/>
        <w:t>mitem que se comparem diferentes mercados, expressando seus</w:t>
        <w:br/>
        <w:t>movimentos direcionais como porcentagem da faixa verdadeira de</w:t>
        <w:br/>
        <w:t>cada mercado. Cada DI é um número positivo: +DI é igual a</w:t>
        <w:br/>
        <w:t>zero nos dias em que não há movimento direcional para cima; –</w:t>
        <w:br/>
        <w:t>DI é igual a zero nos dias em que não há movimento direcional</w:t>
        <w:br/>
        <w:t>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>+DI =</w:t>
        <w:br/>
        <w:t>+DM</w:t>
        <w:br/>
        <w:t>TR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DI =</w:t>
        <w:br/>
        <w:t>−DM</w:t>
        <w:br/>
        <w:t>TR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146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B</w:t>
        <w:br/>
      </w:r>
      <w:r>
        <w:rPr/>
        <w:t>DM = 0</w:t>
      </w:r>
    </w:p>
    <w:p>
      <w:pPr>
        <w:pStyle w:val="BodyText"/>
        <w:bidi w:val="0"/>
        <w:spacing w:before="0" w:after="283"/>
        <w:jc w:val="left"/>
        <w:rPr/>
      </w:pPr>
      <w:r>
        <w:rPr/>
        <w:t>DM = 0</w:t>
      </w:r>
    </w:p>
    <w:p>
      <w:pPr>
        <w:pStyle w:val="BodyText"/>
        <w:bidi w:val="0"/>
        <w:spacing w:before="0" w:after="283"/>
        <w:jc w:val="left"/>
        <w:rPr/>
      </w:pPr>
      <w:r>
        <w:rPr/>
        <w:t>+ DM</w:t>
      </w:r>
    </w:p>
    <w:p>
      <w:pPr>
        <w:pStyle w:val="BodyText"/>
        <w:bidi w:val="0"/>
        <w:spacing w:before="0" w:after="283"/>
        <w:jc w:val="left"/>
        <w:rPr/>
      </w:pPr>
      <w:r>
        <w:rPr/>
        <w:t>+ DM</w:t>
      </w:r>
    </w:p>
    <w:p>
      <w:pPr>
        <w:pStyle w:val="BodyText"/>
        <w:bidi w:val="0"/>
        <w:spacing w:before="0" w:after="283"/>
        <w:jc w:val="left"/>
        <w:rPr/>
      </w:pPr>
      <w:r>
        <w:rPr/>
        <w:t>+ DM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– </w:t>
      </w:r>
      <w:r>
        <w:rPr/>
        <w:t>DM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– </w:t>
      </w:r>
      <w:r>
        <w:rPr/>
        <w:t>DM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DC</w:t>
        <w:br/>
      </w:r>
      <w:r>
        <w:rPr/>
        <w:t>M DOVIMENTO IRECIONAL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27.2: </w:t>
      </w:r>
      <w:r>
        <w:rPr/>
        <w:t>Movimento direcional</w:t>
      </w:r>
    </w:p>
    <w:p>
      <w:pPr>
        <w:pStyle w:val="BodyText"/>
        <w:bidi w:val="0"/>
        <w:spacing w:before="0" w:after="283"/>
        <w:jc w:val="left"/>
        <w:rPr/>
      </w:pPr>
      <w:r>
        <w:rPr/>
        <w:t>Movimento direcional é a maior parte da faixa máxima-mínima de hoje que</w:t>
        <w:br/>
        <w:t>está fora da faixa máxima-mínima de ontem.</w:t>
        <w:br/>
        <w:t>A. Se a faixa de hoje se estende acima da faixa de ontem, o movimento di-</w:t>
      </w:r>
    </w:p>
    <w:p>
      <w:pPr>
        <w:pStyle w:val="BodyText"/>
        <w:bidi w:val="0"/>
        <w:spacing w:before="0" w:after="283"/>
        <w:jc w:val="left"/>
        <w:rPr/>
      </w:pPr>
      <w:r>
        <w:rPr/>
        <w:t>recional é positivo (+DM).</w:t>
        <w:br/>
        <w:t>B. Se a faixa de hoje se estende abaixo da faixa de ontem, o movimento di-</w:t>
      </w:r>
    </w:p>
    <w:p>
      <w:pPr>
        <w:pStyle w:val="BodyText"/>
        <w:bidi w:val="0"/>
        <w:spacing w:before="0" w:after="283"/>
        <w:jc w:val="left"/>
        <w:rPr/>
      </w:pPr>
      <w:r>
        <w:rPr/>
        <w:t>recional é negativo (—DM).</w:t>
        <w:br/>
        <w:t>C. Se a faixa de hoje está dentro da faixa de ontem ou se estende acima e</w:t>
      </w:r>
    </w:p>
    <w:p>
      <w:pPr>
        <w:pStyle w:val="BodyText"/>
        <w:bidi w:val="0"/>
        <w:spacing w:before="0" w:after="283"/>
        <w:jc w:val="left"/>
        <w:rPr/>
      </w:pPr>
      <w:r>
        <w:rPr/>
        <w:t>abaixo da faixa de ontem em comprimentos iguais, não existe movimen-</w:t>
        <w:br/>
        <w:t>to direcional (DM = 0). Se faixa de hoje se estende acima e abaixo da fai-</w:t>
        <w:br/>
        <w:t>xa de ontem, DM é positivo ou negativo, dependendo de que pedaço da</w:t>
        <w:br/>
        <w:t>“faixa que fica fora” é maior.</w:t>
      </w:r>
    </w:p>
    <w:p>
      <w:pPr>
        <w:pStyle w:val="BodyText"/>
        <w:bidi w:val="0"/>
        <w:spacing w:before="0" w:after="283"/>
        <w:jc w:val="left"/>
        <w:rPr/>
      </w:pPr>
      <w:r>
        <w:rPr/>
        <w:t>D. Num dia de limite de alta, +DM é igual à distância entre o fechamento de</w:t>
        <w:br/>
        <w:t>hoje e a máxima de ontem. Num dia de limite de baixa, —DM é igual à dis-</w:t>
        <w:br/>
        <w:t>tância entre o fechamento de hoje e a mínima de ontem.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4. </w:t>
      </w:r>
      <w:r>
        <w:rPr>
          <w:b/>
        </w:rPr>
        <w:t xml:space="preserve">Calcule as linhas direcionais ajustadas (+DI13 e – DI13). </w:t>
      </w:r>
      <w:r>
        <w:rPr/>
        <w:t>Ajusta-se</w:t>
        <w:br/>
        <w:t>+DI e –DI com médias móveis. A maioria dos pacotes de software</w:t>
        <w:br/>
        <w:t>permite que se escolha qualquer período para ajustamento, como</w:t>
        <w:br/>
        <w:t>uma média móvel de 13 dias. Adotam-se duas linhas de indicadores:</w:t>
        <w:br/>
        <w:t>linhas direcionais ajustadas positivas e negativas, +DI13 e –DI13.</w:t>
        <w:br/>
        <w:t>Ambos os números são positivos. Geralmente são plotados em cores</w:t>
        <w:br/>
        <w:t>diferentes, ou como linha sólida e linha tracejada.</w:t>
      </w:r>
    </w:p>
    <w:p>
      <w:pPr>
        <w:pStyle w:val="BodyText"/>
        <w:bidi w:val="0"/>
        <w:spacing w:before="0" w:after="283"/>
        <w:jc w:val="left"/>
        <w:rPr/>
      </w:pPr>
      <w:r>
        <w:rPr/>
        <w:t>A relação entre as linhas positiva e negativa identifica tendên-</w:t>
        <w:br/>
        <w:t>cias. Quando +DI13 está no alto, isso mostra que a tendência é de</w:t>
        <w:br/>
        <w:t>alta. Quando –DI13 está no alto, isso mostra que a tendência é de</w:t>
        <w:br/>
        <w:t>baixa. Os cruzamentos de +DI13 e –DI13 emitem sinais de compra</w:t>
        <w:br/>
        <w:t>e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</w:t>
      </w:r>
      <w:r>
        <w:rPr>
          <w:b/>
        </w:rPr>
        <w:t xml:space="preserve">Calcule o indicador direcional médio (ADX). </w:t>
      </w:r>
      <w:r>
        <w:rPr/>
        <w:t>Este componente</w:t>
        <w:br/>
        <w:t>singular do sistema direcional mostra quando vale a pena seguir</w:t>
        <w:br/>
        <w:t>uma tendência. ADX mede o spread entre as linhas direcionais</w:t>
        <w:br/>
        <w:t>+DI13 e –DI13. É calculado em duas etapas:</w:t>
        <w:br/>
        <w:t>A. Calcule o indicador direcional diário DX.</w:t>
      </w:r>
    </w:p>
    <w:p>
      <w:pPr>
        <w:pStyle w:val="BodyText"/>
        <w:bidi w:val="0"/>
        <w:spacing w:before="0" w:after="283"/>
        <w:jc w:val="left"/>
        <w:rPr/>
      </w:pPr>
      <w:r>
        <w:rPr/>
        <w:t>DX =</w:t>
        <w:br/>
        <w:t>+</w:t>
        <w:br/>
        <w:t>+ + −</w:t>
      </w:r>
    </w:p>
    <w:p>
      <w:pPr>
        <w:pStyle w:val="BodyText"/>
        <w:bidi w:val="0"/>
        <w:spacing w:before="0" w:after="283"/>
        <w:jc w:val="left"/>
        <w:rPr/>
      </w:pPr>
      <w:r>
        <w:rPr/>
        <w:t>⋅</w:t>
      </w:r>
      <w:r>
        <w:rPr/>
        <w:br/>
        <w:t>DI DI</w:t>
        <w:br/>
        <w:t>DI DI</w:t>
      </w:r>
    </w:p>
    <w:p>
      <w:pPr>
        <w:pStyle w:val="BodyText"/>
        <w:bidi w:val="0"/>
        <w:spacing w:before="0" w:after="283"/>
        <w:jc w:val="left"/>
        <w:rPr/>
      </w:pPr>
      <w:r>
        <w:rPr/>
        <w:t>13 13</w:t>
      </w:r>
    </w:p>
    <w:p>
      <w:pPr>
        <w:pStyle w:val="BodyText"/>
        <w:bidi w:val="0"/>
        <w:spacing w:before="0" w:after="283"/>
        <w:jc w:val="left"/>
        <w:rPr/>
      </w:pPr>
      <w:r>
        <w:rPr/>
        <w:t>13 13</w:t>
        <w:br/>
        <w:t>100</w:t>
      </w:r>
    </w:p>
    <w:p>
      <w:pPr>
        <w:pStyle w:val="BodyText"/>
        <w:bidi w:val="0"/>
        <w:spacing w:before="0" w:after="283"/>
        <w:jc w:val="left"/>
        <w:rPr/>
      </w:pPr>
      <w:r>
        <w:rPr/>
        <w:t>– –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+DI13 = 34; –DI13 = 18. Então,</w:t>
      </w:r>
    </w:p>
    <w:p>
      <w:pPr>
        <w:pStyle w:val="BodyText"/>
        <w:bidi w:val="0"/>
        <w:spacing w:before="0" w:after="283"/>
        <w:jc w:val="left"/>
        <w:rPr/>
      </w:pPr>
      <w:r>
        <w:rPr/>
        <w:t>DX =</w:t>
        <w:br/>
        <w:t>34 18</w:t>
        <w:br/>
        <w:t>34 18</w:t>
      </w:r>
    </w:p>
    <w:p>
      <w:pPr>
        <w:pStyle w:val="BodyText"/>
        <w:bidi w:val="0"/>
        <w:spacing w:before="0" w:after="283"/>
        <w:jc w:val="left"/>
        <w:rPr/>
      </w:pPr>
      <w:r>
        <w:rPr/>
        <w:t>100</w:t>
        <w:br/>
        <w:t>16</w:t>
        <w:br/>
        <w:t>52</w:t>
      </w:r>
    </w:p>
    <w:p>
      <w:pPr>
        <w:pStyle w:val="BodyText"/>
        <w:bidi w:val="0"/>
        <w:spacing w:before="0" w:after="283"/>
        <w:jc w:val="left"/>
        <w:rPr/>
      </w:pPr>
      <w:r>
        <w:rPr/>
        <w:t>100 30 77</w:t>
        <w:br/>
        <w:t>−</w:t>
        <w:br/>
        <w:t>+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⋅ </w:t>
      </w:r>
      <w:r>
        <w:rPr/>
        <w:t>= ⋅ = , , que arredondado = 31.</w:t>
      </w:r>
    </w:p>
    <w:p>
      <w:pPr>
        <w:pStyle w:val="BodyText"/>
        <w:bidi w:val="0"/>
        <w:spacing w:before="0" w:after="283"/>
        <w:jc w:val="left"/>
        <w:rPr/>
      </w:pPr>
      <w:r>
        <w:rPr/>
        <w:t>B. Calcule o indicador direcional médio ADX, ajustando DX com</w:t>
        <w:br/>
        <w:t>a média móvel, como uma MME de 13 dias.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tendência prossegue de maneira vigorosa, o spread entre</w:t>
        <w:br/>
        <w:t>duas linhas direcionais ajustadas aumenta e ADX sobe. ADX declina quan-</w:t>
        <w:br/>
        <w:t>do ocorre a reversão de uma tendência ou quando o mercado entra em fai-</w:t>
        <w:br/>
        <w:t>xa de negociação. Vale a pena usar um método de acompanhamento de</w:t>
        <w:br/>
        <w:t>tendência, quando ADX sobe e não quando ADX declina.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Comportamento da multidão</w:t>
        <w:br/>
      </w:r>
      <w:r>
        <w:rPr/>
        <w:t>O sistema direcional rastreia mudanças na disposição de alta e de baixa da</w:t>
        <w:br/>
        <w:t>massa, medindo a capacidade dos touros e dos ursos de movimentar 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27. O SISTEMA DIRECIONAL </w:t>
      </w:r>
      <w:r>
        <w:rPr>
          <w:b/>
        </w:rPr>
        <w:t>147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preços para fora da faixa máxima-mínima. Se a máxima de hoje estiver aci-</w:t>
        <w:br/>
        <w:t>ma da máxima de ontem, isso mostra que a multidão do mercado está fi-</w:t>
        <w:br/>
        <w:t>cando mais altista. Se a mínima de ontem estiver abaixo da mínima de on-</w:t>
        <w:br/>
        <w:t>tem, isso mostra que a multidão do mercado está ficando mais baixista.</w:t>
      </w:r>
    </w:p>
    <w:p>
      <w:pPr>
        <w:pStyle w:val="BodyText"/>
        <w:bidi w:val="0"/>
        <w:spacing w:before="0" w:after="283"/>
        <w:jc w:val="left"/>
        <w:rPr/>
      </w:pPr>
      <w:r>
        <w:rPr/>
        <w:t>A posição relativa das linhas direcionais identifica tendências. Quando</w:t>
        <w:br/>
        <w:t>a linha direcional positiva estiver acima da linha direcional negativa, isso</w:t>
        <w:br/>
        <w:t>mostra que os investidores altistas dominam o mercado. Quando a linha</w:t>
        <w:br/>
        <w:t>direcional negativa estiver acima da linha direcional positiva, isso mostra</w:t>
        <w:br/>
        <w:t>que os investidores baixistas estão mais fortes. Vale a pena operar na dire-</w:t>
        <w:br/>
        <w:t>ção da linha direcional 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O indicador direcional médio ADX sobe quando o spread entre as li-</w:t>
        <w:br/>
        <w:t>nhas direcionais aumenta. Isso mostra que os líderes do mercado estão fi-</w:t>
        <w:br/>
        <w:t>cando mais fortes, que os perdedores estão ficando mais fracos, sendo pro-</w:t>
        <w:br/>
        <w:t>vável que a tendência continue. Quando o ADX sobe, vale a pena operar</w:t>
        <w:br/>
        <w:t>na direção da linha direcional superior, usando um método de acompa-</w:t>
        <w:br/>
        <w:t>nhamento de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ADX declina quando o spread entre +DI13 e –DI13 fica mais estreito.</w:t>
        <w:br/>
        <w:t>Isso mostra que o grupo dominante no mercado está perdendo força, en-</w:t>
        <w:br/>
        <w:t>quanto os azarões estão ganhando. Assim, o mercado está em tumulto, e é</w:t>
        <w:br/>
        <w:t>melhor não usar métodos de acompanhamento de tendência.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1. Opere no lado comprado apenas quando +DI13 estiver acima de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DI13. Opere no lado vendido apenas quando –DI13 estiver acima</w:t>
        <w:br/>
        <w:t>de +DI13. A melhor hora de atuar comprado é quando +DI13 e</w:t>
        <w:br/>
        <w:t>ADX estiverem acima de –DI13 e ADX subir. Isso mostra que a ten-</w:t>
        <w:br/>
        <w:t>dência de alta está ficando mais forte. Opere comprado e coloque</w:t>
        <w:br/>
        <w:t>um stop de proteção abaixo da mínima secundária mais recente. A</w:t>
        <w:br/>
        <w:t>melhor hora de operar vendido é quando –DI13 e ADX estiverem</w:t>
        <w:br/>
        <w:t>acima de +DI13 e ADX subir. Isso mostra que os ursos estão fican-</w:t>
        <w:br/>
        <w:t>do mais fortes. Opere vendido e coloque um stop de proteção aci-</w:t>
        <w:br/>
        <w:t>ma da máxima secundária 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2. Quando ADX cai, isso mostra que o mercado está ficando menos</w:t>
        <w:br/>
        <w:t>direcional. Geralmente, há muitos dentes de serra, da mesma ma-</w:t>
        <w:br/>
        <w:t>neira como as águas ficam turbulentas nas mudanças de maré.</w:t>
        <w:br/>
        <w:t>Quando ADX aponta para baixo, é melhor não usar métodos de</w:t>
        <w:br/>
        <w:t>acompanhamento de tendências.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ADX cai abaixo de ambas as linhas direcionais, identifi-</w:t>
        <w:br/>
        <w:t>ca-se um mercado horizontal e sonolento. Não use um sistema de</w:t>
        <w:br/>
        <w:t>acompanhamento de tendências, mas comece a preparar-se, pois</w:t>
        <w:br/>
        <w:t>importantes tendências emergem dessas calmarias.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148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O melhor sinal isolado dos sistemas direcionais ocorre depois que</w:t>
        <w:br/>
        <w:t>ADX cai abaixo de ambas as linhas direcionais. Quanto mais tem-</w:t>
        <w:br/>
        <w:t>po ficar nessa situação, mais forte será a base para o próximo movi-</w:t>
        <w:br/>
        <w:t>mento. Quando ADX sobe de algum ponto abaixo de ambas as li-</w:t>
        <w:br/>
        <w:t>nhas direcionais, isso mostra que o mercado está despertando da</w:t>
        <w:br/>
        <w:t>calmaria. Quando ADX sobe quatro passos (ou seja, de 9 para 13),</w:t>
        <w:br/>
        <w:t>a partir de seu ponto mais abaixo de ambas as linhas direcionais,</w:t>
        <w:br/>
        <w:t>“soa a campainha” de uma nova tendência. Mostra que está nas-</w:t>
        <w:br/>
        <w:t>cendo um novo mercado em alta ou um novo mercado em baixa</w:t>
        <w:br/>
        <w:t>(Figura 27.3). Compre se +DI13 estiver no topo e coloque um stop</w:t>
        <w:br/>
        <w:t>abaixo da mais recente mínima secundária. Venda a descoberto se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27. O SISTEMA DIRECIONAL </w:t>
      </w:r>
      <w:r>
        <w:rPr>
          <w:b/>
        </w:rPr>
        <w:t>149</w:t>
      </w:r>
    </w:p>
    <w:p>
      <w:pPr>
        <w:pStyle w:val="BodyText"/>
        <w:bidi w:val="0"/>
        <w:spacing w:before="0" w:after="283"/>
        <w:jc w:val="left"/>
        <w:rPr/>
      </w:pPr>
      <w:r>
        <w:rPr/>
        <w:t>Iene japonês</w:t>
      </w:r>
    </w:p>
    <w:p>
      <w:pPr>
        <w:pStyle w:val="BodyText"/>
        <w:bidi w:val="0"/>
        <w:spacing w:before="0" w:after="283"/>
        <w:jc w:val="left"/>
        <w:rPr/>
      </w:pPr>
      <w:r>
        <w:rPr/>
        <w:t>Sistema direcional</w:t>
      </w:r>
    </w:p>
    <w:p>
      <w:pPr>
        <w:pStyle w:val="BodyText"/>
        <w:bidi w:val="0"/>
        <w:spacing w:before="0" w:after="283"/>
        <w:jc w:val="left"/>
        <w:rPr/>
      </w:pPr>
      <w:r>
        <w:rPr/>
        <w:t>ADX</w:t>
      </w:r>
    </w:p>
    <w:p>
      <w:pPr>
        <w:pStyle w:val="BodyText"/>
        <w:bidi w:val="0"/>
        <w:spacing w:before="0" w:after="283"/>
        <w:jc w:val="left"/>
        <w:rPr/>
      </w:pPr>
      <w:r>
        <w:rPr/>
        <w:t>+DI13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DI13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76,97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75,56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74,15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72,74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71,33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8</w:t>
        <w:br/>
        <w:t>Ago Set Out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27.3: </w:t>
      </w:r>
      <w:r>
        <w:rPr/>
        <w:t>Sinais do sistema direcional</w:t>
      </w:r>
    </w:p>
    <w:p>
      <w:pPr>
        <w:pStyle w:val="BodyText"/>
        <w:bidi w:val="0"/>
        <w:spacing w:before="0" w:after="283"/>
        <w:jc w:val="left"/>
        <w:rPr/>
      </w:pPr>
      <w:r>
        <w:rPr/>
        <w:t>As linhas direcionais identificam tendências. Quando +DI está no topo, a ten-</w:t>
        <w:br/>
        <w:t>dência é de alta, e vale a pena operar no mercado no lado comprado. Quando</w:t>
        <w:br/>
        <w:t>—DI está no topo, isso mostra que a tendência é de baixa e vale a pena operar</w:t>
        <w:br/>
        <w:t>no mercado no lado vendido. A melhor hora de usar métodos de acompanha-</w:t>
        <w:br/>
        <w:t>mento de tendências é quando ADX está subindo e situa-se acima da linha di-</w:t>
        <w:br/>
        <w:t>recional mais baixa. Esses são dois sinais de tendências dinâmicas.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direcional emite seus melhores sinais depois que ADX passa várias</w:t>
        <w:br/>
        <w:t>semanas abaixo de ambas as linhas direcionais. Isso acontece em mercados tran-</w:t>
        <w:br/>
        <w:t>qüilos e monótonos. Depois que ADX “acorda” e sobe quatro passos (por exem-</w:t>
        <w:br/>
        <w:t>plo, de 10 para 14), esse é um sinal forte para operar na direção da linha direcio-</w:t>
        <w:br/>
        <w:t>nal mais alta. Ela geralmente emite esse sinal no começo de importantes movi-</w:t>
        <w:br/>
        <w:t>mentos de mercado. Nesse gráfico, ADX sobe de 9 para 13 em setembro, um pou-</w:t>
        <w:br/>
        <w:t>co antes de um acentuado movimento de alta do iene japonês. Como +DI estava</w:t>
        <w:br/>
        <w:t>no alto, quando o sinal ocorreu, a mensagem era para operar comprado.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–</w:t>
      </w:r>
      <w:r>
        <w:rPr/>
        <w:t>DI13 estiver no topo e coloque um stop acima da mais recente má-</w:t>
        <w:br/>
        <w:t>xima secundária.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se ADX subir de 8 para 12, enquanto ambas as li-</w:t>
        <w:br/>
        <w:t>nhas estiverem acima de 12 e +DI13 estiver no topo, isso indica o</w:t>
        <w:br/>
        <w:t>começo de uma nova tendência de alta. Se ADX subir de 9 para 13</w:t>
        <w:br/>
        <w:t>enquanto ambas as linhas estiverem acima de 13 e –DI13 estiver no</w:t>
        <w:br/>
        <w:t>topo, isso mostra o início de uma nova tendência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direcional é sem igual na capacidade de revelar o começo</w:t>
        <w:br/>
        <w:t>provável de nova tendência. Ele dispara o alarme uma ou duas vezes por</w:t>
        <w:br/>
        <w:t>ano, em qualquer mercado. Sinaliza quando está nascendo um filhote de</w:t>
        <w:br/>
        <w:t>touro ou de urso. Nesses momentos, o risco monetário é geralmente baixo,</w:t>
        <w:br/>
        <w:t>em face da baixa volatilidade, enquanto a tendência ainda for incipiente.</w:t>
      </w:r>
    </w:p>
    <w:p>
      <w:pPr>
        <w:pStyle w:val="BodyText"/>
        <w:bidi w:val="0"/>
        <w:spacing w:before="0" w:after="283"/>
        <w:jc w:val="left"/>
        <w:rPr/>
      </w:pPr>
      <w:r>
        <w:rPr/>
        <w:t>5. Quando ADX se ergue acima de ambas as linhas direcionais, iden-</w:t>
        <w:br/>
        <w:t>tifica-se um mercado superaquecido. Quando ADX embica para</w:t>
        <w:br/>
        <w:t>baixo a partir das duas linhas direcionais, sabe-se que a tendência</w:t>
        <w:br/>
        <w:t>tropeçou. A hora é boa para realizar lucro. Caso se esteja operando</w:t>
        <w:br/>
        <w:t>com vários contratos, sem dúvida convém realizar lucros parciais.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de mercado emitem sinais “duros” e “suaves”. Por</w:t>
        <w:br/>
        <w:t>exemplo, a violação de uma mínima de preço e a mudança de direção</w:t>
        <w:br/>
        <w:t>numa média móvel são sinais duros. A virada do ADX é um sinal suave.</w:t>
        <w:br/>
        <w:t>Quando se vê o ADX virar para baixo, é preciso ser muitíssimo cuidadoso</w:t>
        <w:br/>
        <w:t>em assumir novas posições. Deve-se começar realizando lucro, reduzindo</w:t>
        <w:br/>
        <w:t>posições e esforçando-se para sair das posições antigas, em vez de assumir</w:t>
        <w:br/>
        <w:t>novas posições.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28. MOMENTUM, TAXA DE MUDANÇA</w:t>
        <w:br/>
        <w:t>E TAXA DE MUDANÇA AJUSTADA</w:t>
        <w:br/>
      </w:r>
      <w:r>
        <w:rPr/>
        <w:t>Quando a ambição ou o medo se apossa da massa de investidores, a multi-</w:t>
        <w:br/>
        <w:t>dão avança. Os osciladores medem a velocidade da onda daí resultante e</w:t>
        <w:br/>
        <w:t>seu ímpeto.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técnicos dividem-se em três grupos principais. Os indi-</w:t>
        <w:br/>
        <w:t>cadores de acompanhamento de tendências ajudam a identificar tendên-</w:t>
        <w:br/>
        <w:t>cias. Os osciladores ajudam a descobrir pontos de inflexão. Os indicadores</w:t>
        <w:br/>
        <w:t>mistos, como o new high-new low index, monitoram as mudanças gerais</w:t>
        <w:br/>
        <w:t>na psicologia de massa.</w:t>
      </w:r>
    </w:p>
    <w:p>
      <w:pPr>
        <w:pStyle w:val="BodyText"/>
        <w:bidi w:val="0"/>
        <w:spacing w:before="0" w:after="283"/>
        <w:jc w:val="left"/>
        <w:rPr/>
      </w:pPr>
      <w:r>
        <w:rPr/>
        <w:t>Os osciladores identificam os extremos emocionais das multidões do</w:t>
        <w:br/>
        <w:t>mercado. Permitem que se encontrem níveis insustentáveis de otimismo e</w:t>
        <w:br/>
        <w:t>pessimismo. Os profissionais tendem a confrontar esses extremos. Apos-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150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tam contra eles e pelo retorno à normalidade. Quando o mercado sobe e as</w:t>
        <w:br/>
        <w:t>multidões se empinam sobre as patas traseiras, relinchando de ganância, os</w:t>
        <w:br/>
        <w:t>profissionais vendem a descoberto. Compram quando o mercado cai e a</w:t>
        <w:br/>
        <w:t>multidão grita de medo. Os osciladores ajudam-nos a identificar o mo-</w:t>
        <w:br/>
        <w:t>mento oportuno para essas operações.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Overbought (sobrecomprado) e oversold (sobrevendido)</w:t>
        <w:br/>
      </w:r>
      <w:r>
        <w:rPr/>
        <w:t>Martin Pring compara os indicadores e osciladores de acompanhamento</w:t>
        <w:br/>
        <w:t>de tendências às pegadas de um homem que está passeando com seu ca-</w:t>
        <w:br/>
        <w:t>chorro preso à trela. O rastro do cachorro vira para a direita e para a es-</w:t>
        <w:br/>
        <w:t>querda, até onde chega a trela – como um oscilador. Quando o cachorro</w:t>
        <w:br/>
        <w:t>chega ao fim da trela, é provável que vire para o outro lado.</w:t>
      </w:r>
    </w:p>
    <w:p>
      <w:pPr>
        <w:pStyle w:val="BodyText"/>
        <w:bidi w:val="0"/>
        <w:spacing w:before="0" w:after="283"/>
        <w:jc w:val="left"/>
        <w:rPr/>
      </w:pPr>
      <w:r>
        <w:rPr/>
        <w:t>Pode-se seguir o rastro do homem para descobrir a tendência do par.</w:t>
        <w:br/>
        <w:t>Quando o cachorro se afasta das pegadas deixadas pelo homem, não tarda a</w:t>
        <w:br/>
        <w:t>mudar de sentido, quando chega ao fim da trela. Em geral, mas nem sempre.</w:t>
        <w:br/>
        <w:t>Se o cachorro vir um gato ou um coelho, é provável que se empolgue a pon-</w:t>
        <w:br/>
        <w:t>to de afastar o homem de seu percurso original. Os investidores devem ba-</w:t>
        <w:br/>
        <w:t>sear-se emsuacapacidadede julgamentoaoexploraros sinaisdososciladores.</w:t>
      </w:r>
    </w:p>
    <w:p>
      <w:pPr>
        <w:pStyle w:val="BodyText"/>
        <w:bidi w:val="0"/>
        <w:spacing w:before="0" w:after="283"/>
        <w:jc w:val="left"/>
        <w:rPr/>
      </w:pPr>
      <w:r>
        <w:rPr/>
        <w:t>Um oscilador torna-se overbought quando chega a nível muito alto, as-</w:t>
        <w:br/>
        <w:t>sociado com topos no passado. Overbought significa muito alto, pronto</w:t>
        <w:br/>
        <w:t>para virar para baixo. Um oscilador torna-se oversold quando alcança um</w:t>
        <w:br/>
        <w:t>nível muito baixo, associado com fundos no passado. Oversold significa</w:t>
        <w:br/>
        <w:t>baixo demais, pronto para virar para cima.</w:t>
      </w:r>
    </w:p>
    <w:p>
      <w:pPr>
        <w:pStyle w:val="BodyText"/>
        <w:bidi w:val="0"/>
        <w:spacing w:before="0" w:after="283"/>
        <w:jc w:val="left"/>
        <w:rPr/>
      </w:pPr>
      <w:r>
        <w:rPr/>
        <w:t>Os níveis de overbought e oversold são marcados por linhas de refe-</w:t>
        <w:br/>
        <w:t>rência horizontais nos gráficos. A maneira adequada de traçar essas linhas</w:t>
        <w:br/>
        <w:t>é localizá-las de modo que um oscilador passe apenas cerca de 5% de seu</w:t>
        <w:br/>
        <w:t>tempo além de cada linha. Trace as linhas de overbought e oversold de</w:t>
        <w:br/>
        <w:t>modo que cruzem apenas os picos mais altos e os vales mais baixos de um</w:t>
        <w:br/>
        <w:t>oscilador nos últimos seis meses. Reajuste essas linhas a cada três meses.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oscilador sobe ou desce abaixo de sua linha de referência,</w:t>
        <w:br/>
        <w:t>isso ajuda o investidor a identificar um topo ou um fundo. Os osciladores</w:t>
        <w:br/>
        <w:t>funcionam muito bem nas faixas de negociação, mas emitem sinais prema-</w:t>
        <w:br/>
        <w:t>turos e perigosos quando irrompe nova tendência. No início de uma ten-</w:t>
        <w:br/>
        <w:t>dência vigorosa, os osciladores começam a atuar como o cachorro que ar-</w:t>
        <w:br/>
        <w:t>rasta o dono para fora de seu percurso.</w:t>
      </w:r>
    </w:p>
    <w:p>
      <w:pPr>
        <w:pStyle w:val="BodyText"/>
        <w:bidi w:val="0"/>
        <w:spacing w:before="0" w:after="283"/>
        <w:jc w:val="left"/>
        <w:rPr/>
      </w:pPr>
      <w:r>
        <w:rPr/>
        <w:t>Os osciladores podem manter-se overbought durante semanas segui-</w:t>
        <w:br/>
        <w:t>das, quando se inicia nova tendência de alta vigorosa, emitindo sinais de</w:t>
        <w:br/>
        <w:t>venda prematuros. Também podem manter-se oversold durante semanas,</w:t>
        <w:br/>
        <w:t>em forte tendência de baixa, emitindo sinais de compra prematuros. Saber</w:t>
        <w:br/>
        <w:t>quando usar os osciladores e quando confiar nos indicadores de acompa-</w:t>
        <w:br/>
        <w:t>nhamento de tendências é o timbre do analista maduro (ver Seção 43).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28. MOMENTUM, TAXA DE MUDANÇA E TAXA DE MUDANÇA AJUSTADA </w:t>
      </w:r>
      <w:r>
        <w:rPr>
          <w:b/>
        </w:rPr>
        <w:t>151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Tipos de divergências</w:t>
        <w:br/>
      </w:r>
      <w:r>
        <w:rPr/>
        <w:t>Os osciladores, assim como outros indicadores, emitem seus melhores si-</w:t>
        <w:br/>
        <w:t>nais quando divergem dos preços. As divergências de alta ocorrem quando</w:t>
        <w:br/>
        <w:t>os preços caem até novas mínimas, enquanto os osciladores se recusam a</w:t>
        <w:br/>
        <w:t>declinar até novas mínimas. Mostram que os ursos estão perdendo poder,</w:t>
        <w:br/>
        <w:t>que os preços estão caindo por inércia e que os touros estão prontos para</w:t>
        <w:br/>
        <w:t>assumir o controle. As divergências de alta geralmente marcam o fim de</w:t>
        <w:br/>
        <w:t>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de baixa ocorrem nas tendências de alta – identificam</w:t>
        <w:br/>
        <w:t>topos de mercado. Emergem quando os preços atingem novas máximas,</w:t>
        <w:br/>
        <w:t>enquanto os osciladores se recusam a alcançar novos picos. As divergên-</w:t>
        <w:br/>
        <w:t>cias de baixa mostram que os touros estão ficando sem gás, que os preços</w:t>
        <w:br/>
        <w:t>estão subindo por inércia e que os ursos estão prontos para assumir o</w:t>
        <w:br/>
        <w:t>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Três são os tipos de divergências de alta e de baixa (Figura 28.1). As di-</w:t>
        <w:br/>
        <w:t>vergências classe A identificam importantes pontos de inflexão – as melho-</w:t>
        <w:br/>
        <w:t>res oportunidades de negociação. As divergências classe B são menos for-</w:t>
        <w:br/>
        <w:t>tes e as divergências classe C são as de menor importância. As divergências</w:t>
        <w:br/>
        <w:t>válidas são visíveis com nitidez – parecem saltar dos gráficos. Quando se</w:t>
        <w:br/>
        <w:t>precisa de uma régua para identificar divergências, presuma que não há di-</w:t>
        <w:br/>
        <w:t>vergência.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divergências de baixa </w:t>
      </w:r>
      <w:r>
        <w:rPr>
          <w:b/>
        </w:rPr>
        <w:t xml:space="preserve">classe A </w:t>
      </w:r>
      <w:r>
        <w:rPr/>
        <w:t>ocorrem quando os preços atingem</w:t>
        <w:br/>
        <w:t>nova máxima, mas os osciladores alcançam máxima mais baixa do que na</w:t>
        <w:br/>
        <w:t>alta anterior. As divergências de baixa classe A geralmente levam a ruptu-</w:t>
        <w:br/>
        <w:t>ras bruscas. As divergências de alta classe A ocorrem quando os preços</w:t>
        <w:br/>
        <w:t>caem até nova mínima, mas os osciladores traçam fundos mais altos do que</w:t>
        <w:br/>
        <w:t>durante a queda anterior. Geralmente precedem fortes altas.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divergências de baixa </w:t>
      </w:r>
      <w:r>
        <w:rPr>
          <w:b/>
        </w:rPr>
        <w:t xml:space="preserve">classe B </w:t>
      </w:r>
      <w:r>
        <w:rPr/>
        <w:t>ocorrem quando os preços formam</w:t>
        <w:br/>
        <w:t>um topo duplo, mas os osciladores traçam um segundo topo mais baixo.</w:t>
        <w:br/>
        <w:t>As divergências de alta classe B ocorrem quando os preços formam um</w:t>
        <w:br/>
        <w:t>fundo duplo, mas os osciladores traçam um segundo fundo mais alto.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divergências de baixa </w:t>
      </w:r>
      <w:r>
        <w:rPr>
          <w:b/>
        </w:rPr>
        <w:t xml:space="preserve">classe C </w:t>
      </w:r>
      <w:r>
        <w:rPr/>
        <w:t>acontecem quando os preços sobem</w:t>
        <w:br/>
        <w:t>para uma nova máxima, mas os indicadores param no mesmo nível alcan-</w:t>
        <w:br/>
        <w:t>çado na alta anterior. Isso mostra que os touros não estão ficando nem</w:t>
        <w:br/>
        <w:t>mais fortes nem mais fracos. As divergências de alta classe C ocorrem</w:t>
        <w:br/>
        <w:t>quando os preços caem até uma nova mínima, mas os indicadores traçam</w:t>
        <w:br/>
        <w:t>um fundo duplo.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classe A geralmente identificam boas operações. As di-</w:t>
        <w:br/>
        <w:t>vergências classe B e classe C quase sempre resultam em dentes de serra. É</w:t>
        <w:br/>
        <w:t>melhor ignorá-las, a não ser que sejam confirmadas com intensidade por</w:t>
        <w:br/>
        <w:t>outros indicadores.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152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As </w:t>
      </w:r>
      <w:r>
        <w:rPr>
          <w:b/>
        </w:rPr>
        <w:t xml:space="preserve">divergências triplas de alta ou de baixa </w:t>
      </w:r>
      <w:r>
        <w:rPr/>
        <w:t>consistem em três fundos de</w:t>
        <w:br/>
        <w:t>preços e em três fundos de osciladores ou em três topos de preços e em três</w:t>
        <w:br/>
        <w:t>topos de osciladores. São ainda mais fortes do que as divergências regula-</w:t>
        <w:br/>
        <w:t>res. Para que se configure uma divergência tripla, é preciso que primeiro se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28. MOMENTUM, TAXA DE MUDANÇA E TAXA DE MUDANÇA AJUSTADA </w:t>
      </w:r>
      <w:r>
        <w:rPr>
          <w:b/>
        </w:rPr>
        <w:t>153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PREÇO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INDICADOR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DIVERGÊNCIA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AIXA</w:t>
        <w:br/>
        <w:t>LASSE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C A</w:t>
      </w:r>
    </w:p>
    <w:p>
      <w:pPr>
        <w:pStyle w:val="BodyText"/>
        <w:bidi w:val="0"/>
        <w:spacing w:before="0" w:after="283"/>
        <w:jc w:val="left"/>
        <w:rPr/>
      </w:pPr>
      <w:r>
        <w:rPr/>
        <w:t>DE AIXA</w:t>
        <w:br/>
        <w:t>LASSE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C B</w:t>
      </w:r>
    </w:p>
    <w:p>
      <w:pPr>
        <w:pStyle w:val="BodyText"/>
        <w:bidi w:val="0"/>
        <w:spacing w:before="0" w:after="283"/>
        <w:jc w:val="left"/>
        <w:rPr/>
      </w:pPr>
      <w:r>
        <w:rPr/>
        <w:t>DE AIXA</w:t>
        <w:br/>
        <w:t>LASSE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C C</w:t>
      </w:r>
    </w:p>
    <w:p>
      <w:pPr>
        <w:pStyle w:val="BodyText"/>
        <w:bidi w:val="0"/>
        <w:spacing w:before="0" w:after="283"/>
        <w:jc w:val="left"/>
        <w:rPr/>
      </w:pPr>
      <w:r>
        <w:rPr/>
        <w:t>DE LTA</w:t>
        <w:br/>
        <w:t>LASSE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br/>
        <w:t>C A</w:t>
      </w:r>
    </w:p>
    <w:p>
      <w:pPr>
        <w:pStyle w:val="BodyText"/>
        <w:bidi w:val="0"/>
        <w:spacing w:before="0" w:after="283"/>
        <w:jc w:val="left"/>
        <w:rPr/>
      </w:pPr>
      <w:r>
        <w:rPr/>
        <w:t>DE LTA</w:t>
        <w:br/>
        <w:t>LASSE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br/>
        <w:t>C B</w:t>
      </w:r>
    </w:p>
    <w:p>
      <w:pPr>
        <w:pStyle w:val="BodyText"/>
        <w:bidi w:val="0"/>
        <w:spacing w:before="0" w:after="283"/>
        <w:jc w:val="left"/>
        <w:rPr/>
      </w:pPr>
      <w:r>
        <w:rPr/>
        <w:t>DE LTA</w:t>
        <w:br/>
        <w:t>LASSE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br/>
        <w:t>C C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28.1: </w:t>
      </w:r>
      <w:r>
        <w:rPr/>
        <w:t>Tipos de divergências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entre preços e indicadores emitem alguns dos sinais mais po-</w:t>
        <w:br/>
        <w:t>derosos em análise técnica. As divergências são definidas pelas diferenças</w:t>
        <w:br/>
        <w:t>em altura ou profundidade entre preços e indicadores.</w:t>
        <w:br/>
        <w:t>Divergências de baixa classe A — os preços atingem um novo pico,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chegam a um pico mais baixo. Esse é o mais forte sinal de</w:t>
        <w:br/>
        <w:t>venda.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 de alta classe A — os preços caem para uma nova mínima, en-</w:t>
        <w:br/>
        <w:t>quanto os indicadores param numa mínima mais superficial do que an-</w:t>
        <w:br/>
        <w:t>tes. Esse é o mais forte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 de baixa classe B — os preços traçam um topo duplo, enquanto</w:t>
        <w:br/>
        <w:t>os indicadores alcançam um novo pico. Esse é o segundo mais forte sinal</w:t>
        <w:br/>
        <w:t>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 de alta classe B — os preços traçam um fundo duplo, enquanto os</w:t>
        <w:br/>
        <w:t>indicadores traçam um segundo fundo mais alto. Este é o segundo mais</w:t>
        <w:br/>
        <w:t>forte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 de baixa classe C — os preços atingem novo pico, enquanto os</w:t>
        <w:br/>
        <w:t>indicadores traçam um topo duplo. Essa é a mais fraca divergência de</w:t>
        <w:br/>
        <w:t>baixa.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 de alta classe C — os preços caem para uma nova mínima, en-</w:t>
        <w:br/>
        <w:t>quanto os indicadores traçam um fundo duplo. Esse é a mais fraca diver-</w:t>
        <w:br/>
        <w:t>gência de alta.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abortem as divergências regulares de alta ou de baixa. Essa é outra boa ra-</w:t>
        <w:br/>
        <w:t>zão para que se adotem práticas rigorosas de gestão do dinheiro! Quando</w:t>
        <w:br/>
        <w:t>se perde apenas um pouco num dente de serra, não se sofre – e se terá di-</w:t>
        <w:br/>
        <w:t>nheiro e força psicológica para voltar às negociações.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Momentum e taxa de mudança</w:t>
        <w:br/>
      </w:r>
      <w:r>
        <w:rPr/>
        <w:t>O momentum e a taxa de mudança medem a aceleração das tendências –</w:t>
        <w:br/>
        <w:t>seu aumento ou redução de velocidade. Esses indicadores antecedentes</w:t>
        <w:br/>
        <w:t>mostram quando uma tendência acelera, desacelera ou mantém a veloci-</w:t>
        <w:br/>
        <w:t>dade. Geralmente alcançam o pico antes de a tendência atingir a máxima e</w:t>
        <w:br/>
        <w:t>chegam ao fundo antes de os preços atingirem a mínima.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os osciladores continuarem atingindo novas máximas, é se-</w:t>
        <w:br/>
        <w:t>guro manter as posições compradas. Enquanto os osciladores continua-</w:t>
        <w:br/>
        <w:t>rem atingindo novas mínimas, é seguro manter as posições vendidas.</w:t>
        <w:br/>
        <w:t>Quando os osciladores alcançam novas máximas, isso mostra que a ten-</w:t>
        <w:br/>
        <w:t>dência de alta está ganhando velocidade e deve prosseguir. Quando os os-</w:t>
        <w:br/>
        <w:t>ciladores traçam picos mais baixos, isso mostra que a tendência de alta pa-</w:t>
        <w:br/>
        <w:t>rou de acelerar, como um foguete que ficou sem combustível. Quando a</w:t>
        <w:br/>
        <w:t>tendência se mantém apenas por causa da inércia, é preciso preparar-se</w:t>
        <w:br/>
        <w:t>para a reversão. O mesmo raciocínio aplica-se às mínimas dos osciladores</w:t>
        <w:br/>
        <w:t>nas 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O momentum e a taxa de mudança comparam os preços de fechamen-</w:t>
        <w:br/>
        <w:t>to de hoje com os preços de determinado período de tempo no passado. O</w:t>
        <w:br/>
        <w:t>momentum subtrai dos preços de hoje os preços do passado; a taxa de mu-</w:t>
        <w:br/>
        <w:t>dança divide os preços de hoje pelos preços do passado.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M </w:t>
      </w:r>
      <w:r>
        <w:rPr/>
        <w:t xml:space="preserve">= </w:t>
      </w:r>
      <w:r>
        <w:rPr>
          <w:i/>
        </w:rPr>
        <w:t>P</w:t>
      </w:r>
      <w:r>
        <w:rPr/>
        <w:t xml:space="preserve">hoje – </w:t>
      </w:r>
      <w:r>
        <w:rPr>
          <w:i/>
        </w:rPr>
        <w:t>P</w:t>
      </w:r>
      <w:r>
        <w:rPr/>
        <w:t xml:space="preserve">hoje – </w:t>
      </w:r>
      <w:r>
        <w:rPr>
          <w:i/>
        </w:rPr>
        <w:t xml:space="preserve">n </w:t>
      </w:r>
      <w:r>
        <w:rPr/>
        <w:t>RoC =</w:t>
        <w:br/>
      </w:r>
      <w:r>
        <w:rPr>
          <w:i/>
        </w:rPr>
        <w:t>P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P n</w:t>
      </w:r>
    </w:p>
    <w:p>
      <w:pPr>
        <w:pStyle w:val="BodyText"/>
        <w:bidi w:val="0"/>
        <w:spacing w:before="0" w:after="283"/>
        <w:jc w:val="left"/>
        <w:rPr/>
      </w:pPr>
      <w:r>
        <w:rPr/>
        <w:t>hoje</w:t>
      </w:r>
    </w:p>
    <w:p>
      <w:pPr>
        <w:pStyle w:val="BodyText"/>
        <w:bidi w:val="0"/>
        <w:spacing w:before="0" w:after="283"/>
        <w:jc w:val="left"/>
        <w:rPr/>
      </w:pPr>
      <w:r>
        <w:rPr/>
        <w:t>hoje−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que: </w:t>
      </w:r>
      <w:r>
        <w:rPr>
          <w:i/>
        </w:rPr>
        <w:t xml:space="preserve">M </w:t>
      </w:r>
      <w:r>
        <w:rPr/>
        <w:t>= momentum.</w:t>
        <w:br/>
        <w:t>RoC = taxa de mudança.</w:t>
        <w:br/>
      </w:r>
      <w:r>
        <w:rPr>
          <w:i/>
        </w:rPr>
        <w:t>P</w:t>
      </w:r>
      <w:r>
        <w:rPr/>
        <w:t>hoje = preço de fechamento de hoje.</w:t>
        <w:br/>
      </w:r>
      <w:r>
        <w:rPr>
          <w:i/>
        </w:rPr>
        <w:t>P</w:t>
      </w:r>
      <w:r>
        <w:rPr/>
        <w:t xml:space="preserve">hoje – </w:t>
      </w:r>
      <w:r>
        <w:rPr>
          <w:i/>
        </w:rPr>
        <w:t xml:space="preserve">n </w:t>
      </w:r>
      <w:r>
        <w:rPr/>
        <w:t xml:space="preserve">= preço de fechamento de </w:t>
      </w:r>
      <w:r>
        <w:rPr>
          <w:i/>
        </w:rPr>
        <w:t xml:space="preserve">n </w:t>
      </w:r>
      <w:r>
        <w:rPr/>
        <w:t>dias atrás</w:t>
      </w:r>
    </w:p>
    <w:p>
      <w:pPr>
        <w:pStyle w:val="BodyText"/>
        <w:bidi w:val="0"/>
        <w:spacing w:before="0" w:after="283"/>
        <w:jc w:val="left"/>
        <w:rPr/>
      </w:pPr>
      <w:r>
        <w:rPr/>
        <w:t>(escolhido pelo investidor).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um </w:t>
      </w:r>
      <w:r>
        <w:rPr>
          <w:b/>
        </w:rPr>
        <w:t xml:space="preserve">momentum </w:t>
      </w:r>
      <w:r>
        <w:rPr/>
        <w:t>de preço de fechamento de sete dias é</w:t>
        <w:br/>
        <w:t>igual ao preço de fechamento de hoje menos o preço de fechamento de sete</w:t>
        <w:br/>
        <w:t>dias atrás. O momentum é positivo se o preço de hoje for mais alto, negati-</w:t>
        <w:br/>
        <w:t>vo se o preço de hoje for mais baixo e zero se o preço de hoje for igual ao 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154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sete dias atrás. A inclinação da linha que liga os valores do momentum em</w:t>
        <w:br/>
        <w:t>cada dia mostra se esse indicador está subindo ou descendo.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</w:t>
      </w:r>
      <w:r>
        <w:rPr>
          <w:b/>
        </w:rPr>
        <w:t xml:space="preserve">taxa de mudança </w:t>
      </w:r>
      <w:r>
        <w:rPr/>
        <w:t>(RoC) de sete dias divide o preço mais recente</w:t>
        <w:br/>
        <w:t>pelo preço de fechamento de sete dias atrás. Se os dois preços forem iguais,</w:t>
        <w:br/>
        <w:t>RoC é igual a 1. Se o preço de hoje for mais alto, RoC será maior do que 1,</w:t>
        <w:br/>
        <w:t>e se o preço de hoje for mais baixo, RoC será menor do que 1. A inclinação</w:t>
        <w:br/>
        <w:t>da linha que liga os valores de cada dia mostra se a taxa de mudança está</w:t>
        <w:br/>
        <w:t>subindo ou descendo (ver planilha na Figura 28.2).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deve escolher a amplitude do intervalo tem-</w:t>
        <w:br/>
        <w:t>poral para cálculo do momentum ou da RoC. Como regra prática, vale a</w:t>
        <w:br/>
        <w:t>pena manter o intervalo do oscilador bem estreito. Use intervalos amplos</w:t>
        <w:br/>
        <w:t>para indicadores de acompanhamento de tendências, cujo objetivo é cap-</w:t>
        <w:br/>
        <w:t>tar tendências. Use intervalos estreitos para os osciladores, a fim de identi-</w:t>
        <w:br/>
        <w:t>ficar mudanças de curto prazo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O momentum e a RoC apresentam uma falha comum em comparação</w:t>
        <w:br/>
        <w:t>com as médias móveis – pulam duas vezes em resposta a cada dado. Rea-</w:t>
        <w:br/>
        <w:t>gem a cada novo preço e pulam novamente quando o mesmo dado irrom-</w:t>
        <w:br/>
        <w:t>pe do intervalo do oscilador. A taxa de mudança ajustada cuida desse pro-</w:t>
        <w:br/>
        <w:t>blema.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multidão</w:t>
        <w:br/>
      </w:r>
      <w:r>
        <w:rPr/>
        <w:t>Cada preço reflete o consenso de todos os participantes do mercado sobre</w:t>
        <w:br/>
        <w:t>o valor no instante da transação. O momentum e a RoC comparam os pre-</w:t>
        <w:br/>
        <w:t>ços de hoje (consenso sobre o valor hoje) com um preço anterior (consenso</w:t>
        <w:br/>
        <w:t>sobre o valor em data anterior). Medem as mudanças no otimismo ou no</w:t>
        <w:br/>
        <w:t>pessimismo da massa.</w:t>
      </w:r>
    </w:p>
    <w:p>
      <w:pPr>
        <w:pStyle w:val="BodyText"/>
        <w:bidi w:val="0"/>
        <w:spacing w:before="0" w:after="283"/>
        <w:jc w:val="left"/>
        <w:rPr/>
      </w:pPr>
      <w:r>
        <w:rPr/>
        <w:t>Para descobrir se a velocidade do crescimento de uma criança é satisfa-</w:t>
        <w:br/>
        <w:t>tória, pode-se medir sua altura a cada mês e compará-la com a de seis me-</w:t>
        <w:br/>
        <w:t>ses atrás. Constata-se, então, se a criança está crescendo normalmente; se</w:t>
        <w:br/>
        <w:t>está crescendo muito devagar, a ponto de ser preciso levá-la ao médico; ou</w:t>
        <w:br/>
        <w:t>se está crescendo com tanta rapidez, que talvez até seja possível inscrevê-la</w:t>
        <w:br/>
        <w:t>no time de basquete, para conseguir uma bolsa de estudos na universidade.</w:t>
        <w:br/>
        <w:t>O momentum e a taxa de mudança dizem se a tendência está acelerando,</w:t>
        <w:br/>
        <w:t>desacelerando ou avançando na mesma velocidade.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momentum ou a RoC sobem para novo pico, isso mostra</w:t>
        <w:br/>
        <w:t>que o otimismo da multidão do mercado está aumentando, e é provável</w:t>
        <w:br/>
        <w:t>que os preços atinjam máximas mais altas. Quando o momentum ou a RoC</w:t>
        <w:br/>
        <w:t>descem para novas mínimas, isso mostra que o pessimismo da multidão do</w:t>
        <w:br/>
        <w:t>mercado está ficando mais intenso, sendo provável que os preços alcancem</w:t>
        <w:br/>
        <w:t>mínimas mais baixas.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28. MOMENTUM, TAXA DE MUDANÇA E TAXA DE MUDANÇA AJUSTADA </w:t>
      </w:r>
      <w:r>
        <w:rPr>
          <w:b/>
        </w:rPr>
        <w:t>155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156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/>
        <w:t>Óleo bruto</w:t>
        <w:br/>
        <w:t>Data Fechamento Mtm:7 RoC:7 MME-13 S-RoC 13/21</w:t>
        <w:br/>
        <w:t>6/6 20,51 —0,84 96,07 21,04 100,51</w:t>
        <w:br/>
        <w:t>6/7 20,45 —0,71 96,64 20,95 99,68</w:t>
        <w:br/>
        <w:t>6/10 20,09 —1,36 93,66 20,83 98,61</w:t>
        <w:br/>
        <w:t>6/11 20,20 —1,06 95,01 20,74 98,14</w:t>
        <w:br/>
        <w:t>6/12 20,31 —0,94 95,58 20,68 97,96</w:t>
        <w:br/>
        <w:t>6/13 20,01 —1,11 94,74 20,58 97,65</w:t>
        <w:br/>
        <w:t>6/14 20,00 —0,64 96,90 20,50 97,25</w:t>
        <w:br/>
        <w:t>6/17 20,13 —0,38 98,15 20,45 96,94</w:t>
        <w:br/>
        <w:t>6/18 20,10 —0,35 98,29 20,40 96,56</w:t>
        <w:br/>
        <w:t>6/19 19,91 —0,18 99,10 20,33 96,07</w:t>
        <w:br/>
        <w:t>6/20 20,17 —0,03 99,85 20,30 95,94</w:t>
        <w:br/>
        <w:t>6/21 20,21 —0,10 99,51 20,29 96,04</w:t>
        <w:br/>
        <w:t>6/24 20,00 —0,01 99,95 20,25 95,90</w:t>
        <w:br/>
        <w:t>6/25 20,10 0,10 100,50 20,23 95,72</w:t>
        <w:br/>
        <w:t>6/26 20,09 —0,04 99,80 20,21 95,49</w:t>
        <w:br/>
        <w:t>6/27 20,46 0,36 101,79 20,24 95,66</w:t>
        <w:br/>
        <w:t>6/28 20,53 0,62 103,11 20,29 95,67</w:t>
        <w:br/>
        <w:t>7/01 20,65 0,48 102,38 20,34 95,88</w:t>
        <w:br/>
        <w:t>7/02 20,70 0,49 102,42 20,39 96,10</w:t>
        <w:br/>
        <w:t>7/03 20,55 0,55 102,75 20,41 96,27</w:t>
        <w:br/>
        <w:t>7/05 20,72 0,62 103,08 20,46 96,84</w:t>
        <w:br/>
        <w:t>7/08 21,03 0,94 104,68 20,54 97,64</w:t>
        <w:br/>
        <w:t>7/09 21,10 0,64 103,13 20,62 98,41</w:t>
        <w:br/>
        <w:t>7/10 21,29 0,76 103,70 20,71 99,45</w:t>
        <w:br/>
        <w:t>7/11 21,09 0,44 102,13 20,77 100,14</w:t>
        <w:br/>
        <w:t>7/12 21,48 0,78 103,77 20,87 100,93</w:t>
        <w:br/>
        <w:t>7/15 21,23 0,68 103,31 20,92 101,65</w:t>
        <w:br/>
        <w:t>7/16 21,37 0,65 103,14 20,99 102,37</w:t>
        <w:br/>
        <w:t>7/17 21,81 0,78 103,71 21,10 103,21</w:t>
        <w:br/>
        <w:t>7/18 21,66 0,56 102,65 21,18 103,85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28.2: </w:t>
      </w:r>
      <w:r>
        <w:rPr/>
        <w:t>Planilha do momentum, da taxa de mudança e da taxa de</w:t>
        <w:br/>
        <w:t>mudança ajustada</w:t>
      </w:r>
    </w:p>
    <w:p>
      <w:pPr>
        <w:pStyle w:val="BodyText"/>
        <w:bidi w:val="0"/>
        <w:spacing w:before="0" w:after="283"/>
        <w:jc w:val="left"/>
        <w:rPr/>
      </w:pPr>
      <w:r>
        <w:rPr/>
        <w:t>O momentum (Mtm:7) é o preço de fechamento de hoje menos o preço de fe-</w:t>
        <w:br/>
        <w:t>chamento de sete dias atrás.</w:t>
      </w:r>
    </w:p>
    <w:p>
      <w:pPr>
        <w:pStyle w:val="BodyText"/>
        <w:bidi w:val="0"/>
        <w:spacing w:before="0" w:after="283"/>
        <w:jc w:val="left"/>
        <w:rPr/>
      </w:pPr>
      <w:r>
        <w:rPr/>
        <w:t>A taxa de mudança (RoC:7) é o preço de fechamento de hoje dividido pelo</w:t>
        <w:br/>
        <w:t>preço de fechamento de sete dias atrás.</w:t>
      </w:r>
    </w:p>
    <w:p>
      <w:pPr>
        <w:pStyle w:val="BodyText"/>
        <w:bidi w:val="0"/>
        <w:spacing w:before="0" w:after="283"/>
        <w:jc w:val="left"/>
        <w:rPr/>
      </w:pPr>
      <w:r>
        <w:rPr/>
        <w:t>Nessas fórmulas, podem-se usar os preços de fechamento do dia ou os pre-</w:t>
        <w:br/>
        <w:t>ços médios (máxima mais mínima, dividido por dois). O mesmo se aplica à</w:t>
        <w:br/>
        <w:t>maioria dos indicadores descritos neste livro. Nada impede que se usem in-</w:t>
        <w:br/>
        <w:t>tervalos temporais mais amplos ou mais estreitos do que sete dias.</w:t>
      </w:r>
    </w:p>
    <w:p>
      <w:pPr>
        <w:pStyle w:val="BodyText"/>
        <w:bidi w:val="0"/>
        <w:spacing w:before="0" w:after="283"/>
        <w:jc w:val="left"/>
        <w:rPr/>
      </w:pPr>
      <w:r>
        <w:rPr/>
        <w:t>Para criar taxas de mudança ajustadas (S-RoC 13/21), calcule a média mó-</w:t>
        <w:br/>
        <w:t>vel exponencial de 13 dias dos preços de fechamento e aplique-lhe uma taxa</w:t>
        <w:br/>
        <w:t>de mudança de 21 dias.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os preços sobem, mas o momentum ou a RoC desce, isso é um</w:t>
        <w:br/>
        <w:t>aviso de que o topo está próximo – é hora de pensar em realizar lucro nas</w:t>
        <w:br/>
        <w:t>posições compradas ou estreitar os stops. Se os preços alcançarem nova</w:t>
        <w:br/>
        <w:t>máxima, mas o momentum ou a RoC atingir um topo mais baixo, a diver-</w:t>
        <w:br/>
        <w:t>gência de baixa emite um forte sinal. O contrário é verdadeiro nas tendên-</w:t>
        <w:br/>
        <w:t>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Há ocasiões em que o momentum e a RoC atuam não como indicado-</w:t>
        <w:br/>
        <w:t>res antecedentes, mas como indicadores coincidentes. Pense no que acon-</w:t>
        <w:br/>
        <w:t>tece com um foguete ao atingir algum obstáculo em sua trajetória de subi-</w:t>
        <w:br/>
        <w:t>da. A velocidade e o momentum param de aumentar e caem juntas quando</w:t>
        <w:br/>
        <w:t>o foguete choca-se com o obstáculo. Isso acontece nos mercados quando a</w:t>
        <w:br/>
        <w:t>multidão é atingida por alguma má notícia expressiva. Este obstáculo na</w:t>
        <w:br/>
        <w:t>subida puxa a RoC e os preços para baixo.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Os indicadores antecedentes são como as luzes do freio do carro que segue</w:t>
        <w:br/>
        <w:t>à sua frente na rodovia. Quando acendem, você não sabe se o motorista to-</w:t>
        <w:br/>
        <w:t>cou de leve ou pisou fundo no pedal. É preciso ser muito cuidadoso quan-</w:t>
        <w:br/>
        <w:t>do se opera com base em indicadores antecedentes (Figura 28.3).</w:t>
      </w:r>
    </w:p>
    <w:p>
      <w:pPr>
        <w:pStyle w:val="BodyText"/>
        <w:bidi w:val="0"/>
        <w:spacing w:before="0" w:after="283"/>
        <w:jc w:val="left"/>
        <w:rPr/>
      </w:pPr>
      <w:r>
        <w:rPr/>
        <w:t>1. Quando a tendência é de alta, compre sempre que a RoC cair abai-</w:t>
        <w:br/>
        <w:t>xo de sua linha central e inclinar-se para cima. Isso mostra que a</w:t>
        <w:br/>
        <w:t>tendência de alta desacelerou – como um trem que diminui a velo-</w:t>
        <w:br/>
        <w:t>cidade para pegar passageiros. Quando a tendência é de baixa,</w:t>
        <w:br/>
        <w:t>venda a descoberto sempre que a RoC subir acima de sua linha</w:t>
        <w:br/>
        <w:t>central e inclinar-se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>2. Se você mantiver posições compradas e os preços começarem a</w:t>
        <w:br/>
        <w:t>cair, veja se a RoC alcançou um pico recorde antes de recuar. Um</w:t>
        <w:br/>
        <w:t>novo pico na RoC demonstra forte energia altista, capaz de prova-</w:t>
        <w:br/>
        <w:t>velmente erguer o mercado até a máxima anterior ou mesmo supe-</w:t>
        <w:br/>
        <w:t>rá-la. Assim, é relativamente seguro manter posições compradas.</w:t>
        <w:br/>
        <w:t>Por outro lado, uma série de picos declinantes na RoC é sinal de</w:t>
        <w:br/>
        <w:t>fraqueza – é melhor vender imediatamente. Reverta a abordagem</w:t>
        <w:br/>
        <w:t>nas 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3. A ruptura numa linha de tendência de momentum ou de RoC ge-</w:t>
        <w:br/>
        <w:t>ralmente precede a ruptura numa linha de tendência de preço em</w:t>
        <w:br/>
        <w:t>um ou dois dias. Ao ver um indicador antecedente romper uma li-</w:t>
        <w:br/>
        <w:t>nha de tendência prepare-se para uma ruptura na tendência de</w:t>
        <w:br/>
        <w:t>preço.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28. MOMENTUM, TAXA DE MUDANÇA E TAXA DE MUDANÇA AJUSTADA </w:t>
      </w:r>
      <w:r>
        <w:rPr>
          <w:b/>
        </w:rPr>
        <w:t>157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Taxa de mudança ajustada</w:t>
        <w:br/>
      </w:r>
      <w:r>
        <w:rPr/>
        <w:t>Esse oscilador, desenvolvido por Fred G. Schutzman, evita a principal fa-</w:t>
        <w:br/>
        <w:t>lha da RoC. Reage a cada dado apenas uma vez, não duas. A taxa de mu-</w:t>
        <w:br/>
        <w:t>dança ajustada (S-RoC) compara os valores de uma média móvel exponen-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158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/>
        <w:t>Eurodólares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Mtm:7</w:t>
      </w:r>
    </w:p>
    <w:p>
      <w:pPr>
        <w:pStyle w:val="BodyText"/>
        <w:bidi w:val="0"/>
        <w:spacing w:before="0" w:after="283"/>
        <w:jc w:val="left"/>
        <w:rPr/>
      </w:pPr>
      <w:r>
        <w:rPr/>
        <w:t>RoC:7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rompimento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0,42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0,23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0,05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0,14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0,33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100,45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100,25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100,05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99,85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99,65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94,32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94,03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93,74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93,45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93,16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Abr Maio Jun Ago SetJul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28.3: </w:t>
      </w:r>
      <w:r>
        <w:rPr/>
        <w:t>Momentum (Mtm:7) e taxa de mudança (RoC:7) de 7 dias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momentum ou a RoC sobe, isso mostra que a alta está acelerando.</w:t>
        <w:br/>
        <w:t>Quando desce, isso mostra que a queda está acelerando. Os picos e fundos</w:t>
        <w:br/>
        <w:t>desses indicadores mostram quando a tendência atingiu sua velocidade máxi-</w:t>
        <w:br/>
        <w:t>ma. Quando o momentum ou a RoC vira, é hora de começar a contagem re-</w:t>
        <w:br/>
        <w:t>gressiva para a reversão. Esses indicadores emitem seus melhores sinais</w:t>
        <w:br/>
        <w:t>quando divergem dos preços (conforme assinalado por setas no gráfico).</w:t>
      </w:r>
    </w:p>
    <w:p>
      <w:pPr>
        <w:pStyle w:val="BodyText"/>
        <w:bidi w:val="0"/>
        <w:spacing w:before="0" w:after="283"/>
        <w:jc w:val="left"/>
        <w:rPr/>
      </w:pPr>
      <w:r>
        <w:rPr/>
        <w:t>O momentum e a RoC podem ser analisados por meio de métodos gráficos</w:t>
        <w:br/>
        <w:t>clássicos, que geralmente emitem sinais de negociação antecedentes. Obser-</w:t>
        <w:br/>
        <w:t>ve como a RoC e o momentum romperam a resistência em agosto, vários dias</w:t>
        <w:br/>
        <w:t>antes do rompimento de preços. Na borda direita do gráfico, uma divergência</w:t>
        <w:br/>
        <w:t>de baixa mostra que a tendência de alta perdeu o gás. É hora de realizar lucro</w:t>
        <w:br/>
        <w:t>nas posições compradas e operar vendido, com um stop de proteção poucos</w:t>
        <w:br/>
        <w:t>pontos acima do topo de setembro.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cial (MME) em vez dos preços em dois pontos no tempo. Emite menos si-</w:t>
        <w:br/>
        <w:t>nais de negociação e a qualidade desses sinais é melhor.</w:t>
      </w:r>
    </w:p>
    <w:p>
      <w:pPr>
        <w:pStyle w:val="BodyText"/>
        <w:bidi w:val="0"/>
        <w:spacing w:before="0" w:after="283"/>
        <w:jc w:val="left"/>
        <w:rPr/>
      </w:pPr>
      <w:r>
        <w:rPr/>
        <w:t>Para determinar a S-RoC é preciso primeiro calcular a média móvel</w:t>
        <w:br/>
        <w:t>exponencial dos preços de fechamento (ver Seção 25). O passo seguinte é</w:t>
        <w:br/>
        <w:t>aplicar a taxa de mudança à MME. A S-RoC não é muito sensível à dura-</w:t>
        <w:br/>
        <w:t>ção de sua MME ou partes da RoC. Pode-se calcular uma MME de 13 dias</w:t>
        <w:br/>
        <w:t>dos preços de fechamento e então aplicar-lhe uma taxa de mudança de 21</w:t>
        <w:br/>
        <w:t>dias (ver planilha, Figura 28.2).</w:t>
      </w:r>
    </w:p>
    <w:p>
      <w:pPr>
        <w:pStyle w:val="BodyText"/>
        <w:bidi w:val="0"/>
        <w:spacing w:before="0" w:after="283"/>
        <w:jc w:val="left"/>
        <w:rPr/>
      </w:pPr>
      <w:r>
        <w:rPr/>
        <w:t>Alguns operadores de mercado primeiro calculam a taxa de mudança</w:t>
        <w:br/>
        <w:t>dos preços e em seguida ajustam-na com uma média móvel. Esse método</w:t>
        <w:br/>
        <w:t>produz um indicador muito mais irregular, menos útil do que a S-RoC.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Comportamento das multidões</w:t>
        <w:br/>
      </w:r>
      <w:r>
        <w:rPr/>
        <w:t>A média móvel exponencial reflete o consenso médio de todos os partici-</w:t>
        <w:br/>
        <w:t>pantes do mercado sobre valor, durante o período de seu intervalo tempo-</w:t>
        <w:br/>
        <w:t>ral. É como uma fotografia composta que mostra os principais aspectos da</w:t>
        <w:br/>
        <w:t>multidão do mercado, em vez de seus humores efêmeros.</w:t>
      </w:r>
    </w:p>
    <w:p>
      <w:pPr>
        <w:pStyle w:val="BodyText"/>
        <w:bidi w:val="0"/>
        <w:spacing w:before="0" w:after="283"/>
        <w:jc w:val="left"/>
        <w:rPr/>
      </w:pPr>
      <w:r>
        <w:rPr/>
        <w:t>A S-RoC compara cada leitura da MME com uma leitura anterior,</w:t>
        <w:br/>
        <w:t>em determinado período de tempo. Coteja o consenso médio da massa</w:t>
        <w:br/>
        <w:t>hoje com o consenso médio da massa no passado. A S-RoC monitora as</w:t>
        <w:br/>
        <w:t>principais mudanças na disposição altista ou baixista da multidão do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As mudanças na direção da S-RoC geralmente identificam importantes</w:t>
        <w:br/>
        <w:t>guinadas do mercado. Viradas da S-RoC para cima marcam fundos signifi-</w:t>
        <w:br/>
        <w:t>cativos, enquanto suas viradas para baixo registram importantes topos (Fi-</w:t>
        <w:br/>
        <w:t>gura 28.4). As divergências entre S-RoC e preços emitem sinais de compra</w:t>
        <w:br/>
        <w:t>e venda especialmente intensos.</w:t>
      </w:r>
    </w:p>
    <w:p>
      <w:pPr>
        <w:pStyle w:val="BodyText"/>
        <w:bidi w:val="0"/>
        <w:spacing w:before="0" w:after="283"/>
        <w:jc w:val="left"/>
        <w:rPr/>
      </w:pPr>
      <w:r>
        <w:rPr/>
        <w:t>1. Compre quando S-RoC inflectir para cima, a partir de algum pon-</w:t>
        <w:br/>
        <w:t>to abaixo de sua linha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2. Venda quando S-RoC parar de subir e inflectir para baixo. Venda a</w:t>
        <w:br/>
        <w:t>descoberto quando S-RoC inflectir para baixo a partir de algum</w:t>
        <w:br/>
        <w:t>ponto acima de sua linha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3. Se os preços alcançarem nova máxima, mas S-RoC traçar um pico</w:t>
        <w:br/>
        <w:t>mais baixo, isso mostra que a multidão do mercado está menos en-</w:t>
        <w:br/>
        <w:t>tusiasmada, embora os preços estejam mais altos. Uma divergência</w:t>
        <w:br/>
        <w:t>de baixa entre S-RoC e preço emite forte sinal para vender a desco-</w:t>
        <w:br/>
        <w:t>berto.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28. MOMENTUM, TAXA DE MUDANÇA E TAXA DE MUDANÇA AJUSTADA </w:t>
      </w:r>
      <w:r>
        <w:rPr>
          <w:b/>
        </w:rPr>
        <w:t>159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Se os preços caírem para uma nova mínima, mas S-RoC traçar um</w:t>
        <w:br/>
        <w:t>fundo mais alto, isso mostra que a multidão do mercado está me-</w:t>
        <w:br/>
        <w:t>nos temerosa, ainda que os preços estejam mais baixos. Revela que</w:t>
        <w:br/>
        <w:t>a pressão descendente diminuiu, embora o mercado tenha caído</w:t>
        <w:br/>
        <w:t>mais fundo do que antes. Uma divergência de alta emite um forte</w:t>
        <w:br/>
        <w:t>sinal para cobrir as posições a descoberto e comprar.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29. WILLIAMS %R</w:t>
        <w:br/>
      </w:r>
      <w:r>
        <w:rPr/>
        <w:t>Williams %R (Wm%R) é um oscilador simples, mas eficaz, descrito por</w:t>
        <w:br/>
        <w:t>Larry Williams, em 1973. Mede a capacidade dos touros e dos ursos de fe-</w:t>
        <w:br/>
        <w:t>char os preços a cada dia perto da borda da faixa recente. O Wm%R con-</w:t>
        <w:br/>
        <w:t>firma as tendências e adverte quanto à iminência de reversões.</w:t>
      </w:r>
    </w:p>
    <w:p>
      <w:pPr>
        <w:pStyle w:val="BodyText"/>
        <w:bidi w:val="0"/>
        <w:spacing w:before="0" w:after="283"/>
        <w:jc w:val="left"/>
        <w:rPr/>
      </w:pPr>
      <w:r>
        <w:rPr/>
        <w:t>Wm%R = 100 ⋅</w:t>
        <w:br/>
        <w:t>−</w:t>
        <w:br/>
        <w:t>−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H C</w:t>
        <w:br/>
        <w:t>H L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r 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que: </w:t>
      </w:r>
      <w:r>
        <w:rPr>
          <w:i/>
        </w:rPr>
        <w:t xml:space="preserve">r </w:t>
      </w:r>
      <w:r>
        <w:rPr/>
        <w:t>= intervalo temporal selecionado pelo investidor,</w:t>
        <w:br/>
        <w:t>como 7 dias.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Hr </w:t>
      </w:r>
      <w:r>
        <w:rPr/>
        <w:t>= a máxima mais alta do período selecionado</w:t>
        <w:br/>
        <w:t>(ou seja, máxima de 7 dias).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160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/>
        <w:t>IBM</w:t>
        <w:br/>
        <w:t>S-RoC 13/21</w:t>
      </w:r>
    </w:p>
    <w:p>
      <w:pPr>
        <w:pStyle w:val="BodyText"/>
        <w:bidi w:val="0"/>
        <w:spacing w:before="0" w:after="283"/>
        <w:jc w:val="left"/>
        <w:rPr/>
      </w:pPr>
      <w:r>
        <w:rPr/>
        <w:t>comprar comprar comprar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  <w:br/>
        <w:t>vender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Ago Set Out Nov Jan FevDez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145</w:t>
        <w:br/>
        <w:t>138</w:t>
        <w:br/>
        <w:t>130</w:t>
        <w:br/>
        <w:t>123</w:t>
        <w:br/>
        <w:t>115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106,18</w:t>
        <w:br/>
        <w:t>101,93</w:t>
        <w:br/>
        <w:t>97,68</w:t>
        <w:br/>
        <w:t>93,43</w:t>
        <w:br/>
        <w:t>89,18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28.4: </w:t>
      </w:r>
      <w:r>
        <w:rPr/>
        <w:t>Taxa de mudança ajustada (S-RoC 13/21)</w:t>
      </w:r>
    </w:p>
    <w:p>
      <w:pPr>
        <w:pStyle w:val="BodyText"/>
        <w:bidi w:val="0"/>
        <w:spacing w:before="0" w:after="283"/>
        <w:jc w:val="left"/>
        <w:rPr/>
      </w:pPr>
      <w:r>
        <w:rPr/>
        <w:t>Para criar esse indicador, calcule a média móvel exponencial de 13 dias dos</w:t>
        <w:br/>
        <w:t>preços de fechamento e aplique-lhe a taxa de mudança de 21 dias. A S-RoC</w:t>
        <w:br/>
        <w:t>geralmente flui em ondas suaves, cujas cristas e fundos identificam muitos</w:t>
        <w:br/>
        <w:t>pontos de inflexão importantes. Esse indicador funciona especialmente bem</w:t>
        <w:br/>
        <w:t>no mercado de ações, com grupos de ações, assim como com ações isoladas.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 xml:space="preserve">Lr </w:t>
      </w:r>
      <w:r>
        <w:rPr/>
        <w:t>= a mínima mais baixa do período selecionado</w:t>
        <w:br/>
        <w:t>(ou seja, mínima de 7 dias).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C </w:t>
      </w:r>
      <w:r>
        <w:rPr/>
        <w:t>= o fechamento 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O Wm%R mede a situação de cada preço de fechamento em relação à</w:t>
        <w:br/>
        <w:t>faixa máxima-mínima recente. Expressa a distância entre a máxima mais</w:t>
        <w:br/>
        <w:t>alta e a mínima mais baixa em seu intervalo temporal como 100% e a dis-</w:t>
        <w:br/>
        <w:t>tância entre o preço de fechamento mais recente e o topo do intervalo tem-</w:t>
        <w:br/>
        <w:t>poral como porcentagem da faixa máxima-mínima no respectivo intervalo</w:t>
        <w:br/>
        <w:t>temporal (ver planilha, Figura 29.1). O Williams %R relaciona-se estreita-</w:t>
        <w:br/>
        <w:t>mente com o estocástico (ver Seção 30).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29. WILLIAMS %R </w:t>
      </w:r>
      <w:r>
        <w:rPr>
          <w:b/>
        </w:rPr>
        <w:t>161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  <w:br/>
        <w:t>Data Máxima Mínima Fechamento Wm%R:7</w:t>
        <w:br/>
        <w:t>8/14 362,2 358,2 361,2</w:t>
        <w:br/>
        <w:t>8/15 363,5 360,2 360,4</w:t>
        <w:br/>
        <w:t>8/16 361,6 360,3 361,3</w:t>
        <w:br/>
        <w:t>8/19 366,5 360,4 362,0</w:t>
        <w:br/>
        <w:t>8/20 362,0 355,3 359,3</w:t>
        <w:br/>
        <w:t>8/21 360,4 358,2 360,1</w:t>
        <w:br/>
        <w:t>8/22 359,9 357,4 357,5 80,36</w:t>
        <w:br/>
        <w:t>8/23 357,2 355,3 356,7 87,50</w:t>
        <w:br/>
        <w:t>8/26 358,6 357,1 358,5 71,43</w:t>
        <w:br/>
        <w:t>8/27 358,8 356,9 357,8 77,68</w:t>
        <w:br/>
        <w:t>8/28 359,5 356,1 357,3 70,15</w:t>
        <w:br/>
        <w:t>8/29 356,4 353,7 354,1 94,03</w:t>
        <w:br/>
        <w:t>8/30 351,5 348,5 351,4 74,56</w:t>
        <w:br/>
        <w:t>9/03 352,0 349,4 351,6 71,82</w:t>
        <w:br/>
        <w:t>9/04 352,3 351,6 351,8 70,00</w:t>
        <w:br/>
        <w:t>9/05 350,7 349,8 350,3 83,64</w:t>
        <w:br/>
        <w:t>9/06 352,5 349,8 352,3 65,45</w:t>
        <w:br/>
        <w:t>9/09 355,9 353,4 354,3 26,58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29.1: </w:t>
      </w:r>
      <w:r>
        <w:rPr/>
        <w:t>Planilha Williams %R</w:t>
      </w:r>
    </w:p>
    <w:p>
      <w:pPr>
        <w:pStyle w:val="BodyText"/>
        <w:bidi w:val="0"/>
        <w:spacing w:before="0" w:after="283"/>
        <w:jc w:val="left"/>
        <w:rPr/>
      </w:pPr>
      <w:r>
        <w:rPr/>
        <w:t>Wm%R expressa a distância entre o último preço de fechamento e o topo da</w:t>
        <w:br/>
        <w:t>faixa máxima-mínima de sete dias, como porcentagem dessa faixa. Wm%R:7</w:t>
        <w:br/>
        <w:t>é calculada aqui usando um intervalo temporal de sete dias. Pode-se escolher</w:t>
        <w:br/>
        <w:t>um intervalo mais longo ou mais curto, dependendo da tendência que se está</w:t>
        <w:br/>
        <w:t>tentando analisar.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Wm%R foi concebido para flutuar entre 0 e 100%. É igual a 0 (plo-</w:t>
        <w:br/>
        <w:t>tado no topo do gráfico) quando os touros alcançam o pico de seu poder e</w:t>
        <w:br/>
        <w:t>fecham os preços no topo da faixa máxima-mínima. Alcança 100% quan-</w:t>
        <w:br/>
        <w:t>do os ursos estão no pico de seu poder e fecham os preços no fundo da fai-</w:t>
        <w:br/>
        <w:t>xa máxima-mínima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Uma regra prática que se aplica a todos os osciladores – quando em dú-</w:t>
        <w:br/>
        <w:t>vida, torne-os mais curtos. Isso é o oposto do que se aplica aos indicadores</w:t>
        <w:br/>
        <w:t>de acompanhamento de tendências –- quando em dúvida torne-os mais</w:t>
        <w:br/>
        <w:t>longos. Os osciladores com intervalos estreitos ajudam a captar reversões</w:t>
        <w:br/>
        <w:t>de curto prazo. Caso você trabalhe com ciclos, torne Wm%R igual à meta-</w:t>
        <w:br/>
        <w:t>de da duração do ciclo. Um intervalo de sete dias encaixa-se bem em</w:t>
        <w:br/>
        <w:t>Wm%R. Este funciona melhor em gráficos semanais – adote um intervalo</w:t>
        <w:br/>
        <w:t>de sete semanas.</w:t>
      </w:r>
    </w:p>
    <w:p>
      <w:pPr>
        <w:pStyle w:val="BodyText"/>
        <w:bidi w:val="0"/>
        <w:spacing w:before="0" w:after="283"/>
        <w:jc w:val="left"/>
        <w:rPr/>
      </w:pPr>
      <w:r>
        <w:rPr/>
        <w:t>As linhas de referência horizontais para Wm%R são traçadas em níveis</w:t>
        <w:br/>
        <w:t>de 10% e 90%. Quando Wm%R fecha acima de sua linha de referência su-</w:t>
        <w:br/>
        <w:t>perior, isso mostra que os touros estão fortes, mas o mercado está over-</w:t>
        <w:br/>
        <w:t>bought. Quando Wm%R fecha abaixo de sua linha de referência inferior,</w:t>
        <w:br/>
        <w:t>isso mostra que os ursos estão fortes, mas o mercado está oversold.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multidão</w:t>
        <w:br/>
      </w:r>
      <w:r>
        <w:rPr/>
        <w:t>Cada preço é o consenso momentâneo sobre valor entre todos os partici-</w:t>
        <w:br/>
        <w:t>pantes do mercado. A máxima da faixa máxima-mínima recente mostra até</w:t>
        <w:br/>
        <w:t>que altura os touros conseguem levantar os preços – reflete seu poder máxi-</w:t>
        <w:br/>
        <w:t>mo. A mínima da faixa máxima-mínima reflete o poder máximo dos ursos</w:t>
        <w:br/>
        <w:t>durante o mesmo período. O preço de fechamento é o consenso mais im-</w:t>
        <w:br/>
        <w:t>portante do dia, pois disso depende a liquidação das contas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Wm%R compara cada preço de fechamento com a faixa máxi-</w:t>
        <w:br/>
        <w:t>ma-mínima recente. Mostra se os touros conseguem fechar o mercado</w:t>
        <w:br/>
        <w:t>perto do topo da faixa recente. Ou se os ursos conseguem fechar o mer-</w:t>
        <w:br/>
        <w:t>cado no fundo da faixa. Wm%R mede o equilíbrio de poder entre tou-</w:t>
        <w:br/>
        <w:t>ros e ursos na hora do fechamento – a hora crucial de contagem de di-</w:t>
        <w:br/>
        <w:t>nheiro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dia, os touros podem empurrar os preços mais para o alto</w:t>
        <w:br/>
        <w:t>ou os ursos podem puxar os preços mais para baixo. O Wm%R mostra</w:t>
        <w:br/>
        <w:t>que grupo é capaz de fechar o mercado a seu favor. Se os touros não con-</w:t>
        <w:br/>
        <w:t>seguem fechar o mercado perto do topo durante uma alta, eles estão mais</w:t>
        <w:br/>
        <w:t>fracos do que parece. Essa é uma oportunidade para operar a descoberto.</w:t>
        <w:br/>
        <w:t>Se os ursos não conseguem fechar o mercado perto da mínima durante</w:t>
        <w:br/>
        <w:t>uma queda, eles estão mais fracos do que parece. Esta é uma boa oportu-</w:t>
        <w:br/>
        <w:t>nidade de compra.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162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Regras de negociação</w:t>
        <w:br/>
      </w:r>
      <w:r>
        <w:rPr/>
        <w:t>O Wm%R emite três tipos de sinais de negociação. São, por ordem de im-</w:t>
        <w:br/>
        <w:t>portância, divergências de alta ou de baixa, failure swings, e leituras over-</w:t>
        <w:br/>
        <w:t>bought-oversold (Figura 29.2).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Divergências</w:t>
        <w:br/>
      </w:r>
      <w:r>
        <w:rPr/>
        <w:t>Raramente ocorrem divergências entre preços e Wm%R. Elas identificam</w:t>
        <w:br/>
        <w:t>as melhores oportunidades de negociação. Quando Wm%R sobe acima de</w:t>
        <w:br/>
        <w:t>sua linha de referência superior, cai e depois não consegue alcançar a mes-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29. WILLIAMS %R </w:t>
      </w:r>
      <w:r>
        <w:rPr>
          <w:b/>
        </w:rPr>
        <w:t>163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</w:r>
    </w:p>
    <w:p>
      <w:pPr>
        <w:pStyle w:val="BodyText"/>
        <w:bidi w:val="0"/>
        <w:spacing w:before="0" w:after="283"/>
        <w:jc w:val="left"/>
        <w:rPr/>
      </w:pPr>
      <w:r>
        <w:rPr/>
        <w:t>Wm%R:7</w:t>
      </w:r>
    </w:p>
    <w:p>
      <w:pPr>
        <w:pStyle w:val="BodyText"/>
        <w:bidi w:val="0"/>
        <w:spacing w:before="0" w:after="283"/>
        <w:jc w:val="left"/>
        <w:rPr/>
      </w:pPr>
      <w:r>
        <w:rPr/>
        <w:t>overbought</w:t>
      </w:r>
    </w:p>
    <w:p>
      <w:pPr>
        <w:pStyle w:val="BodyText"/>
        <w:bidi w:val="0"/>
        <w:spacing w:before="0" w:after="283"/>
        <w:jc w:val="left"/>
        <w:rPr/>
      </w:pPr>
      <w:r>
        <w:rPr/>
        <w:t>oversold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  <w:r>
        <w:rPr>
          <w:b/>
        </w:rPr>
        <w:t>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378,6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370,3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362,0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353,6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345,3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50,00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75,00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100,00</w:t>
        <w:br/>
        <w:t>Maio Jun Jul Ago OutSet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29.2: </w:t>
      </w:r>
      <w:r>
        <w:rPr/>
        <w:t>William %R (Wm%R:7)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Wm%R sobe acima de sua linha de referência superior, isso mostra</w:t>
        <w:br/>
        <w:t>que o mercado está overbought. Quando cai abaixo de sua linha de referência</w:t>
        <w:br/>
        <w:t>inferior, isso mostra que o mercado está oversold. Os melhores sinais de com-</w:t>
        <w:br/>
        <w:t>pra e venda são emitidos pelas divergências (marcadas por setas). Uma diver-</w:t>
        <w:br/>
        <w:t>gência de baixa classe B em julho emitiu sinal de venda. Uma divergência de</w:t>
        <w:br/>
        <w:t>alta classe A em setembro emitiu forte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As failure swings (marcadas pela letra F) ocorrem quando Wm%R reverte</w:t>
        <w:br/>
        <w:t>sem alcançar sua linha de referência. Isso acontece durante reações contra</w:t>
        <w:br/>
        <w:t>tendências muito fortes — as failure swings confirmam essas tendências. Uma</w:t>
        <w:br/>
        <w:t>failure swing durante uma tendência de baixa em agosto emitiu forte sinal de</w:t>
        <w:br/>
        <w:t>venda. Outra failure swing durante uma tendência de alta em setembro emi-</w:t>
        <w:br/>
        <w:t>tiu forte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Na borda direita do gráfico, os preços estão em alta. Se Wm%R cair abaixo de</w:t>
        <w:br/>
        <w:t>sua linha de referência mais baixa, aproveite a situação como oportunidade de</w:t>
        <w:br/>
        <w:t>compra. Não venda a descoberto a não ser que surja uma divergência de baixa.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 linha na alta seguinte, isso cria uma divergência de baixa. Mostra que</w:t>
        <w:br/>
        <w:t>os touros estão perdendo poder e que a queda do mercado é provável. As</w:t>
        <w:br/>
        <w:t>divergências de alta ocorrem quando Wm%R cai abaixo de sua linha de re-</w:t>
        <w:br/>
        <w:t>ferência inferior, sobe e depois não mais declina para baixo daquela linha</w:t>
        <w:br/>
        <w:t>quando os preços caem de novo. Isso mostra que os ursos estão perdendo</w:t>
        <w:br/>
        <w:t>poder e que uma alta está em formação.</w:t>
      </w:r>
    </w:p>
    <w:p>
      <w:pPr>
        <w:pStyle w:val="BodyText"/>
        <w:bidi w:val="0"/>
        <w:spacing w:before="0" w:after="283"/>
        <w:jc w:val="left"/>
        <w:rPr/>
      </w:pPr>
      <w:r>
        <w:rPr/>
        <w:t>1. Ao identificar uma divergência de alta, opere comprado e coloque</w:t>
        <w:br/>
        <w:t>um stop de proteção abaixo da mínima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2. Ao identificar uma divergência de baixa, opere vendido e coloque</w:t>
        <w:br/>
        <w:t>um stop de proteção acima da máxima recente.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Failure Swings</w:t>
        <w:br/>
      </w:r>
      <w:r>
        <w:rPr/>
        <w:t>As multidões tendem a oscilar de um extremo a outro. O Wm%R raramente</w:t>
        <w:br/>
        <w:t>reverte no meio de sua faixa. As failure swings ocorrem quando o Wm%R</w:t>
        <w:br/>
        <w:t>não sobe acima de sua linha de referência superior durante uma alta ou não</w:t>
        <w:br/>
        <w:t>desce abaixo de sua linha de referência inferior durante uma queda.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o Wm%R pára de subir no meio de uma alta e inflecte</w:t>
        <w:br/>
        <w:t>para baixo sem alcançar sua linha de referência superior, ele pro-</w:t>
        <w:br/>
        <w:t>duz uma failure swing. Isso mostra que os touros estão especial-</w:t>
        <w:br/>
        <w:t>mente fracos e emite um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4. Quando o Wm%R pára de descer no meio de uma queda e inflecte</w:t>
        <w:br/>
        <w:t>para cima sem alcançar sua linha de referência inferior, isso é uma</w:t>
        <w:br/>
        <w:t>failure swing. Mostra que os ursos estão muito fracos e emite um</w:t>
        <w:br/>
        <w:t>sinal de compra.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Overbought e Oversold</w:t>
        <w:br/>
      </w:r>
      <w:r>
        <w:rPr/>
        <w:t>Quando os preços se aproximam da borda superior de sua faixa, o</w:t>
        <w:br/>
        <w:t>Wm%R alcança o topo e torna-se overbought. Quando os preços se</w:t>
        <w:br/>
        <w:t>aproximam do fundo de sua faixa recente, Wm%R cai e torna-se over-</w:t>
        <w:br/>
        <w:t>sold. Nem os touros nem os ursos são todo-poderosos. Raramente conse-</w:t>
        <w:br/>
        <w:t>guem fechar os preços perto do extremo de sua faixa recente durante</w:t>
        <w:br/>
        <w:t>muitos dias em seguida.</w:t>
      </w:r>
    </w:p>
    <w:p>
      <w:pPr>
        <w:pStyle w:val="BodyText"/>
        <w:bidi w:val="0"/>
        <w:spacing w:before="0" w:after="283"/>
        <w:jc w:val="left"/>
        <w:rPr/>
      </w:pPr>
      <w:r>
        <w:rPr/>
        <w:t>5. Quando Wm%R sobe acima de sua linha de referência superior,</w:t>
        <w:br/>
        <w:t>isso marca um topo de mercado potencial e emite um sinal de</w:t>
        <w:br/>
        <w:t>venda.</w:t>
      </w:r>
    </w:p>
    <w:p>
      <w:pPr>
        <w:pStyle w:val="BodyText"/>
        <w:bidi w:val="0"/>
        <w:spacing w:before="0" w:after="283"/>
        <w:jc w:val="left"/>
        <w:rPr/>
      </w:pPr>
      <w:r>
        <w:rPr/>
        <w:t>6. Quando Wm%R cai abaixo de sua linha de referência inferior, isso</w:t>
        <w:br/>
        <w:t>marca um fundo de mercado potencial e emite um sinal de compra.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164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Esses sinais overbought e oversold tendem a funcionar bem nas faixas</w:t>
        <w:br/>
        <w:t>de negociação horizontais. Tornam-se prematuros e perigosos quando o</w:t>
        <w:br/>
        <w:t>mercado entra em tendência. Wm%R pode ficar perto do topo durante</w:t>
        <w:br/>
        <w:t>uma semana ou mais, durante uma forte alta: suas leituras overbought tal-</w:t>
        <w:br/>
        <w:t>vez identifiquem força, em vez de oportunidade de operar a descoberto.</w:t>
        <w:br/>
        <w:t>Do mesmo modo, numa tendência de baixa forte, Wm%R pode ficar over-</w:t>
        <w:br/>
        <w:t>sold durante semanas, identificando fraqueza, em vez de oportunidade de</w:t>
        <w:br/>
        <w:t>compra.</w:t>
      </w:r>
    </w:p>
    <w:p>
      <w:pPr>
        <w:pStyle w:val="BodyText"/>
        <w:bidi w:val="0"/>
        <w:spacing w:before="0" w:after="283"/>
        <w:jc w:val="left"/>
        <w:rPr/>
      </w:pPr>
      <w:r>
        <w:rPr/>
        <w:t>As leituras overbought e oversold de Wm%R devem orientar as opera-</w:t>
        <w:br/>
        <w:t>ções apenas depois que se identifica uma tendência importante. Use indi-</w:t>
        <w:br/>
        <w:t>cadores de acompanhamento de tendências de longo prazo para esse pro-</w:t>
        <w:br/>
        <w:t>pósito (ver Seção 43). Se um gráfico semanal mostrar um mercado em alta,</w:t>
        <w:br/>
        <w:t>extraia apenas os sinais de compra do Wm%R diário, e não opere a desco-</w:t>
        <w:br/>
        <w:t>berto ao detectar um sinal de venda. Se o gráfico semanal indicar um mer-</w:t>
        <w:br/>
        <w:t>cado em baixa, venda a descoberto sempre que o Wm%R diário emitir si-</w:t>
        <w:br/>
        <w:t>nal de venda, mas não opere comprado quando ele se tornar oversold.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30. ESTOCÁSTICO</w:t>
        <w:br/>
      </w:r>
      <w:r>
        <w:rPr/>
        <w:t>O estocástico é um oscilador popularizado por George Lane. Hoje, já é</w:t>
        <w:br/>
        <w:t>parte de muitos programas de software, sendo amplamente utilizado pelos</w:t>
        <w:br/>
        <w:t>investidores computadorizados. O estocástico monitora a relação de cada</w:t>
        <w:br/>
        <w:t>preço de fechamento com a faixa máxima-mínima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O estocástico é mais complexo do que o Williams%R. Inclui vários</w:t>
        <w:br/>
        <w:t>passos para filtrar o ruído do mercado e excluir os maus sinais. O estocásti-</w:t>
        <w:br/>
        <w:t>co consiste em duas linhas: uma linha rápida, denominada %K, e uma li-</w:t>
        <w:br/>
        <w:t>nha lenta, denominada %D.</w:t>
      </w:r>
    </w:p>
    <w:p>
      <w:pPr>
        <w:pStyle w:val="BodyText"/>
        <w:bidi w:val="0"/>
        <w:spacing w:before="0" w:after="283"/>
        <w:jc w:val="left"/>
        <w:rPr/>
      </w:pPr>
      <w:r>
        <w:rPr/>
        <w:t>1. O primeiro passo no cálculo do estocástico é obter o “estocástico</w:t>
        <w:br/>
        <w:t>bruto”, ou %K.</w:t>
      </w:r>
    </w:p>
    <w:p>
      <w:pPr>
        <w:pStyle w:val="BodyText"/>
        <w:bidi w:val="0"/>
        <w:spacing w:before="0" w:after="283"/>
        <w:jc w:val="left"/>
        <w:rPr/>
      </w:pPr>
      <w:r>
        <w:rPr/>
        <w:t>%K =</w:t>
        <w:br/>
      </w:r>
      <w:r>
        <w:rPr>
          <w:i/>
        </w:rPr>
        <w:t>C L</w:t>
        <w:br/>
        <w:t>H L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 n</w:t>
      </w:r>
    </w:p>
    <w:p>
      <w:pPr>
        <w:pStyle w:val="BodyText"/>
        <w:bidi w:val="0"/>
        <w:spacing w:before="0" w:after="283"/>
        <w:jc w:val="left"/>
        <w:rPr/>
      </w:pPr>
      <w:r>
        <w:rPr/>
        <w:t>hoje –</w:t>
        <w:br/>
        <w:t>–</w:t>
      </w:r>
    </w:p>
    <w:p>
      <w:pPr>
        <w:pStyle w:val="BodyText"/>
        <w:bidi w:val="0"/>
        <w:spacing w:before="0" w:after="283"/>
        <w:jc w:val="left"/>
        <w:rPr/>
      </w:pPr>
      <w:r>
        <w:rPr/>
        <w:t>⋅</w:t>
      </w:r>
      <w:r>
        <w:rPr/>
        <w:t>100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que: </w:t>
      </w:r>
      <w:r>
        <w:rPr>
          <w:i/>
        </w:rPr>
        <w:t>C</w:t>
      </w:r>
      <w:r>
        <w:rPr/>
        <w:t>hoje = fechamento de hoje</w:t>
        <w:br/>
      </w:r>
      <w:r>
        <w:rPr>
          <w:i/>
        </w:rPr>
        <w:t xml:space="preserve">Ln </w:t>
      </w:r>
      <w:r>
        <w:rPr/>
        <w:t>= o ponto mais baixo para o número selecionado</w:t>
      </w:r>
    </w:p>
    <w:p>
      <w:pPr>
        <w:pStyle w:val="BodyText"/>
        <w:bidi w:val="0"/>
        <w:spacing w:before="0" w:after="283"/>
        <w:jc w:val="left"/>
        <w:rPr/>
      </w:pPr>
      <w:r>
        <w:rPr/>
        <w:t>de dias</w:t>
        <w:br/>
      </w:r>
      <w:r>
        <w:rPr>
          <w:i/>
        </w:rPr>
        <w:t xml:space="preserve">Hn </w:t>
      </w:r>
      <w:r>
        <w:rPr/>
        <w:t>= o ponto mais alto para o número selecionado</w:t>
      </w:r>
    </w:p>
    <w:p>
      <w:pPr>
        <w:pStyle w:val="BodyText"/>
        <w:bidi w:val="0"/>
        <w:spacing w:before="0" w:after="283"/>
        <w:jc w:val="left"/>
        <w:rPr/>
      </w:pPr>
      <w:r>
        <w:rPr/>
        <w:t>de dias</w:t>
        <w:br/>
      </w:r>
      <w:r>
        <w:rPr>
          <w:i/>
        </w:rPr>
        <w:t xml:space="preserve">N </w:t>
      </w:r>
      <w:r>
        <w:rPr/>
        <w:t>= o número de dias para o estocástico, selecionado</w:t>
      </w:r>
    </w:p>
    <w:p>
      <w:pPr>
        <w:pStyle w:val="BodyText"/>
        <w:bidi w:val="0"/>
        <w:spacing w:before="0" w:after="283"/>
        <w:jc w:val="left"/>
        <w:rPr/>
      </w:pPr>
      <w:r>
        <w:rPr/>
        <w:t>pelo investidor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30. ESTOCÁSTICO </w:t>
      </w:r>
      <w:r>
        <w:rPr>
          <w:b/>
        </w:rPr>
        <w:t>165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padrão de intervalo temporal para o estocástico é de cinco dias, em-</w:t>
        <w:br/>
        <w:t>bora alguns investidores usem períodos mais longos. O intervalo menor</w:t>
        <w:br/>
        <w:t>ajuda a detectar mais pontos de inflexão; porém, o intervalo maior ajuda a</w:t>
        <w:br/>
        <w:t>identificar pontos de inflexão mais 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2. O segundo passo é obter %D, mediante o ajustamento de %K – ge-</w:t>
        <w:br/>
        <w:t>ralmente durante um período de três dias, o que pode ser feito de</w:t>
        <w:br/>
        <w:t>várias maneiras, tais como:</w:t>
      </w:r>
    </w:p>
    <w:p>
      <w:pPr>
        <w:pStyle w:val="BodyText"/>
        <w:bidi w:val="0"/>
        <w:spacing w:before="0" w:after="283"/>
        <w:jc w:val="left"/>
        <w:rPr/>
      </w:pPr>
      <w:r>
        <w:rPr/>
        <w:t>%D =</w:t>
        <w:br/>
        <w:t>Soma de 3 dias de</w:t>
        <w:br/>
        <w:t>Soma de 3 dias de</w:t>
      </w:r>
    </w:p>
    <w:p>
      <w:pPr>
        <w:pStyle w:val="BodyText"/>
        <w:bidi w:val="0"/>
        <w:spacing w:before="0" w:after="283"/>
        <w:jc w:val="left"/>
        <w:rPr/>
      </w:pPr>
      <w:r>
        <w:rPr/>
        <w:t>hoje( – )</w:t>
        <w:br/>
        <w:t>( –</w:t>
        <w:br/>
      </w:r>
      <w:r>
        <w:rPr>
          <w:i/>
        </w:rPr>
        <w:t>C L</w:t>
        <w:br/>
        <w:t>H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 Ln</w:t>
      </w:r>
      <w:r>
        <w:rPr/>
        <w:t>)</w:t>
        <w:br/>
        <w:t>⋅100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duas maneiras de plotar o estocástico – rápida e lenta. O </w:t>
      </w:r>
      <w:r>
        <w:rPr>
          <w:b/>
        </w:rPr>
        <w:t>estocásti-</w:t>
        <w:br/>
        <w:t xml:space="preserve">co rápido </w:t>
      </w:r>
      <w:r>
        <w:rPr/>
        <w:t>consiste em duas linhas – %K e %D – plotadas no mesmo gráfi-</w:t>
        <w:br/>
        <w:t>co. É muito sensível às viradas do mercado, mas resulta em muitos dentes</w:t>
        <w:br/>
        <w:t xml:space="preserve">de serra. Muitos investidores preferem o </w:t>
      </w:r>
      <w:r>
        <w:rPr>
          <w:b/>
        </w:rPr>
        <w:t xml:space="preserve">estocástico lento. </w:t>
      </w:r>
      <w:r>
        <w:rPr/>
        <w:t>A %D do esto-</w:t>
        <w:br/>
        <w:t>cástico rápido transforma-se na %K do estocástico lento. O estocástico</w:t>
        <w:br/>
        <w:t>lento funciona melhor na filtragem do ruído do mercado e produz menos</w:t>
        <w:br/>
        <w:t>dentes de serra. Um estocástico lento de cinco barras (ajustado durante um</w:t>
        <w:br/>
        <w:t>período de três dias) é escolha muito comum entre os investidores (ver pla-</w:t>
        <w:br/>
        <w:t>nilha, Figura 30.1).</w:t>
      </w:r>
    </w:p>
    <w:p>
      <w:pPr>
        <w:pStyle w:val="BodyText"/>
        <w:bidi w:val="0"/>
        <w:spacing w:before="0" w:after="283"/>
        <w:jc w:val="left"/>
        <w:rPr/>
      </w:pPr>
      <w:r>
        <w:rPr/>
        <w:t>O estocástico foi concebido para flutuar entre 0 e 100. As linhas de re-</w:t>
        <w:br/>
        <w:t>ferência são traçadas em níveis de 20% e 80% para marcar áreas de over-</w:t>
        <w:br/>
        <w:t>bought e oversold. O estocástico lento raramente alcança os mesmos ex-</w:t>
        <w:br/>
        <w:t>tremos que o Williams %R bruto.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multidão</w:t>
        <w:br/>
      </w:r>
      <w:r>
        <w:rPr/>
        <w:t>Cada preço é o consenso de todos os participantes do mercado sobre valor,</w:t>
        <w:br/>
        <w:t>no momento da transação. Os preços de fechamento diário são importan-</w:t>
        <w:br/>
        <w:t>tes, pois a liquidação das contas de investimento depende deles. A máxima</w:t>
        <w:br/>
        <w:t>de qualquer período marca o poder máximo dos touros durante esse inter-</w:t>
        <w:br/>
        <w:t>valo. A mínima do período mostra o poder máximo dos ursos no mesmo</w:t>
        <w:br/>
        <w:t>interregno.</w:t>
      </w:r>
    </w:p>
    <w:p>
      <w:pPr>
        <w:pStyle w:val="BodyText"/>
        <w:bidi w:val="0"/>
        <w:spacing w:before="0" w:after="283"/>
        <w:jc w:val="left"/>
        <w:rPr/>
      </w:pPr>
      <w:r>
        <w:rPr/>
        <w:t>O estocástico mede a capacidade dos touros ou dos ursos de fechar o</w:t>
        <w:br/>
        <w:t>mercado próximo à borda superior ou inferior da faixa recente. Quando</w:t>
        <w:br/>
        <w:t>os preços sobem, os mercados tendem a fechar perto da máxima. Se os tou-</w:t>
        <w:br/>
        <w:t>ros conseguem erguer os preços durante o dia, mas não podem fechá-los</w:t>
        <w:br/>
        <w:t>perto do topo, o estocástico vira para baixo. Mostra que os touros estão</w:t>
        <w:br/>
        <w:t>mais fracos do que parecem e emite um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Os fechamentos diários tendem a ocorrer perto das mínimas durante</w:t>
        <w:br/>
        <w:t>as tendências de baixa. Quando uma barra fecha perto de sua máxima, isso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166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mostra que os ursos conseguem pressionar os preços para baixo apenas du-</w:t>
        <w:br/>
        <w:t>rante o dia, mas não logram mantê-los em baixa. A virada do estocástico</w:t>
        <w:br/>
        <w:t>para cima mostra que os ursos estão mais fracos do que parecem e acende</w:t>
        <w:br/>
        <w:t>um sinal de compra.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 estocástico mostra quando os touros ou os ursos ficam mais fortes ou</w:t>
        <w:br/>
        <w:t>mais fracos. Essa informação ajuda concluir se os touros ou os ursos têm</w:t>
        <w:br/>
        <w:t>mais chances de ganhar a luta em curso no mercado. Convém operar com</w:t>
        <w:br/>
        <w:t>os vencedores e contra os perdedores.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30. ESTOCÁSTICO </w:t>
      </w:r>
      <w:r>
        <w:rPr>
          <w:b/>
        </w:rPr>
        <w:t>167</w:t>
      </w:r>
    </w:p>
    <w:p>
      <w:pPr>
        <w:pStyle w:val="BodyText"/>
        <w:bidi w:val="0"/>
        <w:spacing w:before="0" w:after="283"/>
        <w:jc w:val="left"/>
        <w:rPr/>
      </w:pPr>
      <w:r>
        <w:rPr/>
        <w:t>Franco suíço</w:t>
      </w:r>
    </w:p>
    <w:p>
      <w:pPr>
        <w:pStyle w:val="BodyText"/>
        <w:bidi w:val="0"/>
        <w:spacing w:before="0" w:after="283"/>
        <w:jc w:val="left"/>
        <w:rPr/>
      </w:pPr>
      <w:r>
        <w:rPr/>
        <w:t>Data Máxima Mínima Fechamento %K:5 %D:5 %D lenta</w:t>
        <w:br/>
        <w:t>9/16 68,07 67,24 67,83</w:t>
        <w:br/>
        <w:t>9/17 68,22 67,79 67,97</w:t>
        <w:br/>
        <w:t>9/18 67,61 66,81 67,36</w:t>
        <w:br/>
        <w:t>9/19 67,52 67,02 67,25</w:t>
        <w:br/>
        <w:t>9/20 67,57 66,87 67,50 48,94</w:t>
        <w:br/>
        <w:t>9/23 68,21 67,89 68,04 87,23</w:t>
        <w:br/>
        <w:t>9/24 68,53 67,48 67,64 48,26 60,57</w:t>
        <w:br/>
        <w:t>9/25 67,87 67,57 67,71 50,60 60,54</w:t>
        <w:br/>
        <w:t>9/26 67,97 67,48 67,58 42,77 47,22 56,11</w:t>
        <w:br/>
        <w:t>9/27 68,30 67,37 68,23 74,14 53,79 53,85</w:t>
        <w:br/>
        <w:t>9/30 68,49 68,25 68,37 86,21 64,57 55,20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30.1: </w:t>
      </w:r>
      <w:r>
        <w:rPr/>
        <w:t>Planilha do estocástico</w:t>
        <w:br/>
        <w:t>? A %K do estocástico rápido é semelhante ao Williams %R.</w:t>
        <w:br/>
        <w:t>? A %D do estocástico rápido é obtida pelo ajustamento da %K num período de</w:t>
      </w:r>
    </w:p>
    <w:p>
      <w:pPr>
        <w:pStyle w:val="BodyText"/>
        <w:bidi w:val="0"/>
        <w:spacing w:before="0" w:after="283"/>
        <w:jc w:val="left"/>
        <w:rPr/>
      </w:pPr>
      <w:r>
        <w:rPr/>
        <w:t>três dias.</w:t>
        <w:br/>
        <w:t>? A %D do estocástico rápido torna-se a %K do estocástico lento e é ajustada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 para se obter a %D do estocástico lento.</w:t>
        <w:br/>
        <w:t>A maioria dos investidores usa computador para construir o estocástico. A</w:t>
      </w:r>
    </w:p>
    <w:p>
      <w:pPr>
        <w:pStyle w:val="BodyText"/>
        <w:bidi w:val="0"/>
        <w:spacing w:before="0" w:after="283"/>
        <w:jc w:val="left"/>
        <w:rPr/>
      </w:pPr>
      <w:r>
        <w:rPr/>
        <w:t>escolha da duração do intervalo temporal do estocástico depende da tendên-</w:t>
        <w:br/>
        <w:t>cia que se está tentando identificar. Um estocástico muito curto (em torno de</w:t>
        <w:br/>
        <w:t>5 dias) ajuda a captar reversões de curto prazo. O estocástico mais longo (14 a</w:t>
        <w:br/>
        <w:t>21 dias) ajuda a identificar viradas mais significativas no 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estocástico emite três tipos de sinais de negociação, listados aqui por</w:t>
        <w:br/>
        <w:t>ordem de importância: divergências, o nível das linhas do estocástico, e</w:t>
        <w:br/>
        <w:t>sua direção (Figura 30.2).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Divergências</w:t>
        <w:br/>
      </w:r>
      <w:r>
        <w:rPr/>
        <w:t>Os sinais mais poderosos de compra e de venda do estocástico resultam de</w:t>
        <w:br/>
        <w:t>divergências entre este indicador e 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1. As divergências de alta ocorrem quando os preços caem até uma</w:t>
        <w:br/>
        <w:t>nova mínima, mas o estocástico traça um fundo mais alto do que o</w:t>
        <w:br/>
        <w:t>do declínio anterior. Mostra que os ursos estão perdendo força e</w:t>
        <w:br/>
        <w:t>que os preços estão caindo por inércia. A inflexão do estocástico</w:t>
        <w:br/>
        <w:t>para cima, a partir do segundo fundo, emite um forte sinal de com-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168 </w:t>
      </w:r>
      <w:r>
        <w:rPr/>
        <w:t>ANÁLISE TÉCNICA COMPUTADORIZADA</w:t>
      </w:r>
    </w:p>
    <w:p>
      <w:pPr>
        <w:pStyle w:val="BodyText"/>
        <w:bidi w:val="0"/>
        <w:spacing w:before="0" w:after="283"/>
        <w:jc w:val="left"/>
        <w:rPr/>
      </w:pPr>
      <w:r>
        <w:rPr/>
        <w:t>overbought</w:t>
      </w:r>
    </w:p>
    <w:p>
      <w:pPr>
        <w:pStyle w:val="BodyText"/>
        <w:bidi w:val="0"/>
        <w:spacing w:before="0" w:after="283"/>
        <w:jc w:val="left"/>
        <w:rPr/>
      </w:pPr>
      <w:r>
        <w:rPr/>
        <w:t>oversold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  <w:b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compra compra</w:t>
      </w:r>
    </w:p>
    <w:p>
      <w:pPr>
        <w:pStyle w:val="BodyText"/>
        <w:bidi w:val="0"/>
        <w:spacing w:before="0" w:after="283"/>
        <w:jc w:val="left"/>
        <w:rPr/>
      </w:pPr>
      <w:r>
        <w:rPr/>
        <w:t>Estocástico lento de 5 dias</w:t>
      </w:r>
    </w:p>
    <w:p>
      <w:pPr>
        <w:pStyle w:val="BodyText"/>
        <w:bidi w:val="0"/>
        <w:spacing w:before="0" w:after="283"/>
        <w:jc w:val="left"/>
        <w:rPr/>
      </w:pPr>
      <w:r>
        <w:rPr/>
        <w:t>Franco suíço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Set OutAgo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68,53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67,00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65,48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63,96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62,43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120,00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90,00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60,00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30,00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0,00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30.2: </w:t>
      </w:r>
      <w:r>
        <w:rPr/>
        <w:t>Estocástico lento de cinco dias</w:t>
      </w:r>
    </w:p>
    <w:p>
      <w:pPr>
        <w:pStyle w:val="BodyText"/>
        <w:bidi w:val="0"/>
        <w:spacing w:before="0" w:after="283"/>
        <w:jc w:val="left"/>
        <w:rPr/>
      </w:pPr>
      <w:r>
        <w:rPr/>
        <w:t>As linhas do estocástico ajudam a identificar áreas de topos e fundos quando</w:t>
        <w:br/>
        <w:t>se movimentam acima ou abaixo de suas linhas de referência. Esses sinais</w:t>
        <w:br/>
        <w:t>funcionam bem nas faixas de negociação, mas são prematuros quando come-</w:t>
        <w:br/>
        <w:t>ça nova tendência (ver o início de setembro). O estocástico emite seus me-</w:t>
        <w:br/>
        <w:t>lhores sinais quando diverge dos preços. Há uma divergência de baixa classe A</w:t>
        <w:br/>
        <w:t>no início de outubro, anterior ao acentuado rompimento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Ao operar comprado ou vendido com base no estocástico, coloque um stop</w:t>
        <w:br/>
        <w:t>de proteção imediatamente abaixo da mínima secundária mais recente ou da</w:t>
        <w:br/>
        <w:t>máxima secundária mais recente. Constata-se um sinal de compra na borda</w:t>
        <w:br/>
        <w:t>direita do gráfico — é hora de cobrir as posições vendidas e comprar.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pra: opere comprado e coloque um stop de proteção abaixo da mí-</w:t>
        <w:br/>
        <w:t>nima mais recente do mercado. Os melhores sinais de compra</w:t>
        <w:br/>
        <w:t>ocorrem quando o primeiro fundo está abaixo da linha de referên-</w:t>
        <w:br/>
        <w:t>cia mais baixa e o segundo está acima dela.</w:t>
      </w:r>
    </w:p>
    <w:p>
      <w:pPr>
        <w:pStyle w:val="BodyText"/>
        <w:bidi w:val="0"/>
        <w:spacing w:before="0" w:after="283"/>
        <w:jc w:val="left"/>
        <w:rPr/>
      </w:pPr>
      <w:r>
        <w:rPr/>
        <w:t>2. As divergências de baixa ocorrem quando os preços sobem até</w:t>
        <w:br/>
        <w:t>uma nova máxima, mas o estocástico traça um topo mais baixo do</w:t>
        <w:br/>
        <w:t>que o da alta anterior. Mostra que os touros estão ficando mais fra-</w:t>
        <w:br/>
        <w:t>cos e que os preços estão subindo por inércia. A inflexão do esto-</w:t>
        <w:br/>
        <w:t>cástico para baixo, a partir do segundo topo, emite um sinal de</w:t>
        <w:br/>
        <w:t>venda: opere vendido e coloque um stop de proteção acima do</w:t>
        <w:br/>
        <w:t>pico de preço mais recente. O melhor sinal de venda ocorre quan-</w:t>
        <w:br/>
        <w:t>do o primeiro topo está acima da linha de referência mais alta e o</w:t>
        <w:br/>
        <w:t>segundo está abaixo dela.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Overbought e oversold</w:t>
        <w:br/>
      </w:r>
      <w:r>
        <w:rPr/>
        <w:t>Quando o estocástico sobe acima de sua linha de referência mais alta, isso</w:t>
        <w:br/>
        <w:t>mostra que o mercado está overbought. Overbought significa muito alto,</w:t>
        <w:br/>
        <w:t>pronto para virar para baixo. Quando o estocástico cai abaixo de sua linha</w:t>
        <w:br/>
        <w:t>de referência mais baixa, isso mostra que o mercado está oversold. Over-</w:t>
        <w:br/>
        <w:t>sold significa muito baixo, pronto para virar para cima.</w:t>
      </w:r>
    </w:p>
    <w:p>
      <w:pPr>
        <w:pStyle w:val="BodyText"/>
        <w:bidi w:val="0"/>
        <w:spacing w:before="0" w:after="283"/>
        <w:jc w:val="left"/>
        <w:rPr/>
      </w:pPr>
      <w:r>
        <w:rPr/>
        <w:t>Esses sinais funcionam bem nas faixas de negociação, mas não quando</w:t>
        <w:br/>
        <w:t>o mercado desenvolve uma tendência. Nas tendências de alta, o estocásti-</w:t>
        <w:br/>
        <w:t>co rapidamente torna-se overbought e continua emitindo sinais de venda</w:t>
        <w:br/>
        <w:t>enquanto o mercado sobe. Nas tendências de baixa, o estocástico rapida-</w:t>
        <w:br/>
        <w:t>mente torna-se oversold e continua emitindo sinais de compra prematu-</w:t>
        <w:br/>
        <w:t>ros. Convém combinar o estocástico com um indicador de acompanha-</w:t>
        <w:br/>
        <w:t>mento de tendência de longo prazo (ver Seção 43). O sistema de negocia-</w:t>
        <w:br/>
        <w:t>ção Triple Screen permite que os investidores recebam os sinais de compra</w:t>
        <w:br/>
        <w:t>do estocástico diário apenas quando a tendência semanal for de alta.</w:t>
        <w:br/>
        <w:t>Quando a tendência semanal for de baixa, os investidores recebem apenas</w:t>
        <w:br/>
        <w:t>os sinais de venda do estocástico diário.</w:t>
      </w:r>
    </w:p>
    <w:p>
      <w:pPr>
        <w:pStyle w:val="BodyText"/>
        <w:bidi w:val="0"/>
        <w:spacing w:before="0" w:after="283"/>
        <w:jc w:val="left"/>
        <w:rPr/>
      </w:pPr>
      <w:r>
        <w:rPr/>
        <w:t>3. Ao identificar uma tendência de alta num gráfico semanal, espere</w:t>
        <w:br/>
        <w:t>que as linhas do estocástico diário caiam abaixo da linha de refe-</w:t>
        <w:br/>
        <w:t>rência mais baixa. Em seguida, sem esperar pelo cruzamento ou</w:t>
        <w:br/>
        <w:t>pela inflexão para cima, emita uma ordem de compra acima da</w:t>
        <w:br/>
        <w:t>máxima da última barra de preço. Ao operar comprado, coloque</w:t>
        <w:br/>
        <w:t>um stop de proteção abaixo da mínima do dia da negociação ou do</w:t>
        <w:br/>
        <w:t>dia anterior, a que for mais baixa.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30. ESTOCÁSTICO </w:t>
      </w:r>
      <w:r>
        <w:rPr>
          <w:b/>
        </w:rPr>
        <w:t>169</w:t>
      </w:r>
    </w:p>
    <w:p>
      <w:pPr>
        <w:pStyle w:val="BodyText"/>
        <w:bidi w:val="0"/>
        <w:ind w:hanging="0" w:left="0" w:right="0"/>
        <w:jc w:val="left"/>
        <w:rPr/>
      </w:pPr>
      <w:r>
        <w:rPr/>
        <w:t>A forma do fundo do estocástico geralmente indica se a alta tende a ser</w:t>
        <w:br/>
        <w:t>forte ou fraca. O fundo estreito e raso mostra que os ursos estão fracos e</w:t>
        <w:br/>
        <w:t>que a alta provavelmente será forte. O fundo largo e profundo mostra que</w:t>
        <w:br/>
        <w:t>os ursos estão fortes e que a alta provavelmente será fraca. É melhor acei-</w:t>
        <w:br/>
        <w:t>tar apenas sinais de compra fortes.</w:t>
      </w:r>
    </w:p>
    <w:p>
      <w:pPr>
        <w:pStyle w:val="BodyText"/>
        <w:bidi w:val="0"/>
        <w:spacing w:before="0" w:after="283"/>
        <w:jc w:val="left"/>
        <w:rPr/>
      </w:pPr>
      <w:r>
        <w:rPr/>
        <w:t>4. Ao identificar uma tendência de baixa num gráfico semanal, espe-</w:t>
        <w:br/>
        <w:t>re que as linhas do estocástico diário subam acima da linha de refe-</w:t>
        <w:br/>
        <w:t>rência superior. Então, sem esperar que se cruzem ou que se incli-</w:t>
        <w:br/>
        <w:t>nem para baixo, emita uma ordem de venda a descoberto abaixo</w:t>
        <w:br/>
        <w:t>da mínima da barra de preço mais recente. No momento em que as</w:t>
        <w:br/>
        <w:t>linhas do estocástico se cruzarem, o mercado geralmente já está em</w:t>
        <w:br/>
        <w:t>queda livre. Ao operar vendido, coloque um stop de proteção aci-</w:t>
        <w:br/>
        <w:t>ma da máxima do dia de negociação ou do dia anterior, o que for</w:t>
        <w:br/>
        <w:t>mais alto.</w:t>
      </w:r>
    </w:p>
    <w:p>
      <w:pPr>
        <w:pStyle w:val="BodyText"/>
        <w:bidi w:val="0"/>
        <w:spacing w:before="0" w:after="283"/>
        <w:jc w:val="left"/>
        <w:rPr/>
      </w:pPr>
      <w:r>
        <w:rPr/>
        <w:t>A forma do topo do estocástico geralmente indica se a queda tende a</w:t>
        <w:br/>
        <w:t>ser mais acentuada ou mais vagarosa. Um topo estreito no estocástico mos-</w:t>
        <w:br/>
        <w:t>tra que os touros estão fracos e que o declínio acentuado é provável. Já o</w:t>
        <w:br/>
        <w:t>topo alto e largo mostra que os touros estão fortes – e que é mais seguro dei-</w:t>
        <w:br/>
        <w:t>xar de lado o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5. Não compre quando o estocástico estiver overbought e não venda</w:t>
        <w:br/>
        <w:t>a descoberto quando estiver oversold. Essa regra filtra a maioria</w:t>
        <w:br/>
        <w:t>das más operações de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Direção da linha</w:t>
        <w:br/>
      </w:r>
      <w:r>
        <w:rPr/>
        <w:t>Quando as duas linhas do estocástico estiverem inclinadas na mesma dire-</w:t>
        <w:br/>
        <w:t>ção, confirma-se a tendência de curto prazo. Quando os preços sobem e</w:t>
        <w:br/>
        <w:t>ambas as linhas do estocástico também sobem, é provável que a tendência</w:t>
        <w:br/>
        <w:t>de alta prossiga. Quando os preços descem e ambas as linhas do estocástico</w:t>
        <w:br/>
        <w:t>caem, é provável que a tendência de baixa de curto prazo continue.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o estocástico</w:t>
        <w:br/>
      </w:r>
      <w:r>
        <w:rPr/>
        <w:t>O estocástico pode ser usado em qualquer referência temporal, inclusive</w:t>
        <w:br/>
        <w:t xml:space="preserve">semanal, diária ou intradiária. O estocástico </w:t>
      </w:r>
      <w:r>
        <w:rPr>
          <w:b/>
        </w:rPr>
        <w:t xml:space="preserve">semanal </w:t>
      </w:r>
      <w:r>
        <w:rPr/>
        <w:t>geralmente muda de</w:t>
        <w:br/>
        <w:t>direção uma semana antes do histograma MACD semanal. Ao virar, o es-</w:t>
        <w:br/>
        <w:t>tocástico semanal avisa que o histograma MACD de acompanhamento de</w:t>
        <w:br/>
        <w:t>tendência também deverá virar na semana seguinte. É um sinal para estrei-</w:t>
        <w:br/>
        <w:t>tar os stops nas posições existentes ou para começar a realizar lucro.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170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escolha da </w:t>
      </w:r>
      <w:r>
        <w:rPr>
          <w:b/>
        </w:rPr>
        <w:t xml:space="preserve">duração do intervalo temporal do estocástico </w:t>
      </w:r>
      <w:r>
        <w:rPr/>
        <w:t>é impor-</w:t>
        <w:br/>
        <w:t>tante. Os osciladores de curto prazo são mais sensíveis. Os osciladores de</w:t>
        <w:br/>
        <w:t>longo prazo viram apenas em importantes topos e fundos. Quando se usa</w:t>
        <w:br/>
        <w:t>o estocástico como oscilador isolado, deve-se preferir um intervalo tem-</w:t>
        <w:br/>
        <w:t>poral mais longo. Quando se usa o estocástico como parte de um sistema</w:t>
        <w:br/>
        <w:t>de negociação, combinado com indicadores de acompanhamento de ten-</w:t>
        <w:br/>
        <w:t>dências, o estocástico mais curto é preferível.</w:t>
      </w:r>
    </w:p>
    <w:p>
      <w:pPr>
        <w:pStyle w:val="BodyText"/>
        <w:bidi w:val="0"/>
        <w:spacing w:before="0" w:after="283"/>
        <w:jc w:val="left"/>
        <w:rPr/>
      </w:pPr>
      <w:r>
        <w:rPr/>
        <w:t>Maneira engenhosa de usar o estocástico, popularizada por Jacob</w:t>
        <w:br/>
        <w:t xml:space="preserve">Bernstein, é denominada </w:t>
      </w:r>
      <w:r>
        <w:rPr>
          <w:b/>
        </w:rPr>
        <w:t xml:space="preserve">estocástico pop. </w:t>
      </w:r>
      <w:r>
        <w:rPr/>
        <w:t>O estocástico que cruza acima</w:t>
        <w:br/>
        <w:t>de sua linha de referência superior indica força. Pode-se comprar para</w:t>
        <w:br/>
        <w:t>aproveitar uma alta rápida e vender assim que o estocástico inflectir para</w:t>
        <w:br/>
        <w:t>baixo. Esse sinal pode ajudá-lo a captar os últimos respingos da onda de</w:t>
        <w:br/>
        <w:t>alta.</w:t>
      </w:r>
    </w:p>
    <w:p>
      <w:pPr>
        <w:pStyle w:val="BodyText"/>
        <w:bidi w:val="0"/>
        <w:spacing w:before="0" w:after="283"/>
        <w:jc w:val="left"/>
        <w:rPr/>
      </w:pPr>
      <w:r>
        <w:rPr/>
        <w:t>O estocástico é uma das ferramentas favoritas dos projetistas de siste-</w:t>
        <w:br/>
        <w:t>mas de negociação automáticos. Esses alquimistas de nossos tempos ten-</w:t>
        <w:br/>
        <w:t xml:space="preserve">tam usar o estocástico de maneira puramente </w:t>
      </w:r>
      <w:r>
        <w:rPr>
          <w:b/>
        </w:rPr>
        <w:t>mecânica</w:t>
      </w:r>
      <w:r>
        <w:rPr/>
        <w:t>, comprando e ven-</w:t>
        <w:br/>
        <w:t>dendo no cruzamento das duas linhas do estocástico. E descartam o esto-</w:t>
        <w:br/>
        <w:t>cástico quando não produz resultados mágicos. No entanto, operar nos</w:t>
        <w:br/>
        <w:t>cruzamentos das linhas do estocástico não é lucrativo, por mais que se as</w:t>
        <w:br/>
        <w:t>otimizem, pois o estocástico funciona de maneira diferente, dependendo</w:t>
        <w:br/>
        <w:t>de o mercado estar em tendência ou em faixa de negociação.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31. ÍNDICE DE FORÇA RELATIVA</w:t>
        <w:br/>
      </w:r>
      <w:r>
        <w:rPr/>
        <w:t>O índice de força relativa (Relative Strength Index – RSI) é um oscilador de-</w:t>
        <w:br/>
        <w:t>senvolvido por J. Welles Wilder, Jr., não incluído na maioria dos pacotes de</w:t>
        <w:br/>
        <w:t>software. O RSI mede a força de qualquer veículo de negociação, por meio</w:t>
        <w:br/>
        <w:t>do monitoramento das mudanças nos preços de fechamento. É um indica-</w:t>
        <w:br/>
        <w:t>dor antecedente ou coincidente, jamais um indicador conseqüente.</w:t>
      </w:r>
    </w:p>
    <w:p>
      <w:pPr>
        <w:pStyle w:val="BodyText"/>
        <w:bidi w:val="0"/>
        <w:spacing w:before="0" w:after="283"/>
        <w:jc w:val="left"/>
        <w:rPr/>
      </w:pPr>
      <w:r>
        <w:rPr/>
        <w:t>RSI = 100 −</w:t>
        <w:br/>
        <w:t>+</w:t>
        <w:br/>
        <w:t>100</w:t>
      </w:r>
    </w:p>
    <w:p>
      <w:pPr>
        <w:pStyle w:val="BodyText"/>
        <w:bidi w:val="0"/>
        <w:spacing w:before="0" w:after="283"/>
        <w:jc w:val="left"/>
        <w:rPr/>
      </w:pPr>
      <w:r>
        <w:rPr/>
        <w:t>1 RS</w:t>
      </w:r>
    </w:p>
    <w:p>
      <w:pPr>
        <w:pStyle w:val="BodyText"/>
        <w:bidi w:val="0"/>
        <w:spacing w:before="0" w:after="283"/>
        <w:jc w:val="left"/>
        <w:rPr/>
      </w:pPr>
      <w:r>
        <w:rPr/>
        <w:t>RS =</w:t>
        <w:br/>
        <w:t>média das variações dos fechamentos em ALTA</w:t>
      </w:r>
    </w:p>
    <w:p>
      <w:pPr>
        <w:pStyle w:val="BodyText"/>
        <w:bidi w:val="0"/>
        <w:spacing w:before="0" w:after="283"/>
        <w:jc w:val="left"/>
        <w:rPr/>
      </w:pPr>
      <w:r>
        <w:rPr/>
        <w:t>para determinado número de dias</w:t>
        <w:br/>
        <w:t>média das variações dos fechamentos em BAIXA</w:t>
      </w:r>
    </w:p>
    <w:p>
      <w:pPr>
        <w:pStyle w:val="BodyText"/>
        <w:bidi w:val="0"/>
        <w:spacing w:before="0" w:after="283"/>
        <w:jc w:val="left"/>
        <w:rPr/>
      </w:pPr>
      <w:r>
        <w:rPr/>
        <w:t>para o mesmo número de dias</w:t>
      </w:r>
    </w:p>
    <w:p>
      <w:pPr>
        <w:pStyle w:val="BodyText"/>
        <w:bidi w:val="0"/>
        <w:spacing w:before="0" w:after="283"/>
        <w:jc w:val="left"/>
        <w:rPr/>
      </w:pPr>
      <w:r>
        <w:rPr/>
        <w:t>O padrão de picos e vales do RSI não varia em reposta à duração de seu</w:t>
        <w:br/>
        <w:t>intervalo temporal. Os sinais de negociação tornam-se mais visíveis com</w:t>
        <w:br/>
        <w:t>RSIs mais curtos, como de 7 ou 9 dias. A maioria dos investidores usa com-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31. ÍNDICE DE FORÇA RELATIVA </w:t>
      </w:r>
      <w:r>
        <w:rPr>
          <w:b/>
        </w:rPr>
        <w:t>171</w:t>
      </w:r>
    </w:p>
    <w:p>
      <w:pPr>
        <w:pStyle w:val="BodyText"/>
        <w:bidi w:val="0"/>
        <w:ind w:hanging="0" w:left="0" w:right="0"/>
        <w:jc w:val="left"/>
        <w:rPr/>
      </w:pPr>
      <w:r>
        <w:rPr/>
        <w:t>putadores para calcular e plotar o RSI. Siga os seguintes passos para calcu-</w:t>
        <w:br/>
        <w:t>lar um RSI de 7 dias para qualquer mercado:</w:t>
      </w:r>
    </w:p>
    <w:p>
      <w:pPr>
        <w:pStyle w:val="BodyText"/>
        <w:bidi w:val="0"/>
        <w:spacing w:before="0" w:after="283"/>
        <w:jc w:val="left"/>
        <w:rPr/>
      </w:pPr>
      <w:r>
        <w:rPr/>
        <w:t>1. Obtenha os preços de fechamento dos últimos 7 dias.</w:t>
        <w:br/>
        <w:t>2. Identifique todos os dias em que o mercado fechou mais alto do</w:t>
      </w:r>
    </w:p>
    <w:p>
      <w:pPr>
        <w:pStyle w:val="BodyText"/>
        <w:bidi w:val="0"/>
        <w:spacing w:before="0" w:after="283"/>
        <w:jc w:val="left"/>
        <w:rPr/>
      </w:pPr>
      <w:r>
        <w:rPr/>
        <w:t>que na véspera e some os valores dos aumentos. Divida a soma por</w:t>
        <w:br/>
        <w:t>7 para obter a média das variações dos fechamentos em ALTA.</w:t>
      </w:r>
    </w:p>
    <w:p>
      <w:pPr>
        <w:pStyle w:val="BodyText"/>
        <w:bidi w:val="0"/>
        <w:spacing w:before="0" w:after="283"/>
        <w:jc w:val="left"/>
        <w:rPr/>
      </w:pPr>
      <w:r>
        <w:rPr/>
        <w:t>3. Identifique todos os dias em que o mercado fechou mais baixo do</w:t>
        <w:br/>
        <w:t>que na véspera e some os valores das reduções. Divida a soma por 7</w:t>
        <w:br/>
        <w:t>para obter a média das variações dos fechamentos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4. Divida a média das variações dos fechamentos em ALTA pela mé-</w:t>
        <w:br/>
        <w:t>dia das variações dos fechamentos em BAIXA para obter a força</w:t>
        <w:br/>
        <w:t>relativa (relative strenght – RS). Insira RS na fórmula anterior,</w:t>
        <w:br/>
        <w:t>para chegar ao RSI.</w:t>
      </w:r>
    </w:p>
    <w:p>
      <w:pPr>
        <w:pStyle w:val="BodyText"/>
        <w:bidi w:val="0"/>
        <w:spacing w:before="0" w:after="283"/>
        <w:jc w:val="left"/>
        <w:rPr/>
      </w:pPr>
      <w:r>
        <w:rPr/>
        <w:t>5. Repita o processo diariamente (ver planilha – Figura 31.1).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calcula o RSI a mão, podem-se usar atalhos. Dispondo de da-</w:t>
        <w:br/>
        <w:t>dos referentes a 7 dias, substitua os passos 2 e 3 em todos os dias seguintes:</w:t>
      </w:r>
    </w:p>
    <w:p>
      <w:pPr>
        <w:pStyle w:val="BodyText"/>
        <w:bidi w:val="0"/>
        <w:spacing w:before="0" w:after="283"/>
        <w:jc w:val="left"/>
        <w:rPr/>
      </w:pPr>
      <w:r>
        <w:rPr/>
        <w:t>2. Multiplique a média na véspera dos fechamentos em alta por 6,</w:t>
        <w:br/>
        <w:t>some a variação do fechamento em alta hoje, se houver, e divida o</w:t>
        <w:br/>
        <w:t>total por 7. Essa é a sua nova média das variações dos fechamentos</w:t>
        <w:br/>
        <w:t>em alta.</w:t>
      </w:r>
    </w:p>
    <w:p>
      <w:pPr>
        <w:pStyle w:val="BodyText"/>
        <w:bidi w:val="0"/>
        <w:spacing w:before="0" w:after="283"/>
        <w:jc w:val="left"/>
        <w:rPr/>
      </w:pPr>
      <w:r>
        <w:rPr/>
        <w:t>3. Multiplique a média na véspera dos fechamentos em baixa por 6,</w:t>
        <w:br/>
        <w:t>some a variação do fechamento em baixa hoje, se houver, e divida o</w:t>
        <w:br/>
        <w:t>total por 7. Essa é a sua nova média das variações dos fechamentos</w:t>
        <w:br/>
        <w:t>em baixa. Em seguida, passe para o passo quatro (página anterior).</w:t>
      </w:r>
    </w:p>
    <w:p>
      <w:pPr>
        <w:pStyle w:val="BodyText"/>
        <w:bidi w:val="0"/>
        <w:spacing w:before="0" w:after="283"/>
        <w:jc w:val="left"/>
        <w:rPr/>
      </w:pPr>
      <w:r>
        <w:rPr/>
        <w:t>O RSI flutua entre 0 e 100. Quando o RSI alcança o pico e vira para</w:t>
        <w:br/>
        <w:t>baixo, identifica-se um topo. Quando o RSI cai e depois vira para cima,</w:t>
        <w:br/>
        <w:t>identifica-se um fundo. Essas viradas ocorrem em diferentes níveis, em di-</w:t>
        <w:br/>
        <w:t>ferentes mercados ou até no mesmo mercado, durante períodos altistas ou</w:t>
        <w:br/>
        <w:t>baixistas.</w:t>
      </w:r>
    </w:p>
    <w:p>
      <w:pPr>
        <w:pStyle w:val="BodyText"/>
        <w:bidi w:val="0"/>
        <w:spacing w:before="0" w:after="283"/>
        <w:jc w:val="left"/>
        <w:rPr/>
      </w:pPr>
      <w:r>
        <w:rPr/>
        <w:t>Os níveis overbought e oversold variam de mercado para mercado e de</w:t>
        <w:br/>
        <w:t>ano para ano. Não existem níveis mágicos marcando todos os topos e fun-</w:t>
        <w:br/>
        <w:t>dos. Os sinais de oversold e overbought são como leituras de quente e frio</w:t>
        <w:br/>
        <w:t>num termômetro. A mesma temperatura tem diferentes significados no ve-</w:t>
        <w:br/>
        <w:t>rão ou no inverno.</w:t>
      </w:r>
    </w:p>
    <w:p>
      <w:pPr>
        <w:pStyle w:val="BodyText"/>
        <w:bidi w:val="0"/>
        <w:spacing w:before="0" w:after="283"/>
        <w:jc w:val="left"/>
        <w:rPr/>
      </w:pPr>
      <w:r>
        <w:rPr/>
        <w:t>As linhas de referência horizontais devem cortar os picos mais altos e</w:t>
        <w:br/>
        <w:t>os vales mais baixos do RSI. Geralmente são traçadas em 30 e 70. Alguns</w:t>
        <w:br/>
        <w:t>investidores usam os níveis 40 e 80 nos mercados em alta ou 20 e 60 nos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172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mercados em baixa. Use a regra do 5%: trace cada linha num nível além do</w:t>
        <w:br/>
        <w:t>qual o RSI passou menos de 5% de seu tempo nos últimos 4 a 6 meses.</w:t>
        <w:br/>
        <w:t>Ajuste as linhas de referência uma vez a cada três meses.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massa</w:t>
        <w:br/>
      </w:r>
      <w:r>
        <w:rPr/>
        <w:t>Cada preço representa o consenso de todos os participantes sobre valor no</w:t>
        <w:br/>
        <w:t>momento da transação. O preço de fechamento reflete o consenso mais</w:t>
        <w:br/>
        <w:t>importante do dia, pois a liquidação das contas dos investidores depende</w:t>
        <w:br/>
        <w:t>disso. Quando o mercado fecha em alta, os touros ganham dinheiro e os</w:t>
        <w:br/>
        <w:t>ursos perdem dinheiro. Quando o mercado fecha em baixa, os ursos ga-</w:t>
        <w:br/>
        <w:t>nham dinheiro e os touros perdem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31. ÍNDICE DE FORÇA RELATIVA </w:t>
      </w:r>
      <w:r>
        <w:rPr>
          <w:b/>
        </w:rPr>
        <w:t>173</w:t>
      </w:r>
    </w:p>
    <w:p>
      <w:pPr>
        <w:pStyle w:val="BodyText"/>
        <w:bidi w:val="0"/>
        <w:spacing w:before="0" w:after="283"/>
        <w:jc w:val="left"/>
        <w:rPr/>
      </w:pPr>
      <w:r>
        <w:rPr/>
        <w:t>Franco suíço</w:t>
      </w:r>
    </w:p>
    <w:p>
      <w:pPr>
        <w:pStyle w:val="BodyText"/>
        <w:bidi w:val="0"/>
        <w:spacing w:before="0" w:after="283"/>
        <w:jc w:val="left"/>
        <w:rPr/>
      </w:pPr>
      <w:r>
        <w:rPr/>
        <w:t>Data Fechamento MédAlta: 7 MédBaixa:7 RSI:7</w:t>
        <w:br/>
        <w:t>10/39 77,34</w:t>
        <w:br/>
        <w:t>10/30 78,02</w:t>
        <w:br/>
        <w:t>10/31 77,71</w:t>
        <w:br/>
        <w:t>11/1 78,45</w:t>
        <w:br/>
        <w:t>11/2 79,15</w:t>
        <w:br/>
        <w:t>11/5 79,91</w:t>
        <w:br/>
        <w:t>11/6 79,63</w:t>
        <w:br/>
        <w:t>11/7 79,99 0,4629 0,0843 84,60</w:t>
        <w:br/>
        <w:t>11/8 79,96 0,3967 0,0765 83,83</w:t>
        <w:br/>
        <w:t>11/9 79,94 0,3401 0,0685 83,24</w:t>
        <w:br/>
        <w:t>11/12 79,96 0,2943 0,0587 83,38</w:t>
        <w:br/>
        <w:t>11/13 79,76 0,2523 0,0789 76,18</w:t>
        <w:br/>
        <w:t>11/14 80,09 0,2634 0,0676 79,58</w:t>
        <w:br/>
        <w:t>11/15 79,72 0,2258 0,1108 67,08</w:t>
        <w:br/>
        <w:t>11/16 80,10 0,2478 0,0950 72,29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31.1: </w:t>
      </w:r>
      <w:r>
        <w:rPr/>
        <w:t>Planilha do índice de força relativa de sete dias</w:t>
      </w:r>
    </w:p>
    <w:p>
      <w:pPr>
        <w:pStyle w:val="BodyText"/>
        <w:bidi w:val="0"/>
        <w:spacing w:before="0" w:after="283"/>
        <w:jc w:val="left"/>
        <w:rPr/>
      </w:pPr>
      <w:r>
        <w:rPr/>
        <w:t>Comece calculando a média das variações dos fechamentos em ALTA e a mé-</w:t>
        <w:br/>
        <w:t>dia das variações dos fechamentos em BAIXA para os últimos 7 dias. Insira os</w:t>
        <w:br/>
        <w:t>resultados na fórmula do RSI e então comece a usar os atalhos de corte, con-</w:t>
        <w:br/>
        <w:t>forme expostos no texto.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maioria dos investidores em qualquer mercado presta mais atenção</w:t>
        <w:br/>
        <w:t>aos preços de fechamento do que a qualquer outro preço. Nos mercados</w:t>
        <w:br/>
        <w:t>futuros, o dinheiro é transferido das contas dos perdedores para as contas</w:t>
        <w:br/>
        <w:t>dos vencedores ao final de cada dia de negociação. O RSI mostra se os tou-</w:t>
        <w:br/>
        <w:t>ros ou os ursos estão mais fortes na hora do fechamento – a hora crucial de</w:t>
        <w:br/>
        <w:t>contagem do dinheiro no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 RSI emite três tipos de sinal: são, pela ordem de importância, divergên-</w:t>
        <w:br/>
        <w:t>cias, padrões de gráficos e nível do RSI.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Divergências de alta e de baixa</w:t>
        <w:br/>
      </w:r>
      <w:r>
        <w:rPr/>
        <w:t>As divergências entre RSI e preços emitem os mais fortes sinais de compra</w:t>
        <w:br/>
        <w:t>e venda. Tendem a ocorrer em importantes topos e fundos. Mostram</w:t>
        <w:br/>
        <w:t>quando a tendência está fraca e sujeita a reversões (Figura 31.2).</w:t>
      </w:r>
    </w:p>
    <w:p>
      <w:pPr>
        <w:pStyle w:val="BodyText"/>
        <w:bidi w:val="0"/>
        <w:spacing w:before="0" w:after="283"/>
        <w:jc w:val="left"/>
        <w:rPr/>
      </w:pPr>
      <w:r>
        <w:rPr/>
        <w:t>1. As divergências de alta emitem sinais de compra. Ocorrem quando</w:t>
        <w:br/>
        <w:t>os preços caem até uma nova mínima, mas o RSI forma um fundo</w:t>
        <w:br/>
        <w:t>mais superficial do que o da queda anterior. Compre assim que o</w:t>
        <w:br/>
        <w:t>RSI virar para cima a partir do segundo fundo, e coloque um stop</w:t>
        <w:br/>
        <w:t>de proteção abaixo da mínima secundária mais recente. Os sinais</w:t>
        <w:br/>
        <w:t>de compra são especialmente fortes se o primeiro fundo do RSI es-</w:t>
        <w:br/>
        <w:t>tiver abaixo de sua linha de referência inferior e o segundo fundo</w:t>
        <w:br/>
        <w:t>estiver acima dessa linha.</w:t>
      </w:r>
    </w:p>
    <w:p>
      <w:pPr>
        <w:pStyle w:val="BodyText"/>
        <w:bidi w:val="0"/>
        <w:spacing w:before="0" w:after="283"/>
        <w:jc w:val="left"/>
        <w:rPr/>
      </w:pPr>
      <w:r>
        <w:rPr/>
        <w:t>2. As divergências de baixa emitem sinais de venda. Ocorrem quando</w:t>
        <w:br/>
        <w:t>os preços sobem para novo pico, mas o RSI forma um topo mais</w:t>
        <w:br/>
        <w:t>baixo do que durante a alta anterior. Venda a descoberto assim</w:t>
        <w:br/>
        <w:t>que o RSI inflectir para baixo, a partir de seu segundo topo, e colo-</w:t>
        <w:br/>
        <w:t>que um stop de proteção acima da máxima secundária mais recen-</w:t>
        <w:br/>
        <w:t>te. Os sinais de venda são especialmente fortes se o primeiro topo</w:t>
        <w:br/>
        <w:t>do RSI estiver acima de sua linha de referência superior e o segun-</w:t>
        <w:br/>
        <w:t>do topo estiver abaixo dela.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Padrões de gráficos</w:t>
        <w:br/>
      </w:r>
      <w:r>
        <w:rPr/>
        <w:t>Os métodos clássicos de análise técnica funcionam melhor com o índice de</w:t>
        <w:br/>
        <w:t>força relativa do que com outros indicadores. As linhas de tendência, os ní-</w:t>
        <w:br/>
        <w:t>veis de suporte e resistência e os padrões cabeça-e-ombros trabalham bem</w:t>
        <w:br/>
        <w:t>com o RSI. Este geralmente completa esses padrões uns poucos dias antes</w:t>
        <w:br/>
        <w:t>dos preços, fornecendo dicas de mudanças prováveis nas tendências. Por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174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exemplo, as linhas de tendências do RSI geralmente são rompidas um ou</w:t>
        <w:br/>
        <w:t>dois dias antes das linhas de tendências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o RSI romper a linha de tendência de baixa, emita uma or-</w:t>
        <w:br/>
        <w:t>dem de compra acima da linha de tendência dos preços, para apro-</w:t>
        <w:br/>
        <w:t>veitar o rompimento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4. Quando o RSI romper a linha de tendência de alta, emita uma or-</w:t>
        <w:br/>
        <w:t>dem de venda a descoberto abaixo da linha de tendência dos pre-</w:t>
        <w:br/>
        <w:t>ços, para aproveitar o rompimento de baixa.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Níveis de RSI</w:t>
        <w:br/>
      </w:r>
      <w:r>
        <w:rPr/>
        <w:t>Quando o RSI ergue-se acima de sua linha de referência superior, isso mos-</w:t>
        <w:br/>
        <w:t>tra que os touros estão fortes, mas o mercado está overbought e entrando</w:t>
        <w:br/>
        <w:t>na zona de venda. Quando o RSI cai abaixo de sua linha de referência infe-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31. ÍNDICE DE FORÇA RELATIVA </w:t>
      </w:r>
      <w:r>
        <w:rPr>
          <w:b/>
        </w:rPr>
        <w:t>175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31.2: </w:t>
      </w:r>
      <w:r>
        <w:rPr/>
        <w:t>Índice de força relativa de 7 dias</w:t>
      </w:r>
    </w:p>
    <w:p>
      <w:pPr>
        <w:pStyle w:val="BodyText"/>
        <w:bidi w:val="0"/>
        <w:spacing w:before="0" w:after="283"/>
        <w:jc w:val="left"/>
        <w:rPr/>
      </w:pPr>
      <w:r>
        <w:rPr/>
        <w:t>O RSI emite seus melhores sinais de negociação quando diverge dos preços. As</w:t>
        <w:br/>
        <w:t>divergências mais fortes são aquelas em que os preços sobem até nova máxi-</w:t>
        <w:br/>
        <w:t>ma ou caem até nova mínima, ao mesmo tempo em que o RSI não cruza sua li-</w:t>
        <w:br/>
        <w:t>nha de referência.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RSI tende a romper suas linhas de tendência à frente dos preços. Além dos</w:t>
        <w:br/>
        <w:t>já marcados, você pode encontrar vários outros exemplos neste gráfico em</w:t>
        <w:br/>
        <w:t>que o rompimento das linhas de tendência do RSI identifica pontos de infle-</w:t>
        <w:br/>
        <w:t>xão no franco suíço. Na borda direita do gráfico, assim que o RSI irrompe aci-</w:t>
        <w:br/>
        <w:t>ma de sua linha de tendência, confirma-se uma divergência de alta e emi-</w:t>
        <w:br/>
        <w:t>te-se forte sinal de compra.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rior, isso mostra que os ursos estão fortes, mas que o mercado está over-</w:t>
        <w:br/>
        <w:t>sold e entrando na zona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Convém comprar com base nos sinais de overbought do SRI diário</w:t>
        <w:br/>
        <w:t>apenas quando a tendência semanal for de alta. Convém vender a desco-</w:t>
        <w:br/>
        <w:t>berto, usando os sinais de venda do RSI diário apenas quando a tendência</w:t>
        <w:br/>
        <w:t>semanal for de baixa (ver Seção 43).</w:t>
      </w:r>
    </w:p>
    <w:p>
      <w:pPr>
        <w:pStyle w:val="BodyText"/>
        <w:bidi w:val="0"/>
        <w:spacing w:before="0" w:after="283"/>
        <w:jc w:val="left"/>
        <w:rPr/>
      </w:pPr>
      <w:r>
        <w:rPr/>
        <w:t>5. Compre quando o RSI cair abaixo de sua linha de referência infe-</w:t>
        <w:br/>
        <w:t>rior e depois subir acima dela.</w:t>
      </w:r>
    </w:p>
    <w:p>
      <w:pPr>
        <w:pStyle w:val="BodyText"/>
        <w:bidi w:val="0"/>
        <w:spacing w:before="0" w:after="283"/>
        <w:jc w:val="left"/>
        <w:rPr/>
      </w:pPr>
      <w:r>
        <w:rPr/>
        <w:t>6. Venda a descoberto quando o RSI erguer-se acima de sua linha de</w:t>
        <w:br/>
        <w:t>referência superior e então cruzá-la para baixo.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RSI</w:t>
        <w:br/>
      </w:r>
      <w:r>
        <w:rPr/>
        <w:t>Alguns operadores de mercado tentam descobrir significado mais profun-</w:t>
        <w:br/>
        <w:t>do nos padrões RSI. Certos analistas descreveram formações denomina-</w:t>
        <w:br/>
        <w:t xml:space="preserve">das </w:t>
      </w:r>
      <w:r>
        <w:rPr>
          <w:b/>
        </w:rPr>
        <w:t xml:space="preserve">reversões positivas e negativas, </w:t>
      </w:r>
      <w:r>
        <w:rPr/>
        <w:t>que, segundo eles, previa a extensão de</w:t>
        <w:br/>
        <w:t>qualquer movimento de preço, usando os padrões RSI. Até agora, não se</w:t>
        <w:br/>
        <w:t>tem notícia de sucesso notório no uso desses padrões, a não ser as informa-</w:t>
        <w:br/>
        <w:t>ções de seus próprios promotores.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176 </w:t>
      </w:r>
      <w:r>
        <w:rPr/>
        <w:t>ANÁLISE TÉCNICA COMPUTADORIZADA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V</w:t>
        <w:br/>
        <w:t>Os Elementos Essenciais</w:t>
        <w:br/>
        <w:t>Negligenciados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32. VOLUME</w:t>
        <w:br/>
      </w:r>
      <w:r>
        <w:rPr/>
        <w:t>O volume representa as atividades dos operadores de mercado. Cada uni-</w:t>
        <w:br/>
        <w:t>dade de volume no mercado reflete a ação de duas pessoas: um operador</w:t>
        <w:br/>
        <w:t>de mercado vende determinada ação e outro compra a mesma ação, ou um</w:t>
        <w:br/>
        <w:t>compra um contrato e outro vende o mesmo contrato. O volume diário é o</w:t>
        <w:br/>
        <w:t>número de ações ou contratos negociados no dia.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geralmente plotam o volume como um his-</w:t>
        <w:br/>
        <w:t>tograma – barras verticais cuja altura reflete o volume de cada dia (Figura</w:t>
        <w:br/>
        <w:t>32.1). Quase sempre elas são traçadas sob os preços. As mudanças no volu-</w:t>
        <w:br/>
        <w:t>me mostram como os touros e os ursos reagem às variações nos preços e</w:t>
        <w:br/>
        <w:t>fornecem pistas quanto à probabilidade de continuidade ou reversão das</w:t>
        <w:br/>
        <w:t>tendências.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operadores de mercado ignoram o volume. Acham que os pre-</w:t>
        <w:br/>
        <w:t>ços já refletem todas as informações disponíveis no mercado. Segundo</w:t>
        <w:br/>
        <w:t>eles, “ganha-se no preço, não no volume”. Os profissionais, por outro</w:t>
        <w:br/>
        <w:t>lado, sabem que a análise do volume pode ajudá-los a compreender os</w:t>
        <w:br/>
        <w:t>mercados com mais profundidade e operar melhor.</w:t>
      </w:r>
    </w:p>
    <w:p>
      <w:pPr>
        <w:pStyle w:val="BodyText"/>
        <w:bidi w:val="0"/>
        <w:spacing w:before="0" w:after="283"/>
        <w:jc w:val="left"/>
        <w:rPr/>
      </w:pPr>
      <w:r>
        <w:rPr/>
        <w:t>Três são as maneiras de medir o volume:</w:t>
        <w:br/>
        <w:t>1. O número efetivo de ações ou contratos negociados.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a Bolsa de Valores de Nova York reporta o volume dessa maneira.</w:t>
        <w:br/>
        <w:t>Essa é a forma mais objetiva de medir 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2. O número de negociações realizadas. Por exemplo, a Bolsa de Va-</w:t>
        <w:br/>
        <w:t>lores de Londres reporta o volume dessa maneira. Esse método é</w:t>
        <w:br/>
        <w:t>menos objetivo, pois não distingue entre uma negociação de 100</w:t>
        <w:br/>
        <w:t>ações e outra de 5.000 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3. O volume de ticks é o número de mudanças de preços durante cer-</w:t>
        <w:br/>
        <w:t>to período de tempo, como dez minutos ou uma hora. É assim de-</w:t>
        <w:br/>
        <w:t>nominado porque a maioria das mudanças é igual a 1 tick. A maio-</w:t>
        <w:br/>
        <w:t>ria das bolsas de futuros nos Estados Unidos não reporta o volume</w:t>
        <w:br/>
        <w:t>intradiário e os operadores intradiários, ou day-traders, usam o</w:t>
        <w:br/>
        <w:t>volume de ticks como substituto.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reflete as atividades dos vendedores e compradores. Quan-</w:t>
        <w:br/>
        <w:t>do se comparam os volumes de dois mercados, verifica-se qual deles é mais</w:t>
        <w:br/>
        <w:t>ativo ou líquido. Quanto maior a liquidez, menor tende a ser a slippage.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178 </w:t>
      </w:r>
      <w:r>
        <w:rPr/>
        <w:t>OS ELEMENTOS ESSENCIAIS NEGLIGENCIADOS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CB D E F</w:t>
        <w:br/>
      </w:r>
      <w:r>
        <w:rPr/>
        <w:t>Volume</w:t>
      </w:r>
    </w:p>
    <w:p>
      <w:pPr>
        <w:pStyle w:val="BodyText"/>
        <w:bidi w:val="0"/>
        <w:spacing w:before="0" w:after="283"/>
        <w:jc w:val="left"/>
        <w:rPr/>
      </w:pPr>
      <w:r>
        <w:rPr/>
        <w:t>Prata</w:t>
        <w:br/>
      </w:r>
      <w:r>
        <w:rPr>
          <w:b/>
        </w:rPr>
        <w:t>468,1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446,7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425,4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404,0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382,6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77.799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58.349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38.900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19.450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</w:t>
        <w:br/>
        <w:t>Maio Jun Jul Ago Set Out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32.1: </w:t>
      </w:r>
      <w:r>
        <w:rPr/>
        <w:t>Volume</w:t>
      </w:r>
    </w:p>
    <w:p>
      <w:pPr>
        <w:pStyle w:val="BodyText"/>
        <w:bidi w:val="0"/>
        <w:spacing w:before="0" w:after="283"/>
        <w:jc w:val="left"/>
        <w:rPr/>
      </w:pPr>
      <w:r>
        <w:rPr/>
        <w:t>Para interpretar o volumedevem-se ligar suasmudançasàs variaçõesnospreços.</w:t>
        <w:br/>
        <w:t>A. Um aumento de volume durante uma tendência de alta sugere preços</w:t>
      </w:r>
    </w:p>
    <w:p>
      <w:pPr>
        <w:pStyle w:val="BodyText"/>
        <w:bidi w:val="0"/>
        <w:spacing w:before="0" w:after="283"/>
        <w:jc w:val="left"/>
        <w:rPr/>
      </w:pPr>
      <w:r>
        <w:rPr/>
        <w:t>mais altos pela frente. Compre ou aumente as posições vendidas.</w:t>
        <w:br/>
        <w:t>B. Os preços saltam quando o volume atinge mais do dobro da média. É sinal</w:t>
      </w:r>
    </w:p>
    <w:p>
      <w:pPr>
        <w:pStyle w:val="BodyText"/>
        <w:bidi w:val="0"/>
        <w:spacing w:before="0" w:after="283"/>
        <w:jc w:val="left"/>
        <w:rPr/>
      </w:pPr>
      <w:r>
        <w:rPr/>
        <w:t>de potencial movimento de estouro dos preços, ou seja, alta abrupta se-</w:t>
        <w:br/>
        <w:t>guida de queda repentina. Estreite os stops nas posições compradas.</w:t>
      </w:r>
    </w:p>
    <w:p>
      <w:pPr>
        <w:pStyle w:val="BodyText"/>
        <w:bidi w:val="0"/>
        <w:spacing w:before="0" w:after="283"/>
        <w:jc w:val="left"/>
        <w:rPr/>
      </w:pPr>
      <w:r>
        <w:rPr/>
        <w:t>C. Os preços sobem até o nível do pico anterior, mas o volume é muito infe-</w:t>
        <w:br/>
        <w:t>rior. Essa divergência de baixa sinaliza um topo. Venda as posições com-</w:t>
        <w:br/>
        <w:t>pradas e opere vendido.</w:t>
      </w:r>
    </w:p>
    <w:p>
      <w:pPr>
        <w:pStyle w:val="BodyText"/>
        <w:bidi w:val="0"/>
        <w:spacing w:before="0" w:after="283"/>
        <w:jc w:val="left"/>
        <w:rPr/>
      </w:pPr>
      <w:r>
        <w:rPr/>
        <w:t>D. Os preços despencam em volume de pânico. Esses fundos geralmente são</w:t>
        <w:br/>
        <w:t>testados de novo. Estreite os stops nas posições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E. A prata cai para uma nova mínima, mas o volume é inferior ao do ponto D</w:t>
        <w:br/>
        <w:t>— típico reteste de um fundo de clímax. Cubra as posições a descoberto e</w:t>
        <w:br/>
        <w:t>opere comprado.</w:t>
      </w:r>
    </w:p>
    <w:p>
      <w:pPr>
        <w:pStyle w:val="BodyText"/>
        <w:bidi w:val="0"/>
        <w:spacing w:before="0" w:after="283"/>
        <w:jc w:val="left"/>
        <w:rPr/>
      </w:pPr>
      <w:r>
        <w:rPr/>
        <w:t>F. Nova máxima no preço é acompanhada de aumento no volume, à seme-</w:t>
        <w:br/>
        <w:t>lhança do que ocorreu no ponto A. Mantenha as posições compradas.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Psicologia de multidão</w:t>
        <w:br/>
      </w:r>
      <w:r>
        <w:rPr/>
        <w:t>O volume reflete o grau de envolvimento financeiro e emocional, assim</w:t>
        <w:br/>
        <w:t>como a dor dos participantes do mercado. As negociações começam com o</w:t>
        <w:br/>
        <w:t>comprometimento financeiro de duas pessoas. A decisão de comprar ou</w:t>
        <w:br/>
        <w:t>vender pode ser racional, mas o ato de comprar ou vender cria um com-</w:t>
        <w:br/>
        <w:t>prometimento financeiro na maioria das pessoas. Os compradores e ven-</w:t>
        <w:br/>
        <w:t>dedores anseiam por estarem certos. Gritam nas salas de negociações, re-</w:t>
        <w:br/>
        <w:t>zam ou usam talismãs. O volume reflete o grau de envolvimento emocio-</w:t>
        <w:br/>
        <w:t>nal entre os operadores de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Cada tick transfere dinheiro dos perdedores para os vencedores.</w:t>
        <w:br/>
        <w:t>Quando os preços sobem, os comprados ganham dinheiro e os vendidos</w:t>
        <w:br/>
        <w:t>perdem dinheiro. Os vencedores sentem-se felizes e animados, enquanto</w:t>
        <w:br/>
        <w:t>os perdedores sentem-se tristes e deprimidos. A cada movimento de preço,</w:t>
        <w:br/>
        <w:t>metade dos operadores de mercado perde. Quando os preços sobem, os</w:t>
        <w:br/>
        <w:t>ursos sentem dor; quando os preços caem, os touros é que sofrem. Quanto</w:t>
        <w:br/>
        <w:t>maior é o aumento de volume, mais intensa é a dor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reagem às perdas como sapos em água</w:t>
        <w:br/>
        <w:t>quente. Quando se joga um sapo em água fervente, ele salta em resposta à</w:t>
        <w:br/>
        <w:t>dor repentina, mas quando se mergulha o sapo em água fria e se a aquece</w:t>
        <w:br/>
        <w:t>aos poucos, é possível fervê-lo vivo. Se uma súbita mudança de preço atin-</w:t>
        <w:br/>
        <w:t>ge os operadores de mercado, eles pulam com a dor e liquidam as posições</w:t>
        <w:br/>
        <w:t>perdedoras. Os mesmos perdedores podem ser muito pacientes se as per-</w:t>
        <w:br/>
        <w:t>das aumentarem aos poucos.</w:t>
      </w:r>
    </w:p>
    <w:p>
      <w:pPr>
        <w:pStyle w:val="BodyText"/>
        <w:bidi w:val="0"/>
        <w:spacing w:before="0" w:after="283"/>
        <w:jc w:val="left"/>
        <w:rPr/>
      </w:pPr>
      <w:r>
        <w:rPr/>
        <w:t>Pode-se perder muito dinheiro num mercado sonolento, como o de</w:t>
        <w:br/>
        <w:t>milho, onde o movimento de um cent custa apenas US$50. Se o milho for</w:t>
        <w:br/>
        <w:t>contra você apenas alguns cents por dia, é fácil suportar a dor. Mas se você</w:t>
        <w:br/>
        <w:t>insistir, os tostões podem somar milhares de dólares. Movimentos brus-</w:t>
        <w:br/>
        <w:t>cos, por outro lado, fazem com que os perdedores cortem suas perdas em</w:t>
        <w:br/>
        <w:t>pânico. Depois de enxotar os pequenos especuladores, o mercado está</w:t>
        <w:br/>
        <w:t>pronto para a reversão. As tendências podem ser duradouras, sob volume</w:t>
        <w:br/>
        <w:t>moderado, mas estão sujeitas a reversões bruscas, sob surtos de volume.</w:t>
      </w:r>
    </w:p>
    <w:p>
      <w:pPr>
        <w:pStyle w:val="BodyText"/>
        <w:bidi w:val="0"/>
        <w:spacing w:before="0" w:after="283"/>
        <w:jc w:val="left"/>
        <w:rPr/>
      </w:pPr>
      <w:r>
        <w:rPr/>
        <w:t>Quem compra de um operador de mercado que vende sua posição</w:t>
        <w:br/>
        <w:t>comprada perdedora? Pode ser um vendedor a descoberto, realizando lu-</w:t>
        <w:br/>
        <w:t>cros e cobrindo posições vendidas. Também pode ser um caçador de pe-</w:t>
        <w:br/>
        <w:t>chinchas, que entra no mercado porque os preços estão “baixos demais”.</w:t>
        <w:br/>
        <w:t>Esse “explorador de fundos” (bottom-picker) assume a posição de um per-</w:t>
        <w:br/>
        <w:t>dedor que deu o fora do mercado – e ganha com o repique ou transfor-</w:t>
        <w:br/>
        <w:t>ma-se em novo perdedor.</w:t>
      </w:r>
    </w:p>
    <w:p>
      <w:pPr>
        <w:pStyle w:val="BodyText"/>
        <w:bidi w:val="0"/>
        <w:spacing w:before="0" w:after="283"/>
        <w:jc w:val="left"/>
        <w:rPr/>
      </w:pPr>
      <w:r>
        <w:rPr/>
        <w:t>Quem vende para um investidor que compra para cobrir sua posição a</w:t>
        <w:br/>
        <w:t>descoberto perdedora? Pode ser um investidor tarimbado que realiza lu-</w:t>
        <w:br/>
        <w:t>cros em sua posição comprada. Também pode ser um “explorador de to-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32. VOLUME </w:t>
      </w:r>
      <w:r>
        <w:rPr>
          <w:b/>
        </w:rPr>
        <w:t>179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pos” (top-picker) que vende a descoberto por achar que os preços estão</w:t>
        <w:br/>
        <w:t>“muito altos”. Assume a posição de um perdedor que cobriu suas posições</w:t>
        <w:br/>
        <w:t>a descoberto, e apenas o futuro dirá se está certo ou errado.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vendidos abandonam suas posições durante uma alta, com-</w:t>
        <w:br/>
        <w:t>pram para cobrir e empurram o mercado para cima. Os preços sobem, ex-</w:t>
        <w:br/>
        <w:t>purgam ainda outros vendidos e a alta alimenta-se a si própria. Quando os</w:t>
        <w:br/>
        <w:t>comprados abandonam suas posições durante uma baixa, vendem e em-</w:t>
        <w:br/>
        <w:t>purram o mercado para baixo. Os preços declinam, expurgam ainda ou-</w:t>
        <w:br/>
        <w:t>tros comprados e a queda alimenta-se a si mesma. Os perdedores que</w:t>
        <w:br/>
        <w:t>abandonam suas posições impulsionam as tendências. As tendências que</w:t>
        <w:br/>
        <w:t>avançam com volume firme tendem a continuar. O volume firme mostra</w:t>
        <w:br/>
        <w:t>que novos perdedores estão substituindo os que saíram do mercado. As</w:t>
        <w:br/>
        <w:t>tendências precisam de novas levas de perdedores, da mesma maneira</w:t>
        <w:br/>
        <w:t>como os construtores das antigas pirâmides necessitavam de novas chus-</w:t>
        <w:br/>
        <w:t>mas de escravos.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declinante mostra que a entrada de perdedores está sendo</w:t>
        <w:br/>
        <w:t>insuficiente e que a tendência está próxima da reversão. Isso ocorre depois</w:t>
        <w:br/>
        <w:t>que muitos perdedores se dão conta do quanto estão errados. Os velhos</w:t>
        <w:br/>
        <w:t>perdedores continuam abandonando suas posições, mas cada vez menos</w:t>
        <w:br/>
        <w:t>perdedores entram no mercado. É sinal de que a tendência está no fim.</w:t>
      </w:r>
    </w:p>
    <w:p>
      <w:pPr>
        <w:pStyle w:val="BodyText"/>
        <w:bidi w:val="0"/>
        <w:spacing w:before="0" w:after="283"/>
        <w:jc w:val="left"/>
        <w:rPr/>
      </w:pPr>
      <w:r>
        <w:rPr/>
        <w:t>Um surto de volume extremamente alto também emite o sinal de que a</w:t>
        <w:br/>
        <w:t>tendência está nas últimas. Mostra que massas de perdedores estão saindo</w:t>
        <w:br/>
        <w:t>do mercado. Você provavelmente se lembra de alguma ocasião em que</w:t>
        <w:br/>
        <w:t>manteve uma posição perdedora durante mais tempo do que devia. Depo-</w:t>
        <w:br/>
        <w:t>is que a dor fica intolerável e você dá o fora, a tendência vira e o mercado</w:t>
        <w:br/>
        <w:t>movimenta-se na direção que você esperava mas sem você! Essa situação se</w:t>
        <w:br/>
        <w:t>repete com freqüência porque a maioria dos amadores reage ao estresse da</w:t>
        <w:br/>
        <w:t>mesma maneira e se afastam mais ou menos ao mesmo tempo. Os profissio-</w:t>
        <w:br/>
        <w:t>nais não insistem enquanto o mercado os açoita. Fecham as posições per-</w:t>
        <w:br/>
        <w:t>dedoras com rapidez e assumem outras ou esperam nas laterais, prontos</w:t>
        <w:br/>
        <w:t>para entrar em campo.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geralmente mantém-se baixo nas faixas de negociações,</w:t>
        <w:br/>
        <w:t>porque a dor é relativamente baixa. As pessoas sentem-se confortáveis</w:t>
        <w:br/>
        <w:t>com pequenas mudanças nos preços e o mercado sem tendência parece ar-</w:t>
        <w:br/>
        <w:t>rastar-se para sempre. Os rompimentos geralmente são marcados por au-</w:t>
        <w:br/>
        <w:t>mentos dramáticos no volume, pois os perdedores correm para as saídas.</w:t>
        <w:br/>
        <w:t>Os rompimentos com baixo volume mostram pouco comprometimento</w:t>
        <w:br/>
        <w:t>emocional com a nova tendência. Indica que os preços tendem a retornar à</w:t>
        <w:br/>
        <w:t>faixa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aumento de volume durante uma alta mostra que mais compradores</w:t>
        <w:br/>
        <w:t>e vendedores a descoberto estão inundando o mercado. Os compradores</w:t>
        <w:br/>
        <w:t>estão ansiosos para comprar, mesmo que tenham de pagar caro e os vendi-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180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dos estão ansiosos para vender-lhes. O volume crescente mostra que os</w:t>
        <w:br/>
        <w:t>perdedores que saem do mercado estão sendo substituídos por novas levas</w:t>
        <w:br/>
        <w:t>de perdedores.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volume encolhe durante uma alta, isso mostra que os touros</w:t>
        <w:br/>
        <w:t>estão ficando menos ansiosos, enquanto os ursos não mais estão correndo</w:t>
        <w:br/>
        <w:t>pra cobrir. Os ursos inteligentes já se foram há muito tempo, seguidos pelos</w:t>
        <w:br/>
        <w:t>ursos fracos, que não suportam a dor. O volume em queda mostra que a ten-</w:t>
        <w:br/>
        <w:t>dência de alta está ficando sem combustível e está pronta para a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volume seca durante um declínio, isso mostra que os ursos</w:t>
        <w:br/>
        <w:t>estão menos ansiosos para vender a descoberto, enquanto os touros não</w:t>
        <w:br/>
        <w:t>mais estão disparando para as saídas. Os touros inteligentes já venderam</w:t>
        <w:br/>
        <w:t>há muito tempo e os fracos já foram enxotados. O volume em queda mos-</w:t>
        <w:br/>
        <w:t>tra que os touros remanescentes têm maior resistência à dor. Também é</w:t>
        <w:br/>
        <w:t>possível que tenham bolsos mais profundos ou que hajam comprado mais</w:t>
        <w:br/>
        <w:t>tarde na baixa, ou ambas. O volume em queda identifica uma área em que</w:t>
        <w:br/>
        <w:t>a tendência de baixa tende a reverter.</w:t>
      </w:r>
    </w:p>
    <w:p>
      <w:pPr>
        <w:pStyle w:val="BodyText"/>
        <w:bidi w:val="0"/>
        <w:spacing w:before="0" w:after="283"/>
        <w:jc w:val="left"/>
        <w:rPr/>
      </w:pPr>
      <w:r>
        <w:rPr/>
        <w:t>Esse raciocínio aplica-se às referências temporais longas e curtas.</w:t>
        <w:br/>
        <w:t>Como regra prática, observe o seguinte: se o volume de hoje é mais alto do</w:t>
        <w:br/>
        <w:t>que o volume de ontem, a tendência de hoje tende a prosseguir.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Os termos “alto volume” e “baixo volume” são relativos. O que é baixo</w:t>
        <w:br/>
        <w:t>para a IBM é alto para a Apple Computer, enquanto o que é baixo para</w:t>
        <w:br/>
        <w:t>ouro é alto para platina, e assim por diante. Como regra prática, “alto vo-</w:t>
        <w:br/>
        <w:t>lume” em qualquer mercado é pelo menos 25% acima da média das últi-</w:t>
        <w:br/>
        <w:t>mas duas semanas e “baixo volume” é pelo menos 25% abaixo da média</w:t>
        <w:br/>
        <w:t>do mesmo período.</w:t>
      </w:r>
    </w:p>
    <w:p>
      <w:pPr>
        <w:pStyle w:val="BodyText"/>
        <w:bidi w:val="0"/>
        <w:spacing w:before="0" w:after="283"/>
        <w:jc w:val="left"/>
        <w:rPr/>
      </w:pPr>
      <w:r>
        <w:rPr/>
        <w:t>1. O alto volume confirma tendências. Se os preços sobem para um</w:t>
        <w:br/>
        <w:t>novo pico e o volume alcança nova máxima, é provável que os pre-</w:t>
        <w:br/>
        <w:t>ços testem outra vez ou superem o novo pico.</w:t>
      </w:r>
    </w:p>
    <w:p>
      <w:pPr>
        <w:pStyle w:val="BodyText"/>
        <w:bidi w:val="0"/>
        <w:spacing w:before="0" w:after="283"/>
        <w:jc w:val="left"/>
        <w:rPr/>
      </w:pPr>
      <w:r>
        <w:rPr/>
        <w:t>2. Se o mercado cair para nova mínima e o volume alcançar nova má-</w:t>
        <w:br/>
        <w:t>xima, é provável que o novo fundo seja submetido a novo teste ou</w:t>
        <w:br/>
        <w:t>superado. O “fundo mais baixo” é quase sempre testado mais uma</w:t>
        <w:br/>
        <w:t>vez com baixo volume, oferecendo excelente oportunidade de</w:t>
        <w:br/>
        <w:t>compra.</w:t>
      </w:r>
    </w:p>
    <w:p>
      <w:pPr>
        <w:pStyle w:val="BodyText"/>
        <w:bidi w:val="0"/>
        <w:spacing w:before="0" w:after="283"/>
        <w:jc w:val="left"/>
        <w:rPr/>
      </w:pPr>
      <w:r>
        <w:rPr/>
        <w:t>3. Se o volume encolhe enquanto a tendência prossegue, a tendência</w:t>
        <w:br/>
        <w:t>está pronta para reversão. Quando o mercado sobe para novo pico</w:t>
        <w:br/>
        <w:t>com volume mais baixo do que o do pico anterior, busque oportu-</w:t>
        <w:br/>
        <w:t>nidades de operar a descoberto. Essa técnica não funciona tão bem</w:t>
        <w:br/>
        <w:t>nos fundos do mercado, pois o declínio pode prosseguir com volu-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32. VOLUME </w:t>
      </w:r>
      <w:r>
        <w:rPr>
          <w:b/>
        </w:rPr>
        <w:t>181</w:t>
      </w:r>
    </w:p>
    <w:p>
      <w:pPr>
        <w:pStyle w:val="BodyText"/>
        <w:bidi w:val="0"/>
        <w:ind w:hanging="0" w:left="0" w:right="0"/>
        <w:jc w:val="left"/>
        <w:rPr/>
      </w:pPr>
      <w:r>
        <w:rPr/>
        <w:t>me baixo. Um ditado em Wall Street ensina: “Precisa-se de com-</w:t>
        <w:br/>
        <w:t>pras para erguer as ações, mas elas podem cair pelo próprio peso.”</w:t>
      </w:r>
    </w:p>
    <w:p>
      <w:pPr>
        <w:pStyle w:val="BodyText"/>
        <w:bidi w:val="0"/>
        <w:spacing w:before="0" w:after="283"/>
        <w:jc w:val="left"/>
        <w:rPr/>
      </w:pPr>
      <w:r>
        <w:rPr/>
        <w:t>4. Observe o volume durante as reações contra a tendência. Quando</w:t>
        <w:br/>
        <w:t>uma tendência de alta é perfurada por um declínio, o volume ge-</w:t>
        <w:br/>
        <w:t>ralmente é impulsionado por uma onda de realização de lucros.</w:t>
        <w:br/>
        <w:t>Quando a queda continua, mas o volume encolhe, isso mostra que</w:t>
        <w:br/>
        <w:t>os touros não mais estão correndo ou que a pressão de venda se es-</w:t>
        <w:br/>
        <w:t>vaziou. A retração do volume mostra que a reação está chegando</w:t>
        <w:br/>
        <w:t>ao fim e que a tendência de alta em breve será retomada. Tal situa-</w:t>
        <w:br/>
        <w:t>ção proporciona boa oportunidade de compra. As grandes tendên-</w:t>
        <w:br/>
        <w:t>cias de baixa geralmente são perfuradas por altas que começam</w:t>
        <w:br/>
        <w:t>com alto volume. Depois do expurgo dos ursos fracos, o volume</w:t>
        <w:br/>
        <w:t>encolhe e emite um sinal de venda a descoberto.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volume</w:t>
        <w:br/>
      </w:r>
      <w:r>
        <w:rPr/>
        <w:t xml:space="preserve">Pode-se usar uma </w:t>
      </w:r>
      <w:r>
        <w:rPr>
          <w:b/>
        </w:rPr>
        <w:t xml:space="preserve">média móvel </w:t>
      </w:r>
      <w:r>
        <w:rPr/>
        <w:t>para definir a tendência de volume. A incli-</w:t>
        <w:br/>
        <w:t>nação da média móvel exponencial de cinco dias do volume pode definir a</w:t>
        <w:br/>
        <w:t xml:space="preserve">tendência. Também é possível traçar </w:t>
      </w:r>
      <w:r>
        <w:rPr>
          <w:b/>
        </w:rPr>
        <w:t xml:space="preserve">linhas de tendência </w:t>
      </w:r>
      <w:r>
        <w:rPr/>
        <w:t>de volume e ob-</w:t>
        <w:br/>
        <w:t>servar seu rompimento (ver Seção 21). Os rompimentos de volume confir-</w:t>
        <w:br/>
        <w:t>mam os rompimentos de preço.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baseados em volume fornecem sinais de tempo mais</w:t>
        <w:br/>
        <w:t>oportunos do que o volume sozinho. O traders’ index, o herrick payoff in-</w:t>
        <w:br/>
        <w:t>dex, o índice de força e outros incluem dados sobre volume (ver Capítulos</w:t>
        <w:br/>
        <w:t>6 e 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33. INDICADORES BASEADOS EM VOLUME</w:t>
        <w:br/>
      </w:r>
      <w:r>
        <w:rPr/>
        <w:t>Os operadores de mercado podem usar vários indicadores técnicos que os</w:t>
        <w:br/>
        <w:t>ajudam a analisar o volume. Alguns investidores acompanham a média</w:t>
        <w:br/>
        <w:t>móvel de cinco dias do volume. Sua inclinação identifica a tendência do</w:t>
        <w:br/>
        <w:t>volume (ver Seções 25 e 32). Outros usam o on-balance volume e acumula-</w:t>
        <w:br/>
        <w:t>ção/distribuição.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On-balance volume</w:t>
        <w:br/>
      </w:r>
      <w:r>
        <w:rPr/>
        <w:t>O on-balance volume (OBV) é um indicador concebido por Joseph Gran-</w:t>
        <w:br/>
        <w:t xml:space="preserve">ville e descrito em seu livro </w:t>
      </w:r>
      <w:r>
        <w:rPr>
          <w:i/>
        </w:rPr>
        <w:t>New Strategy of Daily Stock Market Timing</w:t>
      </w:r>
      <w:r>
        <w:rPr/>
        <w:t>.</w:t>
        <w:br/>
        <w:t>Granville usou o OBV como indicador antecedente do mercado de ações,</w:t>
        <w:br/>
        <w:t>mas outros analistas o aplicaram aos mercados futuros. O OBV é um total</w:t>
        <w:br/>
        <w:t>móvel do volume. Sobe ou desce todos os dias, dependendo de os preços</w:t>
        <w:br/>
        <w:t>fecharem em nível mais alto ou mais baixo do que na véspera. Quando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182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ação fecha a preço mais alto, isso mostra que os touros ganharam a ba-</w:t>
        <w:br/>
        <w:t>talha do dia; seu volume naquele dia é adicionado ao OBV. Quando a ação</w:t>
        <w:br/>
        <w:t>fecha a preço mais baixo, isso mostra que os ursos ganharam o dia; seu vo-</w:t>
        <w:br/>
        <w:t>lume naquele dia é subtraído do OBV. Se os preços fecharem sem variação,</w:t>
        <w:br/>
        <w:t>o OBV fica inalterado.</w:t>
      </w:r>
    </w:p>
    <w:p>
      <w:pPr>
        <w:pStyle w:val="BodyText"/>
        <w:bidi w:val="0"/>
        <w:spacing w:before="0" w:after="283"/>
        <w:jc w:val="left"/>
        <w:rPr/>
      </w:pPr>
      <w:r>
        <w:rPr/>
        <w:t>O on-balance volume geralmente sobe ou desce antes dos preços –</w:t>
        <w:br/>
        <w:t>atua como indicador antecedente. Conforme observa Granville, “O volu-</w:t>
        <w:br/>
        <w:t>me é o vapor que toca a maria-fumaça”.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multidão</w:t>
        <w:br/>
      </w:r>
      <w:r>
        <w:rPr/>
        <w:t>Os preços representam consenso sobre valor, enquanto o volume reflete as</w:t>
        <w:br/>
        <w:t>emoções dos atores do mercado. Mostra a intensidade dos comprometi-</w:t>
        <w:br/>
        <w:t>mentos financeiros e emocionais dos investidores, assim como a dor entre</w:t>
        <w:br/>
        <w:t>os perdedores (ver Seção 32). O OBV é um total móvel de volume. Acom-</w:t>
        <w:br/>
        <w:t>panha as mudanças no envolvimento dos investidores no mercado e a in-</w:t>
        <w:br/>
        <w:t>tensidade de sua dor.</w:t>
      </w:r>
    </w:p>
    <w:p>
      <w:pPr>
        <w:pStyle w:val="BodyText"/>
        <w:bidi w:val="0"/>
        <w:spacing w:before="0" w:after="283"/>
        <w:jc w:val="left"/>
        <w:rPr/>
      </w:pPr>
      <w:r>
        <w:rPr/>
        <w:t>Uma nova máxima no OBV mostra que os touros estão com força, que</w:t>
        <w:br/>
        <w:t>os ursos estão feridos e que os preços tendem a subir. Uma nova mínima no</w:t>
        <w:br/>
        <w:t>OBV mostra que os ursos estão com força, que os touros estão feridos e</w:t>
        <w:br/>
        <w:t>que os preços tendem a cair. Quando o padrão do OBV se desvia do pa-</w:t>
        <w:br/>
        <w:t>drão dos preços, isso mostra que as emoções da massa estão desatreladas</w:t>
        <w:br/>
        <w:t>do consenso da massa. É mais provável que a multidão siga o coração do</w:t>
        <w:br/>
        <w:t>que o cérebro. Essa é a razão por que as mudanças no volume geralmente</w:t>
        <w:br/>
        <w:t>precedem as mudanças no preço.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Sinais de negociação</w:t>
        <w:br/>
      </w:r>
      <w:r>
        <w:rPr/>
        <w:t>Os padrões de topos e fundos do OBV são mais importantes do que os ní-</w:t>
        <w:br/>
        <w:t>veis absolutos desse indicador. Esses níveis dependem de quando se come-</w:t>
        <w:br/>
        <w:t>ça a calcular o on-balance volume. Quando o OBV sobe e desce com os</w:t>
        <w:br/>
        <w:t>preços, a tendência se confirma. Se tanto os preços quanto o OBV alcan-</w:t>
        <w:br/>
        <w:t>çam novas máximas, é provável que a tendência de alta prossiga. Se tanto</w:t>
        <w:br/>
        <w:t>os preços quanto o OBV caem até novas mínimas, é provável que a tendên-</w:t>
        <w:br/>
        <w:t>cia de baixa prossiga. É mais seguro operar na direção de uma tendência</w:t>
        <w:br/>
        <w:t>confirmada pelo OBV (Figura 33.1).</w:t>
      </w:r>
    </w:p>
    <w:p>
      <w:pPr>
        <w:pStyle w:val="BodyText"/>
        <w:bidi w:val="0"/>
        <w:spacing w:before="0" w:after="283"/>
        <w:jc w:val="left"/>
        <w:rPr/>
      </w:pPr>
      <w:r>
        <w:rPr/>
        <w:t>1. Quando o OBV atinge nova máxima, isso confirma o poder dos</w:t>
        <w:br/>
        <w:t>touros, indica que os preços tendem a subir ainda mais e emite um</w:t>
        <w:br/>
        <w:t>sinal de compra. Quando o OBV cai até nova mínima, isso confir-</w:t>
        <w:br/>
        <w:t>ma o poder dos ursos, sugere preços mais baixos pela frente e emi-</w:t>
        <w:br/>
        <w:t>te sinal de venda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33. INDICADORES BASEADOS EM VOLUME </w:t>
      </w:r>
      <w:r>
        <w:rPr>
          <w:b/>
        </w:rPr>
        <w:t>183</w:t>
      </w:r>
    </w:p>
    <w:p>
      <w:pPr>
        <w:pStyle w:val="BodyText"/>
        <w:bidi w:val="0"/>
        <w:ind w:hanging="0" w:left="0" w:right="0"/>
        <w:jc w:val="left"/>
        <w:rPr/>
      </w:pPr>
      <w:r>
        <w:rPr/>
        <w:t>2. O OBV emite seus sinais de compra e venda mais fortes ao divergir</w:t>
        <w:br/>
        <w:t>dos preços. Se os preços sobem, cedem e depois alcançam uma</w:t>
        <w:br/>
        <w:t>nova máxima, mas o OBV chega a uma nova máxima mais baixa,</w:t>
        <w:br/>
        <w:t>cria-se uma divergência de baixa e emite-se forte sinal de venda. Se</w:t>
        <w:br/>
        <w:t>os preços caem, recuperam-se e depois recuam para nova mínima,</w:t>
        <w:br/>
        <w:t>mas o OBV desce para um fundo mais superficial, configura-se</w:t>
        <w:br/>
        <w:t>uma divergência de baixa e emite-se um forte sinal de compra. As</w:t>
        <w:br/>
        <w:t>divergências em prazos mais longos são mais importantes do que</w:t>
        <w:br/>
        <w:t>as divergências em prazos mais curtos. As divergências que se de-</w:t>
        <w:br/>
        <w:t>senvolvem no curso de várias semanas emitem sinais mais fortes do</w:t>
        <w:br/>
        <w:t>que aquelas que duram apenas poucos dias.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os preços estão em faixa de negociação e o OBV irrompe</w:t>
        <w:br/>
        <w:t>para nova máxima, emite-se um sinal de compra. Quando os pre-</w:t>
        <w:br/>
        <w:t>ços estão em faixa de negociação e o OBV despenca para nova mí-</w:t>
        <w:br/>
        <w:t>nima, emite-se um sinal de venda a descoberto.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184 </w:t>
      </w:r>
      <w:r>
        <w:rPr/>
        <w:t>OS ELEMENTOS ESSENCIAIS NEGLIGENCIADOS</w:t>
      </w:r>
    </w:p>
    <w:p>
      <w:pPr>
        <w:pStyle w:val="BodyText"/>
        <w:bidi w:val="0"/>
        <w:spacing w:before="0" w:after="283"/>
        <w:jc w:val="left"/>
        <w:rPr/>
      </w:pPr>
      <w:r>
        <w:rPr/>
        <w:t>On-balance volume</w:t>
      </w:r>
    </w:p>
    <w:p>
      <w:pPr>
        <w:pStyle w:val="BodyText"/>
        <w:bidi w:val="0"/>
        <w:spacing w:before="0" w:after="283"/>
        <w:jc w:val="left"/>
        <w:rPr/>
      </w:pPr>
      <w:r>
        <w:rPr/>
        <w:t>Apple Computer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cobertura</w:t>
      </w:r>
    </w:p>
    <w:p>
      <w:pPr>
        <w:pStyle w:val="BodyText"/>
        <w:bidi w:val="0"/>
        <w:spacing w:before="0" w:after="283"/>
        <w:jc w:val="left"/>
        <w:rPr/>
      </w:pPr>
      <w:r>
        <w:rPr/>
        <w:t>venda a</w:t>
        <w:br/>
        <w:t>descoberto</w:t>
      </w:r>
    </w:p>
    <w:p>
      <w:pPr>
        <w:pStyle w:val="BodyText"/>
        <w:bidi w:val="0"/>
        <w:spacing w:before="0" w:after="283"/>
        <w:jc w:val="left"/>
        <w:rPr/>
      </w:pPr>
      <w:r>
        <w:rPr/>
        <w:t>venda a</w:t>
        <w:br/>
        <w:t>descoberto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B C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658.507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534.736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410.964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287.193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163.421</w:t>
        <w:br/>
        <w:t>Jan Fev Mar Abr Maio Jun Jul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33.1: </w:t>
      </w:r>
      <w:r>
        <w:rPr/>
        <w:t>On-balance volume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OBV avança atrelado a um veículo de negociação, confirma-se sua</w:t>
        <w:br/>
        <w:t>tendência. A tendência de alta A do OBV corrobora a alta das ações. Seu rom-</w:t>
        <w:br/>
        <w:t>pimento em março emite um sinal de venda. Há dois sinais de venda a desco-</w:t>
        <w:br/>
        <w:t>berto no topo. O primeiro, em princípios de abril, é dado pela divergência de</w:t>
        <w:br/>
        <w:t>baixa entre o OBV e o preço. Duas semanas depois, o OBV rompe o suporte B,</w:t>
        <w:br/>
        <w:t>emitindo outro sinal de venda a descoberto. A linha de tendência de baixa C</w:t>
        <w:br/>
        <w:t>do OBV confirma o declínio da Apple Computer — mantenha as posições a des-</w:t>
        <w:br/>
        <w:t>coberto. Um rompimento de alta em julho emite um sinal para que se cubram</w:t>
        <w:br/>
        <w:t>as posições vendidas.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Mais sobre OBV</w:t>
        <w:br/>
      </w:r>
      <w:r>
        <w:rPr/>
        <w:t>Uma das razões para o sucesso de Granville em seu apogeu (ver Seção 6) foi</w:t>
        <w:br/>
        <w:t xml:space="preserve">ter combinado o OBV com dois outros indicadores – o </w:t>
      </w:r>
      <w:r>
        <w:rPr>
          <w:b/>
        </w:rPr>
        <w:t>net field trend indi-</w:t>
        <w:br/>
        <w:t xml:space="preserve">cator </w:t>
      </w:r>
      <w:r>
        <w:rPr/>
        <w:t xml:space="preserve">e o </w:t>
      </w:r>
      <w:r>
        <w:rPr>
          <w:b/>
        </w:rPr>
        <w:t xml:space="preserve">indicador clímax. </w:t>
      </w:r>
      <w:r>
        <w:rPr/>
        <w:t>Granville calculou o OBV para cada ação do</w:t>
        <w:br/>
        <w:t>Dow Jones Industrial Average e avaliou seu padrão OBV como ascenden-</w:t>
        <w:br/>
        <w:t>te, descendente ou neutro. Ele denominou esse resultado de net field trend</w:t>
        <w:br/>
        <w:t>da ação: podia ser +1, –1 ou 0. O indicador clímax era a soma dos net field</w:t>
        <w:br/>
        <w:t>trends de todas as 30 ações do Dow.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mercado de ações subia e o indicador clímax alcançava nova</w:t>
        <w:br/>
        <w:t>máxima, confirmava-se a força e emitia-se um sinal de compra. Se o merca-</w:t>
        <w:br/>
        <w:t>do de ações subia, mas o indicador clímax formava um topo mais baixo,</w:t>
        <w:br/>
        <w:t>emitia-se um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Pode-se ver o Dow Jones Industrial Average como um grupo de 30 cava-</w:t>
        <w:br/>
        <w:t>los puxando a carrruagem do mercado. O indicador clímax mostra quantos</w:t>
        <w:br/>
        <w:t>cavalos puxam ladeira acima, quantos puxam ladeira abaixo e quantos não</w:t>
        <w:br/>
        <w:t>estão fazendo força. Se 24 dos 30 cavalos puxam para cima, 1 para baixo e</w:t>
        <w:br/>
        <w:t>cinco estão descansando, a carruagem do mercado provavelmente subirá a</w:t>
        <w:br/>
        <w:t>ladeira. Se 9 cavalos puxam para cima, 7 puxam para baixo e 14 estão des-</w:t>
        <w:br/>
        <w:t>cansando, a carruagem do mercado tenderá a descer a ladeira.</w:t>
      </w:r>
    </w:p>
    <w:p>
      <w:pPr>
        <w:pStyle w:val="BodyText"/>
        <w:bidi w:val="0"/>
        <w:spacing w:before="0" w:after="283"/>
        <w:jc w:val="left"/>
        <w:rPr/>
      </w:pPr>
      <w:r>
        <w:rPr/>
        <w:t>O OBV, o net field trend e o clímax podem ser programados com faci-</w:t>
        <w:br/>
        <w:t>lidade num computador. Conviria aplicá-los a um banco de dados que in-</w:t>
        <w:br/>
        <w:t>clua todas as ações do índice S&amp;P 500. Daí talvez resultem bons sinais para</w:t>
        <w:br/>
        <w:t>operar com futuros ou opções de S&amp;P 500.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Acumulação/distribuição</w:t>
        <w:br/>
      </w:r>
      <w:r>
        <w:rPr/>
        <w:t>Esse indicador foi desenvolvido por Larry Williams e descrito em seu livro</w:t>
        <w:br/>
        <w:t xml:space="preserve">de 1972, </w:t>
      </w:r>
      <w:r>
        <w:rPr>
          <w:i/>
        </w:rPr>
        <w:t xml:space="preserve">How I Made a Million Dollars. </w:t>
      </w:r>
      <w:r>
        <w:rPr/>
        <w:t>Embora concebido como indicador</w:t>
        <w:br/>
        <w:t>antecedente de ações, vários analistas o aplicaram nos mercados futuros. A</w:t>
        <w:br/>
        <w:t>característica singular de acumulação/distribuição (A/D) é acompanhar a re-</w:t>
        <w:br/>
        <w:t>lação entre preços de abertura e de fechamento, junto com 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Se os preços fecham mais alto do que abriram, os touros ganharam o</w:t>
        <w:br/>
        <w:t>dia e o A/D é positivo. Se os preços fecham mais baixo do que abriram, os</w:t>
        <w:br/>
        <w:t>ursos ganharam e o A/D é negativo. Se os preços fecham no mesmo ponto</w:t>
        <w:br/>
        <w:t>em que abriram, ninguém ganhou e A/D é zero. Como total móvel de cada</w:t>
        <w:br/>
        <w:t>dia, A/D cria um indicador cumulativo acumulação/distribuição.</w:t>
      </w:r>
    </w:p>
    <w:p>
      <w:pPr>
        <w:pStyle w:val="BodyText"/>
        <w:bidi w:val="0"/>
        <w:spacing w:before="0" w:after="283"/>
        <w:jc w:val="left"/>
        <w:rPr/>
      </w:pPr>
      <w:r>
        <w:rPr/>
        <w:t>O A/D credita aos touros ou aos ursos apenas uma fração do volume de</w:t>
        <w:br/>
        <w:t>cada dia. Essa fração depende da faixa máxima-mínima do dia e da distân-</w:t>
        <w:br/>
        <w:t>cia entre os preços de abertura e de fechamento. Quanto maior for o spre-</w:t>
        <w:br/>
        <w:t>ad entre os preços de abertura e de fechamento em relação à faixa diária,</w:t>
        <w:br/>
        <w:t>maior será a mudança no indicador acumulação/distribuição.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33. INDICADORES BASEADOS EM VOLUME </w:t>
      </w:r>
      <w:r>
        <w:rPr>
          <w:b/>
        </w:rPr>
        <w:t>185</w:t>
      </w:r>
    </w:p>
    <w:p>
      <w:pPr>
        <w:pStyle w:val="BodyText"/>
        <w:bidi w:val="0"/>
        <w:ind w:hanging="0" w:left="0" w:right="0"/>
        <w:jc w:val="left"/>
        <w:rPr/>
      </w:pPr>
      <w:r>
        <w:rPr/>
        <w:t>A/D =</w:t>
        <w:br/>
        <w:t>Fechamento – Abertura</w:t>
      </w:r>
    </w:p>
    <w:p>
      <w:pPr>
        <w:pStyle w:val="BodyText"/>
        <w:bidi w:val="0"/>
        <w:spacing w:before="0" w:after="283"/>
        <w:jc w:val="left"/>
        <w:rPr/>
      </w:pPr>
      <w:r>
        <w:rPr/>
        <w:t>Máxima – Mínima</w:t>
        <w:br/>
        <w:t>• Volume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se a distância entre a máxima e a mínima de hoje é de 5 pon-</w:t>
        <w:br/>
        <w:t>tos, mas a distância entre os preços de abertura e de fechamento é de 2</w:t>
        <w:br/>
        <w:t>pontos, apenas 2/5 do volume de hoje será creditado ao campo vencedor.</w:t>
        <w:br/>
        <w:t>O padrão de máximas e mínimas do A/D é mais importante do que seu ní-</w:t>
        <w:br/>
        <w:t>vel absoluto, que depende da data de início.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mercado sobe, a maioria das pessoas se concentra nas novas</w:t>
        <w:br/>
        <w:t>máximas. Mas se os preços de abertura forem superiores aos de fechamen-</w:t>
        <w:br/>
        <w:t>to, o A/D, que acompanha sua relação, cai, advertindo que a tendência de</w:t>
        <w:br/>
        <w:t>alta é mais fraca do que parece. Se o A/D inclinar-se para cima, enquanto os</w:t>
        <w:br/>
        <w:t>preços caem, isso mostra que os touros estão ganhando força.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Comportamento de multidão</w:t>
        <w:br/>
      </w:r>
      <w:r>
        <w:rPr/>
        <w:t>Os preços de abertura e de fechamento estão entre os preços mais impor-</w:t>
        <w:br/>
        <w:t>tantes do dia. O preço de abertura reflete todas as pressões que se acumula-</w:t>
        <w:br/>
        <w:t>ram enquanto o mercado esteve fechado. As aberturas geralmente são do-</w:t>
        <w:br/>
        <w:t>minadas por amadores que lêem os jornais à noite e operam de manhã.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profissionais são ativos durante todo o dia.</w:t>
        <w:br/>
        <w:t>Geralmente operam contra os amadores. À medida que avança o dia, as</w:t>
        <w:br/>
        <w:t>ondas de compra e venda de amadores e de instituições lentas gradualmen-</w:t>
        <w:br/>
        <w:t>te perdem a força. Em geral, os profissionais dominam o mercado no fe-</w:t>
        <w:br/>
        <w:t>chamento. Os preços de fechamento são sobremodo importantes, pois de-</w:t>
        <w:br/>
        <w:t>les depende a liquidação das contas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A/D monitora os desfechos das batalhas diárias entre amadores e</w:t>
        <w:br/>
        <w:t>profissionais. Inclina-se para cima quando os preços fecham mais altos do</w:t>
        <w:br/>
        <w:t>que abriram – quando os profissionais são mais altistas do que os amado-</w:t>
        <w:br/>
        <w:t>res. Inclina-se para baixo quando os preços fecham mais baixos do que</w:t>
        <w:br/>
        <w:t>abriram – quando os profissionais são mais baixistas do que os amadores.</w:t>
        <w:br/>
        <w:t>Convém apostar com os profissionais e contra os amadores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Quando o mercado abre baixo e fecha alto, ele avança da fraqueza para a</w:t>
        <w:br/>
        <w:t>força. A/D, então, sobe e mostra que os profissionais do mercado estão</w:t>
        <w:br/>
        <w:t>mais altistas do que os amadores. Isso significa que o mercado tende a subir</w:t>
        <w:br/>
        <w:t>mais no dia seguinte. Quando A/D cai, sabe-se que os profissionais do mer-</w:t>
        <w:br/>
        <w:t>cado estão mais baixistas do que os amadores. Quando o mercado avança</w:t>
        <w:br/>
        <w:t>da força para a fraqueza, é provável que chegue a uma mínima mais baixa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186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dia seguinte. Os melhores sinais de negociação são dados por divergên-</w:t>
        <w:br/>
        <w:t>cias entre A/D 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1. Se os preços subirem para uma nova máxima, mas A/D alcançar</w:t>
        <w:br/>
        <w:t>um pico mais baixo, o sinal é para vender a descoberto. Essa diver-</w:t>
        <w:br/>
        <w:t>gência de baixa mostra que os profissionais de mercado estão ven-</w:t>
        <w:br/>
        <w:t>dendo na alta (Figura 33.2).</w:t>
      </w:r>
    </w:p>
    <w:p>
      <w:pPr>
        <w:pStyle w:val="BodyText"/>
        <w:bidi w:val="0"/>
        <w:spacing w:before="0" w:after="283"/>
        <w:jc w:val="left"/>
        <w:rPr/>
      </w:pPr>
      <w:r>
        <w:rPr/>
        <w:t>2. Uma divergência de baixa ocorre quando os preços caem para uma</w:t>
        <w:br/>
        <w:t>nova mínima, mas A/D pára em mínima mais alta do que no declí-</w:t>
        <w:br/>
        <w:t>nio anterior. Isso mostra que os profissionais de mercado estão</w:t>
        <w:br/>
        <w:t>usando o declínio para comprar e que a alta está próxima.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acumulação e distribuição</w:t>
        <w:br/>
      </w:r>
      <w:r>
        <w:rPr/>
        <w:t>Ao operar comprado ou vendido, seguindo uma divergência entre A/D</w:t>
        <w:br/>
        <w:t>e preço, lembre-se de que até os profissionais de mercado podem errar.</w:t>
        <w:br/>
        <w:t xml:space="preserve">Use stops e proteja-se seguindo a regra do </w:t>
      </w:r>
      <w:r>
        <w:rPr>
          <w:b/>
        </w:rPr>
        <w:t xml:space="preserve">Cão dos Baskervilles </w:t>
      </w:r>
      <w:r>
        <w:rPr/>
        <w:t>(ver Se-</w:t>
        <w:br/>
        <w:t>ção 23).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33. INDICADORES BASEADOS EM VOLUME </w:t>
      </w:r>
      <w:r>
        <w:rPr>
          <w:b/>
        </w:rPr>
        <w:t>187</w:t>
      </w:r>
    </w:p>
    <w:p>
      <w:pPr>
        <w:pStyle w:val="BodyText"/>
        <w:bidi w:val="0"/>
        <w:spacing w:before="0" w:after="283"/>
        <w:jc w:val="left"/>
        <w:rPr/>
      </w:pPr>
      <w:r>
        <w:rPr/>
        <w:t>Apple Computer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Acumulação/distribuição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62,250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52,750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43,250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33,750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24,250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10.462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10.355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10.248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10.140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10.033</w:t>
        <w:br/>
        <w:t>Set Out Nov Dez Jan Fev Mar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33.2: </w:t>
      </w:r>
      <w:r>
        <w:rPr/>
        <w:t>Acumulação/distribuição</w:t>
      </w:r>
    </w:p>
    <w:p>
      <w:pPr>
        <w:pStyle w:val="BodyText"/>
        <w:bidi w:val="0"/>
        <w:spacing w:before="0" w:after="283"/>
        <w:jc w:val="left"/>
        <w:rPr/>
      </w:pPr>
      <w:r>
        <w:rPr/>
        <w:t>A acumulação/distribuição emite seus sinais mais fortes quando diverge dos</w:t>
        <w:br/>
        <w:t>preços. Uma divergência de alta emite um sinal de compra no fundo de outu-</w:t>
        <w:br/>
        <w:t>bro. Quatro meses depois e US$30 mais alta, uma divergência de baixa emite</w:t>
        <w:br/>
        <w:t>um sinal de venda. Realize os lucros nas posições compradas e opere a desco-</w:t>
        <w:br/>
        <w:t>berto.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</w:t>
      </w:r>
      <w:r>
        <w:rPr>
          <w:b/>
        </w:rPr>
        <w:t xml:space="preserve">acumulador de volume, </w:t>
      </w:r>
      <w:r>
        <w:rPr/>
        <w:t>concebido por Marc Chaikin, é um indica-</w:t>
        <w:br/>
        <w:t>dor muito semelhante ao A/D. O acumulador de volume usa o preço mé-</w:t>
        <w:br/>
        <w:t>dio do dia, em vez do preço de abertura. É especialmente útil para os ana-</w:t>
        <w:br/>
        <w:t>listas que não têm acesso aos preços de abertura. Seus sinais e regras de ne-</w:t>
        <w:br/>
        <w:t>gociação são semelhantes aos do acumulação/distribuição.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importantes paralelos entre o A/D e os </w:t>
      </w:r>
      <w:r>
        <w:rPr>
          <w:b/>
        </w:rPr>
        <w:t xml:space="preserve">gráficos candelabros </w:t>
      </w:r>
      <w:r>
        <w:rPr/>
        <w:t>japo-</w:t>
        <w:br/>
        <w:t>neses. Ambos se concentram nas diferenças entre preços de abertura e fe-</w:t>
        <w:br/>
        <w:t>chamento. O A/D vai além dos candelabros, ao levar em conta o volume.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34. CONTRATOS EM ABERTO</w:t>
        <w:br/>
      </w:r>
      <w:r>
        <w:rPr/>
        <w:t>A expressão contratos em aberto (open interest) designa o número de con-</w:t>
        <w:br/>
        <w:t>tratos mantidos pelos compradores ou pelos vendedores a descoberto, em</w:t>
        <w:br/>
        <w:t>determinado mercado ou em certo dia. Mostra a quantidade de contratos</w:t>
        <w:br/>
        <w:t>existentes. É igual ao total das posições compradas ou ao total das posições</w:t>
        <w:br/>
        <w:t>vendidas.</w:t>
      </w:r>
    </w:p>
    <w:p>
      <w:pPr>
        <w:pStyle w:val="BodyText"/>
        <w:bidi w:val="0"/>
        <w:spacing w:before="0" w:after="283"/>
        <w:jc w:val="left"/>
        <w:rPr/>
      </w:pPr>
      <w:r>
        <w:rPr/>
        <w:t>Nos mercados de ações, negociam-se os títulos enquanto as empresas</w:t>
        <w:br/>
        <w:t>existirem como unidades independentes. Nos mercados de futuros e op-</w:t>
        <w:br/>
        <w:t>ções, por outro lado, lida-se com contratos para entrega futura, que expi-</w:t>
        <w:br/>
        <w:t>ram em determinado momento.</w:t>
      </w:r>
    </w:p>
    <w:p>
      <w:pPr>
        <w:pStyle w:val="BodyText"/>
        <w:bidi w:val="0"/>
        <w:spacing w:before="0" w:after="283"/>
        <w:jc w:val="left"/>
        <w:rPr/>
      </w:pPr>
      <w:r>
        <w:rPr/>
        <w:t>O comprador de futuros e opções que quer aceitar a entrega e o vende-</w:t>
        <w:br/>
        <w:t>dor que quer efetuar a entrega precisam esperar até o primeiro dia de noti-</w:t>
        <w:br/>
        <w:t>ficação. Este período de espera garante que as quantidades de contratos</w:t>
        <w:br/>
        <w:t>comprados e vendidos sejam sempre iguais.</w:t>
      </w:r>
    </w:p>
    <w:p>
      <w:pPr>
        <w:pStyle w:val="BodyText"/>
        <w:bidi w:val="0"/>
        <w:spacing w:before="0" w:after="283"/>
        <w:jc w:val="left"/>
        <w:rPr/>
      </w:pPr>
      <w:r>
        <w:rPr/>
        <w:t>Em todo caso, muito poucos operadores de mercado em futuros e opções</w:t>
        <w:br/>
        <w:t>pretendem executar a entrega ou aceitar a entrega. A maioria dos operadores</w:t>
        <w:br/>
        <w:t>de mercado fecha suas posições antes do primeiro dia de notificação.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quantidade de contratos em aberto aumenta ou diminui, dependen-</w:t>
        <w:br/>
        <w:t>do da entrada e saída de investidores no mercado. Sobe apenas quando</w:t>
        <w:br/>
        <w:t>novo comprador e novo vendedor entram no mercado. A negociação en-</w:t>
        <w:br/>
        <w:t>tre eles cria novo contrato. Por exemplo, se a quantidade de contratos em</w:t>
        <w:br/>
        <w:t>aberto de ouro, em abril, na COMEX for de 8.500 contratos, sabe-se que,</w:t>
        <w:br/>
        <w:t>no fechamento do dia, 8.500 contratos são de touros e 8.500 contratos são</w:t>
        <w:br/>
        <w:t>de vendedores a descoberto. Se a quantidade de contratos em aberto subir</w:t>
        <w:br/>
        <w:t>para 8.600, isso significa que o líquido de 100 novos contratos foi compra-</w:t>
        <w:br/>
        <w:t>do e vendido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A quantidade de contratos em aberto cai quando um investidor que</w:t>
        <w:br/>
        <w:t>está comprado negocia com alguém que está vendido. Quando ambos fe-</w:t>
        <w:br/>
        <w:t>cham suas posições, a quantidade de contratos em aberto diminui em um,</w:t>
        <w:br/>
        <w:t>porque um contrato desaparece. Se um novo touro comprar de um velho</w:t>
        <w:br/>
        <w:t>touro que esteja saído de sua posição comprada, os contratos em aberto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188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continuam inalterados. O mesmo ocorre quando um novo urso vende a</w:t>
        <w:br/>
        <w:t>um velho urso que precise comprar, por estar fechando sua posição a des-</w:t>
        <w:br/>
        <w:t>coberto.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Comprador Vendedor Contratos em aberto</w:t>
      </w:r>
    </w:p>
    <w:p>
      <w:pPr>
        <w:pStyle w:val="BodyText"/>
        <w:bidi w:val="0"/>
        <w:spacing w:before="0" w:after="283"/>
        <w:jc w:val="left"/>
        <w:rPr/>
      </w:pPr>
      <w:r>
        <w:rPr/>
        <w:t>Novo comprador Novo vendedor Aumenta</w:t>
        <w:br/>
        <w:t>Novo comprador Antigo comprador vende Inalterado</w:t>
        <w:br/>
        <w:t>Antigo vendedor</w:t>
        <w:br/>
        <w:t>compra para cobrir</w:t>
      </w:r>
    </w:p>
    <w:p>
      <w:pPr>
        <w:pStyle w:val="BodyText"/>
        <w:bidi w:val="0"/>
        <w:spacing w:before="0" w:after="283"/>
        <w:jc w:val="left"/>
        <w:rPr/>
      </w:pPr>
      <w:r>
        <w:rPr/>
        <w:t>Novo vendedor Inalterado</w:t>
      </w:r>
    </w:p>
    <w:p>
      <w:pPr>
        <w:pStyle w:val="BodyText"/>
        <w:bidi w:val="0"/>
        <w:spacing w:before="0" w:after="283"/>
        <w:jc w:val="left"/>
        <w:rPr/>
      </w:pPr>
      <w:r>
        <w:rPr/>
        <w:t>Antigo vendedor</w:t>
        <w:br/>
        <w:t>compra para cobrir</w:t>
      </w:r>
    </w:p>
    <w:p>
      <w:pPr>
        <w:pStyle w:val="BodyText"/>
        <w:bidi w:val="0"/>
        <w:spacing w:before="0" w:after="283"/>
        <w:jc w:val="left"/>
        <w:rPr/>
      </w:pPr>
      <w:r>
        <w:rPr/>
        <w:t>Antigo comprador vende Diminui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bolsas de futuros e opções divulga os dados sobre os con-</w:t>
        <w:br/>
        <w:t>tratos em aberto um dia depois dos preços. Algumas bolsas fornecem nú-</w:t>
        <w:br/>
        <w:t>meros de telefones para informações preliminares sobre contratos em</w:t>
        <w:br/>
        <w:t>aberto.</w:t>
      </w:r>
    </w:p>
    <w:p>
      <w:pPr>
        <w:pStyle w:val="BodyText"/>
        <w:bidi w:val="0"/>
        <w:spacing w:before="0" w:after="283"/>
        <w:jc w:val="left"/>
        <w:rPr/>
      </w:pPr>
      <w:r>
        <w:rPr/>
        <w:t>Os analistas técnicos geralmente plotam os contratos em aberto como</w:t>
        <w:br/>
        <w:t>uma linha abaixo das barras de preços (Figura 34.1). Alguns serviços de</w:t>
        <w:br/>
        <w:t>gráficos também plotam as médias de contratos em aberto referentes aos</w:t>
        <w:br/>
        <w:t>últimos anos. As informações sobre contratos em aberto transmitem im-</w:t>
        <w:br/>
        <w:t>portantes mensagens quando se desviam dos padrões sazonais. A quanti-</w:t>
        <w:br/>
        <w:t>dade de contratos em aberto varia entre as estações do ano em muitos mer-</w:t>
        <w:br/>
        <w:t>cados, por causa do hedging maciço resultante de interesses comerciais em</w:t>
        <w:br/>
        <w:t>diferentes estágios dos ciclos de produção.</w:t>
      </w:r>
    </w:p>
    <w:p>
      <w:pPr>
        <w:pStyle w:val="BodyText"/>
        <w:bidi w:val="0"/>
        <w:spacing w:before="0" w:after="283"/>
        <w:jc w:val="left"/>
        <w:rPr/>
      </w:pPr>
      <w:r>
        <w:rPr/>
        <w:t>A quantidade de contratos em aberto em futuros de câmbio tende a</w:t>
        <w:br/>
        <w:t>cair quatro vezes por ano, nas épocas de rolagem dos contratos. Se os con-</w:t>
        <w:br/>
        <w:t>tratos em aberto não diminuírem durante as rolagens, isso mostra forte</w:t>
        <w:br/>
        <w:t>comprometimento entre os operadores em relação à tendência vigente, o</w:t>
        <w:br/>
        <w:t>que provavelmente a acelerará.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massa</w:t>
        <w:br/>
      </w:r>
      <w:r>
        <w:rPr/>
        <w:t>Bastam um touro e um urso para criar um contrato de futuros ou opções. O</w:t>
        <w:br/>
        <w:t>touro compra o contrato se estiver convencido de que os preços subirão. O</w:t>
        <w:br/>
        <w:t>urso vende a descoberto o contrato se estiver convencido de que os preços</w:t>
        <w:br/>
        <w:t>cairão. Quando os dois negociam, a quantidade de contratos em aberto au-</w:t>
        <w:br/>
        <w:t>menta em uma unidade. Uma única negociação entre um touro e um urso</w:t>
        <w:br/>
        <w:t>dificilmente movimentará os mercados. Mas quando milhares de operado-</w:t>
        <w:br/>
        <w:t>res efetuam suas transações, a massa impulsiona ou reverte tendências de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34. CONTRATOS EM ABERTO </w:t>
      </w:r>
      <w:r>
        <w:rPr>
          <w:b/>
        </w:rPr>
        <w:t>189</w:t>
      </w:r>
    </w:p>
    <w:p>
      <w:pPr>
        <w:pStyle w:val="BodyText"/>
        <w:bidi w:val="0"/>
        <w:ind w:hanging="0" w:left="0" w:right="0"/>
        <w:jc w:val="left"/>
        <w:rPr/>
      </w:pPr>
      <w:r>
        <w:rPr/>
        <w:t>A quantidade de contratos em aberto reflete a intensidade do conflito en-</w:t>
        <w:br/>
        <w:t>tre touros e ursos, ou seja, a disposição dos comprados de manter posições</w:t>
        <w:br/>
        <w:t>compradas e a disposição dos vendidos de manter posições vendidas. Quan-</w:t>
        <w:br/>
        <w:t>do os touros e os ursos não esperam que o mercado se movimente a seu favor,</w:t>
        <w:br/>
        <w:t>eles fecham suas posições e a quantidade de contratos em aberto diminui.</w:t>
      </w:r>
    </w:p>
    <w:p>
      <w:pPr>
        <w:pStyle w:val="BodyText"/>
        <w:bidi w:val="0"/>
        <w:spacing w:before="0" w:after="283"/>
        <w:jc w:val="left"/>
        <w:rPr/>
      </w:pPr>
      <w:r>
        <w:rPr/>
        <w:t>Sempre há duas pessoas em lados opostos em todas as negociações.</w:t>
        <w:br/>
        <w:t>Uma delas machuca-se quando os preços mudam. Se os preços sobem, 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190 </w:t>
      </w:r>
      <w:r>
        <w:rPr/>
        <w:t>OS ELEMENTOS ESSENCIAIS NEGLIGENCIADOS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D</w:t>
        <w:br/>
        <w:t>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Cacau</w:t>
      </w:r>
    </w:p>
    <w:p>
      <w:pPr>
        <w:pStyle w:val="BodyText"/>
        <w:bidi w:val="0"/>
        <w:spacing w:before="0" w:after="283"/>
        <w:jc w:val="left"/>
        <w:rPr/>
      </w:pPr>
      <w:r>
        <w:rPr/>
        <w:t>Contratos em aberto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Maio Jun Jul Ago Set Out Nov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58.347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55.072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51.797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48.522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45.247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34.1: </w:t>
      </w:r>
      <w:r>
        <w:rPr/>
        <w:t>Contratos em aberto</w:t>
      </w:r>
    </w:p>
    <w:p>
      <w:pPr>
        <w:pStyle w:val="BodyText"/>
        <w:bidi w:val="0"/>
        <w:spacing w:before="0" w:after="283"/>
        <w:jc w:val="left"/>
        <w:rPr/>
      </w:pPr>
      <w:r>
        <w:rPr/>
        <w:t>A quantidade de contratos em aberto reflete o número de todas as posições</w:t>
        <w:br/>
        <w:t>vendidas ou compradas em qualquer mercado de futuros ou opções e depen-</w:t>
        <w:br/>
        <w:t>de da intensidade do conflito entre touros e ursos.</w:t>
      </w:r>
    </w:p>
    <w:p>
      <w:pPr>
        <w:pStyle w:val="BodyText"/>
        <w:bidi w:val="0"/>
        <w:spacing w:before="0" w:after="283"/>
        <w:jc w:val="left"/>
        <w:rPr/>
      </w:pPr>
      <w:r>
        <w:rPr/>
        <w:t>O aumento de contratos em aberto mostra que o conflito entre touros e ur-</w:t>
        <w:br/>
        <w:t>sos está ficando mais intenso e confirma a tendência em curso. Durante as</w:t>
        <w:br/>
        <w:t>tendências de alta, esse crescimento mostra que é seguro reforçar as posi-</w:t>
        <w:br/>
        <w:t>ções compradas (A e D). A estabilidade de contratos em aberto revela que</w:t>
        <w:br/>
        <w:t>poucos perdedores estão entrando no mercado. Isso significa que a tendência</w:t>
        <w:br/>
        <w:t>madura está chegando ao fim e que é hora de realizar lucros e estreitar os</w:t>
        <w:br/>
        <w:t>stops (B e E). A redução de contratos em aberto sugere que os perdedores es-</w:t>
        <w:br/>
        <w:t>tão saindo do mercado e que os vencedores estão gerando caixa — e que a</w:t>
        <w:br/>
        <w:t>tendência está quase no final. O fogo se extingue quando se retira o combus-</w:t>
        <w:br/>
        <w:t>tível. A queda acentuada de contratos em aberto durante uma tendência si-</w:t>
        <w:br/>
        <w:t>naliza que a reversão está próxima (C e F).</w:t>
      </w:r>
    </w:p>
    <w:p>
      <w:pPr>
        <w:pStyle w:val="BodyText"/>
        <w:bidi w:val="0"/>
        <w:spacing w:before="0" w:after="283"/>
        <w:jc w:val="left"/>
        <w:rPr/>
      </w:pPr>
      <w:r>
        <w:rPr/>
        <w:t>Na borda direita do gráfico, os preços do cacau estabilizaram-se, depois de</w:t>
        <w:br/>
        <w:t>caírem em outubro, e os contratos em aberto também estão constantes. Isso</w:t>
        <w:br/>
        <w:t>mostra que a queda nos preços do cacau afastou os touros fracos e que a ten-</w:t>
        <w:br/>
        <w:t>dência de alta será retomada a qualquer momento. É hora de operar compra-</w:t>
        <w:br/>
        <w:t>do, com stop de proteção abaixo das mínimas recentes.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ursos saem contundidos. Se os preços caem, os touros saem contundidos.</w:t>
        <w:br/>
        <w:t>Enquanto ainda tiverem esperança, os perdedores mantêm suas posições,</w:t>
        <w:br/>
        <w:t>e a quantidade de contratos em aberto fica inalterada.</w:t>
      </w:r>
    </w:p>
    <w:p>
      <w:pPr>
        <w:pStyle w:val="BodyText"/>
        <w:bidi w:val="0"/>
        <w:spacing w:before="0" w:after="283"/>
        <w:jc w:val="left"/>
        <w:rPr/>
      </w:pPr>
      <w:r>
        <w:rPr/>
        <w:t>O aumento na quantidade de contratos em aberto mostra que a multi-</w:t>
        <w:br/>
        <w:t>dão de touros confiantes está em confronto com a multidão de ursos igual-</w:t>
        <w:br/>
        <w:t>mente confiantes. A situação aponta para o desacordo crescente entre os</w:t>
        <w:br/>
        <w:t>dois campos. Um grupo decerto perderá, mas enquanto os possíveis perde-</w:t>
        <w:br/>
        <w:t>dores continuarem entrando no mercado, a tendência perdurará. Essas</w:t>
        <w:br/>
        <w:t>idéias foram expressas com muita clareza por L. Dee Belveal, em seu livro</w:t>
        <w:br/>
        <w:t xml:space="preserve">clássico </w:t>
      </w:r>
      <w:r>
        <w:rPr>
          <w:i/>
        </w:rPr>
        <w:t>Charting Commodity Market Price Behavior.</w:t>
      </w:r>
    </w:p>
    <w:p>
      <w:pPr>
        <w:pStyle w:val="BodyText"/>
        <w:bidi w:val="0"/>
        <w:spacing w:before="0" w:after="283"/>
        <w:jc w:val="left"/>
        <w:rPr/>
      </w:pPr>
      <w:r>
        <w:rPr/>
        <w:t>Os touros e ursos continuarão aumentando suas posições enquanto dis-</w:t>
        <w:br/>
        <w:t>cordarem radicalmente quanto ao futuro dos preços. Precisa-se de convic-</w:t>
        <w:br/>
        <w:t>ção e desacordo para manter a tendência. O aumento da quantidade de con-</w:t>
        <w:br/>
        <w:t>tratos em aberto mostra que a quantidade de perdedores está crescendo e</w:t>
        <w:br/>
        <w:t>que a tendência vigente deve persistir. Se a quantidade de contratos em</w:t>
        <w:br/>
        <w:t>aberto aumentar durante uma tendência de alta, isso mostra que os compra-</w:t>
        <w:br/>
        <w:t>dos estão comprando, enquanto os ursos estão operando a descoberto, pois</w:t>
        <w:br/>
        <w:t>acreditam que o mercado está muito alto. É provável que corram para cobrir</w:t>
        <w:br/>
        <w:t>suas posições quando se sentirem pressionados pela tendência de alta – si-</w:t>
        <w:br/>
        <w:t>tuação em que suas compras impulsionarão ainda mais 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Se a quantidade de contratos em aberto aumentar durante uma ten-</w:t>
        <w:br/>
        <w:t>dência de baixa, isso mostra que os vendidos estão vendendo agressiva-</w:t>
        <w:br/>
        <w:t>mente, enquanto os “exploradores de fundos” estão comprando. Esses ca-</w:t>
        <w:br/>
        <w:t>çadores de pechinchas provavelmente cairão fora, quando os preços em</w:t>
        <w:br/>
        <w:t>queda começarem a machucá-los, e essas vendas pressionarão os preços</w:t>
        <w:br/>
        <w:t>ainda mais para baixo. O aumento na quantidade de contratos em aberto</w:t>
        <w:br/>
        <w:t>acende uma luz verde para a tendência em curso.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touros se convencem de que os preços vão subir e decidem</w:t>
        <w:br/>
        <w:t>comprar, mas os ursos ficam com medo de vender a descoberto, esses tou-</w:t>
        <w:br/>
        <w:t>ros poderão comprar apenas de outros touros que compraram antes e ago-</w:t>
        <w:br/>
        <w:t>ra querem sair. Essas negociações não criam novos contratos e a quantida-</w:t>
        <w:br/>
        <w:t>de de contratos em aberto continua inalterada. Quando a quantidade de</w:t>
        <w:br/>
        <w:t>contratos em aberto mantém-se constante durante uma alta, isso mostra</w:t>
        <w:br/>
        <w:t>que a leva de perdedores parou de crescer.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ursos se convencem de que os preços vão baixar, passam a</w:t>
        <w:br/>
        <w:t>vender a descoberto. Se os touros tiverem medo de comprar dos ursos, es-</w:t>
        <w:br/>
        <w:t>tes poderão vender apenas para outros ursos que operaram a descoberto</w:t>
        <w:br/>
        <w:t>mais cedo e agora querem cobrir suas posições e sair do mercado. Essas ne-</w:t>
        <w:br/>
        <w:t>gociações não criam novos contratos e a quantidade de contratos em aber-</w:t>
        <w:br/>
        <w:t>to mantém-se a mesma. Quando a quantidade de contratos em aberto fica</w:t>
        <w:br/>
        <w:t>constante durante uma queda, isso mostra que o grupo de exploradores 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34. CONTRATOS EM ABERTO </w:t>
      </w:r>
      <w:r>
        <w:rPr>
          <w:b/>
        </w:rPr>
        <w:t>191</w:t>
      </w:r>
    </w:p>
    <w:p>
      <w:pPr>
        <w:pStyle w:val="BodyText"/>
        <w:bidi w:val="0"/>
        <w:ind w:hanging="0" w:left="0" w:right="0"/>
        <w:jc w:val="left"/>
        <w:rPr/>
      </w:pPr>
      <w:r>
        <w:rPr/>
        <w:t>fundos não está crescendo. Sempre que a quantidade de contratos em</w:t>
        <w:br/>
        <w:t>aberto fica na horizontal, acende-se uma luz amarela – advertência de que</w:t>
        <w:br/>
        <w:t>a tendência está envelhecendo e que as melhores oportunidades de ganho</w:t>
        <w:br/>
        <w:t>já ficaram para trás.</w:t>
      </w:r>
    </w:p>
    <w:p>
      <w:pPr>
        <w:pStyle w:val="BodyText"/>
        <w:bidi w:val="0"/>
        <w:spacing w:before="0" w:after="283"/>
        <w:jc w:val="left"/>
        <w:rPr/>
      </w:pPr>
      <w:r>
        <w:rPr/>
        <w:t>A redução da quantidade de contratos em aberto mostra que os perde-</w:t>
        <w:br/>
        <w:t>dores estão dando o fora, enquanto os vencedores estão realizando lucros.</w:t>
        <w:br/>
        <w:t>Quando diminui o grau de discordância entre os dois, a tendência está ma-</w:t>
        <w:br/>
        <w:t>dura para a reversão. A quantidade de contratos em aberto cai quando os</w:t>
        <w:br/>
        <w:t>perdedores perdem a esperança e saem do mercado sem serem substituí-</w:t>
        <w:br/>
        <w:t>dos por novos perdedores. Quando um touro decide sair de sua posição</w:t>
        <w:br/>
        <w:t>comprada e um urso resolve cobrir sua posição vendida, as duas partes po-</w:t>
        <w:br/>
        <w:t>dem negociar entre si. Ao fazê-lo, o contrato desaparece e a quantidade de</w:t>
        <w:br/>
        <w:t>contratos em aberto fica reduzida em um contrato. A queda na quantidade</w:t>
        <w:br/>
        <w:t>de contratos em aberto mostra que os vencedores estão gerando caixa e</w:t>
        <w:br/>
        <w:t>que os perdedores estão perdendo a esperança. Isso acende uma luz ver-</w:t>
        <w:br/>
        <w:t>melha – é sinal do fim da tendência.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Uma mudança de 10% na quantidade de contratos em aberto demanda sé-</w:t>
        <w:br/>
        <w:t>ria atenção. Já uma mudança de 25% envia mensagens ainda mais impor-</w:t>
        <w:br/>
        <w:t>tantes. O significado do aumento, da redução ou da constância de contra-</w:t>
        <w:br/>
        <w:t>tos em aberto depende da situação dos preços, ou seja, se estão subindo,</w:t>
        <w:br/>
        <w:t>descendo ou estáveis, no momento da mudança de contratos em aberto.</w:t>
      </w:r>
    </w:p>
    <w:p>
      <w:pPr>
        <w:pStyle w:val="BodyText"/>
        <w:bidi w:val="0"/>
        <w:spacing w:before="0" w:after="283"/>
        <w:jc w:val="left"/>
        <w:rPr/>
      </w:pPr>
      <w:r>
        <w:rPr/>
        <w:t>1. Quando a quantidade de contratos em aberto aumenta durante</w:t>
        <w:br/>
        <w:t>uma alta, isso confirma a tendência de alta e emite o sinal de que é</w:t>
        <w:br/>
        <w:t>seguro reforçar as posições compradas. Mostra que mais vendedo-</w:t>
        <w:br/>
        <w:t>res a descoberto estão entrando no mercado. Ao saírem, a cobertu-</w:t>
        <w:br/>
        <w:t>ra de suas posições provavelmente acentuará a alta.</w:t>
      </w:r>
    </w:p>
    <w:p>
      <w:pPr>
        <w:pStyle w:val="BodyText"/>
        <w:bidi w:val="0"/>
        <w:spacing w:before="0" w:after="283"/>
        <w:jc w:val="left"/>
        <w:rPr/>
      </w:pPr>
      <w:r>
        <w:rPr/>
        <w:t>2. Quando a quantidade de contratos em aberto aumenta e os preços</w:t>
        <w:br/>
        <w:t>caem, isso mostra que os exploradores de fundos estão ativos no</w:t>
        <w:br/>
        <w:t>mercado. É seguro vender a descoberto, pois esses caçadores de</w:t>
        <w:br/>
        <w:t>pechinchas provavelmente puxarão os preços para baixo, ao joga-</w:t>
        <w:br/>
        <w:t>rem a toalha.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a quantidade de contratos em aberto aumenta enquanto</w:t>
        <w:br/>
        <w:t>os preços estão em faixa de negociação, o sinal é de baixa. É mais</w:t>
        <w:br/>
        <w:t>provável que os hedgers comerciais, em vez dos especuladores,</w:t>
        <w:br/>
        <w:t>vendam a descoberto. Um forte aumento na quantidade de contra-</w:t>
        <w:br/>
        <w:t>tos em aberto, enquanto os preços mantêm-se na horizontal, mos-</w:t>
        <w:br/>
        <w:t>tra que hedgers tarimbados provavelmente estão operando a des-</w:t>
        <w:br/>
        <w:t>coberto no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192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Quando a quantidade de contratos em aberto sofre uma queda</w:t>
        <w:br/>
        <w:t>abrupta, enquanto os preços estão em faixa de negociação, isso</w:t>
        <w:br/>
        <w:t>identifica a cobertura de posições por grandes interesses comerciais</w:t>
        <w:br/>
        <w:t>e emite um sinal de compra. Ao começarem a cobrir suas posições</w:t>
        <w:br/>
        <w:t>vendidas, os operadores comerciais estão revelando sua crença na</w:t>
        <w:br/>
        <w:t>alta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5. Quando a quantidade de contratos em aberto diminui durante</w:t>
        <w:br/>
        <w:t>uma alta, isso mostra que os vencedores e os perdedores estão fi-</w:t>
        <w:br/>
        <w:t>cando tímidos e medrosos. Os comprados estão realizando lucro e</w:t>
        <w:br/>
        <w:t>os vendidos estão cobrindo posições. Os mercados descontam o</w:t>
        <w:br/>
        <w:t>futuro e uma tendência aceita pela maioria está pronta para a re-</w:t>
        <w:br/>
        <w:t>versão. Se a quantidade de contratos em aberto cair durante uma</w:t>
        <w:br/>
        <w:t>alta, venda e prepare-se para vender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6. Quando a quantidade de contratos em aberto diminui durante</w:t>
        <w:br/>
        <w:t>uma baixa, isso mostra que os vendidos estão cobrindo posições e</w:t>
        <w:br/>
        <w:t>que os compradores estão apurando as perdas e saindo do merca-</w:t>
        <w:br/>
        <w:t>do. Nesse caso, cubra as posições vendidas e prepare-se para</w:t>
        <w:br/>
        <w:t>comprar.</w:t>
      </w:r>
    </w:p>
    <w:p>
      <w:pPr>
        <w:pStyle w:val="BodyText"/>
        <w:bidi w:val="0"/>
        <w:spacing w:before="0" w:after="283"/>
        <w:jc w:val="left"/>
        <w:rPr/>
      </w:pPr>
      <w:r>
        <w:rPr/>
        <w:t>7. Quando a quantidade de contratos em aberto estabiliza-se du-</w:t>
        <w:br/>
        <w:t>rante uma alta, trata-se de uma advertência de que a tendência</w:t>
        <w:br/>
        <w:t>de alta está ficando velha e que os melhores ganhos já foram au-</w:t>
        <w:br/>
        <w:t>feridos. É sinal para estreitar os stops nas posições compradas e</w:t>
        <w:br/>
        <w:t>evitar novas compras. Quando a quantidade de contratos em</w:t>
        <w:br/>
        <w:t>aberto se estabiliza durante uma queda, é um aviso de que a ten-</w:t>
        <w:br/>
        <w:t>dência de baixa está madura e é melhor estreitar os stops nas po-</w:t>
        <w:br/>
        <w:t>sições vendidas. A estabilização da quantidade de contratos em</w:t>
        <w:br/>
        <w:t>aberto numa faixa de negociação não contribui com quaisquer</w:t>
        <w:br/>
        <w:t>novas informações.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contratos em aberto</w:t>
        <w:br/>
      </w:r>
      <w:r>
        <w:rPr/>
        <w:t>Quanto maior for a quantidade de contratos em aberto, mais ativo estará o</w:t>
        <w:br/>
        <w:t>mercado e menor será o risco de slippage ao entrar e sair de posições.</w:t>
        <w:br/>
        <w:t>Nos mercados futuros, convém operar nos meses de entrega com maior</w:t>
        <w:br/>
        <w:t>quantidade de contratos em aberto.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Acompanhar os </w:t>
      </w:r>
      <w:r>
        <w:rPr>
          <w:b/>
        </w:rPr>
        <w:t xml:space="preserve">relatórios de posições </w:t>
      </w:r>
      <w:r>
        <w:rPr/>
        <w:t>(Commitment of Traders) pode</w:t>
        <w:br/>
        <w:t>ajudá-lo a descobrir se as novas compras ou vendas por pequenos ou gran-</w:t>
        <w:br/>
        <w:t>des especuladores ou por hedgers (ver Capítulo 7).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 poucos indicadores técnicos usam contratos em aberto. O </w:t>
      </w:r>
      <w:r>
        <w:rPr>
          <w:b/>
        </w:rPr>
        <w:t>Her-</w:t>
        <w:br/>
        <w:t xml:space="preserve">rick Payoff Index </w:t>
      </w:r>
      <w:r>
        <w:rPr/>
        <w:t>é o indicador mais bem conhecido que o utiliza.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34. CONTRATOS EM ABERTO </w:t>
      </w:r>
      <w:r>
        <w:rPr>
          <w:b/>
        </w:rPr>
        <w:t>193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35. HERRICK PAYOFF INDEX</w:t>
        <w:br/>
      </w:r>
      <w:r>
        <w:rPr/>
        <w:t>O Herrick Payoff Index (HPI) é um indicador desenvolvido por John Her-</w:t>
        <w:br/>
        <w:t>rick, analista técnico de mercado da Califórnia. Ele o ensinou pessoalmen-</w:t>
        <w:br/>
        <w:t>te a alguns colegas, mas o indicador tornou-se mais popular depois que foi</w:t>
        <w:br/>
        <w:t>incluído no software CompuTrac, em princípios da década de 1980.</w:t>
      </w:r>
    </w:p>
    <w:p>
      <w:pPr>
        <w:pStyle w:val="BodyText"/>
        <w:bidi w:val="0"/>
        <w:spacing w:before="0" w:after="283"/>
        <w:jc w:val="left"/>
        <w:rPr/>
      </w:pPr>
      <w:r>
        <w:rPr/>
        <w:t>O Herrick Payoff Index ajuda a detectar acumulação e distribuição. A</w:t>
        <w:br/>
        <w:t>maioria dos indicadores mede apenas preços, alguns medem volume, mas</w:t>
        <w:br/>
        <w:t>o HPI monitora contratos em aberto, assim como preços e volume. O HPI</w:t>
        <w:br/>
        <w:t>confirma tendências válidas e ajuda a captar suas reversões.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HPI</w:t>
        <w:br/>
      </w:r>
      <w:r>
        <w:rPr/>
        <w:t>O Herrick Payoff Index pode ser calculado usando vários tipos de dados</w:t>
        <w:br/>
        <w:t>diários. Pode-se usar um único contrato, com seu próprio preço, volume e</w:t>
        <w:br/>
        <w:t>contratos em aberto. É mais prático combinar volume e contratos em aber-</w:t>
        <w:br/>
        <w:t>to de todos os contratos e aplicar esses dados aos preços do mês de entrega</w:t>
        <w:br/>
        <w:t>mais ativo.</w:t>
      </w:r>
    </w:p>
    <w:p>
      <w:pPr>
        <w:pStyle w:val="BodyText"/>
        <w:bidi w:val="0"/>
        <w:spacing w:before="0" w:after="283"/>
        <w:jc w:val="left"/>
        <w:rPr/>
      </w:pPr>
      <w:r>
        <w:rPr/>
        <w:t>O HPI usa os preços máximos e mínimos, volumes e contratos em</w:t>
        <w:br/>
        <w:t>aberto diários. Necessita de dados para pelo menos três semanas antes</w:t>
        <w:br/>
        <w:t>de começar a produzir números significativos. Sua fórmula complexa</w:t>
        <w:br/>
        <w:t>torna o uso do computador quase imprescindível (ver planilha, Figura</w:t>
        <w:br/>
        <w:t>35-1).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HPI = </w:t>
      </w:r>
      <w:r>
        <w:rPr>
          <w:i/>
        </w:rPr>
        <w:t xml:space="preserve">Ky </w:t>
      </w:r>
      <w:r>
        <w:rPr/>
        <w:t>+ (</w:t>
      </w:r>
      <w:r>
        <w:rPr>
          <w:i/>
        </w:rPr>
        <w:t>K</w:t>
      </w:r>
      <w:r>
        <w:rPr/>
        <w:t xml:space="preserve">′ – </w:t>
      </w:r>
      <w:r>
        <w:rPr>
          <w:i/>
        </w:rPr>
        <w:t>Ky</w:t>
      </w:r>
      <w:r>
        <w:rPr/>
        <w:t>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que: </w:t>
      </w:r>
      <w:r>
        <w:rPr>
          <w:i/>
        </w:rPr>
        <w:t xml:space="preserve">Ky </w:t>
      </w:r>
      <w:r>
        <w:rPr/>
        <w:t>= HPI de ontem.</w:t>
        <w:br/>
      </w:r>
      <w:r>
        <w:rPr>
          <w:i/>
        </w:rPr>
        <w:t xml:space="preserve">K </w:t>
      </w:r>
      <w:r>
        <w:rPr/>
        <w:t>= [(</w:t>
      </w:r>
      <w:r>
        <w:rPr>
          <w:i/>
        </w:rPr>
        <w:t xml:space="preserve">M </w:t>
      </w:r>
      <w:r>
        <w:rPr/>
        <w:t xml:space="preserve">– </w:t>
      </w:r>
      <w:r>
        <w:rPr>
          <w:i/>
        </w:rPr>
        <w:t>My</w:t>
      </w:r>
      <w:r>
        <w:rPr/>
        <w:t xml:space="preserve">) • </w:t>
      </w:r>
      <w:r>
        <w:rPr>
          <w:i/>
        </w:rPr>
        <w:t xml:space="preserve">C </w:t>
      </w:r>
      <w:r>
        <w:rPr/>
        <w:t xml:space="preserve">• </w:t>
      </w:r>
      <w:r>
        <w:rPr>
          <w:i/>
        </w:rPr>
        <w:t>V</w:t>
      </w:r>
      <w:r>
        <w:rPr/>
        <w:t>] • [1 ± {(</w:t>
      </w:r>
      <w:r>
        <w:rPr>
          <w:i/>
        </w:rPr>
        <w:t>I</w:t>
      </w:r>
      <w:r>
        <w:rPr/>
        <w:t>•2)/</w:t>
      </w:r>
      <w:r>
        <w:rPr>
          <w:i/>
        </w:rPr>
        <w:t>G</w:t>
      </w:r>
      <w:r>
        <w:rPr/>
        <w:t>}]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</w:t>
      </w:r>
      <w:r>
        <w:rPr>
          <w:i/>
        </w:rPr>
        <w:t xml:space="preserve">M </w:t>
      </w:r>
      <w:r>
        <w:rPr/>
        <w:t>= preço médio – ou seja, (máxima + mínima)/2.</w:t>
        <w:br/>
      </w:r>
      <w:r>
        <w:rPr>
          <w:i/>
        </w:rPr>
        <w:t xml:space="preserve">My </w:t>
      </w:r>
      <w:r>
        <w:rPr/>
        <w:t>= preço médio de ontem.</w:t>
        <w:br/>
      </w:r>
      <w:r>
        <w:rPr>
          <w:i/>
        </w:rPr>
        <w:t xml:space="preserve">C </w:t>
      </w:r>
      <w:r>
        <w:rPr/>
        <w:t>= valor de um movimento de 1 cent (ou use a mesma</w:t>
      </w:r>
    </w:p>
    <w:p>
      <w:pPr>
        <w:pStyle w:val="BodyText"/>
        <w:bidi w:val="0"/>
        <w:spacing w:before="0" w:after="283"/>
        <w:jc w:val="left"/>
        <w:rPr/>
      </w:pPr>
      <w:r>
        <w:rPr/>
        <w:t>constante para todos os contratos).</w:t>
        <w:br/>
      </w:r>
      <w:r>
        <w:rPr>
          <w:i/>
        </w:rPr>
        <w:t xml:space="preserve">V </w:t>
      </w:r>
      <w:r>
        <w:rPr/>
        <w:t>= volume.</w:t>
        <w:br/>
      </w:r>
      <w:r>
        <w:rPr>
          <w:i/>
        </w:rPr>
        <w:t xml:space="preserve">I </w:t>
      </w:r>
      <w:r>
        <w:rPr/>
        <w:t>= valor absoluto de hoje menos contratos em aberto</w:t>
      </w:r>
    </w:p>
    <w:p>
      <w:pPr>
        <w:pStyle w:val="BodyText"/>
        <w:bidi w:val="0"/>
        <w:spacing w:before="0" w:after="283"/>
        <w:jc w:val="left"/>
        <w:rPr/>
      </w:pPr>
      <w:r>
        <w:rPr/>
        <w:t>de ontem.</w:t>
        <w:br/>
      </w:r>
      <w:r>
        <w:rPr>
          <w:i/>
        </w:rPr>
        <w:t xml:space="preserve">G </w:t>
      </w:r>
      <w:r>
        <w:rPr/>
        <w:t>= contratos em aberto de hoje ou de ontem, o que for</w:t>
      </w:r>
    </w:p>
    <w:p>
      <w:pPr>
        <w:pStyle w:val="BodyText"/>
        <w:bidi w:val="0"/>
        <w:spacing w:before="0" w:after="283"/>
        <w:jc w:val="left"/>
        <w:rPr/>
      </w:pPr>
      <w:r>
        <w:rPr/>
        <w:t>menor.</w:t>
      </w:r>
    </w:p>
    <w:p>
      <w:pPr>
        <w:pStyle w:val="BodyText"/>
        <w:bidi w:val="0"/>
        <w:spacing w:before="0" w:after="283"/>
        <w:jc w:val="left"/>
        <w:rPr/>
      </w:pPr>
      <w:r>
        <w:rPr/>
        <w:t>O sinal “+” ou “–” é determinado da seguinte maneira:</w:t>
        <w:br/>
        <w:t xml:space="preserve">se </w:t>
      </w:r>
      <w:r>
        <w:rPr>
          <w:i/>
        </w:rPr>
        <w:t xml:space="preserve">M </w:t>
      </w:r>
      <w:r>
        <w:rPr/>
        <w:t xml:space="preserve">&gt; </w:t>
      </w:r>
      <w:r>
        <w:rPr>
          <w:i/>
        </w:rPr>
        <w:t>My</w:t>
      </w:r>
      <w:r>
        <w:rPr/>
        <w:t xml:space="preserve">, o sinal é “+”; se </w:t>
      </w:r>
      <w:r>
        <w:rPr>
          <w:i/>
        </w:rPr>
        <w:t xml:space="preserve">M </w:t>
      </w:r>
      <w:r>
        <w:rPr/>
        <w:t xml:space="preserve">&lt; </w:t>
      </w:r>
      <w:r>
        <w:rPr>
          <w:i/>
        </w:rPr>
        <w:t>My</w:t>
      </w:r>
      <w:r>
        <w:rPr/>
        <w:t>, o sinal é “–”.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194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Aplica-se o HPI apenas a dados diários, não a dados semanais ou intra-</w:t>
        <w:br/>
        <w:t>diários. Não existe essa coisa de contratos em aberto semanais. O volume</w:t>
        <w:br/>
        <w:t>semanal pode ser obtido pela adição dos volumes diários de cinco dias,</w:t>
        <w:br/>
        <w:t>mas não se podem somar contratos em aberto.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multidão</w:t>
        <w:br/>
      </w:r>
      <w:r>
        <w:rPr/>
        <w:t>O Herrick Payoff Index mede preços médios em vez de preços de fecha-</w:t>
        <w:br/>
        <w:t>mento. Os preços médios diários representam o consenso médio sobre va-</w:t>
        <w:br/>
        <w:t>lor no dia.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representa o grau de comprometimento financeiro em dado</w:t>
        <w:br/>
        <w:t>mercado. Quando o volume aumenta, o valor absoluto de HPI para o dia</w:t>
        <w:br/>
        <w:t>também aumenta.</w:t>
      </w:r>
    </w:p>
    <w:p>
      <w:pPr>
        <w:pStyle w:val="BodyText"/>
        <w:bidi w:val="0"/>
        <w:spacing w:before="0" w:after="283"/>
        <w:jc w:val="left"/>
        <w:rPr/>
      </w:pPr>
      <w:r>
        <w:rPr/>
        <w:t>As mudanças diárias em contratos em aberto representam o fluxo de</w:t>
        <w:br/>
        <w:t>entrada e saída de fundos no mercado. O aumento de contratos em aberto</w:t>
        <w:br/>
        <w:t>é altista nas tendências de alta e baixista nas tendências de baixa. A estabili-</w:t>
        <w:br/>
        <w:t>dade de contratos em aberto é basicamente neutra.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35. HERRICK PAYOFF INDEX </w:t>
      </w:r>
      <w:r>
        <w:rPr>
          <w:b/>
        </w:rPr>
        <w:t>195</w:t>
      </w:r>
    </w:p>
    <w:p>
      <w:pPr>
        <w:pStyle w:val="BodyText"/>
        <w:bidi w:val="0"/>
        <w:spacing w:before="0" w:after="283"/>
        <w:jc w:val="left"/>
        <w:rPr/>
      </w:pPr>
      <w:r>
        <w:rPr/>
        <w:t>Data Máxima Mínima Fechamento Vol. OI Média HPI</w:t>
        <w:br/>
        <w:t>12/27 106,80 104,58 104,65 4552 30343 105,69</w:t>
        <w:br/>
        <w:t>12/28 105,19 104,11 105,13 3208 30195 104,65</w:t>
        <w:br/>
        <w:t>12/29 105,50 104,57 105,43 1770 29987 105,04 —29,0</w:t>
        <w:br/>
        <w:t>1/02 105,17 103,60 104,97 4146 30249 104,38 —28,8</w:t>
        <w:br/>
        <w:t>1/03 108,17 105,61 108,02 9940 30028 106,89 —0,6</w:t>
        <w:br/>
        <w:t>1/04 109,09 105,96 106,51 10036 28944 107,52 6,3</w:t>
        <w:br/>
        <w:t>1/05 107,97 107,03 107,55 4262 29015 107,50 5,5</w:t>
        <w:br/>
        <w:t>1/08 109,46 108,01 109,15 8030 30125 108,74 15,6</w:t>
        <w:br/>
        <w:t>1/09 110,00 108,00 108,05 6107 30162 109,00 15,7</w:t>
        <w:br/>
        <w:t>1/10 108,00 105,86 106,16 5841 29814 106,93 2,3</w:t>
        <w:br/>
        <w:t>1/11 107,41 106,52 107,17 3033 29996 106,96 2,2</w:t>
        <w:br/>
        <w:t>1/12 105,77 103,71 104,20 9053 30850 1074,74 —17,1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35.1: </w:t>
      </w:r>
      <w:r>
        <w:rPr/>
        <w:t>Planilha do Herrick Payoff Index</w:t>
      </w:r>
    </w:p>
    <w:p>
      <w:pPr>
        <w:pStyle w:val="BodyText"/>
        <w:bidi w:val="0"/>
        <w:spacing w:before="0" w:after="283"/>
        <w:jc w:val="left"/>
        <w:rPr/>
      </w:pPr>
      <w:r>
        <w:rPr/>
        <w:t>O HPI mede mudanças nos preços, volume e contratos em aberto. Baseia-se na</w:t>
        <w:br/>
        <w:t>média, em vez de nos preços de fechamento — o consenso sobre valor para o</w:t>
        <w:br/>
        <w:t>dia. A complexidade do HPI torna o uso de computador quase imprescindível.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Regras de negociação</w:t>
        <w:br/>
      </w:r>
      <w:r>
        <w:rPr/>
        <w:t>O Herrick Payoff Index emite vários tipos de sinais de negociação, apresenta-</w:t>
        <w:br/>
        <w:t>dos aqui na ordem de importância. As divergências entre HPI e preços identifi-</w:t>
        <w:br/>
        <w:t>cam algumas das melhores oportunidades de negociação (Figura 35.2). Quan-</w:t>
        <w:br/>
        <w:t>do o HPI rompe sua linha de tendência, emite-se um sinal de advertência pre-</w:t>
        <w:br/>
        <w:t>liminar de que é provável o rompimento da linha de tendência de preço.</w:t>
        <w:br/>
        <w:t>Quando o HPI cruza sua linha central, confirma-senova tendênciadepreço.</w:t>
      </w:r>
    </w:p>
    <w:p>
      <w:pPr>
        <w:pStyle w:val="BodyText"/>
        <w:bidi w:val="0"/>
        <w:spacing w:before="0" w:after="283"/>
        <w:jc w:val="left"/>
        <w:rPr/>
      </w:pPr>
      <w:r>
        <w:rPr/>
        <w:t>1. Quando os preços caem para uma nova mínima, mas o HPI produz</w:t>
        <w:br/>
        <w:t>um fundo mais alto do que na queda anterior, cria-se uma diver-</w:t>
        <w:br/>
        <w:t>gência de alta e emite-se um sinal de compra. Quando HPI inflecte</w:t>
        <w:br/>
        <w:t>para cima a partir de seu segundo fundo, compre e coloque um</w:t>
        <w:br/>
        <w:t>stop de proteção abaixo da mínima mais recente.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196 </w:t>
      </w:r>
      <w:r>
        <w:rPr/>
        <w:t>OS ELEMENTOS ESSENCIAIS NEGLIGENCIADOS</w:t>
      </w:r>
    </w:p>
    <w:p>
      <w:pPr>
        <w:pStyle w:val="BodyText"/>
        <w:bidi w:val="0"/>
        <w:spacing w:before="0" w:after="283"/>
        <w:jc w:val="left"/>
        <w:rPr/>
      </w:pPr>
      <w:r>
        <w:rPr/>
        <w:t>Cobre</w:t>
      </w:r>
    </w:p>
    <w:p>
      <w:pPr>
        <w:pStyle w:val="BodyText"/>
        <w:bidi w:val="0"/>
        <w:spacing w:before="0" w:after="283"/>
        <w:jc w:val="left"/>
        <w:rPr/>
      </w:pPr>
      <w:r>
        <w:rPr/>
        <w:t>Herrick Payoff Index</w:t>
      </w:r>
    </w:p>
    <w:p>
      <w:pPr>
        <w:pStyle w:val="BodyText"/>
        <w:bidi w:val="0"/>
        <w:spacing w:before="0" w:after="283"/>
        <w:jc w:val="left"/>
        <w:rPr/>
      </w:pPr>
      <w:r>
        <w:rPr/>
        <w:t>venda venda</w:t>
      </w:r>
    </w:p>
    <w:p>
      <w:pPr>
        <w:pStyle w:val="BodyText"/>
        <w:bidi w:val="0"/>
        <w:spacing w:before="0" w:after="283"/>
        <w:jc w:val="left"/>
        <w:rPr/>
      </w:pPr>
      <w:r>
        <w:rPr/>
        <w:t>compracompra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Jul Ago Set Out Nov Dez Jan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89,2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51,7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14,1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23,4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61,0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35.2: </w:t>
      </w:r>
      <w:r>
        <w:rPr/>
        <w:t>Herrick Payoff Index</w:t>
      </w:r>
    </w:p>
    <w:p>
      <w:pPr>
        <w:pStyle w:val="BodyText"/>
        <w:bidi w:val="0"/>
        <w:spacing w:before="0" w:after="283"/>
        <w:jc w:val="left"/>
        <w:rPr/>
      </w:pPr>
      <w:r>
        <w:rPr/>
        <w:t>O HPI acompanha os fluxos de dinheiro que entram e saem do mercado, me-</w:t>
        <w:br/>
        <w:t>dindo as mudanças nos preços, volumes e contratos em aberto. O HPI emite</w:t>
        <w:br/>
        <w:t>seus melhores sinais quando seus padrões divergem dos padrões dos preços. O</w:t>
        <w:br/>
        <w:t>HPI identificou topos de mercado em agosto e setembro, traçando picos mais</w:t>
        <w:br/>
        <w:t>baixos, enquanto os preços subiam para novas máximas. O HPI formou fundos</w:t>
        <w:br/>
        <w:t>de mercado em outubro e novembro, quando parou de cair e recuperou-se em</w:t>
        <w:br/>
        <w:t>níveis mais superficiais, enquanto o cobre resvalava para novas mínimas.</w:t>
      </w:r>
    </w:p>
    <w:p>
      <w:pPr>
        <w:pStyle w:val="BodyText"/>
        <w:bidi w:val="0"/>
        <w:spacing w:before="0" w:after="283"/>
        <w:jc w:val="left"/>
        <w:rPr/>
      </w:pPr>
      <w:r>
        <w:rPr/>
        <w:t>A divergência de alta em novembro foi seguida pelo rompimento de uma li-</w:t>
        <w:br/>
        <w:t>nha de tendência de baixa do HPI e por uma alta acima da linha central do</w:t>
        <w:br/>
        <w:t>HPI. Essa combinação emitiu um sinal especialmente forte para comprar co-</w:t>
        <w:br/>
        <w:t>bre. Os melhores sinais desenvolvem-se lentamente e dão aos operadores</w:t>
        <w:br/>
        <w:t>muito tempo para embarcar na nova tendência.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2. Uma divergência de baixa ocorre quando os preços sobem para</w:t>
        <w:br/>
        <w:t>uma nova máxima, mas o HPI produz um fundo mais baixo. Acen-</w:t>
        <w:br/>
        <w:t>de-se o sinal para venda a descoberto quando HPI inflecte para</w:t>
        <w:br/>
        <w:t>baixo a partir de seu segundo topo. Coloque um stop de proteção</w:t>
        <w:br/>
        <w:t>acima da máxima 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Importantes divergências desenvolvem-se no curso de várias semanas.</w:t>
        <w:br/>
        <w:t>Uma divergência que leva dois meses para desenvolver-se é mais poderosa</w:t>
        <w:br/>
        <w:t>que outra na qual se passam duas semanas entre os topos e os fundos. Pres-</w:t>
        <w:br/>
        <w:t>te atenção às diferenças na altura dos topos e fundos adjacentes do HPI. Se</w:t>
        <w:br/>
        <w:t>o primeiro topo ou fundo estiver distante da linha central e o segundo topo</w:t>
        <w:br/>
        <w:t>ou fundo estiver perto dessa linha, tal divergência provavelmente resultará</w:t>
        <w:br/>
        <w:t>em importantes movimentos.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de alta ou de baixa do HPI geralmente levam muito</w:t>
        <w:br/>
        <w:t>tempo em formação. Depois de ter identificado um possível ponto de in-</w:t>
        <w:br/>
        <w:t>flexão, com base em divergência do HPI, apóie-se nos osciladores de curto</w:t>
        <w:br/>
        <w:t>prazo para a determinação de referências temporais mais exatas. Quando</w:t>
        <w:br/>
        <w:t>uma divergência entre HPI e preço não forem adiante, e os stops entrarem</w:t>
        <w:br/>
        <w:t>em ação, redobre a atenção – é possível que você consiga oportunidade de</w:t>
        <w:br/>
        <w:t>negociação ainda melhor se uma divergência comum transformar-se em</w:t>
        <w:br/>
        <w:t>divergência tripla de alta ou de baixa. As divergências triplas de alta consis-</w:t>
        <w:br/>
        <w:t>tem em três fundos mais baixos nos preços e em três fundos mais altos no</w:t>
        <w:br/>
        <w:t>HPI. As divergências triplas de baixa consistem em três topos mais altos</w:t>
        <w:br/>
        <w:t>nos preços e em três topos mais baixos no HPI. Ocorrem em alguns dos</w:t>
        <w:br/>
        <w:t>mais importantes pontos de inflexão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3. O HPI presta-se bem a métodos clássicos de análise gráfica, especial-</w:t>
        <w:br/>
        <w:t>mente linhas de tendência. Quando as linhas de tendências dos</w:t>
        <w:br/>
        <w:t>preços e do HPI apontam na mesma direção, confirmam-se as ten-</w:t>
        <w:br/>
        <w:t>dências. O HPI geralmente rompe sua linha de tendência antes de</w:t>
        <w:br/>
        <w:t>os preços romperem as suas. Quando o HPI rompe abaixo de sua</w:t>
        <w:br/>
        <w:t>tendência de alta, emite-se um sinal de venda. Quando rompe aci-</w:t>
        <w:br/>
        <w:t>ma de uma tendência de baixa, emite-se um sinal de compra. Con-</w:t>
        <w:br/>
        <w:t>vém, então, realizar lucro ou estreitar os stops.</w:t>
      </w:r>
    </w:p>
    <w:p>
      <w:pPr>
        <w:pStyle w:val="BodyText"/>
        <w:bidi w:val="0"/>
        <w:spacing w:before="0" w:after="283"/>
        <w:jc w:val="left"/>
        <w:rPr/>
      </w:pPr>
      <w:r>
        <w:rPr/>
        <w:t>4. A posição do HPI acima ou abaixo de sua linha central mostra se os</w:t>
        <w:br/>
        <w:t>touros ou os ursos estão no domínio do mercado. Quando o HPI</w:t>
        <w:br/>
        <w:t>está acima de sua linha central, isso mostra que os touros estão no</w:t>
        <w:br/>
        <w:t>controle – é melhor operar comprado. Quando o HPI está abaixo</w:t>
        <w:br/>
        <w:t>de sua linha central, é melhor operar a descoberto. Os touros po-</w:t>
        <w:br/>
        <w:t>dem comprar ou reforçar suas posições compradas quando o HPI</w:t>
        <w:br/>
        <w:t>ergue-se acima da linha central. Quando o HPI cai abaixo de sua li-</w:t>
        <w:br/>
        <w:t>nha central, confirma-se a tendência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35. HERRICK PAYOFF INDEX </w:t>
      </w:r>
      <w:r>
        <w:rPr>
          <w:b/>
        </w:rPr>
        <w:t>197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36. TEMPO</w:t>
        <w:br/>
      </w:r>
      <w:r>
        <w:rPr/>
        <w:t>A maioria das pessoas leva a vida como se pretendesse viver para sempre –</w:t>
        <w:br/>
        <w:t>sem revisão do passado, sem planejamento para o futuro e com um míni-</w:t>
        <w:br/>
        <w:t>mo de aprendizado com os erros. Freud mostrou que a mente inconsciente</w:t>
        <w:br/>
        <w:t>não tem noção de tempo. Nossos desejos profundos mantêm-se em boa</w:t>
        <w:br/>
        <w:t>parte inalterados durante a vida.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pessoas se juntam às multidões, seu comportamento tor-</w:t>
        <w:br/>
        <w:t>na-se ainda mais primitivo e impulsivo do que quando estão sozinhas. As</w:t>
        <w:br/>
        <w:t>multidões não prestam atenção ao tempo, embora sejam afetadas por sua</w:t>
        <w:br/>
        <w:t>passagem. Os indivíduos são governados pelo calendário e pelo relógio,</w:t>
        <w:br/>
        <w:t>mas as multidões não têm noção de tempo. As multidões exteriorizam suas</w:t>
        <w:br/>
        <w:t>emoções, como se tivessem todo o tempo do mundo.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investidores concentra-se apenas nas mudanças nos pre-</w:t>
        <w:br/>
        <w:t>ços e presta pouca atenção ao tempo. Este é apenas mais um sinal de estar</w:t>
        <w:br/>
        <w:t>preso à mentalidade de massa.</w:t>
      </w:r>
    </w:p>
    <w:p>
      <w:pPr>
        <w:pStyle w:val="BodyText"/>
        <w:bidi w:val="0"/>
        <w:spacing w:before="0" w:after="283"/>
        <w:jc w:val="left"/>
        <w:rPr/>
      </w:pPr>
      <w:r>
        <w:rPr/>
        <w:t>A consciência do tempo é um sinal de civilização. As pessoas sensatas</w:t>
        <w:br/>
        <w:t>têm consciência do tempo, ao passo que alguém que age impulsivamente</w:t>
        <w:br/>
        <w:t>ignora o tempo. Os analistas de mercado que prestam atenção ao tempo</w:t>
        <w:br/>
        <w:t>estão conscientes de uma dimensão oculta para as multidões.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Ciclos</w:t>
        <w:br/>
      </w:r>
      <w:r>
        <w:rPr/>
        <w:t>Os ciclos de preço de longo prazo são fatos da vida econômica. Por exem-</w:t>
        <w:br/>
        <w:t>plo, o mercado de ações dos Estados Unidos tende a operar em ciclos de</w:t>
        <w:br/>
        <w:t>quatro anos. Isso ocorre porque o partido no governo inflaciona a econo-</w:t>
        <w:br/>
        <w:t>mia ao concorrer nas eleições presidenciais a cada quadriênio. O partido</w:t>
        <w:br/>
        <w:t>que ganha as eleições deflaciona a economia quando os eleitores não mais</w:t>
        <w:br/>
        <w:t>podem vingar-se nas urnas. Inundar a economia com liquidez ergue o mer-</w:t>
        <w:br/>
        <w:t>cado de ações, enquanto drenar a liquidez da economia pressiona os pre-</w:t>
        <w:br/>
        <w:t>ços para baixo. Essa é a razão por que os dois anos anteriores à eleição pre-</w:t>
        <w:br/>
        <w:t>sidencial tendem a ser de alta, enquanto os primeiros 12 a 18 meses após as</w:t>
        <w:br/>
        <w:t>eleições tendem a ser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Os grandes ciclos em commodities agrícolas decorrem de fatores de</w:t>
        <w:br/>
        <w:t>produção básicos, associados à psicologia de massa dos produtores. Por</w:t>
        <w:br/>
        <w:t>exemplo, quando os preços dos rebanhos sobem, os pecuaristas criam</w:t>
        <w:br/>
        <w:t>mais animais. Quando esses animais chegam ao mercado, os preços caem e</w:t>
        <w:br/>
        <w:t>os produtores reduzem a produção. Quando a oferta é absorvida, a escas-</w:t>
        <w:br/>
        <w:t>sez empurra os preços para cima, os pecuaristas voltam ao trabalho e o ci-</w:t>
        <w:br/>
        <w:t>clo de alta e baixa se repete. Este ciclo é mais curto em porcos do que em</w:t>
        <w:br/>
        <w:t>bois, pois aqueles chegam à fase de corte mais rápido do que estes.</w:t>
      </w:r>
    </w:p>
    <w:p>
      <w:pPr>
        <w:pStyle w:val="BodyText"/>
        <w:bidi w:val="0"/>
        <w:spacing w:before="0" w:after="283"/>
        <w:jc w:val="left"/>
        <w:rPr/>
      </w:pPr>
      <w:r>
        <w:rPr/>
        <w:t>Os ciclos de longo prazo podem ajudar os operadores a identificar as</w:t>
        <w:br/>
        <w:t>marés do mercado. No entanto, a maioria dos operadores mete-se em pro-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198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blemas, ao tentar usar os ciclos de curto prazo como referencial temporal</w:t>
        <w:br/>
        <w:t>de precisão e como base para a previsão de pontos de inflexão secundários.</w:t>
      </w:r>
    </w:p>
    <w:p>
      <w:pPr>
        <w:pStyle w:val="BodyText"/>
        <w:bidi w:val="0"/>
        <w:spacing w:before="0" w:after="283"/>
        <w:jc w:val="left"/>
        <w:rPr/>
      </w:pPr>
      <w:r>
        <w:rPr/>
        <w:t>Os picos e vales de preço nos gráficos quase sempre parecem suce-</w:t>
        <w:br/>
        <w:t>der-se de maneira ordeira. Os investidores municiam-se de lápis e réguas,</w:t>
        <w:br/>
        <w:t>medem a distância entre os picos vizinhos, projetam-nos em direção ao fu-</w:t>
        <w:br/>
        <w:t>turo para prever o próximo topo. Em seguida, medem as distâncias entre</w:t>
        <w:br/>
        <w:t>os fundos recentes e os extrapolam para o futuro para prever a próxima</w:t>
        <w:br/>
        <w:t>baixa.</w:t>
      </w:r>
    </w:p>
    <w:p>
      <w:pPr>
        <w:pStyle w:val="BodyText"/>
        <w:bidi w:val="0"/>
        <w:spacing w:before="0" w:after="283"/>
        <w:jc w:val="left"/>
        <w:rPr/>
      </w:pPr>
      <w:r>
        <w:rPr/>
        <w:t>Os ciclos põem pão e manteiga nas mesas de vários especialistas, que</w:t>
        <w:br/>
        <w:t>vendem serviços de previsão de máximas e mínimas. Poucos deles perce-</w:t>
        <w:br/>
        <w:t>bem que as formações que parecem ciclos em seus gráficos nada mais são</w:t>
        <w:br/>
        <w:t>do que filigranas de sua imaginação. Quando se analisam dados de preços</w:t>
        <w:br/>
        <w:t>por meio de programas com rigor matemático, como o MESA (Maximum</w:t>
        <w:br/>
        <w:t>Entropy Spectral Analysis), vê-se que aproximadamente 80% do que pare-</w:t>
        <w:br/>
        <w:t>ce ciclo são simplesmente ruídos do mercado. A mente humana precisa en-</w:t>
        <w:br/>
        <w:t>contrar ordem no caos – e para a maioria das pessoas a ilusão de ordem é</w:t>
        <w:br/>
        <w:t>melhor do que a desordem.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olha para qualquer rio do alto, o curso d’água parece seguir</w:t>
        <w:br/>
        <w:t>ciclos, virando para a direita e para a esquerda. Todo rio serpenteia em</w:t>
        <w:br/>
        <w:t>seus vales, porque a água flui com mais rapidez no meio do que perto das</w:t>
        <w:br/>
        <w:t>margens, criando turbulências que forçam os rios a fazer curvas.</w:t>
      </w:r>
    </w:p>
    <w:p>
      <w:pPr>
        <w:pStyle w:val="BodyText"/>
        <w:bidi w:val="0"/>
        <w:spacing w:before="0" w:after="283"/>
        <w:jc w:val="left"/>
        <w:rPr/>
      </w:pPr>
      <w:r>
        <w:rPr/>
        <w:t>Procurar ciclos de mercado com réguas e lápis é como procurar água</w:t>
        <w:br/>
        <w:t>com varinhas mágicas. Os lucros decorrentes de sucessos ocasionais são</w:t>
        <w:br/>
        <w:t>mais do que absorvidos pelos muitos prejuízos resultantes de métodos im-</w:t>
        <w:br/>
        <w:t>próprios. Quando se fala com seriedade em ciclos, precisa-se de métodos</w:t>
        <w:br/>
        <w:t>matemáticos para descobri-los, como o MESA e a análise Fourier.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Fourier busca ciclos em amostras de dados muito grandes,</w:t>
        <w:br/>
        <w:t>enquanto o MESA adota abordagem diferente, ao buscar evidências em</w:t>
        <w:br/>
        <w:t>movimentos cíclicos ordeiros, em intervalos temporais relativamente cur-</w:t>
        <w:br/>
        <w:t>tos (Figura 36.1). Ao contrário de outros pacotes, que sempre emitem si-</w:t>
        <w:br/>
        <w:t>nais de negociação, o MESA adverte os investidores que não se detectam</w:t>
        <w:br/>
        <w:t>ciclos válidos em 80% do tempo. Seu propósito é reconhecer os ciclos à</w:t>
        <w:br/>
        <w:t>medida que emergem do ruído do mercado e dizer quando os ciclos come-</w:t>
        <w:br/>
        <w:t>çam a desaparecer.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Estações de indicadores</w:t>
        <w:br/>
      </w:r>
      <w:r>
        <w:rPr/>
        <w:t>Os agricultores semeiam na primavera, colhem no fim do verão e se prepa-</w:t>
        <w:br/>
        <w:t>ram para o inverno durante o outono. Há tempo para plantar e tempo para</w:t>
        <w:br/>
        <w:t>colher; tempo para apostar em tendências quentes e tempo para resguar-</w:t>
        <w:br/>
        <w:t>dar-se das intempéries. O conceito de estações pode ser aplicado aos mer-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36. TEMPO </w:t>
      </w:r>
      <w:r>
        <w:rPr>
          <w:b/>
        </w:rPr>
        <w:t>199</w:t>
      </w:r>
    </w:p>
    <w:p>
      <w:pPr>
        <w:pStyle w:val="BodyText"/>
        <w:bidi w:val="0"/>
        <w:ind w:hanging="0" w:left="0" w:right="0"/>
        <w:jc w:val="left"/>
        <w:rPr/>
      </w:pPr>
      <w:r>
        <w:rPr/>
        <w:t>cados financeiros. Um investidor pode usar a abordagem do agricultor.</w:t>
        <w:br/>
        <w:t>Deve comprar na primavera, vender no verão, operar vendido no outono</w:t>
        <w:br/>
        <w:t>e cobrir suas operações no inverno.</w:t>
      </w:r>
    </w:p>
    <w:p>
      <w:pPr>
        <w:pStyle w:val="BodyText"/>
        <w:bidi w:val="0"/>
        <w:spacing w:before="0" w:after="283"/>
        <w:jc w:val="left"/>
        <w:rPr/>
      </w:pPr>
      <w:r>
        <w:rPr/>
        <w:t>Martin Pring desenvolveu o modelo de estação para preços, mas este</w:t>
        <w:br/>
        <w:t>conceito funciona ainda melhor com indicadores técnicos. As estações de</w:t>
        <w:br/>
        <w:t>indicadores mostram onde você se encontra no ciclo do mercado. Esse</w:t>
        <w:br/>
        <w:t>conceito simples, mas eficaz, ajuda-o a comprar quando os preços estão</w:t>
        <w:br/>
        <w:t>baixos e a vender quando os preços estão altos. Diz quando é provável que</w:t>
        <w:br/>
        <w:t>o sinal de um indicador seja forte ou fraco. Ajuda-o a manter-se à parte da</w:t>
        <w:br/>
        <w:t>multidão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estação de qualquer indicador é definida por dois fatores: sua incli-</w:t>
        <w:br/>
        <w:t>nação e sua posição acima ou abaixo da linha central. Por exemplo, pode-</w:t>
        <w:br/>
        <w:t>mos aplicar o conceito de estações de indicadores ao histograma MACD</w:t>
        <w:br/>
        <w:t>(ver Seção 26). Definimos a inclinação do indicador MACD como a rela-</w:t>
        <w:br/>
        <w:t>ção entre duas barras vizinhas. Quando o histograma MACD ergue-se 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200 </w:t>
      </w:r>
      <w:r>
        <w:rPr/>
        <w:t>OS ELEMENTOS ESSENCIAIS NEGLIGENCIADOS</w:t>
      </w:r>
    </w:p>
    <w:p>
      <w:pPr>
        <w:pStyle w:val="BodyText"/>
        <w:bidi w:val="0"/>
        <w:spacing w:before="0" w:after="283"/>
        <w:jc w:val="left"/>
        <w:rPr/>
      </w:pPr>
      <w:r>
        <w:rPr/>
        <w:t>data</w:t>
        <w:br/>
        <w:t>abertura</w:t>
        <w:br/>
        <w:t>máxima</w:t>
        <w:br/>
        <w:t>mínima</w:t>
      </w:r>
    </w:p>
    <w:p>
      <w:pPr>
        <w:pStyle w:val="BodyText"/>
        <w:bidi w:val="0"/>
        <w:spacing w:before="0" w:after="283"/>
        <w:jc w:val="left"/>
        <w:rPr/>
      </w:pPr>
      <w:r>
        <w:rPr/>
        <w:t>fechamento</w:t>
      </w:r>
    </w:p>
    <w:p>
      <w:pPr>
        <w:pStyle w:val="BodyText"/>
        <w:bidi w:val="0"/>
        <w:spacing w:before="0" w:after="283"/>
        <w:jc w:val="left"/>
        <w:rPr/>
      </w:pPr>
      <w:r>
        <w:rPr/>
        <w:t>espectro</w:t>
      </w:r>
    </w:p>
    <w:p>
      <w:pPr>
        <w:pStyle w:val="BodyText"/>
        <w:bidi w:val="0"/>
        <w:spacing w:before="0" w:after="283"/>
        <w:jc w:val="left"/>
        <w:rPr/>
      </w:pPr>
      <w:r>
        <w:rPr/>
        <w:t>Comprimento do ciclo</w:t>
      </w:r>
    </w:p>
    <w:p>
      <w:pPr>
        <w:pStyle w:val="BodyText"/>
        <w:bidi w:val="0"/>
        <w:spacing w:before="0" w:after="283"/>
        <w:jc w:val="left"/>
        <w:rPr/>
      </w:pPr>
      <w:r>
        <w:rPr/>
        <w:t>conteúdo cíclico</w:t>
      </w:r>
    </w:p>
    <w:p>
      <w:pPr>
        <w:pStyle w:val="BodyText"/>
        <w:bidi w:val="0"/>
        <w:spacing w:before="0" w:after="283"/>
        <w:jc w:val="left"/>
        <w:rPr/>
      </w:pPr>
      <w:r>
        <w:rPr/>
        <w:t>milho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Transição para um</w:t>
        <w:br/>
        <w:t>mercado cíclico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50</w:t>
        <w:br/>
        <w:t>40</w:t>
        <w:br/>
        <w:t>30</w:t>
        <w:br/>
        <w:t>20</w:t>
        <w:br/>
        <w:t>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5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10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15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>
          <w:b/>
        </w:rPr>
        <w:t>20</w:t>
      </w:r>
    </w:p>
    <w:p>
      <w:pPr>
        <w:pStyle w:val="BodyText"/>
        <w:bidi w:val="0"/>
        <w:spacing w:before="0" w:after="283"/>
        <w:jc w:val="left"/>
        <w:rPr/>
      </w:pPr>
      <w:r>
        <w:rPr/>
        <w:t>DB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10 20 30 40 50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911.101</w:t>
        <w:br/>
        <w:t>255,13</w:t>
        <w:br/>
        <w:t>258,63</w:t>
        <w:br/>
        <w:t>255,00</w:t>
        <w:br/>
        <w:t>257,88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36.1: </w:t>
      </w:r>
      <w:r>
        <w:rPr/>
        <w:t>Ciclos de preços — Maximum Entropy Spectral Analysis (MESA)</w:t>
      </w:r>
    </w:p>
    <w:p>
      <w:pPr>
        <w:pStyle w:val="BodyText"/>
        <w:bidi w:val="0"/>
        <w:spacing w:before="0" w:after="283"/>
        <w:jc w:val="left"/>
        <w:rPr/>
      </w:pPr>
      <w:r>
        <w:rPr/>
        <w:t>O MESA (método e pacote de software) mostra que os ciclos tendem a mudar e</w:t>
        <w:br/>
        <w:t>a desaparecer. A janela estreita na parte inferior do gráfico rastreia o con-</w:t>
        <w:br/>
        <w:t>teúdo cíclico. Quando está perto da borda superior, mostra que o mercado</w:t>
        <w:br/>
        <w:t>está caótico, e quandoestá próximoda borda inferior,mostra que omercado está</w:t>
        <w:br/>
        <w:t>cíclico. Uma seta vertical marca a transição do caótico para o cíclico.</w:t>
      </w:r>
    </w:p>
    <w:p>
      <w:pPr>
        <w:pStyle w:val="BodyText"/>
        <w:bidi w:val="0"/>
        <w:spacing w:before="0" w:after="283"/>
        <w:jc w:val="left"/>
        <w:rPr/>
      </w:pPr>
      <w:r>
        <w:rPr/>
        <w:t>A janela quadrada no canto superior esquerdo do gráfico mostra conteúdo</w:t>
        <w:br/>
        <w:t>cíclico para qualquer data selecionada pelo analista. Agora, mostra que um</w:t>
        <w:br/>
        <w:t>ciclo de 13 dias está se erguendo acima do ruído do mercado. A linha serrilha-</w:t>
        <w:br/>
        <w:t>da na borda direita do gráfico projeta o ciclo atual vários dias no futuro.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partir de algum ponto abaixo da linha central, é primavera; quando sobe</w:t>
        <w:br/>
        <w:t>acima da linha central, é verão; quando cai a partir de algum ponto acima</w:t>
        <w:br/>
        <w:t>da linha central, é outono; e quando cai abaixo da linha central, é inverno.</w:t>
        <w:br/>
        <w:t>A primavera é a melhor estação para operar comprado e o outono é a me-</w:t>
        <w:br/>
        <w:t>lhor estação para vender a descoberto (Figura 36.2).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Inclinação do</w:t>
        <w:br/>
        <w:t>indicador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Posição em referência</w:t>
        <w:br/>
        <w:t>à linha central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Estação Ação</w:t>
      </w:r>
    </w:p>
    <w:p>
      <w:pPr>
        <w:pStyle w:val="BodyText"/>
        <w:bidi w:val="0"/>
        <w:spacing w:before="0" w:after="283"/>
        <w:jc w:val="left"/>
        <w:rPr/>
      </w:pPr>
      <w:r>
        <w:rPr/>
        <w:t>Subindo Abaixo Primavera Opere comprado</w:t>
        <w:br/>
        <w:t>Subindo Acima Verão Comece a vender</w:t>
        <w:br/>
        <w:t>Caindo Acima Outono Opere vendido</w:t>
        <w:br/>
        <w:t>Caindo Abaixo Inverno Comece a cobrir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histograma MACD estiver abaixo de sua linha central, mas</w:t>
        <w:br/>
        <w:t>sua inclinação for ascendente, é primavera no mercado. A temperatura</w:t>
        <w:br/>
        <w:t>continua amena, mas está subindo. A maioria dos operadores de mercado</w:t>
        <w:br/>
        <w:t>receia que as temperaturas voltem a cair e tem medo de comprar. Emocio-</w:t>
        <w:br/>
        <w:t>nalmente, é difícil comprar, porque as lembranças da tendência de baixa</w:t>
        <w:br/>
        <w:t>ainda estão frescas. Com efeito, a primavera é o melhor tempo para com-</w:t>
        <w:br/>
        <w:t>prar, com o maior potencial de lucro. O risco é baixo porque pode-se colo-</w:t>
        <w:br/>
        <w:t>car um stop de proteção um pouco abaixo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MACD sobe acima da linha central, é verão no mercado – e</w:t>
        <w:br/>
        <w:t>a maioria dos investidores reconhece a tendência de alta. É emocional-</w:t>
        <w:br/>
        <w:t>mente fácil comprar no verão porque os touros são muito numerosos.</w:t>
        <w:br/>
        <w:t>Com efeito, no verão, o potencial de lucro é mais baixo e os riscos são mais</w:t>
        <w:br/>
        <w:t>altos do que na primavera, porque os stops devem estar mais afastados do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histograma MACD está acima da linha central, mas sua in-</w:t>
        <w:br/>
        <w:t>clinação inflecte para baixo, é outono no mercado. Poucos investidores re-</w:t>
        <w:br/>
        <w:t>conhecem a mudança e continuam comprando, na expectativa de que as</w:t>
        <w:br/>
        <w:t>temperaturas continuem altas. Emocionalmente, é difícil vender a desco-</w:t>
        <w:br/>
        <w:t>berto no outono – exige que você se mantenha à parte da multidão, que</w:t>
        <w:br/>
        <w:t>continua altista. Mas, na verdade, o outono é a melhor época para vender</w:t>
        <w:br/>
        <w:t>a descoberto. O potencial de lucro é mais alto, enquanto os riscos podem</w:t>
        <w:br/>
        <w:t>ser limitados pela colocação de um stop acima das máximas recentes ou</w:t>
        <w:br/>
        <w:t>por meio de opções.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histograma MACD cai abaixo de sua linha central, é inverno</w:t>
        <w:br/>
        <w:t>no mercado. A essa altura, a maioria dos investidores reconhece a tendên-</w:t>
        <w:br/>
        <w:t>cia de baixa. É emocionalmente fácil vender a descoberto no inverno, jun-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36. TEMPO </w:t>
      </w:r>
      <w:r>
        <w:rPr>
          <w:b/>
        </w:rPr>
        <w:t>201</w:t>
      </w:r>
    </w:p>
    <w:p>
      <w:pPr>
        <w:pStyle w:val="BodyText"/>
        <w:bidi w:val="0"/>
        <w:ind w:hanging="0" w:left="0" w:right="0"/>
        <w:jc w:val="left"/>
        <w:rPr/>
      </w:pPr>
      <w:r>
        <w:rPr/>
        <w:t>tando-se aos muitos ursos roncadores. Na verdade, o índice risco/recom-</w:t>
        <w:br/>
        <w:t>pensa avança rapidamente contra os ursos. As recompensas potenciais estão</w:t>
        <w:br/>
        <w:t>fincando menores e os riscos são altos, pois é preciso colocar stops relativa-</w:t>
        <w:br/>
        <w:t>mente longe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 como o agricultor presta atenção às veleidades do</w:t>
        <w:br/>
        <w:t>tempo, o investidor deve manter-se atento aos caprichos do mercado. 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202 </w:t>
      </w:r>
      <w:r>
        <w:rPr/>
        <w:t>OS ELEMENTOS ESSENCIAIS NEGLIGENCIADOS</w:t>
      </w:r>
    </w:p>
    <w:p>
      <w:pPr>
        <w:pStyle w:val="BodyText"/>
        <w:bidi w:val="0"/>
        <w:spacing w:before="0" w:after="283"/>
        <w:jc w:val="left"/>
        <w:rPr/>
      </w:pPr>
      <w:r>
        <w:rPr/>
        <w:t>Nikkei Dow Semanal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OUTONO</w:t>
        <w:br/>
        <w:t>VERÃO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INVERNO</w:t>
        <w:br/>
        <w:t>PRIMAVERA</w:t>
      </w:r>
    </w:p>
    <w:p>
      <w:pPr>
        <w:pStyle w:val="BodyText"/>
        <w:bidi w:val="0"/>
        <w:spacing w:before="0" w:after="283"/>
        <w:jc w:val="left"/>
        <w:rPr/>
      </w:pPr>
      <w:r>
        <w:rPr/>
        <w:t>Histograma MACD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32.421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29.261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26.102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22.942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19.782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607,10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276,45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4,1923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384,83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715,48</w:t>
        <w:br/>
        <w:t>Ago Set Out Nov Fev MarJan AbrMaio Jun Jul Out NovAgo Set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36.2: </w:t>
      </w:r>
      <w:r>
        <w:rPr/>
        <w:t>Estações de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O conceito de estações pode ser aplicado a quase todos os indicadores, embo-</w:t>
        <w:br/>
        <w:t>ra este exemplo focalize o histograma MACD semanal. Ele o ajuda a operar</w:t>
        <w:br/>
        <w:t>atrelado no mercado.</w:t>
        <w:br/>
        <w:t>Outono — o indicador está acima da linha central, mas caindo. Esta é a melhor</w:t>
      </w:r>
    </w:p>
    <w:p>
      <w:pPr>
        <w:pStyle w:val="BodyText"/>
        <w:bidi w:val="0"/>
        <w:spacing w:before="0" w:after="283"/>
        <w:jc w:val="left"/>
        <w:rPr/>
      </w:pPr>
      <w:r>
        <w:rPr/>
        <w:t>estação para estabelecer posições vendidas.</w:t>
        <w:br/>
        <w:t>Inverno — o indicador cai abaixo de sua linha central. Aproveite essa fraqueza</w:t>
      </w:r>
    </w:p>
    <w:p>
      <w:pPr>
        <w:pStyle w:val="BodyText"/>
        <w:bidi w:val="0"/>
        <w:spacing w:before="0" w:after="283"/>
        <w:jc w:val="left"/>
        <w:rPr/>
      </w:pPr>
      <w:r>
        <w:rPr/>
        <w:t>para realizar lucro nas posições vendidas.</w:t>
        <w:br/>
        <w:t>Primavera — o indicador inflecte para cima, a partir de algum ponto abaixo de</w:t>
      </w:r>
    </w:p>
    <w:p>
      <w:pPr>
        <w:pStyle w:val="BodyText"/>
        <w:bidi w:val="0"/>
        <w:spacing w:before="0" w:after="283"/>
        <w:jc w:val="left"/>
        <w:rPr/>
      </w:pPr>
      <w:r>
        <w:rPr/>
        <w:t>sua linha central. Esta é a melhor época para estabelecer posições com-</w:t>
        <w:br/>
        <w:t>pradas. Observe a presença de uma “frente fria” na primavera, quando</w:t>
        <w:br/>
        <w:t>os preços caem para uma nova baixa e o histograma MACD vira para baixo</w:t>
        <w:br/>
        <w:t>temporariamente. Não venda a descoberto quando o histograma MACD</w:t>
        <w:br/>
        <w:t>inflectir para baixo, de algum ponto abaixo de sua linha central. Não</w:t>
        <w:br/>
        <w:t>compre quando ele inflectir para cima, a partir de algum ponto acima de</w:t>
        <w:br/>
        <w:t>sua linha central. A presença de uma divergência de alta, quando os pre-</w:t>
        <w:br/>
        <w:t>ços caem para uma nova baixa, enquanto o indicador produz um fundo</w:t>
        <w:br/>
        <w:t>mais superficial, emite poderoso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Verão — o indicador ergue-se acima de sua linha central. Quando a tempera-</w:t>
        <w:br/>
        <w:t>tura aumentar, aproveite esse momento de força para realizar lucro nas</w:t>
        <w:br/>
        <w:t>posições compradas.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outono na fazenda pode ser interrompido por um verão indiano, assim</w:t>
        <w:br/>
        <w:t>como o mercado pode encenar forte alta no outono. Uma geada súbita</w:t>
        <w:br/>
        <w:t>pode atingir os campos na primavera, do mesmo modo como o mercado</w:t>
        <w:br/>
        <w:t>pode despencar no início de um movimento de alta. O investidor precisa</w:t>
        <w:br/>
        <w:t>usar sua capacidade de julgamento e aplicar vários indicadores e técnicas</w:t>
        <w:br/>
        <w:t>para evitar cair numa montanha-russa (ver Seção 43).</w:t>
      </w:r>
    </w:p>
    <w:p>
      <w:pPr>
        <w:pStyle w:val="BodyText"/>
        <w:bidi w:val="0"/>
        <w:spacing w:before="0" w:after="283"/>
        <w:jc w:val="left"/>
        <w:rPr/>
      </w:pPr>
      <w:r>
        <w:rPr/>
        <w:t>O conceito de estações de indicadores foca a atenção do investidor na</w:t>
        <w:br/>
        <w:t>passagem do tempo no mercado. Ajuda-o a preparar-se para a próxima es-</w:t>
        <w:br/>
        <w:t>tação, e vez de pular em resposta às iniciativas de outras pessoas.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Retrocesso (retracement)</w:t>
        <w:br/>
      </w:r>
      <w:r>
        <w:rPr/>
        <w:t>Muitos investidores observam os retrocessos de preços. Por exemplo, se o</w:t>
        <w:br/>
        <w:t>mercado sobe 120 pontos, os investidores tentam reforçar suas posições</w:t>
        <w:br/>
        <w:t>compradas quando o mercado retrocede 50% do movimento anterior e</w:t>
        <w:br/>
        <w:t>cai 60 pontos.</w:t>
      </w:r>
    </w:p>
    <w:p>
      <w:pPr>
        <w:pStyle w:val="BodyText"/>
        <w:bidi w:val="0"/>
        <w:spacing w:before="0" w:after="283"/>
        <w:jc w:val="left"/>
        <w:rPr/>
      </w:pPr>
      <w:r>
        <w:rPr/>
        <w:t>Muitos operadores de sala de negociações buscam sinais de reversão</w:t>
        <w:br/>
        <w:t>da tendência depois de um retrocesso de 61,8% do movimento anterior.</w:t>
        <w:br/>
        <w:t>Esse número baseia-se nas séries de números de Fibonacci.</w:t>
      </w:r>
    </w:p>
    <w:p>
      <w:pPr>
        <w:pStyle w:val="BodyText"/>
        <w:bidi w:val="0"/>
        <w:spacing w:before="0" w:after="283"/>
        <w:jc w:val="left"/>
        <w:rPr/>
      </w:pPr>
      <w:r>
        <w:rPr/>
        <w:t>Essa idéia de medir retrocessos também pode ser aplicada ao tempo.</w:t>
        <w:br/>
        <w:t>Vale a pena medir a duração de cada alta e declínio. Por exemplo, as altas</w:t>
        <w:br/>
        <w:t>nos mercados altistas geralmente são interrompidas por declínios que du-</w:t>
        <w:br/>
        <w:t>ram cerca de metade do tempo da alta anterior. Quando se descobre que as</w:t>
        <w:br/>
        <w:t>altas tendem a durar 5 dias e os declínios 5 dias, esse conhecimento o esti-</w:t>
        <w:br/>
        <w:t>mula a buscar oportunidades de compra a partir de quatro dias depois do</w:t>
        <w:br/>
        <w:t>início da queda.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fator de cinco</w:t>
        <w:br/>
      </w:r>
      <w:r>
        <w:rPr/>
        <w:t>Os analistas geralmente se sentem confusos quando analisam os gráficos</w:t>
        <w:br/>
        <w:t>de diferentes referências temporais e vêem que o mercado avança em várias</w:t>
        <w:br/>
        <w:t>direções de uma vez. A tendência pode ser de alta nos gráficos diários, mas</w:t>
        <w:br/>
        <w:t>de baixa nos semanais, e vice-versa. Qual dessas tendências seguir? A situa-</w:t>
        <w:br/>
        <w:t>ção fica ainda mais complexa quando se examinam os gráficos intradiá-</w:t>
        <w:br/>
        <w:t>rios. A maioria dos investidores escolhe uma referência temporal e fecha</w:t>
        <w:br/>
        <w:t>os olhos para as demais – até serem atingidos por um movimento repenti-</w:t>
        <w:br/>
        <w:t>no fora de “sua” referência temporal.</w:t>
      </w:r>
    </w:p>
    <w:p>
      <w:pPr>
        <w:pStyle w:val="BodyText"/>
        <w:bidi w:val="0"/>
        <w:spacing w:before="0" w:after="283"/>
        <w:jc w:val="left"/>
        <w:rPr/>
      </w:pPr>
      <w:r>
        <w:rPr/>
        <w:t>O fator 5 liga todas as referências temporais. Quando se começa com</w:t>
        <w:br/>
        <w:t>gráficos mensais e depois se muda para os semanais, percebe-se que o mês</w:t>
        <w:br/>
        <w:t>compõe-se de 4,5 semanas. Quando se passa para os gráficos diários, vê-se</w:t>
        <w:br/>
        <w:t>que a semana tem 5 dias de negociações. À medida que se estreita a referên-</w:t>
        <w:br/>
        <w:t>cia temporal e parte-se para os gráficos horários, percebe-se que o dia 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36. TEMPO </w:t>
      </w:r>
      <w:r>
        <w:rPr>
          <w:b/>
        </w:rPr>
        <w:t>203</w:t>
      </w:r>
    </w:p>
    <w:p>
      <w:pPr>
        <w:pStyle w:val="BodyText"/>
        <w:bidi w:val="0"/>
        <w:ind w:hanging="0" w:left="0" w:right="0"/>
        <w:jc w:val="left"/>
        <w:rPr/>
      </w:pPr>
      <w:r>
        <w:rPr/>
        <w:t>negociação dura de 5 a 6 horas. Os day-traders podem avançar ainda mais</w:t>
        <w:br/>
        <w:t>e analisar gráficos de 10 minutos, seguidos de gráficos de 2 minutos. To-</w:t>
        <w:br/>
        <w:t>dos estão relacionados pelo fator 5.</w:t>
      </w:r>
    </w:p>
    <w:p>
      <w:pPr>
        <w:pStyle w:val="BodyText"/>
        <w:bidi w:val="0"/>
        <w:spacing w:before="0" w:after="283"/>
        <w:jc w:val="left"/>
        <w:rPr/>
      </w:pPr>
      <w:r>
        <w:rPr/>
        <w:t>A maneira adequada de analisar qualquer mercado e estudá-lo em pelo</w:t>
        <w:br/>
        <w:t>menos duas referências temporais, relacionadas entre si pelo fator 5. Qu-</w:t>
        <w:br/>
        <w:t>ando se analisa o mercado em duas referências temporais, a mais curta</w:t>
        <w:br/>
        <w:t>deve ser 5 vezes mais breve do que a mais longa. Quando se analisam gráfi-</w:t>
        <w:br/>
        <w:t>cos diários, devem-se primeiro analisar gráficos semanais; e quando se pre-</w:t>
        <w:br/>
        <w:t>tende negociar durante o dia, usando gráficos de 10 minutos, é preciso pri-</w:t>
        <w:br/>
        <w:t>meiro analisar gráficos horários. Este é um dos princípios básicos do siste-</w:t>
        <w:br/>
        <w:t>ma de negociação Triple Screen (Seção 43).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204 </w:t>
      </w:r>
      <w:r>
        <w:rPr/>
        <w:t>OS ELEMENTOS ESSENCIAIS NEGLIGENCIADOS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VI</w:t>
        <w:br/>
        <w:t>Indicadores do</w:t>
        <w:br/>
        <w:t>Mercado de Ações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37. NEW HIGH-NEW LOW INDEX</w:t>
        <w:br/>
        <w:t>(ÍNDICE NOVA MÁXIMA-NOVA MÍNIMA)</w:t>
        <w:br/>
      </w:r>
      <w:r>
        <w:rPr/>
        <w:t>Os investidores em ações e em futuros costumavam viver como duas tribos</w:t>
        <w:br/>
        <w:t>separadas. Operavam em diferentes mercados e usavam diferentes ferra-</w:t>
        <w:br/>
        <w:t>mentas analíticas. O muro entre eles começou a desmoronar depois que se</w:t>
        <w:br/>
        <w:t>criaram os futuros de índices de ações, em 1982. Ambas as tribos apressa-</w:t>
        <w:br/>
        <w:t>ram-se em explorar a novidade.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astutos do mercado de ações usam o estocástico, as mé-</w:t>
        <w:br/>
        <w:t>dias móveis e outras ferramentas dos analistas de futuros e opções. Os in-</w:t>
        <w:br/>
        <w:t>vestidores astutos dos mercados de futuros e opções podem determinar as</w:t>
        <w:br/>
        <w:t>melhores épocas para operar com índices de ações usando indicadores do</w:t>
        <w:br/>
        <w:t>mercado de ações. Aí se inclui new high-new low index (NH-NL), prova-</w:t>
        <w:br/>
        <w:t>velmente o melhor indicador antecedente do mercado de ações, o traders’</w:t>
        <w:br/>
        <w:t>index (TRIN) e vários outros.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NH-NL</w:t>
        <w:br/>
      </w:r>
      <w:r>
        <w:rPr/>
        <w:t>O índice new high-new low (NH-NL), ou nova máxima-nova mínima,</w:t>
        <w:br/>
        <w:t>monitora os números referentes às líderes do mercado. Mede a quanti-</w:t>
        <w:br/>
        <w:t>dade de ações que alcançaram novas máximas ou novas mínimas no</w:t>
        <w:br/>
        <w:t>ano, em determinada data. As ações na lista de novas máximas são as lí-</w:t>
        <w:br/>
        <w:t>deres em força e as ações na lista de novas mínimas são as líderes em fra-</w:t>
        <w:br/>
        <w:t>queza. O NH-NL confirma tendências, quando sobe ou desce atrelado</w:t>
        <w:br/>
        <w:t>aos preços. Identifica topos e fundos no mercado de ações, quando di-</w:t>
        <w:br/>
        <w:t>verge dos preços.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Esse indicador mede as diferenças diárias entre novas máximas e novas</w:t>
        <w:br/>
        <w:t>mínimas. Além disso, é fácil de calcular a mão, com base em informações</w:t>
        <w:br/>
        <w:t>extraídas das seções especializadas da maioria dos jornais.</w:t>
      </w:r>
    </w:p>
    <w:p>
      <w:pPr>
        <w:pStyle w:val="BodyText"/>
        <w:bidi w:val="0"/>
        <w:spacing w:before="0" w:after="283"/>
        <w:jc w:val="left"/>
        <w:rPr/>
      </w:pPr>
      <w:r>
        <w:rPr/>
        <w:t>NH-NL = novas máximas – novas mínimas.</w:t>
      </w:r>
    </w:p>
    <w:p>
      <w:pPr>
        <w:pStyle w:val="BodyText"/>
        <w:bidi w:val="0"/>
        <w:spacing w:before="0" w:after="283"/>
        <w:jc w:val="left"/>
        <w:rPr/>
      </w:pPr>
      <w:r>
        <w:rPr/>
        <w:t>As novas máximas e as novas mínimas são reportadas pela maioria dos</w:t>
        <w:br/>
        <w:t>serviços de dados dos Estados Unidos. Certifique-se de que seu fornecedor</w:t>
        <w:br/>
        <w:t>de dados calcula as novas máximas e as novas mínimas durante um perío-</w:t>
        <w:br/>
        <w:t>do de 52 semanas. Alguns usam velhos “métodos calendário” e calculam as</w:t>
        <w:br/>
        <w:t>novas máximas e mínimas sempre a partir de janeiro, em vez de nos 12 me-</w:t>
        <w:br/>
        <w:t>ses anteriores.</w:t>
      </w:r>
    </w:p>
    <w:p>
      <w:pPr>
        <w:pStyle w:val="BodyText"/>
        <w:bidi w:val="0"/>
        <w:spacing w:before="0" w:after="283"/>
        <w:jc w:val="left"/>
        <w:rPr/>
      </w:pPr>
      <w:r>
        <w:rPr/>
        <w:t>Plote o índice new high-new low como histograma, com uma linha de</w:t>
        <w:br/>
        <w:t>referência horizontal no nível zero. Nos dias em que houver maior quanti-</w:t>
        <w:br/>
        <w:t>dade de novas máximas do que de novas mínimas, o NH-NL é positivo e</w:t>
        <w:br/>
        <w:t>plotado acima da linha central. Nos dias em que houver maior quantidade</w:t>
        <w:br/>
        <w:t>de novas mínimas do que de novas máximas, o NH-NL é negativo e plota-</w:t>
        <w:br/>
        <w:t>do abaixo da linha central. Se as quantidades de novas máximas e de novas</w:t>
        <w:br/>
        <w:t>mínimas forem iguais, o NH-NL é zero.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multidões</w:t>
        <w:br/>
      </w:r>
      <w:r>
        <w:rPr/>
        <w:t>As ações aparecem na lista de novas máximas quando atingem seu ponto</w:t>
        <w:br/>
        <w:t>mais forte em todo o ano. Isso mostra que uma manada de touros está atrás</w:t>
        <w:br/>
        <w:t>da ação. As ações aparecem na lista de novas mínimas quando atinge seu</w:t>
        <w:br/>
        <w:t>ponto mais fraco em todo o ano. Isso mostra que uma manada de ursos</w:t>
        <w:br/>
        <w:t>agressivos está descartando suas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índice new high-new low monitora as ações mais fortes e mais fracas</w:t>
        <w:br/>
        <w:t>na bolsa e compara seus números. Mede o equilíbrio de poder entre as lí-</w:t>
        <w:br/>
        <w:t>deres em força e as líderes em fraqueza. Essa é a razão por que o NH-NL é</w:t>
        <w:br/>
        <w:t>um indicador antecedente do mercado de ações. Os índices amplos, como</w:t>
        <w:br/>
        <w:t>o S&amp;P 500, tendem a seguir a tendência do NH-NL (Figura 37.1).</w:t>
      </w:r>
    </w:p>
    <w:p>
      <w:pPr>
        <w:pStyle w:val="BodyText"/>
        <w:bidi w:val="0"/>
        <w:spacing w:before="0" w:after="283"/>
        <w:jc w:val="left"/>
        <w:rPr/>
      </w:pPr>
      <w:r>
        <w:rPr/>
        <w:t>Você pode visualizar as 2.000 ações da Bolsa de Valores de Nova York</w:t>
        <w:br/>
        <w:t>como um regimento de 2.000 homens. Se cada ação for um soldado, as no-</w:t>
        <w:br/>
        <w:t>vas máximas e as novas mínimas são os oficiais. As novas máximas são os</w:t>
        <w:br/>
        <w:t>oficiais que lideram o ataque colina acima e as novas mínimas são os ofi-</w:t>
        <w:br/>
        <w:t>ciais que estão desertando e debandando colina abaixo. Não há maus sol-</w:t>
        <w:br/>
        <w:t>dados nem maus oficiais, afirmam os especialistas militares. O índice new</w:t>
        <w:br/>
        <w:t>high-new low mostra se mais oficiais lideram o ataque colina acima ou a</w:t>
        <w:br/>
        <w:t>derrocada colina abaixo.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NH-NL ergue-se acima de sua linha central, isso mostra que a</w:t>
        <w:br/>
        <w:t>liderança altista está mais forte. Quando NH-NL cai abaixo de sua linha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206 </w:t>
      </w:r>
      <w:r>
        <w:rPr/>
        <w:t>INDICADORES DO MERCADO DE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central, isso mostra que a liderança baixista está mais forte. Se o mercado</w:t>
        <w:br/>
        <w:t>sobe para nova máxima, isso mostra que a liderança altista está crescendo e</w:t>
        <w:br/>
        <w:t>que a tendência de alta tende a continuar. Se o mercado sobe, mas NH-NL</w:t>
        <w:br/>
        <w:t>encolhe, isso mostra que a tendência de alta está enfrentando problemas.</w:t>
        <w:br/>
        <w:t>Um regimento cujos oficiais estejam desertando tende a dar meia-volta e</w:t>
        <w:br/>
        <w:t>debandar.</w:t>
      </w:r>
    </w:p>
    <w:p>
      <w:pPr>
        <w:pStyle w:val="BodyText"/>
        <w:bidi w:val="0"/>
        <w:spacing w:before="0" w:after="283"/>
        <w:jc w:val="left"/>
        <w:rPr/>
      </w:pPr>
      <w:r>
        <w:rPr/>
        <w:t>Uma nova mínima no NH-NL mostra que a tendência de baixa deve</w:t>
        <w:br/>
        <w:t>prosseguir. Se os oficiais correrem mais rápido do que os soldados, é pro-</w:t>
        <w:br/>
        <w:t>vável que o regimento seja massacrado. Se as ações caírem, mas o NH-NL</w:t>
        <w:br/>
        <w:t>virar para cima, essa situação revela que os oficiais já não estão correndo.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37. NEW HIGH-NEW LOW INDEX (ÍNDICE NOVA MÁXIMA-NOVA MÍNIMA) </w:t>
      </w:r>
      <w:r>
        <w:rPr>
          <w:b/>
        </w:rPr>
        <w:t>207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37.1: </w:t>
      </w:r>
      <w:r>
        <w:rPr/>
        <w:t>Índice new high-new low</w:t>
      </w:r>
    </w:p>
    <w:p>
      <w:pPr>
        <w:pStyle w:val="BodyText"/>
        <w:bidi w:val="0"/>
        <w:spacing w:before="0" w:after="283"/>
        <w:jc w:val="left"/>
        <w:rPr/>
      </w:pPr>
      <w:r>
        <w:rPr/>
        <w:t>As ações que alcançam novas máximas no ano são as líderes em força e as</w:t>
        <w:br/>
        <w:t>ações que alcançam novas baixas no ano são as líderes em fraqueza. O NH-NL</w:t>
        <w:br/>
        <w:t>mede a direção e a intensidade da liderança do mercado, comparando o nú-</w:t>
        <w:br/>
        <w:t>mero de novas máximas e de novas mínimas.</w:t>
      </w:r>
    </w:p>
    <w:p>
      <w:pPr>
        <w:pStyle w:val="BodyText"/>
        <w:bidi w:val="0"/>
        <w:spacing w:before="0" w:after="283"/>
        <w:jc w:val="left"/>
        <w:rPr/>
      </w:pPr>
      <w:r>
        <w:rPr/>
        <w:t>No verão de 1987, o sentimento altista da massa tornou-se muito forte, à</w:t>
        <w:br/>
        <w:t>medida que o mercado em alta urrava em seu pico final. Enquanto cada nova</w:t>
        <w:br/>
        <w:t>máxima no mercado de ações era confirmada por novo pico no índice new</w:t>
        <w:br/>
        <w:t>high-new low (A, B, C, D e E), foi seguro manter ações. O pico de agosto no</w:t>
        <w:br/>
        <w:t>mercado de ações foi acompanhado por uma divergência de baixa (E-F) no ín-</w:t>
        <w:br/>
        <w:t>dice NH-NL, emitindo um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mercado de ações caiu em setembro, muitos operadores de mer-</w:t>
        <w:br/>
        <w:t>cado converteram-se em caçadores de pechinchas. Cinco anos de preços em</w:t>
        <w:br/>
        <w:t>ascensão os treinara a aproveitar as quedas para compras. O NH-NL, enquan-</w:t>
        <w:br/>
        <w:t>to isso, apontava para grave fraqueza. Formou um pico em apenas 100 (G), in-</w:t>
        <w:br/>
        <w:t>dicando fraqueza. O NH-NL tornou-se negativo em outubro (H) e emitiu repe-</w:t>
        <w:br/>
        <w:t>tidos sinais de venda, antecipando-se ao crash histórico.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os oficiais recuperarem o moral, todo o regimento tenderá a</w:t>
        <w:br/>
        <w:t>acompanhá-los na subida da colina (Figuras 37.2 e 37.3).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Os investidores precisam prestar a tenção a três aspectos do NH-NL, lista-</w:t>
        <w:br/>
        <w:t>dos a seguir, pela ordem de importância: divergências entre os picos e os</w:t>
        <w:br/>
        <w:t>fundos do NH-NL e os preços, a tendência do NH-NL e o nível do</w:t>
        <w:br/>
        <w:t>NH-NL, acima ou abaixo da linha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confirma um pico de preços por uma nova máxima em</w:t>
        <w:br/>
        <w:t>NH-NL, a alta tende a continuar, ainda que seja interrompida por um de-</w:t>
        <w:br/>
        <w:t>clínio. As divergências entre o NH-NL e as amplas médias de mercado for-</w:t>
        <w:br/>
        <w:t>necem os melhores sinais de negociação. A tendência que perde os líderes</w:t>
        <w:br/>
        <w:t>tende a reverter-se.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208 </w:t>
      </w:r>
      <w:r>
        <w:rPr/>
        <w:t>INDICADORES DO MERCADO DE AÇÕES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B C C</w:t>
      </w:r>
    </w:p>
    <w:p>
      <w:pPr>
        <w:pStyle w:val="BodyText"/>
        <w:bidi w:val="0"/>
        <w:spacing w:before="0" w:after="283"/>
        <w:jc w:val="left"/>
        <w:rPr/>
      </w:pPr>
      <w:r>
        <w:rPr/>
        <w:t>1987 1988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</w:t>
      </w:r>
    </w:p>
    <w:p>
      <w:pPr>
        <w:pStyle w:val="BodyText"/>
        <w:bidi w:val="0"/>
        <w:spacing w:before="0" w:after="283"/>
        <w:jc w:val="left"/>
        <w:rPr/>
      </w:pPr>
      <w:r>
        <w:rPr/>
        <w:t>Índice New High-New Long</w:t>
      </w:r>
    </w:p>
    <w:p>
      <w:pPr>
        <w:pStyle w:val="BodyText"/>
        <w:bidi w:val="0"/>
        <w:spacing w:before="0" w:after="283"/>
        <w:jc w:val="left"/>
        <w:rPr/>
      </w:pPr>
      <w:r>
        <w:rPr/>
        <w:t>Standard &amp; Poor's 500</w:t>
        <w:br/>
        <w:t>328</w:t>
      </w:r>
    </w:p>
    <w:p>
      <w:pPr>
        <w:pStyle w:val="BodyText"/>
        <w:bidi w:val="0"/>
        <w:spacing w:before="0" w:after="283"/>
        <w:jc w:val="left"/>
        <w:rPr/>
      </w:pPr>
      <w:r>
        <w:rPr/>
        <w:t>300</w:t>
      </w:r>
    </w:p>
    <w:p>
      <w:pPr>
        <w:pStyle w:val="BodyText"/>
        <w:bidi w:val="0"/>
        <w:spacing w:before="0" w:after="283"/>
        <w:jc w:val="left"/>
        <w:rPr/>
      </w:pPr>
      <w:r>
        <w:rPr/>
        <w:t>272</w:t>
      </w:r>
    </w:p>
    <w:p>
      <w:pPr>
        <w:pStyle w:val="BodyText"/>
        <w:bidi w:val="0"/>
        <w:spacing w:before="0" w:after="283"/>
        <w:jc w:val="left"/>
        <w:rPr/>
      </w:pPr>
      <w:r>
        <w:rPr/>
        <w:t>244</w:t>
      </w:r>
    </w:p>
    <w:p>
      <w:pPr>
        <w:pStyle w:val="BodyText"/>
        <w:bidi w:val="0"/>
        <w:spacing w:before="0" w:after="283"/>
        <w:jc w:val="left"/>
        <w:rPr/>
      </w:pPr>
      <w:r>
        <w:rPr/>
        <w:t>216</w:t>
      </w:r>
    </w:p>
    <w:p>
      <w:pPr>
        <w:pStyle w:val="BodyText"/>
        <w:bidi w:val="0"/>
        <w:spacing w:before="0" w:after="283"/>
        <w:jc w:val="left"/>
        <w:rPr/>
      </w:pPr>
      <w:r>
        <w:rPr/>
        <w:t>96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246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588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929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1271</w:t>
        <w:br/>
        <w:t>Out Nov Dez Jan Fev Mar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37.2: </w:t>
      </w:r>
      <w:r>
        <w:rPr/>
        <w:t>Índice new high-new low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de ações despencou em outubro de 1987 e o número de novas mí-</w:t>
        <w:br/>
        <w:t>nimas explodiu, atingindo quase 1.300 (A). O mercado de ações quicou (“sal-</w:t>
        <w:br/>
        <w:t>to de gato morto”), mas retrocedeu às mínimas (B). Os jornais estavam cheios</w:t>
        <w:br/>
        <w:t>de artigos alarmistas, indagando se aquele era o fim do sistema financeiro</w:t>
        <w:br/>
        <w:t>ocidental, tal como o conhecíamos. Mas o NH-NL emitia uma mensagem mui-</w:t>
        <w:br/>
        <w:t>to mais otimista, ao mostrar que as novas mínimas estavam encolhendo, ou</w:t>
        <w:br/>
        <w:t>seja, os oficiais recusavam-se a correr. O mercado submeteu a novos testes</w:t>
        <w:br/>
        <w:t>suas baixas, em dezembro (C), e o NH-NL traçou uma divergência de alta ain-</w:t>
        <w:br/>
        <w:t>da mais forte, disparando um sinal de compra, que se confirmou quando</w:t>
        <w:br/>
        <w:t>NH-NL irrompeu em território positivo (D). Este era o começo de um mercado</w:t>
        <w:br/>
        <w:t>em alta de dois anos.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Se o NH-NL traçar um pico mais baixo, enquanto o mercado sobe</w:t>
        <w:br/>
        <w:t>para nova máxima, cria-se uma divergência de baixa. Isso mostra</w:t>
        <w:br/>
        <w:t>que a liderança altista está ficando fraca, ainda que o mercado</w:t>
        <w:br/>
        <w:t>como um todo esteja mais alto. As divergências de baixa marcam o</w:t>
        <w:br/>
        <w:t>fim de tendências de alta. Se o último pico em NH-NL estiver em</w:t>
        <w:br/>
        <w:t>cerca de +100 ou menos, é provável que importante reversão este-</w:t>
        <w:br/>
        <w:t>ja próxima e é hora de operar vendido. Se o pico mais recente esti-</w:t>
        <w:br/>
        <w:t>ver muito acima de 100, a liderança positiva é bastante forte para</w:t>
        <w:br/>
        <w:t>evitar que o mercado entre em colapso.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37. NEW HIGH-NEW LOW INDEX (ÍNDICE NOVA MÁXIMA-NOVA MÍNIMA) </w:t>
      </w:r>
      <w:r>
        <w:rPr>
          <w:b/>
        </w:rPr>
        <w:t>209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 C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</w:t>
        <w:br/>
        <w:t>E F</w:t>
      </w:r>
      <w:r>
        <w:rPr/>
        <w:t>Índice New High-New Long</w:t>
      </w:r>
    </w:p>
    <w:p>
      <w:pPr>
        <w:pStyle w:val="BodyText"/>
        <w:bidi w:val="0"/>
        <w:spacing w:before="0" w:after="283"/>
        <w:jc w:val="left"/>
        <w:rPr/>
      </w:pPr>
      <w:r>
        <w:rPr/>
        <w:t>Standard &amp; Poor's 500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</w:r>
    </w:p>
    <w:p>
      <w:pPr>
        <w:pStyle w:val="BodyText"/>
        <w:bidi w:val="0"/>
        <w:spacing w:before="0" w:after="283"/>
        <w:jc w:val="left"/>
        <w:rPr/>
      </w:pPr>
      <w:r>
        <w:rPr/>
        <w:t>comprar comprar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</w:r>
    </w:p>
    <w:p>
      <w:pPr>
        <w:pStyle w:val="BodyText"/>
        <w:bidi w:val="0"/>
        <w:spacing w:before="0" w:after="283"/>
        <w:jc w:val="left"/>
        <w:rPr/>
      </w:pPr>
      <w:r>
        <w:rPr/>
        <w:t>360</w:t>
      </w:r>
    </w:p>
    <w:p>
      <w:pPr>
        <w:pStyle w:val="BodyText"/>
        <w:bidi w:val="0"/>
        <w:spacing w:before="0" w:after="283"/>
        <w:jc w:val="left"/>
        <w:rPr/>
      </w:pPr>
      <w:r>
        <w:rPr/>
        <w:t>348</w:t>
      </w:r>
    </w:p>
    <w:p>
      <w:pPr>
        <w:pStyle w:val="BodyText"/>
        <w:bidi w:val="0"/>
        <w:spacing w:before="0" w:after="283"/>
        <w:jc w:val="left"/>
        <w:rPr/>
      </w:pPr>
      <w:r>
        <w:rPr/>
        <w:t>337</w:t>
      </w:r>
    </w:p>
    <w:p>
      <w:pPr>
        <w:pStyle w:val="BodyText"/>
        <w:bidi w:val="0"/>
        <w:spacing w:before="0" w:after="283"/>
        <w:jc w:val="left"/>
        <w:rPr/>
      </w:pPr>
      <w:r>
        <w:rPr/>
        <w:t>325</w:t>
      </w:r>
    </w:p>
    <w:p>
      <w:pPr>
        <w:pStyle w:val="BodyText"/>
        <w:bidi w:val="0"/>
        <w:spacing w:before="0" w:after="283"/>
        <w:jc w:val="left"/>
        <w:rPr/>
      </w:pPr>
      <w:r>
        <w:rPr/>
        <w:t>314</w:t>
      </w:r>
    </w:p>
    <w:p>
      <w:pPr>
        <w:pStyle w:val="BodyText"/>
        <w:bidi w:val="0"/>
        <w:spacing w:before="0" w:after="283"/>
        <w:jc w:val="left"/>
        <w:rPr/>
      </w:pPr>
      <w:r>
        <w:rPr/>
        <w:t>317</w:t>
      </w:r>
    </w:p>
    <w:p>
      <w:pPr>
        <w:pStyle w:val="BodyText"/>
        <w:bidi w:val="0"/>
        <w:spacing w:before="0" w:after="283"/>
        <w:jc w:val="left"/>
        <w:rPr/>
      </w:pPr>
      <w:r>
        <w:rPr/>
        <w:t>171</w:t>
      </w:r>
    </w:p>
    <w:p>
      <w:pPr>
        <w:pStyle w:val="BodyText"/>
        <w:bidi w:val="0"/>
        <w:spacing w:before="0" w:after="283"/>
        <w:jc w:val="left"/>
        <w:rPr/>
      </w:pPr>
      <w:r>
        <w:rPr/>
        <w:t>24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123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269</w:t>
        <w:br/>
        <w:t>Jun Jul Ago Set Out Nov Dez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37.3 </w:t>
      </w:r>
      <w:r>
        <w:rPr/>
        <w:t>Índice new high-new low</w:t>
      </w:r>
    </w:p>
    <w:p>
      <w:pPr>
        <w:pStyle w:val="BodyText"/>
        <w:bidi w:val="0"/>
        <w:spacing w:before="0" w:after="283"/>
        <w:jc w:val="left"/>
        <w:rPr/>
      </w:pPr>
      <w:r>
        <w:rPr/>
        <w:t>O índice new high-new low emite suas melhores mensagens quando diverge</w:t>
        <w:br/>
        <w:t>dos preços. Este gráfico mostra o que aconteceu antes do minicrash de 1989 e</w:t>
        <w:br/>
        <w:t>como começou a recuperação.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alcançou novo pico em agosto (A), acompanhado por novo pico</w:t>
        <w:br/>
        <w:t>no NH-NL, que indicava a probabilidade de o mercado subir ainda mais. A alta</w:t>
        <w:br/>
        <w:t>em setembro (B) foi acompanhada por uma divergência de baixa que emitiu</w:t>
        <w:br/>
        <w:t>um sinal de venda. O mercado lutou para chegar a nova máxima em outubro</w:t>
        <w:br/>
        <w:t>(C), mas o NH-NL produziu um pico mais baixo, repetindo o sinal de venda. O</w:t>
        <w:br/>
        <w:t>NH-NL tornou-se negativo um dia antes do crash, confirmando vigorosamente</w:t>
        <w:br/>
        <w:t>o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A mínima de outubro (D) foi seguida por uma alta reflexa (“salto de gato</w:t>
        <w:br/>
        <w:t>morto”) e os preços retestaram duas vezes as mínimas de outubro (E, F). Em</w:t>
        <w:br/>
        <w:t>ambas as ocasiões, o NH-NL construiu fundos mais superficiais do que em ou-</w:t>
        <w:br/>
        <w:t>tubro. Essas divergências de baixa emitiram sinais de compra e iniciou-se</w:t>
        <w:br/>
        <w:t>nova tendência de alta.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2. Se o NH-NL traçar um fundo mais superficial, enquanto o merca-</w:t>
        <w:br/>
        <w:t>do declina para nova mínima, cria-se uma divergência de baixa.</w:t>
        <w:br/>
        <w:t>Isso mostra que a liderança baixista está encolhendo, embora o</w:t>
        <w:br/>
        <w:t>mercado esteja mais baixo. Se a mínima mais recente no NH-NL</w:t>
        <w:br/>
        <w:t>estiver perto de –100, isso mostra que a liderança baixista está exa-</w:t>
        <w:br/>
        <w:t>usta e que importante reversão está próxima. Se a mínima mais re-</w:t>
        <w:br/>
        <w:t>cente estiver muito abaixo de –100, os ursos ainda terão alguma</w:t>
        <w:br/>
        <w:t>força e a tendência de baixa pode sofrer uma pausa, mas não rever-</w:t>
        <w:br/>
        <w:t>ter. Lembre-se de que as divergências de baixa nos fundos do mer-</w:t>
        <w:br/>
        <w:t>cado de ações tendem a desenvolver-se com mais rapidez do que as</w:t>
        <w:br/>
        <w:t>divergências de baixa nos topos do mercado: compre rápido e ven-</w:t>
        <w:br/>
        <w:t>da devagar.</w:t>
      </w:r>
    </w:p>
    <w:p>
      <w:pPr>
        <w:pStyle w:val="BodyText"/>
        <w:bidi w:val="0"/>
        <w:spacing w:before="0" w:after="283"/>
        <w:jc w:val="left"/>
        <w:rPr/>
      </w:pPr>
      <w:r>
        <w:rPr/>
        <w:t>A inclinação de NH-NL em qualquer dia é definida pela tendência de</w:t>
        <w:br/>
        <w:t>suas barras nos dias mais recentes. Quando o mercado sobe e o NH-NL</w:t>
        <w:br/>
        <w:t>sobe, confirmam-se as tendências de alta. Quando o NH-NL cai junto com</w:t>
        <w:br/>
        <w:t>o mercado, confirmam-se as 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3. Se o NH-NL cai, enquanto todo o mercado mantém-se estável ou</w:t>
        <w:br/>
        <w:t>em alta, é hora de realizar lucro nas posições de curto prazo. Quan-</w:t>
        <w:br/>
        <w:t>do o NH-NL cai, isso mostra que a liderança baixista está forte e</w:t>
        <w:br/>
        <w:t>que é seguro conservar as posições vendidas e até aumentá-las. Se o</w:t>
        <w:br/>
        <w:t>mercado continua a cair, mas o NH-NL sobe, a tendência de baixa</w:t>
        <w:br/>
        <w:t>é uma hipótese – é hora de cobrir as posições vendidas.</w:t>
      </w:r>
    </w:p>
    <w:p>
      <w:pPr>
        <w:pStyle w:val="BodyText"/>
        <w:bidi w:val="0"/>
        <w:spacing w:before="0" w:after="283"/>
        <w:jc w:val="left"/>
        <w:rPr/>
      </w:pPr>
      <w:r>
        <w:rPr/>
        <w:t>4. Se o NH-NL subir num dia estável, acende-se uma mensagem de</w:t>
        <w:br/>
        <w:t>alta e emite-se um sinal de compra. Isso mostra que os oficiais es-</w:t>
        <w:br/>
        <w:t>tão subindo a colina, enquanto os soldados ainda estão agachados</w:t>
        <w:br/>
        <w:t>nas trincheiras. Quando NH-NL cai num dia estável, isso emite</w:t>
        <w:br/>
        <w:t>um sinal para vender a descoberto. Mostra que os oficiais estão de-</w:t>
        <w:br/>
        <w:t>sertando, enquanto as tropas ainda estão mantendo as posições.</w:t>
        <w:br/>
        <w:t>Os soldados não são burros – se os oficiais correm, eles não vão fi-</w:t>
        <w:br/>
        <w:t>car e lutar sozinhos.</w:t>
      </w:r>
    </w:p>
    <w:p>
      <w:pPr>
        <w:pStyle w:val="BodyText"/>
        <w:bidi w:val="0"/>
        <w:spacing w:before="0" w:after="283"/>
        <w:jc w:val="left"/>
        <w:rPr/>
      </w:pPr>
      <w:r>
        <w:rPr/>
        <w:t>A posição do NH-NL em relação à linha central mostra se os touros ou</w:t>
        <w:br/>
        <w:t>os ursos estão no controle. Quando o NH-NL está acima da linha central,</w:t>
        <w:br/>
        <w:t>sabe-se que a maioria dos líderes de mercado é altista. Nesse caso, é melhor</w:t>
        <w:br/>
        <w:t>operar no mercado de ações no lado comprado. Quando o NH-NL está</w:t>
        <w:br/>
        <w:t>abaixo da linha central, sabe-se que a liderança baixista é mais forte, e é</w:t>
        <w:br/>
        <w:t>melhor operar no lado vendido. O NH-NL pode ficar acima da linha cen-</w:t>
        <w:br/>
        <w:t>tral durante meses seguidos, nos mercados em alta, e abaixo da linha central</w:t>
        <w:br/>
        <w:t>durante meses seguidos, nos mercados em baixa.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210 </w:t>
      </w:r>
      <w:r>
        <w:rPr/>
        <w:t>INDICADORES DO MERCADO DE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5. Se o NH-NL ficar negativo durante vários meses, mas depois subir</w:t>
        <w:br/>
        <w:t>acima de sua linha central, isso sinaliza que é provável iniciar-se</w:t>
        <w:br/>
        <w:t>um movimento de alta. Nesse caso, é hora de procurar oportuni-</w:t>
        <w:br/>
        <w:t>dades de compra, usando osciladores para a determinação do mo-</w:t>
        <w:br/>
        <w:t>mento mais adequado. Se o NH-NL ficar positivo durante vários</w:t>
        <w:br/>
        <w:t>meses, mas então cair abaixo de sua linha central, isso revela a pro-</w:t>
        <w:br/>
        <w:t>babilidade de que se inicie um movimento de baixa. Nesse caso, é</w:t>
        <w:br/>
        <w:t>hora de buscar oportunidades de operar a descoberto, usando os-</w:t>
        <w:br/>
        <w:t>ciladores para a determinação do momento mais adequado.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o NH-NL</w:t>
        <w:br/>
      </w:r>
      <w:r>
        <w:rPr/>
        <w:t xml:space="preserve">Os velhos analistas costumavam </w:t>
      </w:r>
      <w:r>
        <w:rPr>
          <w:b/>
        </w:rPr>
        <w:t>ajustar o NH-NL</w:t>
      </w:r>
      <w:r>
        <w:rPr/>
        <w:t>, usando médias móveis</w:t>
        <w:br/>
        <w:t>simples de 10 dias e de 30 dias. Quando uma MM de 10 dias de NH-NL cru-</w:t>
        <w:br/>
        <w:t>zava acima de uma MM de 30 dias, emitia-se um sinal de compra. Quando</w:t>
        <w:br/>
        <w:t>uma MM de 10 dias cruzava abaixo de uma MM de 30 dias, emitia-se um si-</w:t>
        <w:br/>
        <w:t>nal de venda. O NH-NL bruto emite sinais mais claros, mas caso ainda se</w:t>
        <w:br/>
        <w:t>queira ajustar o NH-NL, é melhor usar médias móveis exponenciais.</w:t>
      </w:r>
    </w:p>
    <w:p>
      <w:pPr>
        <w:pStyle w:val="BodyText"/>
        <w:bidi w:val="0"/>
        <w:spacing w:before="0" w:after="283"/>
        <w:jc w:val="left"/>
        <w:rPr/>
      </w:pPr>
      <w:r>
        <w:rPr/>
        <w:t>A quantidade de novas máximas e de novas mínimas é divulgada dia-</w:t>
        <w:br/>
        <w:t>riamente pela Bolsa de Valores de Nova York, pela American Stock</w:t>
        <w:br/>
        <w:t>Exchange, pela Over-the-Counter Exchange e pela London Stock Exchan-</w:t>
        <w:br/>
        <w:t xml:space="preserve">ge. A maioria das </w:t>
      </w:r>
      <w:r>
        <w:rPr>
          <w:b/>
        </w:rPr>
        <w:t xml:space="preserve">bolsas de valores no exterior </w:t>
      </w:r>
      <w:r>
        <w:rPr/>
        <w:t>não reporta esses números,</w:t>
        <w:br/>
        <w:t>mas os analistas equipados com computador não terão dificuldade em criar</w:t>
        <w:br/>
        <w:t>o NH-NL para qualquer mercado. Os investidores que usam o NH-NL</w:t>
        <w:br/>
        <w:t>fora dos Estados Unidos desfrutam de posição de vantagem em relação aos</w:t>
        <w:br/>
        <w:t>concorrentes que carecem desse indicador. É necessário obter um ano de</w:t>
        <w:br/>
        <w:t>dados diários para cada ação que se acompanha e atualizá-los todos os</w:t>
        <w:br/>
        <w:t>dias. Programe o computador para examinar seu banco de dados todos os</w:t>
        <w:br/>
        <w:t>dias e destacar as ações que atingiram nova máxima ou nova mínima em</w:t>
        <w:br/>
        <w:t>relação às 52 semanas anteriores.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NH-NL não funciona nos </w:t>
      </w:r>
      <w:r>
        <w:rPr>
          <w:b/>
        </w:rPr>
        <w:t>mercados de ações dominados por um</w:t>
        <w:br/>
        <w:t xml:space="preserve">punhado de ações. </w:t>
      </w:r>
      <w:r>
        <w:rPr/>
        <w:t>Por exemplo, centenas de ações estão listadas na Bolsa</w:t>
        <w:br/>
        <w:t>de Milão, na Itália, mas apenas duas delas – FIAT e Generale – represen-</w:t>
        <w:br/>
        <w:t>tam quase 70% de toda a capitalização de mercado. Essas duas gigantes são</w:t>
        <w:br/>
        <w:t>capazes de sufocar o restante do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38. TRADER’S INDEX E OUTROS</w:t>
        <w:br/>
        <w:t>INDICADORES DO MERCADO DE AÇÕES</w:t>
        <w:br/>
      </w:r>
      <w:r>
        <w:rPr/>
        <w:t>O trader’s index (TRIN) é um indicador antecedente do mercado de ações.</w:t>
        <w:br/>
        <w:t>Mostra quando grandes altas e baixas estão prontas para reverter-se, medi-</w:t>
        <w:br/>
        <w:t>do a intensidade do otimismo do grupo dominante no mercado. O otimis-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38. TRADER’S INDEX E OUTROS INDICADORES DO MERCADO DE AÇÕES </w:t>
      </w:r>
      <w:r>
        <w:rPr>
          <w:b/>
        </w:rPr>
        <w:t>211</w:t>
      </w:r>
    </w:p>
    <w:p>
      <w:pPr>
        <w:pStyle w:val="BodyText"/>
        <w:bidi w:val="0"/>
        <w:ind w:hanging="0" w:left="0" w:right="0"/>
        <w:jc w:val="left"/>
        <w:rPr/>
      </w:pPr>
      <w:r>
        <w:rPr/>
        <w:t>mo excessivo está associado com os topos do mercado e o pessimismo ex-</w:t>
        <w:br/>
        <w:t>cessivo com os fundos.</w:t>
      </w:r>
    </w:p>
    <w:p>
      <w:pPr>
        <w:pStyle w:val="BodyText"/>
        <w:bidi w:val="0"/>
        <w:spacing w:before="0" w:after="283"/>
        <w:jc w:val="left"/>
        <w:rPr/>
      </w:pPr>
      <w:r>
        <w:rPr/>
        <w:t>O TRIN mede a relação entre ações em alta e em baixa e compara esse</w:t>
        <w:br/>
        <w:t>resultado com a relação entre volumes crescentes e decrescentes. Esse indi-</w:t>
        <w:br/>
        <w:t>cador foi popularizado por Richard Arms e é parte da maioria dos sistemas</w:t>
        <w:br/>
        <w:t>de cotações. Qualquer corretor com um terminal em sua mesa pode aper-</w:t>
        <w:br/>
        <w:t>tar algumas teclas e ver o TRIN mais recente. É fácil calcular o TRIN a mão</w:t>
        <w:br/>
        <w:t>ou em computador, no fim de cada dia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Com o tempo, o desenvolvimento do mercado, abrangendo inovações</w:t>
        <w:br/>
        <w:t>como opções sobre ações e arbitragem de índices, mudou o TRIN. A inter-</w:t>
        <w:br/>
        <w:t>pretação original do TRIN foi ajustada, mas este ainda se destaca como um</w:t>
        <w:br/>
        <w:t>dos melhores indicadores do mercado de ações. Ajuda a determinar o ti-</w:t>
        <w:br/>
        <w:t>ming para negociações com ações, assim como para operações com futu-</w:t>
        <w:br/>
        <w:t>ros e opções.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TRIN</w:t>
        <w:br/>
      </w:r>
      <w:r>
        <w:rPr/>
        <w:t>Precisa-se de quatro dados para calcular o traders’ index: o número e o vo-</w:t>
        <w:br/>
        <w:t>lume de ações em alta e em baixa, assim como o volume de ambos os gru-</w:t>
        <w:br/>
        <w:t>pos. Essas informações são divulgadas pela Bolsa de Valores de Nova York</w:t>
        <w:br/>
        <w:t>e por várias outras bolsas durante cada seção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TRIN =</w:t>
        <w:br/>
        <w:t>Emissões em alta</w:t>
      </w:r>
    </w:p>
    <w:p>
      <w:pPr>
        <w:pStyle w:val="BodyText"/>
        <w:bidi w:val="0"/>
        <w:spacing w:before="0" w:after="283"/>
        <w:jc w:val="left"/>
        <w:rPr/>
      </w:pPr>
      <w:r>
        <w:rPr/>
        <w:t>Volumes crescentes</w:t>
        <w:br/>
        <w:t>Emissões em bai</w:t>
      </w:r>
    </w:p>
    <w:p>
      <w:pPr>
        <w:pStyle w:val="BodyText"/>
        <w:bidi w:val="0"/>
        <w:spacing w:before="0" w:after="283"/>
        <w:jc w:val="left"/>
        <w:rPr/>
      </w:pPr>
      <w:r>
        <w:rPr/>
        <w:t>/</w:t>
        <w:br/>
        <w:t>xa</w:t>
      </w:r>
    </w:p>
    <w:p>
      <w:pPr>
        <w:pStyle w:val="BodyText"/>
        <w:bidi w:val="0"/>
        <w:spacing w:before="0" w:after="283"/>
        <w:jc w:val="left"/>
        <w:rPr/>
      </w:pPr>
      <w:r>
        <w:rPr/>
        <w:t>Volumes decrescentes</w:t>
      </w:r>
    </w:p>
    <w:p>
      <w:pPr>
        <w:pStyle w:val="BodyText"/>
        <w:bidi w:val="0"/>
        <w:spacing w:before="0" w:after="283"/>
        <w:jc w:val="left"/>
        <w:rPr/>
      </w:pPr>
      <w:r>
        <w:rPr/>
        <w:t>O TRIN compara a relação entre o índice de ações em alta e em baixa</w:t>
        <w:br/>
        <w:t>e o índice entre volumes crescentes e decrescentes (ver Figura 38.1). Se</w:t>
        <w:br/>
        <w:t>1.000 ações sobem com um volume de 100 milhões de ações e 1.000</w:t>
        <w:br/>
        <w:t>ações caem com um volume de 100 milhões de ações, o TRIN é igual a 1.</w:t>
        <w:br/>
        <w:t>Se 1.500 ações sobem com um volume de 150 milhões de ações de 500</w:t>
        <w:br/>
        <w:t>ações descem, com um volume de 50 milhões de ações, o TRIM continua</w:t>
        <w:br/>
        <w:t>em 1.</w:t>
      </w:r>
    </w:p>
    <w:p>
      <w:pPr>
        <w:pStyle w:val="BodyText"/>
        <w:bidi w:val="0"/>
        <w:spacing w:before="0" w:after="283"/>
        <w:jc w:val="left"/>
        <w:rPr/>
      </w:pPr>
      <w:r>
        <w:rPr/>
        <w:t>O TRIN cai quando o volume de ações em alta é desproporcionalmen-</w:t>
        <w:br/>
        <w:t>te alto, em comparação com o seu número. O TRIN sobe quando o volume</w:t>
        <w:br/>
        <w:t>de ações em baixa é desproporcionalmente alto, em comparação com o</w:t>
        <w:br/>
        <w:t>seu número.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de ações em alta geralmente incha desproporcionalmente a</w:t>
        <w:br/>
        <w:t>seu número durante as altas. Se o índice entre ações em alta e ações em bai-</w:t>
        <w:br/>
        <w:t>xa é 2:1, mas o índice entre volumes crescentes e volumes decrescentes é</w:t>
        <w:br/>
        <w:t>4:1, o TRIN é de 0,50 (2:1/4:1). Um TRIN baixo mostra que os touros es-</w:t>
        <w:br/>
        <w:t>tão muito otimistas, a alta está exagerada e o topo está próximo.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212 </w:t>
      </w:r>
      <w:r>
        <w:rPr/>
        <w:t>INDICADORES DO MERCADO DE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o mercado cai, o volume de ações em baixa geralmente incha</w:t>
        <w:br/>
        <w:t>fora de proporção com seu número. Se o quociente de emissões em alta e</w:t>
        <w:br/>
        <w:t>em baixa é de 1:2, mas o quociente entre volumes crescentes e decrescen-</w:t>
        <w:br/>
        <w:t>tes é de 1:4, o TRIN será de 2 (1:2/1:4). O TRIN alto mostra que os ursos</w:t>
        <w:br/>
        <w:t>estão muito otimistas, as ações em baixa envolvem grandes volumes, a bai-</w:t>
        <w:br/>
        <w:t>xa está exagerada e o mercado se aproxima do fundo.</w:t>
      </w:r>
    </w:p>
    <w:p>
      <w:pPr>
        <w:pStyle w:val="BodyText"/>
        <w:bidi w:val="0"/>
        <w:spacing w:before="0" w:after="283"/>
        <w:jc w:val="left"/>
        <w:rPr/>
      </w:pPr>
      <w:r>
        <w:rPr/>
        <w:t>O TRIN está sujeito a fortes oscilações de um dia para o outro. Seus si-</w:t>
        <w:br/>
        <w:t>nais são melhores quando é ajustado com uma média móvel. Pode-se usar</w:t>
        <w:br/>
        <w:t>uma média móvel exponencial de 13 dias de TRIN diário (ver Seção 25).</w:t>
        <w:br/>
        <w:t>Ela filtra o ruído da volatilidade diária e mostra a verdadeira tendência</w:t>
        <w:br/>
        <w:t>desse indicador. No restante deste capítulo, o termo TRIN será usado</w:t>
        <w:br/>
        <w:t>como abreviação de MME de 13 dias do TRIN diário.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38. TRADER’S INDEX E OUTROS INDICADORES DO MERCADO DE AÇÕES </w:t>
      </w:r>
      <w:r>
        <w:rPr>
          <w:b/>
        </w:rPr>
        <w:t>213</w:t>
      </w:r>
    </w:p>
    <w:p>
      <w:pPr>
        <w:pStyle w:val="BodyText"/>
        <w:bidi w:val="0"/>
        <w:spacing w:before="0" w:after="283"/>
        <w:jc w:val="left"/>
        <w:rPr/>
      </w:pPr>
      <w:r>
        <w:rPr/>
        <w:t>Data Alta Baixa Vol. cresc. Vol. decresc. TRIN:1 TRIN:13-MME</w:t>
        <w:br/>
        <w:t>6/04 784 765 8374 7107 0,87</w:t>
        <w:br/>
        <w:t>6/05 661 895 7162 9418 0,97</w:t>
        <w:br/>
        <w:t>6/06 681 861 6339 8783 1,10</w:t>
        <w:br/>
        <w:t>6/07 445 1113 3251 11771 1,415</w:t>
        <w:br/>
        <w:t>6/10 648 905 4230 6644 1,12</w:t>
        <w:br/>
        <w:t>6/11 868 680 9371 48231 0,66</w:t>
        <w:br/>
        <w:t>6/12 356 1237 2049 12906 1,81</w:t>
        <w:br/>
        <w:t>6/13 765 734 6787 5420 0,83</w:t>
        <w:br/>
        <w:t>6/14 1036 531 11529 4123 0,70</w:t>
        <w:br/>
        <w:t>6/17 645 851 4518 6916 1,16</w:t>
        <w:br/>
        <w:t>6/18 622 895 5261 8177 1,08</w:t>
        <w:br/>
        <w:t>6/19 399 1159 2453 11567 1,62</w:t>
        <w:br/>
        <w:t>6/20 655 854 6305 7734 0,94 1,10</w:t>
        <w:br/>
        <w:t>6/21 841 684 11192 5239 0,58 1,02</w:t>
        <w:br/>
        <w:t>6/24 298 1322 1202 11592 2,17 1,18</w:t>
        <w:br/>
        <w:t>6/25 612 888 5216 8171 1,08 1,17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38.1: </w:t>
      </w:r>
      <w:r>
        <w:rPr/>
        <w:t>Planilha do traders’ index (TRIN)</w:t>
      </w:r>
    </w:p>
    <w:p>
      <w:pPr>
        <w:pStyle w:val="BodyText"/>
        <w:bidi w:val="0"/>
        <w:spacing w:before="0" w:after="283"/>
        <w:jc w:val="left"/>
        <w:rPr/>
      </w:pPr>
      <w:r>
        <w:rPr/>
        <w:t>O TRIN monitora o índice entre ações em alta e ações em baixa e compara-o</w:t>
        <w:br/>
        <w:t>com o índice entre volumes crescentes e decrescentes. Funciona melhor quan-</w:t>
        <w:br/>
        <w:t>do é ajustado com uma média móvel exponencial, como a MME de 13 dias.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Plote o TRIN numa escala vertical invertida. Os números baixos no</w:t>
        <w:br/>
        <w:t>topo identificam os picos de mercado e os números altos na base identifi-</w:t>
        <w:br/>
        <w:t>cam as mínimas do mercado. Duas linhas de referência horizontais mar-</w:t>
        <w:br/>
        <w:t>cam os níveis overbought e oversold. Quando o TRIN se ergue acima de</w:t>
        <w:br/>
        <w:t>sua linha de referência superior, isso mostra que o mercado de ações está</w:t>
        <w:br/>
        <w:t>overbought e aproximando-se do topo. Quando o TRIN cai abaixo de sua</w:t>
        <w:br/>
        <w:t>linha de referência mais baixa, isso mostra que o mercado está oversold e</w:t>
        <w:br/>
        <w:t>aproximando-se do fundo.</w:t>
      </w:r>
    </w:p>
    <w:p>
      <w:pPr>
        <w:pStyle w:val="BodyText"/>
        <w:bidi w:val="0"/>
        <w:spacing w:before="0" w:after="283"/>
        <w:jc w:val="left"/>
        <w:rPr/>
      </w:pPr>
      <w:r>
        <w:rPr/>
        <w:t>O nível das linhas de referência depende de as ações estarem em ten-</w:t>
        <w:br/>
        <w:t>dência de alta, em tendência de baixa ou em faixa de negociação neutra. A</w:t>
        <w:br/>
        <w:t>linha de overbought geralmente é colocada em 0,65 ou 0,70 nos mercados</w:t>
        <w:br/>
        <w:t>em alta ou em 0,70 ou 0,75 nos mercados em baixa. A linha de oversold é</w:t>
        <w:br/>
        <w:t>colocada em 0,90 ou 0,95 nos mercados em alta ou em 1,00 ou 1,10 nos</w:t>
        <w:br/>
        <w:t>mercados em baixa. Estes níveis talvez já não sejam os mesmos quando</w:t>
        <w:br/>
        <w:t>você estiver lendo este livro – use-os como ponto de partida para suas pró-</w:t>
        <w:br/>
        <w:t>prias pesquisas.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maneira de traçar linhas de referência é examinar um gráfico</w:t>
        <w:br/>
        <w:t>de índices, como o S&amp;P 500 para os últimos seis meses, junto com o TRIN.</w:t>
        <w:br/>
        <w:t>Marque todos os topos e fundos importantes do S&amp;P 500 e trace duas li-</w:t>
        <w:br/>
        <w:t>nhas de referência que cruzem os correspondentes topos e fundos do</w:t>
        <w:br/>
        <w:t>TRIN. Quando o TRIN entrar mais uma vez nessas áreas extremas, você</w:t>
        <w:br/>
        <w:t>saberá que o mercado ingressou em zona de reversão. Ajuste as linhas de</w:t>
        <w:br/>
        <w:t>oversold e overbought a cada três meses.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multidão</w:t>
        <w:br/>
      </w:r>
      <w:r>
        <w:rPr/>
        <w:t>O mercado de ações é um animal maníaco-depressivo – oscila do auge da</w:t>
        <w:br/>
        <w:t>expansão até a mais profunda depressão. A disposição de ânimo dos pacien-</w:t>
        <w:br/>
        <w:t>tes maníaco-depressivos passa por ciclos. Ao atingir o fundo da depressão,</w:t>
        <w:br/>
        <w:t>seu ânimo começa a melhorar. Ao chegar ao topo da mania, começa a de-</w:t>
        <w:br/>
        <w:t>sacelerar. Os investidores podem usar o TRIN para diagnosticar episódios</w:t>
        <w:br/>
        <w:t>maníacos e depressivos no mercado de ações e apostar em suas reversões</w:t>
        <w:br/>
        <w:t>(ver Figura 38.2).</w:t>
      </w:r>
    </w:p>
    <w:p>
      <w:pPr>
        <w:pStyle w:val="BodyText"/>
        <w:bidi w:val="0"/>
        <w:spacing w:before="0" w:after="283"/>
        <w:jc w:val="left"/>
        <w:rPr/>
      </w:pPr>
      <w:r>
        <w:rPr/>
        <w:t>As multidões são emocionais e voltadas para o curto prazo. As tendên-</w:t>
        <w:br/>
        <w:t>cias geralmente vão mais longe do que o esperado porque as multidões ex-</w:t>
        <w:br/>
        <w:t>teriorizam seus sentimentos e correm, em vez de agir com racionalidade.</w:t>
        <w:br/>
        <w:t>As tendências revertem quando as massas de investidores cansam-se de</w:t>
        <w:br/>
        <w:t>correr. O TRIN mostra quando chega a exaustão.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touros ficam gananciosos durante uma alta, compram tan-</w:t>
        <w:br/>
        <w:t>tas ações que o volume crescente incha fora de proporção com o número</w:t>
        <w:br/>
        <w:t>de ações em alta. Quando o TRIN ergue-se acima de sua linha de referên-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214 </w:t>
      </w:r>
      <w:r>
        <w:rPr/>
        <w:t>INDICADORES DO MERCADO DE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cia superior, isso mostra que o otimismo da massa elevou-se a nível relacio-</w:t>
        <w:br/>
        <w:t>nado com os topos.</w:t>
      </w:r>
    </w:p>
    <w:p>
      <w:pPr>
        <w:pStyle w:val="BodyText"/>
        <w:bidi w:val="0"/>
        <w:spacing w:before="0" w:after="283"/>
        <w:jc w:val="left"/>
        <w:rPr/>
      </w:pPr>
      <w:r>
        <w:rPr/>
        <w:t>Se os ursos despejarem suas ações durante um declínio, o volume de</w:t>
        <w:br/>
        <w:t>ações em baixa geralmente aumenta fora de proporção com seu número.</w:t>
        <w:br/>
        <w:t>Quando o TRIN cai abaixo de sua linha de referência inferior, isso mostra</w:t>
        <w:br/>
        <w:t>que a baixa está exagerada e que a reversão está próxima.</w:t>
      </w:r>
    </w:p>
    <w:p>
      <w:pPr>
        <w:pStyle w:val="BodyText"/>
        <w:bidi w:val="0"/>
        <w:spacing w:before="0" w:after="283"/>
        <w:jc w:val="left"/>
        <w:rPr/>
      </w:pPr>
      <w:r>
        <w:rPr/>
        <w:t>As mudanças no TRIN são semelhantes ao que ocorre durante as ho-</w:t>
        <w:br/>
        <w:t>ras de rush na estação suburbana de uma ferrovia que liga a cidade à pe-</w:t>
        <w:br/>
        <w:t>riferia urbana. De manhã, a plataforma de embarque fica apinhada, en-</w:t>
        <w:br/>
        <w:t>quanto à noite a multidão se comprime na plataforma de chegada. A</w:t>
        <w:br/>
        <w:t>multidão maior identifica o pico da tendência, na ida para a cidade ou</w:t>
        <w:br/>
        <w:t>na volta para casa. Identificam-se as reversões no tráfego ferroviário,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38. TRADER’S INDEX E OUTROS INDICADORES DO MERCADO DE AÇÕES </w:t>
      </w:r>
      <w:r>
        <w:rPr>
          <w:b/>
        </w:rPr>
        <w:t>215</w:t>
      </w:r>
    </w:p>
    <w:p>
      <w:pPr>
        <w:pStyle w:val="BodyText"/>
        <w:bidi w:val="0"/>
        <w:spacing w:before="0" w:after="283"/>
        <w:jc w:val="left"/>
        <w:rPr/>
      </w:pPr>
      <w:r>
        <w:rPr/>
        <w:t>Standard &amp; Poor's 500</w:t>
      </w:r>
    </w:p>
    <w:p>
      <w:pPr>
        <w:pStyle w:val="BodyText"/>
        <w:bidi w:val="0"/>
        <w:spacing w:before="0" w:after="283"/>
        <w:jc w:val="left"/>
        <w:rPr/>
      </w:pPr>
      <w:r>
        <w:rPr/>
        <w:t>Overbought</w:t>
      </w:r>
    </w:p>
    <w:p>
      <w:pPr>
        <w:pStyle w:val="BodyText"/>
        <w:bidi w:val="0"/>
        <w:spacing w:before="0" w:after="283"/>
        <w:jc w:val="left"/>
        <w:rPr/>
      </w:pPr>
      <w:r>
        <w:rPr/>
        <w:t>Oversold</w:t>
        <w:br/>
        <w:t>Trader's Index</w:t>
      </w:r>
    </w:p>
    <w:p>
      <w:pPr>
        <w:pStyle w:val="BodyText"/>
        <w:bidi w:val="0"/>
        <w:spacing w:before="0" w:after="283"/>
        <w:jc w:val="left"/>
        <w:rPr/>
      </w:pPr>
      <w:r>
        <w:rPr/>
        <w:t>vender</w:t>
        <w:br/>
        <w:t>vender vender vender</w:t>
      </w:r>
    </w:p>
    <w:p>
      <w:pPr>
        <w:pStyle w:val="BodyText"/>
        <w:bidi w:val="0"/>
        <w:spacing w:before="0" w:after="283"/>
        <w:jc w:val="left"/>
        <w:rPr/>
      </w:pPr>
      <w:r>
        <w:rPr/>
        <w:t>vender vender</w:t>
      </w:r>
    </w:p>
    <w:p>
      <w:pPr>
        <w:pStyle w:val="BodyText"/>
        <w:bidi w:val="0"/>
        <w:spacing w:before="0" w:after="283"/>
        <w:jc w:val="left"/>
        <w:rPr/>
      </w:pPr>
      <w:r>
        <w:rPr/>
        <w:t>comprar comprar comprar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comprarcomprar</w:t>
      </w:r>
    </w:p>
    <w:p>
      <w:pPr>
        <w:pStyle w:val="BodyText"/>
        <w:bidi w:val="0"/>
        <w:spacing w:before="0" w:after="283"/>
        <w:jc w:val="left"/>
        <w:rPr/>
      </w:pPr>
      <w:r>
        <w:rPr/>
        <w:t>360</w:t>
      </w:r>
    </w:p>
    <w:p>
      <w:pPr>
        <w:pStyle w:val="BodyText"/>
        <w:bidi w:val="0"/>
        <w:spacing w:before="0" w:after="283"/>
        <w:jc w:val="left"/>
        <w:rPr/>
      </w:pPr>
      <w:r>
        <w:rPr/>
        <w:t>348</w:t>
      </w:r>
    </w:p>
    <w:p>
      <w:pPr>
        <w:pStyle w:val="BodyText"/>
        <w:bidi w:val="0"/>
        <w:spacing w:before="0" w:after="283"/>
        <w:jc w:val="left"/>
        <w:rPr/>
      </w:pPr>
      <w:r>
        <w:rPr/>
        <w:t>337</w:t>
      </w:r>
    </w:p>
    <w:p>
      <w:pPr>
        <w:pStyle w:val="BodyText"/>
        <w:bidi w:val="0"/>
        <w:spacing w:before="0" w:after="283"/>
        <w:jc w:val="left"/>
        <w:rPr/>
      </w:pPr>
      <w:r>
        <w:rPr/>
        <w:t>325</w:t>
      </w:r>
    </w:p>
    <w:p>
      <w:pPr>
        <w:pStyle w:val="BodyText"/>
        <w:bidi w:val="0"/>
        <w:spacing w:before="0" w:after="283"/>
        <w:jc w:val="left"/>
        <w:rPr/>
      </w:pPr>
      <w:r>
        <w:rPr/>
        <w:t>314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0,68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0,78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0,89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0,99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1,09</w:t>
        <w:br/>
        <w:t>Jul Ago Set Out Nov Dez Jan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38.2: </w:t>
      </w:r>
      <w:r>
        <w:rPr/>
        <w:t>Traders’ Index (TRIN)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volume de ações em alta aumenta fora de proporção com seu núme-</w:t>
        <w:br/>
        <w:t>ro, isso reflete entusiasmo altista, e o TRIN torna-se overbought. Ele sobe e</w:t>
        <w:br/>
        <w:t>então acende um sinal de venda, ao sair da zona overbought. Quando o volu-</w:t>
        <w:br/>
        <w:t>me das ações em baixa torna-se muito grande em relação a seu número, o</w:t>
        <w:br/>
        <w:t>TRIN fica oversold. Emite um sinal de compra ao sair da zona oversold.</w:t>
      </w:r>
    </w:p>
    <w:p>
      <w:pPr>
        <w:pStyle w:val="BodyText"/>
        <w:bidi w:val="0"/>
        <w:spacing w:before="0" w:after="283"/>
        <w:jc w:val="left"/>
        <w:rPr/>
      </w:pPr>
      <w:r>
        <w:rPr/>
        <w:t>O TRIN emite seus melhores sinais de compra e venda quando diverge do pa-</w:t>
        <w:br/>
        <w:t>drão do índice S&amp;P 500. O mercado subiu mais alto em outubro do que em se-</w:t>
        <w:br/>
        <w:t>tembro, mas o TRIN atingiu topo mais baixo, emitindo forte sinal de venda.</w:t>
        <w:br/>
        <w:t>Depois da queda de outubro, o mercado retestou seu fundo em novembro,</w:t>
        <w:br/>
        <w:t>mas um fundo muito mais alto no TRIN mostrou que os ursos estavam perden-</w:t>
        <w:br/>
        <w:t>do o fôlego. Essa divergência de alta emitiu um forte sinal de compra. Na bor-</w:t>
        <w:br/>
        <w:t>da direita do gráfico, o mercado está forte, mas o TRIN está longe de uma po-</w:t>
        <w:br/>
        <w:t>sição overbought — mantenha-se comprado.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avaliando-se a quantidade de pessoas nas plataformas. É o que faz o</w:t>
        <w:br/>
        <w:t>TRIN no mercado de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TRIN identifica as horas de rush nas tendências de alta e nas tendên-</w:t>
        <w:br/>
        <w:t>cias de baixa, sinalizando os extremos de alta nos topos e os extremos de</w:t>
        <w:br/>
        <w:t>baixa nos fundos. O TRIN identifica as viradas de ânimo da multidão do</w:t>
        <w:br/>
        <w:t>mercado de ações. Os profissionais usam essas informações porque ten-</w:t>
        <w:br/>
        <w:t>dem a operar contra os desvios e a favor do retorno à normalidade.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 TRIN é plotado em escala invertida. Os números altos marcam os fun-</w:t>
        <w:br/>
        <w:t>dos e os números baixos marcam os topos. O TRIN oscila entre 0,75 e</w:t>
        <w:br/>
        <w:t>0,85 em mercados neutros. É menos que 1,0, pois o volume de ações em</w:t>
        <w:br/>
        <w:t>alta geralmente supera o volume de ações em baixa. As pessoas normal-</w:t>
        <w:br/>
        <w:t>mente são mais altistas do que baixistas.</w:t>
      </w:r>
    </w:p>
    <w:p>
      <w:pPr>
        <w:pStyle w:val="BodyText"/>
        <w:bidi w:val="0"/>
        <w:spacing w:before="0" w:after="283"/>
        <w:jc w:val="left"/>
        <w:rPr/>
      </w:pPr>
      <w:r>
        <w:rPr/>
        <w:t>O TRIN não pode ser usado mecanicamente – as mesmas leituras sig-</w:t>
        <w:br/>
        <w:t>nificam diferentes coisas sob diferentes condições de mercado. As leituras</w:t>
        <w:br/>
        <w:t>de overbought e oversold são mais baixas durante os mercados em baixa e</w:t>
        <w:br/>
        <w:t>mais altas durante os mercados em alta. Por exemplo, o TRIN de 0,60</w:t>
        <w:br/>
        <w:t>marca grande força altista nos estágios iniciais de um mercado em alta. Su-</w:t>
        <w:br/>
        <w:t>gere que se busquem todas as oportunidades para ampliar as posições com-</w:t>
        <w:br/>
        <w:t>pradas. A mesma leitura de 0,60 durante uma alta secundária num merca-</w:t>
        <w:br/>
        <w:t>do em baixa marca grande oportunidade para operar a descoberto. Essa é a</w:t>
        <w:br/>
        <w:t>razão por que convém ajustar as linhas overbought e oversold a cada três</w:t>
        <w:br/>
        <w:t>meses.</w:t>
      </w:r>
    </w:p>
    <w:p>
      <w:pPr>
        <w:pStyle w:val="BodyText"/>
        <w:bidi w:val="0"/>
        <w:spacing w:before="0" w:after="283"/>
        <w:jc w:val="left"/>
        <w:rPr/>
      </w:pPr>
      <w:r>
        <w:rPr/>
        <w:t>1. Compre quando o TRIN sair da zona oversold. Quando o TRIN</w:t>
        <w:br/>
        <w:t>cruza para cima da linha de referência inferior, ele mostra que os</w:t>
        <w:br/>
        <w:t>ursos perderam o gás. Comprar a essa altura é como apostar na</w:t>
        <w:br/>
        <w:t>mudança do tráfego depois da hora do rush.</w:t>
      </w:r>
    </w:p>
    <w:p>
      <w:pPr>
        <w:pStyle w:val="BodyText"/>
        <w:bidi w:val="0"/>
        <w:spacing w:before="0" w:after="283"/>
        <w:jc w:val="left"/>
        <w:rPr/>
      </w:pPr>
      <w:r>
        <w:rPr/>
        <w:t>2. Venda quando o TRIN deixar a zona de overbought. Quando o</w:t>
        <w:br/>
        <w:t>TRIN mergulha abaixo de sua linha de referência superior, isso</w:t>
        <w:br/>
        <w:t>mostra que os touros estão ficando sem fôlego. Vender a descober-</w:t>
        <w:br/>
        <w:t>to nesse momento é mais seguro do que tentar pegar o topo exato.</w:t>
      </w:r>
    </w:p>
    <w:p>
      <w:pPr>
        <w:pStyle w:val="BodyText"/>
        <w:bidi w:val="0"/>
        <w:spacing w:before="0" w:after="283"/>
        <w:jc w:val="left"/>
        <w:rPr/>
      </w:pPr>
      <w:r>
        <w:rPr/>
        <w:t>3. O TRIN funciona melhor quando combinado com o índice new</w:t>
        <w:br/>
        <w:t>high-new low (ver Seção 37). Se o TRIN ficar oversold enquanto o</w:t>
        <w:br/>
        <w:t>NH-NL alcança nova mínima, isso mostra que a liderança baixista</w:t>
        <w:br/>
        <w:t>está forte e que a tendência de baixa tende a continuar. Se o TRIN</w:t>
        <w:br/>
        <w:t>ficar oversold, mas o NH-NL traçar uma divergência de alta, isso</w:t>
        <w:br/>
        <w:t>marca importante mínima. Os sinais combinados de TRIN e</w:t>
        <w:br/>
        <w:t>NH-NL dão confiança aos investidores para ampliar as posições</w:t>
        <w:br/>
        <w:t>compradas.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216 </w:t>
      </w:r>
      <w:r>
        <w:rPr/>
        <w:t>INDICADORES DO MERCADO DE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Se o TRIN ficar overbought, mas o NH-NL subir até nova máxi-</w:t>
        <w:br/>
        <w:t>ma, isso mostra que a liderança altista é forte, sendo provável a</w:t>
        <w:br/>
        <w:t>continuação da tendência de alta. Se o TRIN ficar overbought en-</w:t>
        <w:br/>
        <w:t>quanto o NH-NL traça uma divergência de baixa, isso geralmente</w:t>
        <w:br/>
        <w:t>marca importante topo no mercado de ações. Nesse caso, convém</w:t>
        <w:br/>
        <w:t>reforçar as posições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O TRIN emite seus sinais de compra e de venda mais fortes quando diver-</w:t>
        <w:br/>
        <w:t>ge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5. Quando o mercado de ações atinge nova máxima, mas o TRIN tra-</w:t>
        <w:br/>
        <w:t>ça um pico mais baixo do que durante a alta anterior, isso mostra</w:t>
        <w:br/>
        <w:t>que os touros estão perdendo a energia. Quando os touros não são</w:t>
        <w:br/>
        <w:t>capazes de comprar tantas ações quanto antes, a tendência de alta</w:t>
        <w:br/>
        <w:t>enfrenta problemas. Uma divergência de baixa entre o TRIN e o</w:t>
        <w:br/>
        <w:t>mercado de ações emite forte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6. Quando o mercado de ações cai para nova mínima, mas o TRIN</w:t>
        <w:br/>
        <w:t>estabiliza-se em nível mais superficial do que durante seu declínio</w:t>
        <w:br/>
        <w:t>anterior, isso mostra que os ursos têm menos ações para vender.</w:t>
        <w:br/>
        <w:t>Quando os ursos começam a perder energia, o mercado está pron-</w:t>
        <w:br/>
        <w:t>to para subir. Uma divergência de alta entre o TRIN e o mercado</w:t>
        <w:br/>
        <w:t>de ações emite forte sinal de compra.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TRIN</w:t>
        <w:br/>
      </w:r>
      <w:r>
        <w:rPr/>
        <w:t>A Bolsa de Valores de Nova York divulga informações sobre as ações em</w:t>
        <w:br/>
        <w:t>alta e em baixa e sobre seus volumes durante cada sessão de negociação. O</w:t>
        <w:br/>
      </w:r>
      <w:r>
        <w:rPr>
          <w:b/>
        </w:rPr>
        <w:t xml:space="preserve">TRIN intradiário </w:t>
      </w:r>
      <w:r>
        <w:rPr/>
        <w:t>pode ser usado pelos day-traders.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é possível aplicar o TRIN às ações negociadas em qualquer</w:t>
        <w:br/>
        <w:t>bolsa de valores que reporte os números de ações em alta e em baixa e seus</w:t>
        <w:br/>
        <w:t xml:space="preserve">volumes. Quando esses dados se tornarem disponíveis em </w:t>
      </w:r>
      <w:r>
        <w:rPr>
          <w:b/>
        </w:rPr>
        <w:t>bolsas no exte-</w:t>
        <w:br/>
        <w:t xml:space="preserve">rior, </w:t>
      </w:r>
      <w:r>
        <w:rPr/>
        <w:t>os primeiros operadores de mercado a usá-los desfrutarão de vanta-</w:t>
        <w:br/>
        <w:t>gem competitiva.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Avanço/declínio</w:t>
        <w:br/>
      </w:r>
      <w:r>
        <w:rPr/>
        <w:t>A linha avanço/declínio (linha A/D) mede a participação da massa nas altas</w:t>
        <w:br/>
        <w:t>e baixas. Supondo que as novas máximas e as novas mínimas sejam os ofi-</w:t>
        <w:br/>
        <w:t>ciais de nossa analogia, e o Dow Jones Industrials seja o general, a linha</w:t>
        <w:br/>
        <w:t>A/D mostra se os soldados estão seguindo os líderes. A probabilidade de</w:t>
        <w:br/>
        <w:t>persistência da alta ou baixa é maior quando a linha A/D sobe até nova má-</w:t>
        <w:br/>
        <w:t>xima ou desce até nova mínima, atrelada ao Dow.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38. TRADER’S INDEX E OUTROS INDICADORES DO MERCADO DE AÇÕES </w:t>
      </w:r>
      <w:r>
        <w:rPr>
          <w:b/>
        </w:rPr>
        <w:t>217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calcular o A/D a cada dia, subtraia o número de ações em declínio</w:t>
        <w:br/>
        <w:t>do número de ações em avanço e ignore as ações que se mantêm constan-</w:t>
        <w:br/>
        <w:t>tes. O resultado é positivo ou negativo, caso, respectivamente, mais ações</w:t>
        <w:br/>
        <w:t>avancem ou declinem. Por exemplo, supondo a negociação de 1.900</w:t>
        <w:br/>
        <w:t>ações, 900 avançando, 700 declinando e 300 sem alterações, o avanço/de-</w:t>
        <w:br/>
        <w:t>clínio será igual a +200 (900 – 700). Os números de avanço/declínio refe-</w:t>
        <w:br/>
        <w:t>rentes a cada dia são adicionados ao total do dia anterior, criando uma li-</w:t>
        <w:br/>
        <w:t>nha A/D cumulativa.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devem ficar de olho nos novos picos e vales da linha</w:t>
        <w:br/>
        <w:t>A/D, pois seu nível absoluto depende, sobretudo, de sua data de início. As</w:t>
        <w:br/>
        <w:t>altas e baixas dotadas de bases amplas têm energia mais duradoura. Se</w:t>
        <w:br/>
        <w:t>nova máxima no mercado de ações for acompanhada por nova máxima na</w:t>
        <w:br/>
        <w:t>linha A/D, isso mostra que a alta tem ampla base e tende a continuar. Se o</w:t>
        <w:br/>
        <w:t>mercado de ações atingir novo pico, mas a linha A/D alcançar topo mais</w:t>
        <w:br/>
        <w:t>baixo do que durante a alta anterior, isso mostra que menos ações estão</w:t>
        <w:br/>
        <w:t>sendo negociadas e que a alta talvez esteja perto do fim. Quando o merca-</w:t>
        <w:br/>
        <w:t>do cai para nova mínima, mas a linha A/D traça fundo mais superficial do</w:t>
        <w:br/>
        <w:t>que durante o declínio anterior, isso mostra que a queda está ficando mais</w:t>
        <w:br/>
        <w:t>débil e que o movimento dos ursos está chegando ao fim. Esses sinais ten-</w:t>
        <w:br/>
        <w:t>dem a antecipar-se às reversões em semanas, se não meses.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Ações mais ativas</w:t>
        <w:br/>
      </w:r>
      <w:r>
        <w:rPr/>
        <w:t>O indicador de ações mais ativas (Most Active Stocks – MAS) é a linha</w:t>
        <w:br/>
        <w:t>avanço/declínio das 15 ações mais ativas da Bolsa de Valores de Nova</w:t>
        <w:br/>
        <w:t>York. São listadas diariamente em muitos jornais. Muitas ações de gran-</w:t>
        <w:br/>
        <w:t>des empresas, como as da IBM, aparecem com freqüência nessas listas.</w:t>
        <w:br/>
        <w:t>Outras ações entram na lista apenas quando atraem a atenção do público,</w:t>
        <w:br/>
        <w:t>em face de determinada notícia extremamente positiva ou negativa. O</w:t>
        <w:br/>
        <w:t xml:space="preserve">MAS é indicador de </w:t>
      </w:r>
      <w:r>
        <w:rPr>
          <w:i/>
        </w:rPr>
        <w:t xml:space="preserve">big money </w:t>
      </w:r>
      <w:r>
        <w:rPr/>
        <w:t xml:space="preserve">(grana alta) – mostra se o </w:t>
      </w:r>
      <w:r>
        <w:rPr>
          <w:i/>
        </w:rPr>
        <w:t xml:space="preserve">big money </w:t>
      </w:r>
      <w:r>
        <w:rPr/>
        <w:t>está</w:t>
        <w:br/>
        <w:t>altista ou baixista.</w:t>
      </w:r>
    </w:p>
    <w:p>
      <w:pPr>
        <w:pStyle w:val="BodyText"/>
        <w:bidi w:val="0"/>
        <w:spacing w:before="0" w:after="283"/>
        <w:jc w:val="left"/>
        <w:rPr/>
      </w:pPr>
      <w:r>
        <w:rPr/>
        <w:t>O MAS para cada dia é igual ao número das ações mais ativas que avan-</w:t>
        <w:br/>
        <w:t>çam menos o número das ações mais ativas que declinam. Por exemplo, se</w:t>
        <w:br/>
        <w:t>9 das ações mais ativas sobem, 4 caem e 2 ficam estáveis, o MAS desse dia é</w:t>
        <w:br/>
        <w:t>5 (9 – 4). O MAS de cada dia é adicionado ao total do dia anterior, criando</w:t>
        <w:br/>
        <w:t>uma linha de MAS cumulativa.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MAS movimenta-se na mesma direção do mercado de ações</w:t>
        <w:br/>
        <w:t xml:space="preserve">como um todo, isso mostra que o </w:t>
      </w:r>
      <w:r>
        <w:rPr>
          <w:i/>
        </w:rPr>
        <w:t xml:space="preserve">big money </w:t>
      </w:r>
      <w:r>
        <w:rPr/>
        <w:t>sustenta a tendência, aumen-</w:t>
        <w:br/>
        <w:t>tando a probabilidade de que seja duradoura. Quando o mercado movi-</w:t>
        <w:br/>
        <w:t xml:space="preserve">menta-se num sentido e o MAS segue em outro, isso mostra que o </w:t>
      </w:r>
      <w:r>
        <w:rPr>
          <w:i/>
        </w:rPr>
        <w:t>big mo-</w:t>
        <w:br/>
        <w:t xml:space="preserve">ney </w:t>
      </w:r>
      <w:r>
        <w:rPr/>
        <w:t>está apostando na reversão. Quando a tendência do MAS diverge da</w:t>
        <w:br/>
        <w:t>tendência dos preços, a probabilidade de reversão é ainda mais alta.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218 </w:t>
      </w:r>
      <w:r>
        <w:rPr/>
        <w:t>INDICADORES DO MERCADO DE AÇÕES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Outros indicadores do mercado de ações</w:t>
        <w:br/>
      </w:r>
      <w:r>
        <w:rPr/>
        <w:t>Apenas poucos indicadores resistiram ao teste do tempo. O índice new high-</w:t>
        <w:br/>
        <w:t>new low e o TRIN são provavelmente os melhores indicadores do mercado</w:t>
        <w:br/>
        <w:t>de ações, seguidos pelo avanço/declínio e pelo ações mais ativas.</w:t>
      </w:r>
    </w:p>
    <w:p>
      <w:pPr>
        <w:pStyle w:val="BodyText"/>
        <w:bidi w:val="0"/>
        <w:spacing w:before="0" w:after="283"/>
        <w:jc w:val="left"/>
        <w:rPr/>
      </w:pPr>
      <w:r>
        <w:rPr/>
        <w:t>Os velhos livros sobre mercado de ações estão apinhados de indicadores</w:t>
        <w:br/>
        <w:t>fascinantes, mas é preciso ser muito cuidadoso em aplicá-los hoje. As mu-</w:t>
        <w:br/>
        <w:t>danças no mercado ao longo dos anos mataram muitos desses indicadores.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baseados em volumes de ações de baixo preço perde-</w:t>
        <w:br/>
        <w:t>ram sua utilidade quando o volume médio do mercado de ações dos Esta-</w:t>
        <w:br/>
        <w:t xml:space="preserve">dos Unidos aumentou 10 vezes e o Dow subiu seis vezes. O </w:t>
      </w:r>
      <w:r>
        <w:rPr>
          <w:b/>
        </w:rPr>
        <w:t>Member Short</w:t>
        <w:br/>
        <w:t xml:space="preserve">Sale Ratio </w:t>
      </w:r>
      <w:r>
        <w:rPr/>
        <w:t xml:space="preserve">e o </w:t>
      </w:r>
      <w:r>
        <w:rPr>
          <w:b/>
        </w:rPr>
        <w:t xml:space="preserve">Specialist Short Sale Ratio </w:t>
      </w:r>
      <w:r>
        <w:rPr/>
        <w:t>deixou de funcionar depois que as</w:t>
        <w:br/>
        <w:t>opções se tornaram populares. Ambos agora estão ligados à arbitragem en-</w:t>
        <w:br/>
        <w:t xml:space="preserve">tre mercados. O </w:t>
      </w:r>
      <w:r>
        <w:rPr>
          <w:b/>
        </w:rPr>
        <w:t xml:space="preserve">odd-lot statistics </w:t>
      </w:r>
      <w:r>
        <w:rPr/>
        <w:t>perdeu o valor quando os conservadores</w:t>
        <w:br/>
        <w:t>que investem em lotes de ações passaram a comprar cotas de fundos mú-</w:t>
        <w:br/>
        <w:t xml:space="preserve">tuos. O </w:t>
      </w:r>
      <w:r>
        <w:rPr>
          <w:b/>
        </w:rPr>
        <w:t xml:space="preserve">odd-lot short sale ratio </w:t>
      </w:r>
      <w:r>
        <w:rPr/>
        <w:t>caiu em desuso quando os jogadores desco-</w:t>
        <w:br/>
        <w:t>briram as opções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38. TRADER’S INDEX E OUTROS INDICADORES DO MERCADO DE AÇÕES </w:t>
      </w:r>
      <w:r>
        <w:rPr>
          <w:b/>
        </w:rPr>
        <w:t>219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VII</w:t>
        <w:br/>
        <w:t>Indicadores Psicológicos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39. INDICADORES DE CONSENSO</w:t>
        <w:br/>
      </w:r>
      <w:r>
        <w:rPr/>
        <w:t>A maioria dos investidores mantém para si mesmos suas opiniões sobre o</w:t>
        <w:br/>
        <w:t>mercado, mas os jornalistas financeiros e os redatores de newsletters as</w:t>
        <w:br/>
        <w:t>jorram como se fossem hidrantes de incêndio. Alguns autores são sem dú-</w:t>
        <w:br/>
        <w:t>vida brilhantes, mas ambos os grupos como um todo não apresentam bons</w:t>
        <w:br/>
        <w:t>antecedentes em suas operações de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Os jornalistas financeiros e os autores de newsletters enfatizam demais</w:t>
        <w:br/>
        <w:t>certas tendências, mas não se dão conta de importantes pontos de infle-</w:t>
        <w:br/>
        <w:t>xão. Quando esses grupos tornam-se altistas ou baixistas, convém negoci-</w:t>
        <w:br/>
        <w:t>ar em sentido oposto ao deles. O comportamento grupal é mais primitivo</w:t>
        <w:br/>
        <w:t>do que o comportamento individual.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de consenso, também conhecidos como indicadores de</w:t>
        <w:br/>
        <w:t>opinião contrária, não são tão exatos quanto os indicadores de acompa-</w:t>
        <w:br/>
        <w:t>nhamento de tendências, ou osciladores. Eles simplesmente chamam a</w:t>
        <w:br/>
        <w:t>atenção para o fato de que a tendência está madura para a reversão. Ao</w:t>
        <w:br/>
        <w:t>captar essa mensagem, use os indicadores técnicos para a determinação</w:t>
        <w:br/>
        <w:t>mais precisa do timing.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a multidão do mercado continuar em conflito, a tendência</w:t>
        <w:br/>
        <w:t>pode continuar. Quando a multidão atinge forte consenso, a tendência</w:t>
        <w:br/>
        <w:t>está pronta para a reversão. No momento em que a multidão tornar-se</w:t>
        <w:br/>
        <w:t>muito altista, vale a pena preparar-se para vender. Já se a multidão ficar</w:t>
        <w:br/>
        <w:t>muito baixista, convém preparar-se para comprar.</w:t>
      </w:r>
    </w:p>
    <w:p>
      <w:pPr>
        <w:pStyle w:val="BodyText"/>
        <w:bidi w:val="0"/>
        <w:spacing w:before="0" w:after="283"/>
        <w:jc w:val="left"/>
        <w:rPr/>
      </w:pPr>
      <w:r>
        <w:rPr/>
        <w:t>Os fundamentos da teoria da opinião contrária foram lançados por</w:t>
        <w:br/>
        <w:t xml:space="preserve">Charles Mackay, advogado escocês. Ele descreveu em seu livro </w:t>
      </w:r>
      <w:r>
        <w:rPr>
          <w:i/>
        </w:rPr>
        <w:t>Extraordi-</w:t>
        <w:br/>
        <w:t>nary Popular Delusions and the Madness of Crowds</w:t>
      </w:r>
      <w:r>
        <w:rPr/>
        <w:t>, o comportamento das</w:t>
        <w:br/>
        <w:t>multidões durante a Mania da Tulipa Holandesa e a Bolha dos Mares do</w:t>
        <w:br/>
        <w:t>Sul, na Inglaterra. Humphrey B. Neill aplicou a teoria da opinião contrária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às ações e a outros mercados financeiros. Em seu livro </w:t>
      </w:r>
      <w:r>
        <w:rPr>
          <w:i/>
        </w:rPr>
        <w:t>The Art of Contrary</w:t>
        <w:br/>
        <w:t xml:space="preserve">Thinking </w:t>
      </w:r>
      <w:r>
        <w:rPr/>
        <w:t>ele explica por que a maioria deve estar errada nos grandes pon-</w:t>
        <w:br/>
        <w:t>tos de inflexão do mercado. Os preços são estabelecidos pelas multidões, e</w:t>
        <w:br/>
        <w:t>quando quase todos se tornam altistas, não mais existem novos comprado-</w:t>
        <w:br/>
        <w:t>res suficientes para sustentar o mercado em alta.</w:t>
      </w:r>
    </w:p>
    <w:p>
      <w:pPr>
        <w:pStyle w:val="BodyText"/>
        <w:bidi w:val="0"/>
        <w:spacing w:before="0" w:after="283"/>
        <w:jc w:val="left"/>
        <w:rPr/>
      </w:pPr>
      <w:r>
        <w:rPr/>
        <w:t>Abraham W. Cohen, advogado de Nova York, propôs a idéia de pes-</w:t>
        <w:br/>
        <w:t>quisar os consultores de investimentos de Nova York e usar suas respos-</w:t>
        <w:br/>
        <w:t>tas como sucedâneo de todo o conjunto de profissionais. Cohen era um</w:t>
        <w:br/>
        <w:t>cético que passou vários anos em Wall Street e percebeu que os assessores</w:t>
        <w:br/>
        <w:t>como grupo não apresentavam melhor desempenho do que a multidão</w:t>
        <w:br/>
        <w:t xml:space="preserve">do mercado. Em 1963, ele lançou um serviço chamado </w:t>
      </w:r>
      <w:r>
        <w:rPr>
          <w:i/>
        </w:rPr>
        <w:t>Investors Intelli-</w:t>
        <w:br/>
        <w:t xml:space="preserve">gence </w:t>
      </w:r>
      <w:r>
        <w:rPr/>
        <w:t>para monitorar os autores de newsletters sobre o mercado. Quan-</w:t>
        <w:br/>
        <w:t>do a maioria ficava baixista, Coohen identificava uma oportunidade de</w:t>
        <w:br/>
        <w:t>compra. As oportunidades de venda eram marcadas por forte sentimento</w:t>
        <w:br/>
        <w:t>altista entre os autores de newsletters. James H. Sibbet aplicou essa teoria</w:t>
        <w:br/>
        <w:t>às commodities. Em 1964, constituiu um serviço de assessoria chamado</w:t>
        <w:br/>
      </w:r>
      <w:r>
        <w:rPr>
          <w:i/>
        </w:rPr>
        <w:t xml:space="preserve">Market Vane. </w:t>
      </w:r>
      <w:r>
        <w:rPr/>
        <w:t>Estudou as opiniões dos consultores e também ponde-</w:t>
        <w:br/>
        <w:t>rou-as em proporção à quantidade de subscritores das respectivas news-</w:t>
        <w:br/>
        <w:t>letters.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Monitorando a opinião dos consultores</w:t>
        <w:br/>
      </w:r>
      <w:r>
        <w:rPr/>
        <w:t>Alguns autores de newsletters são muito inteligentes. Porém, como gru-</w:t>
        <w:br/>
        <w:t>po, não são melhores do que a média dos operadores de mercado. Tor-</w:t>
        <w:br/>
        <w:t>nam-se muito altistas nos grandes topos e muito baixistas nos grandes</w:t>
        <w:br/>
        <w:t>fundos. Seu consenso é semelhante ao da multidão de investidores.</w:t>
      </w:r>
    </w:p>
    <w:p>
      <w:pPr>
        <w:pStyle w:val="BodyText"/>
        <w:bidi w:val="0"/>
        <w:spacing w:before="0" w:after="283"/>
        <w:jc w:val="left"/>
        <w:rPr/>
      </w:pPr>
      <w:r>
        <w:rPr/>
        <w:t>Os autores de newsletters, em sua maioria, seguem as tendências, pois</w:t>
        <w:br/>
        <w:t>têm medo de parecer tolos e perder subscritores ao não perceber impor-</w:t>
        <w:br/>
        <w:t>tante movimento do mercado. Quanto mais durar a tendência, mais os au-</w:t>
        <w:br/>
        <w:t>tores a enaltecem. Os consultores são os mais altistas nos topos do merca-</w:t>
        <w:br/>
        <w:t>do e os mais baixistas nos fundos do mercado. Quando a maioria dos auto-</w:t>
        <w:br/>
        <w:t>res de newsletters torna-se intensamente altista ou baixista, é boa idéia</w:t>
        <w:br/>
        <w:t>operar contra eles.</w:t>
      </w:r>
    </w:p>
    <w:p>
      <w:pPr>
        <w:pStyle w:val="BodyText"/>
        <w:bidi w:val="0"/>
        <w:spacing w:before="0" w:after="283"/>
        <w:jc w:val="left"/>
        <w:rPr/>
      </w:pPr>
      <w:r>
        <w:rPr/>
        <w:t>Vários serviços de avaliação acompanham a porcentagem de touros e</w:t>
        <w:br/>
        <w:t>de ursos entre os consultores. Os principais serviços de avaliação são o</w:t>
        <w:br/>
      </w:r>
      <w:r>
        <w:rPr>
          <w:i/>
        </w:rPr>
        <w:t>Investors Intelligence</w:t>
      </w:r>
      <w:r>
        <w:rPr/>
        <w:t xml:space="preserve">, no mercado de ações, e o </w:t>
      </w:r>
      <w:r>
        <w:rPr>
          <w:i/>
        </w:rPr>
        <w:t>Market Vane</w:t>
      </w:r>
      <w:r>
        <w:rPr/>
        <w:t>, nos merca-</w:t>
        <w:br/>
        <w:t>dos futuros. Muitos assessores são extremamente habilidosos em evasivas</w:t>
        <w:br/>
        <w:t>e tergiversações. Quem fala com os dois lados da boca pode depois alegar</w:t>
        <w:br/>
        <w:t xml:space="preserve">que estava certo, não importa o rumo do mercado. Os editores de </w:t>
      </w:r>
      <w:r>
        <w:rPr>
          <w:i/>
        </w:rPr>
        <w:t>Inves-</w:t>
        <w:br/>
        <w:t xml:space="preserve">tors Intelligence </w:t>
      </w:r>
      <w:r>
        <w:rPr/>
        <w:t xml:space="preserve">e de </w:t>
      </w:r>
      <w:r>
        <w:rPr>
          <w:i/>
        </w:rPr>
        <w:t xml:space="preserve">Market Vane </w:t>
      </w:r>
      <w:r>
        <w:rPr/>
        <w:t>têm muita experiência em arrancar opi-</w:t>
        <w:br/>
        <w:t>niões firmes desses camaleões. Quando o mesmo editor faz as avaliações,</w:t>
        <w:br/>
        <w:t>elas adquirem consistência interna.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222 </w:t>
      </w:r>
      <w:r>
        <w:rPr/>
        <w:t>INDICADORES PSICOLÓGICOS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  <w:i/>
        </w:rPr>
        <w:t>Investors Intelligence</w:t>
        <w:br/>
      </w:r>
      <w:r>
        <w:rPr/>
        <w:t xml:space="preserve">A </w:t>
      </w:r>
      <w:r>
        <w:rPr>
          <w:i/>
        </w:rPr>
        <w:t xml:space="preserve">Investors Intelligence </w:t>
      </w:r>
      <w:r>
        <w:rPr/>
        <w:t>foi fundada por Abe Cohen, em 1963. Falecido em</w:t>
        <w:br/>
        <w:t>1983, seu trabalho foi levado avante por Michael Burke, redator-chefe e</w:t>
        <w:br/>
        <w:t xml:space="preserve">editor. A </w:t>
      </w:r>
      <w:r>
        <w:rPr>
          <w:i/>
        </w:rPr>
        <w:t xml:space="preserve">Investor Inteligence </w:t>
      </w:r>
      <w:r>
        <w:rPr/>
        <w:t>monitora 130 newsletters e tabula a quanti-</w:t>
        <w:br/>
        <w:t>dade de touros, ursos e indecisos entre seus autores. A porcentagem de ur-</w:t>
        <w:br/>
        <w:t>sos é especialmente importante, pois parecer baixista é especialmente difí-</w:t>
        <w:br/>
        <w:t>cil para os autores do mercado de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porcentagem de ursos entre autores de newsletters chega a</w:t>
        <w:br/>
        <w:t>55%, o mercado está perto de importante fundo. Quando a porcentagem</w:t>
        <w:br/>
        <w:t>de ursos cai abaixo de 15% e a porcentagem de touros sobe acima de 65%,</w:t>
        <w:br/>
        <w:t>o mercado de ações está próximo de importante topo.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Market Vane</w:t>
        <w:br/>
      </w:r>
      <w:r>
        <w:rPr/>
        <w:t xml:space="preserve">A </w:t>
      </w:r>
      <w:r>
        <w:rPr>
          <w:i/>
        </w:rPr>
        <w:t xml:space="preserve">Market Vane </w:t>
      </w:r>
      <w:r>
        <w:rPr/>
        <w:t>avalia cerca de 70 newsletters, cobrindo 32 mercados. Para</w:t>
        <w:br/>
        <w:t>tanto, analisa o grau do sentimento de alta de cada autor, em cada merca-</w:t>
        <w:br/>
        <w:t>do, numa escala de 9 pontos, e multiplica essas avaliações pelo número es-</w:t>
        <w:br/>
        <w:t>timado de subscritores em cada serviço (a maioria dos assessores inflaciona</w:t>
        <w:br/>
        <w:t>tremendamente esses números para parecerem mais populares). Obtém-se</w:t>
        <w:br/>
        <w:t>um relatório de consenso numa escala de 0 (o mais baixista ) a 100 (o mais</w:t>
        <w:br/>
        <w:t>altista) somando as avaliações referentes a todos os assessores. Quando o</w:t>
        <w:br/>
        <w:t>consenso de alta se aproxima de 70% a 80%, é hora de ficar atento à rever-</w:t>
        <w:br/>
        <w:t>são para baixo, e quando chega perto de 20% a 30%, é hora de comprar.</w:t>
      </w:r>
    </w:p>
    <w:p>
      <w:pPr>
        <w:pStyle w:val="BodyText"/>
        <w:bidi w:val="0"/>
        <w:spacing w:before="0" w:after="283"/>
        <w:jc w:val="left"/>
        <w:rPr/>
      </w:pPr>
      <w:r>
        <w:rPr/>
        <w:t>A razão para operar contra os extremos no consenso baseia-se na estru-</w:t>
        <w:br/>
        <w:t>tura dos mercados futuros. O número de contratos comprados e vendidos</w:t>
        <w:br/>
        <w:t>é sempre igual. Por exemplo, se a quantidade de contratos em aberto de</w:t>
        <w:br/>
        <w:t>ouro for de 12.000, têm-se 12.000 contratos comprados e 12.000 contra-</w:t>
        <w:br/>
        <w:t>tos vendidos.</w:t>
      </w:r>
    </w:p>
    <w:p>
      <w:pPr>
        <w:pStyle w:val="BodyText"/>
        <w:bidi w:val="0"/>
        <w:spacing w:before="0" w:after="283"/>
        <w:jc w:val="left"/>
        <w:rPr/>
      </w:pPr>
      <w:r>
        <w:rPr/>
        <w:t>Embora as quantidades de contratos comprados e vendidos sejam sem-</w:t>
        <w:br/>
        <w:t>pre iguais, o número de indivíduos que os detêm sempre muda. Se a maio-</w:t>
        <w:br/>
        <w:t>ria for baixista, a minoria altista tem maiores posições por pessoa. O se-</w:t>
        <w:br/>
        <w:t>guinte exemplo ilustra o que acontece quando o consenso muda entre</w:t>
        <w:br/>
        <w:t>1.000 investidores que detêm 12.000 contratos em determinado mercado.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Contratos</w:t>
        <w:br/>
        <w:t>em aberto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Consenso</w:t>
        <w:br/>
        <w:t>de alta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Número de</w:t>
        <w:br/>
        <w:t>touros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Número de</w:t>
        <w:br/>
        <w:t>ursos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Contratos</w:t>
        <w:br/>
        <w:t>por touro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Contratos</w:t>
        <w:br/>
        <w:t>por urso</w:t>
      </w:r>
    </w:p>
    <w:p>
      <w:pPr>
        <w:pStyle w:val="BodyText"/>
        <w:bidi w:val="0"/>
        <w:spacing w:before="0" w:after="283"/>
        <w:jc w:val="left"/>
        <w:rPr/>
      </w:pPr>
      <w:r>
        <w:rPr/>
        <w:t>12.000 50 500 500 24 24</w:t>
        <w:br/>
        <w:t>12.000 80 800 200 15 60</w:t>
        <w:br/>
        <w:t>12.000 20 200 800 60 15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39. INDICADORES DE CONSENSO </w:t>
      </w:r>
      <w:r>
        <w:rPr>
          <w:b/>
        </w:rPr>
        <w:t>223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Se o consenso de alta for igual a 50%, metade dos investidores está</w:t>
        <w:br/>
        <w:t>comprada e metade está vendida. A média dos investidores com-</w:t>
        <w:br/>
        <w:t>prados mantém tantos contratos quanto a média dos investidores</w:t>
        <w:br/>
        <w:t>vendidos.</w:t>
      </w:r>
    </w:p>
    <w:p>
      <w:pPr>
        <w:pStyle w:val="BodyText"/>
        <w:bidi w:val="0"/>
        <w:spacing w:before="0" w:after="283"/>
        <w:jc w:val="left"/>
        <w:rPr/>
      </w:pPr>
      <w:r>
        <w:rPr/>
        <w:t>2. Quando o consenso de alta chega a 80%, isso mostra que 80% dos</w:t>
        <w:br/>
        <w:t>investidores estão comprados e 20% estão vendidos. Uma vez que</w:t>
        <w:br/>
        <w:t>o total das posições compradas e o total das posições vendidas são</w:t>
        <w:br/>
        <w:t>sempre iguais, os ursos, em média, estão vendidos em quatro vezes</w:t>
        <w:br/>
        <w:t>mais contratos do que os touros, em média, estão comprados. Isso</w:t>
        <w:br/>
        <w:t>significa que, em média, os ursos têm quatro vezes mais dinheiro</w:t>
        <w:br/>
        <w:t>do que os touros. O big money está no lado vendido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3. Quando o consenso de alta cai até 20%, isso significa que 20% dos</w:t>
        <w:br/>
        <w:t>investidores estão comprados e 80% estão vendidos. Como as</w:t>
        <w:br/>
        <w:t>quantidades de contratos comprados e vendidos são sempre</w:t>
        <w:br/>
        <w:t>iguais, os touros, em média, mantêm quatro vezes mais contratos</w:t>
        <w:br/>
        <w:t>do que os ursos. Isso mostra que o big money está no lado compra-</w:t>
        <w:br/>
        <w:t>do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i/>
        </w:rPr>
        <w:t xml:space="preserve">big money </w:t>
      </w:r>
      <w:r>
        <w:rPr/>
        <w:t>não cresceu sendo burro. Os grandes investidores ten-</w:t>
        <w:br/>
        <w:t>dem a ser mais esclarecidos e bem-sucedidos do que a média – do contrá-</w:t>
        <w:br/>
        <w:t>rio, deixariam de ser grandes investidores. Quando o big money gravita</w:t>
        <w:br/>
        <w:t>para um lado do mercado, pense em operar nessa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Para interpretar o consenso de alta em qualquer mercado, obtenha</w:t>
        <w:br/>
        <w:t>pelo menos doze meses de dados históricos sobre o consenso e observe os</w:t>
        <w:br/>
        <w:t>níveis em que o mercado virou no passado (Figura 39.1). Atualize esses ní-</w:t>
        <w:br/>
        <w:t>veis uma vez a cada três meses. Na próxima vez em que o consenso do mer-</w:t>
        <w:br/>
        <w:t>cado tornar-se intensamente altista, busque uma oportunidade de vender a</w:t>
        <w:br/>
        <w:t>descoberto, usando os indicadores técnicos. Quando o consenso ficar mui-</w:t>
        <w:br/>
        <w:t>to baixista, busque uma oportunidade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As opiniões dos consultores às vezes começam a mudar uma ou duas</w:t>
        <w:br/>
        <w:t>semanas antes da reversão de uma grande tendência. Se o consenso de alta</w:t>
        <w:br/>
        <w:t>cair de 78 para 76, ou se subir de 25 para 27, isso mostra que os consultores</w:t>
        <w:br/>
        <w:t>mais tarimbados estão abandonando o que parece uma tendência vencedo-</w:t>
        <w:br/>
        <w:t>ra, significando que a tendência esta pronta para a reversão.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Sinais da imprensa</w:t>
        <w:br/>
      </w:r>
      <w:r>
        <w:rPr/>
        <w:t>Para compreender qualquer grupo de pessoas, é preciso saber o que seus</w:t>
        <w:br/>
        <w:t>membros querem e o que temem. Os jornalistas financeiros querem pare-</w:t>
        <w:br/>
        <w:t>cer sérios, inteligentes e informados; têm medo de transmitir a impressão</w:t>
        <w:br/>
        <w:t>de ignorantes e inseguros. É normal que os jornalistas financeiros fiquem</w:t>
        <w:br/>
        <w:t>em cima do muro e apresentem os vários lados de uma mesma questão. 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224 </w:t>
      </w:r>
      <w:r>
        <w:rPr/>
        <w:t>INDICADORES PSICOLÓGICOS</w:t>
      </w:r>
    </w:p>
    <w:p>
      <w:pPr>
        <w:pStyle w:val="BodyText"/>
        <w:bidi w:val="0"/>
        <w:ind w:hanging="0" w:left="0" w:right="0"/>
        <w:jc w:val="left"/>
        <w:rPr/>
      </w:pPr>
      <w:r>
        <w:rPr/>
        <w:t>jornalistas estarão seguros desde que escrevam algo como “A política mo-</w:t>
        <w:br/>
        <w:t>netária deverá empurrar o mercado para cima, a não ser que fatores impre-</w:t>
        <w:br/>
        <w:t>vistos o puxem para baixo”.</w:t>
      </w:r>
    </w:p>
    <w:p>
      <w:pPr>
        <w:pStyle w:val="BodyText"/>
        <w:bidi w:val="0"/>
        <w:spacing w:before="0" w:after="283"/>
        <w:jc w:val="left"/>
        <w:rPr/>
      </w:pPr>
      <w:r>
        <w:rPr/>
        <w:t>A contradição interna é o estado normal dos negócios no jornalismo fi-</w:t>
        <w:br/>
        <w:t>nanceiro. Muitos editores financeiros são ainda mais covardes do que os</w:t>
        <w:br/>
        <w:t>autores. Eles publicam artigos contraditórios e o chamam de “quadro</w:t>
        <w:br/>
        <w:t>equilibrado da situação”.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edição recente da revista </w:t>
      </w:r>
      <w:r>
        <w:rPr>
          <w:i/>
        </w:rPr>
        <w:t xml:space="preserve">Business Week </w:t>
      </w:r>
      <w:r>
        <w:rPr/>
        <w:t>trouxe um arti-</w:t>
        <w:br/>
        <w:t>go com o título “Os ventos da inflação estão soprando um pouco mais for-</w:t>
        <w:br/>
        <w:t>tes”, na página 19. O artigo afirmava que o fim da guerra provavelmente</w:t>
        <w:br/>
        <w:t>empurraria os preços para cima. A manchete de outro artigo, na página 32</w:t>
        <w:br/>
        <w:t>da mesma edição, era “Por que o pânico da inflação não passa disso?” A</w:t>
        <w:br/>
        <w:t>matéria afirmava que o fim da guerra pressionaria os preços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39. INDICADORES DE CONSENSO </w:t>
      </w:r>
      <w:r>
        <w:rPr>
          <w:b/>
        </w:rPr>
        <w:t>225</w:t>
      </w:r>
    </w:p>
    <w:p>
      <w:pPr>
        <w:pStyle w:val="BodyText"/>
        <w:bidi w:val="0"/>
        <w:spacing w:before="0" w:after="283"/>
        <w:jc w:val="left"/>
        <w:rPr/>
      </w:pPr>
      <w:r>
        <w:rPr/>
        <w:t>38</w:t>
        <w:br/>
        <w:t>41</w:t>
      </w:r>
    </w:p>
    <w:p>
      <w:pPr>
        <w:pStyle w:val="BodyText"/>
        <w:bidi w:val="0"/>
        <w:spacing w:before="0" w:after="283"/>
        <w:jc w:val="left"/>
        <w:rPr/>
      </w:pPr>
      <w:r>
        <w:rPr/>
        <w:t>41 44</w:t>
      </w:r>
    </w:p>
    <w:p>
      <w:pPr>
        <w:pStyle w:val="BodyText"/>
        <w:bidi w:val="0"/>
        <w:spacing w:before="0" w:after="283"/>
        <w:jc w:val="left"/>
        <w:rPr/>
      </w:pPr>
      <w:r>
        <w:rPr/>
        <w:t>31</w:t>
      </w:r>
    </w:p>
    <w:p>
      <w:pPr>
        <w:pStyle w:val="BodyText"/>
        <w:bidi w:val="0"/>
        <w:spacing w:before="0" w:after="283"/>
        <w:jc w:val="left"/>
        <w:rPr/>
      </w:pPr>
      <w:r>
        <w:rPr/>
        <w:t>Marco alemão semanal</w:t>
        <w:br/>
        <w:t>Consenso de alta</w:t>
      </w:r>
    </w:p>
    <w:p>
      <w:pPr>
        <w:pStyle w:val="BodyText"/>
        <w:bidi w:val="0"/>
        <w:spacing w:before="0" w:after="283"/>
        <w:jc w:val="left"/>
        <w:rPr/>
      </w:pPr>
      <w:r>
        <w:rPr/>
        <w:t>Jun Ago Out Dez Fev Maio Ago Out Dez Mar Maio Jun Set Nov Jan</w:t>
      </w:r>
    </w:p>
    <w:p>
      <w:pPr>
        <w:pStyle w:val="BodyText"/>
        <w:bidi w:val="0"/>
        <w:spacing w:before="0" w:after="283"/>
        <w:jc w:val="left"/>
        <w:rPr/>
      </w:pPr>
      <w:r>
        <w:rPr/>
        <w:t>70</w:t>
      </w:r>
    </w:p>
    <w:p>
      <w:pPr>
        <w:pStyle w:val="BodyText"/>
        <w:bidi w:val="0"/>
        <w:spacing w:before="0" w:after="283"/>
        <w:jc w:val="left"/>
        <w:rPr/>
      </w:pPr>
      <w:r>
        <w:rPr/>
        <w:t>65</w:t>
      </w:r>
    </w:p>
    <w:p>
      <w:pPr>
        <w:pStyle w:val="BodyText"/>
        <w:bidi w:val="0"/>
        <w:spacing w:before="0" w:after="283"/>
        <w:jc w:val="left"/>
        <w:rPr/>
      </w:pPr>
      <w:r>
        <w:rPr/>
        <w:t>60</w:t>
      </w:r>
    </w:p>
    <w:p>
      <w:pPr>
        <w:pStyle w:val="BodyText"/>
        <w:bidi w:val="0"/>
        <w:spacing w:before="0" w:after="283"/>
        <w:jc w:val="left"/>
        <w:rPr/>
      </w:pPr>
      <w:r>
        <w:rPr/>
        <w:t>55</w:t>
      </w:r>
    </w:p>
    <w:p>
      <w:pPr>
        <w:pStyle w:val="BodyText"/>
        <w:bidi w:val="0"/>
        <w:spacing w:before="0" w:after="283"/>
        <w:jc w:val="left"/>
        <w:rPr/>
      </w:pPr>
      <w:r>
        <w:rPr/>
        <w:t>50</w:t>
      </w:r>
    </w:p>
    <w:p>
      <w:pPr>
        <w:pStyle w:val="BodyText"/>
        <w:bidi w:val="0"/>
        <w:spacing w:before="0" w:after="283"/>
        <w:jc w:val="left"/>
        <w:rPr/>
      </w:pPr>
      <w:r>
        <w:rPr/>
        <w:t>45</w:t>
      </w:r>
    </w:p>
    <w:p>
      <w:pPr>
        <w:pStyle w:val="BodyText"/>
        <w:bidi w:val="0"/>
        <w:spacing w:before="0" w:after="283"/>
        <w:jc w:val="left"/>
        <w:rPr/>
      </w:pPr>
      <w:r>
        <w:rPr/>
        <w:t>40</w:t>
      </w:r>
    </w:p>
    <w:p>
      <w:pPr>
        <w:pStyle w:val="BodyText"/>
        <w:bidi w:val="0"/>
        <w:spacing w:before="0" w:after="283"/>
        <w:jc w:val="left"/>
        <w:rPr/>
      </w:pPr>
      <w:r>
        <w:rPr/>
        <w:t>35</w:t>
      </w:r>
    </w:p>
    <w:p>
      <w:pPr>
        <w:pStyle w:val="BodyText"/>
        <w:bidi w:val="0"/>
        <w:spacing w:before="0" w:after="283"/>
        <w:jc w:val="left"/>
        <w:rPr/>
      </w:pPr>
      <w:r>
        <w:rPr/>
        <w:t>30</w:t>
      </w:r>
    </w:p>
    <w:p>
      <w:pPr>
        <w:pStyle w:val="BodyText"/>
        <w:bidi w:val="0"/>
        <w:spacing w:before="0" w:after="283"/>
        <w:jc w:val="left"/>
        <w:rPr/>
      </w:pPr>
      <w:r>
        <w:rPr/>
        <w:t>25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39.1: </w:t>
      </w:r>
      <w:r>
        <w:rPr/>
        <w:t>Consenso de alta</w:t>
      </w:r>
    </w:p>
    <w:p>
      <w:pPr>
        <w:pStyle w:val="BodyText"/>
        <w:bidi w:val="0"/>
        <w:spacing w:before="0" w:after="283"/>
        <w:jc w:val="left"/>
        <w:rPr/>
      </w:pPr>
      <w:r>
        <w:rPr/>
        <w:t>A opinião dos consultores do mercado serve como sucedâneo das opiniões de</w:t>
        <w:br/>
        <w:t>toda a multidão do mercado. A melhor hora para comprar é quando a multi-</w:t>
        <w:br/>
        <w:t>dão está baixista e a melhor hora para operar a descoberto é quando a multi-</w:t>
        <w:br/>
        <w:t>dão está altista. Os níveis de sentimento de alta em que comprar ou vender a</w:t>
        <w:br/>
        <w:t>descoberto varia de mercado para mercado. Eles precisam ser ajustados to-</w:t>
        <w:br/>
        <w:t>dos os meses.</w:t>
      </w:r>
    </w:p>
    <w:p>
      <w:pPr>
        <w:pStyle w:val="BodyText"/>
        <w:bidi w:val="0"/>
        <w:spacing w:before="0" w:after="283"/>
        <w:jc w:val="left"/>
        <w:rPr/>
      </w:pPr>
      <w:r>
        <w:rPr/>
        <w:t>Este gráfico semanal mostra um mercado em alta de marcos alemães, movi-</w:t>
        <w:br/>
        <w:t>mentando-se com firmeza para cima, entre uma linha de tendência e uma li-</w:t>
        <w:br/>
        <w:t>nha de canal paralela. Sempre que o consenso de alta caiu abaixo de 45% du-</w:t>
        <w:br/>
        <w:t>rante este mercado em alta, emitiu-se um sinal de compra. Quanto mais bai-</w:t>
        <w:br/>
        <w:t>xo o consenso de baixa, mais explosiva a alta subseqüente!</w:t>
      </w:r>
    </w:p>
    <w:p>
      <w:pPr>
        <w:pStyle w:val="BodyText"/>
        <w:bidi w:val="0"/>
        <w:ind w:hanging="0" w:left="0" w:right="0"/>
        <w:jc w:val="left"/>
        <w:rPr/>
      </w:pPr>
      <w:r>
        <w:rPr/>
        <w:t>Apenas uma tendência vigorosa e duradoura tira os jornalistas e edito-</w:t>
        <w:br/>
        <w:t>res de cima do muro. Isso ocorre quando uma onda de otimismo ou pessi-</w:t>
        <w:br/>
        <w:t>mismo varre o mercado no fim de uma grande tendência. Quando os jor-</w:t>
        <w:br/>
        <w:t>nalistas descem do muro e expressam opiniões fortemente altistas ou bai-</w:t>
        <w:br/>
        <w:t>xistas, a tendência está madura para a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Essa é a razão por que a capa de muitas revistas de negócios são bons</w:t>
        <w:br/>
        <w:t xml:space="preserve">indicadores para os contrários.* Quando a </w:t>
      </w:r>
      <w:r>
        <w:rPr>
          <w:i/>
        </w:rPr>
        <w:t xml:space="preserve">Business Week </w:t>
      </w:r>
      <w:r>
        <w:rPr/>
        <w:t>ostenta um tou-</w:t>
        <w:br/>
        <w:t>ro na capa, geralmente é boa hora de realizar lucro nas posições compra-</w:t>
        <w:br/>
        <w:t>das, e quando o destaque é um urso, o fundo não pode estar longe.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Sinais dos anunciantes</w:t>
        <w:br/>
      </w:r>
      <w:r>
        <w:rPr/>
        <w:t>Um grupo de três ou mais anúncios, enaltecendo a mesma “oportunida-</w:t>
        <w:br/>
        <w:t>de”, na mesma página de um grande jornal geralmente adverte quanto à</w:t>
        <w:br/>
        <w:t>proximidade de um topo (Figura 39.2). Apenas uma tendência de alta</w:t>
        <w:br/>
        <w:t>firme é capaz de romper a inércia de várias empresas corretoras. No</w:t>
        <w:br/>
        <w:t>momento em que todas reconhecem a tendência, divulgam recomenda-</w:t>
        <w:br/>
        <w:t>ções, produzem anúncios e os publicam num jornal, a tendência já está</w:t>
        <w:br/>
        <w:t>muito velha.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anúncios na página de commodities do </w:t>
      </w:r>
      <w:r>
        <w:rPr>
          <w:i/>
        </w:rPr>
        <w:t xml:space="preserve">Wall Street Journal </w:t>
      </w:r>
      <w:r>
        <w:rPr/>
        <w:t>apelam</w:t>
        <w:br/>
        <w:t>aos apetites altistas dos investidores menos esclarecidos. Esses anúncios</w:t>
        <w:br/>
        <w:t>quase nunca recomendam vender; é difícil empolgar os amadores com a</w:t>
        <w:br/>
        <w:t>idéia de operar a descoberto. Quando três ou mais anúncios na mesma pági-</w:t>
        <w:br/>
        <w:t>na e no mesmo dia exaltam oportunidades no mesmo mercado, é hora de</w:t>
        <w:br/>
        <w:t>analisar os indicadores técnicos em busca de sinais para operar a descoberto.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40. INDICADORES DE POSIÇÕES</w:t>
        <w:br/>
      </w:r>
      <w:r>
        <w:rPr/>
        <w:t>Vários órgãos públicos e bolsas de valores coletam dados sobre as opera-</w:t>
        <w:br/>
        <w:t>ções de compra e venda realizadas por vários grupos de investidores e ope-</w:t>
        <w:br/>
        <w:t>radores para a publicação de relatórios resumidos sobre suas negociações,</w:t>
        <w:br/>
        <w:t>nas quais comprometem muito dinheiro e ego. Vale a pena operar na mes-</w:t>
        <w:br/>
        <w:t>ma direção desse grupo com antecedentes de sucesso e apostar contra</w:t>
        <w:br/>
        <w:t>aqueles com históricos de fracassos.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226 </w:t>
      </w:r>
      <w:r>
        <w:rPr/>
        <w:t>INDICADORES PSICOLÓGICOS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</w:r>
      <w:r>
        <w:rPr>
          <w:i/>
        </w:rPr>
        <w:t xml:space="preserve">Nota do Tradutor: Contrarians </w:t>
      </w:r>
      <w:r>
        <w:rPr/>
        <w:t>no original. Trata-se do investidor que toma decisões que</w:t>
        <w:br/>
        <w:t>contradizem a sabedoria predominante nos mercados financeiros. Estratégia de mercado</w:t>
        <w:br/>
        <w:t>que recomenda comprar quando todos os outros estão vendendo e vender quando todos os</w:t>
        <w:br/>
        <w:t>outros estão comprando. Baseia-se na teoria dos contrários, segundo a qual ter opinião con-</w:t>
        <w:br/>
        <w:t>trária à posição dominante é a decisão mais acertada, porque a posição dominante indica</w:t>
        <w:br/>
        <w:t>fim de http://www.enfin.com.br/bolsa/verbete, por exaustão da oferta ou da procura.</w:t>
        <w:br/>
        <w:t>(</w:t>
      </w:r>
      <w:r>
        <w:rPr>
          <w:i/>
        </w:rPr>
        <w:t xml:space="preserve">American Heritage Dictionary </w:t>
      </w:r>
      <w:r>
        <w:rPr/>
        <w:t>e Bovespa).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exemplo, a Commodity Futures Trading Commission (CFTC) di-</w:t>
        <w:br/>
        <w:t>vulga as posições compradas e vendidas de hedgers e de grandes especula-</w:t>
        <w:br/>
        <w:t>dores. Os hedgers – produtores e consumidores comerciais de commodities</w:t>
        <w:br/>
        <w:t>– são os participantes mais bem-sucedidos nos mercados futuros. A Securi-</w:t>
        <w:br/>
        <w:t>ties and Exchange Commision (SEC), órgão equivalente à CVM no Brasil,</w:t>
        <w:br/>
        <w:t xml:space="preserve">divulga as compras e vendas dos </w:t>
      </w:r>
      <w:r>
        <w:rPr>
          <w:i/>
        </w:rPr>
        <w:t xml:space="preserve">insiders </w:t>
      </w:r>
      <w:r>
        <w:rPr/>
        <w:t>das empresas. Os diretores de</w:t>
        <w:br/>
        <w:t>companhias abertas sabem quando comprar ou vender as ações de suas</w:t>
        <w:br/>
        <w:t>próprias empresas. A Bolsa de Valores de Nova York reporta a quantidade</w:t>
        <w:br/>
        <w:t>de ações compradas, vendidas e vendidas a descoberto por seus membros e</w:t>
        <w:br/>
        <w:t>por investidores de lotes avulsos. Os membros alcançam maior sucesso do</w:t>
        <w:br/>
        <w:t>que os pequenos especuladores.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Relatório de posições (Commitment of Traders — COT)</w:t>
        <w:br/>
      </w:r>
      <w:r>
        <w:rPr/>
        <w:t>Os operadores devem relatar suas posições à CFTC (Commodities Futures</w:t>
        <w:br/>
        <w:t>Trading Commission), depois de alcançarem certo nível, por meio de um</w:t>
        <w:br/>
        <w:t xml:space="preserve">documento chamado </w:t>
      </w:r>
      <w:r>
        <w:rPr>
          <w:b/>
        </w:rPr>
        <w:t xml:space="preserve">reporting levels </w:t>
      </w:r>
      <w:r>
        <w:rPr/>
        <w:t>(níveis de divulgação)</w:t>
      </w:r>
      <w:r>
        <w:rPr>
          <w:b/>
        </w:rPr>
        <w:t xml:space="preserve">. </w:t>
      </w:r>
      <w:r>
        <w:rPr/>
        <w:t>No momento</w:t>
        <w:br/>
        <w:t>em que este livro foi escrito, quem estivesse comprado em 100 contratos</w:t>
        <w:br/>
        <w:t>de milho ou 300 contratos de futuros de S&amp;P 500 era considerado grande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40. INDICADORES DE POSIÇÕES </w:t>
      </w:r>
      <w:r>
        <w:rPr>
          <w:b/>
        </w:rPr>
        <w:t>227</w:t>
      </w:r>
    </w:p>
    <w:p>
      <w:pPr>
        <w:pStyle w:val="BodyText"/>
        <w:bidi w:val="0"/>
        <w:spacing w:before="0" w:after="283"/>
        <w:jc w:val="left"/>
        <w:rPr/>
      </w:pPr>
      <w:r>
        <w:rPr/>
        <w:t>Platina</w:t>
      </w:r>
    </w:p>
    <w:p>
      <w:pPr>
        <w:pStyle w:val="BodyText"/>
        <w:bidi w:val="0"/>
        <w:spacing w:before="0" w:after="283"/>
        <w:jc w:val="left"/>
        <w:rPr/>
      </w:pPr>
      <w:r>
        <w:rPr/>
        <w:t>Cinco anúncios de platina na página</w:t>
        <w:br/>
        <w:t>de futuros do Wall Street Journal</w:t>
      </w:r>
    </w:p>
    <w:p>
      <w:pPr>
        <w:pStyle w:val="BodyText"/>
        <w:bidi w:val="0"/>
        <w:spacing w:before="0" w:after="283"/>
        <w:jc w:val="left"/>
        <w:rPr/>
      </w:pPr>
      <w:r>
        <w:rPr/>
        <w:t>Inexistência de anúncios de platina</w:t>
        <w:br/>
        <w:t>na página de futuros do Wall Street</w:t>
        <w:br/>
        <w:t>Journal.</w:t>
      </w:r>
    </w:p>
    <w:p>
      <w:pPr>
        <w:pStyle w:val="BodyText"/>
        <w:bidi w:val="0"/>
        <w:spacing w:before="0" w:after="283"/>
        <w:jc w:val="left"/>
        <w:rPr/>
      </w:pP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660</w:t>
      </w:r>
    </w:p>
    <w:p>
      <w:pPr>
        <w:pStyle w:val="BodyText"/>
        <w:bidi w:val="0"/>
        <w:spacing w:before="0" w:after="283"/>
        <w:jc w:val="left"/>
        <w:rPr/>
      </w:pPr>
      <w:r>
        <w:rPr/>
        <w:t>640</w:t>
      </w:r>
    </w:p>
    <w:p>
      <w:pPr>
        <w:pStyle w:val="BodyText"/>
        <w:bidi w:val="0"/>
        <w:spacing w:before="0" w:after="283"/>
        <w:jc w:val="left"/>
        <w:rPr/>
      </w:pPr>
      <w:r>
        <w:rPr/>
        <w:t>620</w:t>
      </w:r>
    </w:p>
    <w:p>
      <w:pPr>
        <w:pStyle w:val="BodyText"/>
        <w:bidi w:val="0"/>
        <w:spacing w:before="0" w:after="283"/>
        <w:jc w:val="left"/>
        <w:rPr/>
      </w:pPr>
      <w:r>
        <w:rPr/>
        <w:t>600</w:t>
      </w:r>
    </w:p>
    <w:p>
      <w:pPr>
        <w:pStyle w:val="BodyText"/>
        <w:bidi w:val="0"/>
        <w:spacing w:before="0" w:after="283"/>
        <w:jc w:val="left"/>
        <w:rPr/>
      </w:pPr>
      <w:r>
        <w:rPr/>
        <w:t>580</w:t>
      </w:r>
    </w:p>
    <w:p>
      <w:pPr>
        <w:pStyle w:val="BodyText"/>
        <w:bidi w:val="0"/>
        <w:spacing w:before="0" w:after="283"/>
        <w:jc w:val="left"/>
        <w:rPr/>
      </w:pPr>
      <w:r>
        <w:rPr/>
        <w:t>560</w:t>
      </w:r>
    </w:p>
    <w:p>
      <w:pPr>
        <w:pStyle w:val="BodyText"/>
        <w:bidi w:val="0"/>
        <w:spacing w:before="0" w:after="283"/>
        <w:jc w:val="left"/>
        <w:rPr/>
      </w:pPr>
      <w:r>
        <w:rPr/>
        <w:t>540</w:t>
      </w:r>
    </w:p>
    <w:p>
      <w:pPr>
        <w:pStyle w:val="BodyText"/>
        <w:bidi w:val="0"/>
        <w:spacing w:before="0" w:after="283"/>
        <w:jc w:val="left"/>
        <w:rPr/>
      </w:pPr>
      <w:r>
        <w:rPr/>
        <w:t>520</w:t>
      </w:r>
    </w:p>
    <w:p>
      <w:pPr>
        <w:pStyle w:val="BodyText"/>
        <w:bidi w:val="0"/>
        <w:spacing w:before="0" w:after="283"/>
        <w:jc w:val="left"/>
        <w:rPr/>
      </w:pPr>
      <w:r>
        <w:rPr/>
        <w:t>500</w:t>
      </w:r>
    </w:p>
    <w:p>
      <w:pPr>
        <w:pStyle w:val="BodyText"/>
        <w:bidi w:val="0"/>
        <w:spacing w:before="0" w:after="283"/>
        <w:jc w:val="left"/>
        <w:rPr/>
      </w:pPr>
      <w:r>
        <w:rPr/>
        <w:t>480</w:t>
        <w:br/>
        <w:t>Mar Abr Maio Jun Jul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39.2: </w:t>
      </w:r>
      <w:r>
        <w:rPr/>
        <w:t>Propaganda como indicador para os contrários</w:t>
      </w:r>
    </w:p>
    <w:p>
      <w:pPr>
        <w:pStyle w:val="BodyText"/>
        <w:bidi w:val="0"/>
        <w:spacing w:before="0" w:after="283"/>
        <w:jc w:val="left"/>
        <w:rPr/>
      </w:pPr>
      <w:r>
        <w:rPr/>
        <w:t>No momento em que várias empresas preparam anúncios sobre o mesmo pro-</w:t>
        <w:br/>
        <w:t>duto e os publicam no mesmo jornal, a tendência está próxima à reversão.</w:t>
        <w:br/>
        <w:t>Mais de três anúncios para o mesmo mercado na mesma página é advertência</w:t>
        <w:br/>
        <w:t>de baixa.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especulador. Os próprios corretores enviam relatórios sobre posições que</w:t>
        <w:br/>
        <w:t>alcançam os níveis de divulgação à CFTC. O órgão, por sua vez, os compi-</w:t>
        <w:br/>
        <w:t>la e divulga resumos a cada duas semanas.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CFTC também define o número máximo de contratos, chamado </w:t>
      </w:r>
      <w:r>
        <w:rPr>
          <w:b/>
        </w:rPr>
        <w:t>li-</w:t>
        <w:br/>
        <w:t xml:space="preserve">mites de posição, </w:t>
      </w:r>
      <w:r>
        <w:rPr/>
        <w:t>que um especulador pode manter em qualquer mercado.</w:t>
        <w:br/>
        <w:t>Hoje, um especulador não pode manter operações líquidas compradas ou</w:t>
        <w:br/>
        <w:t>vendidas com mais de 2.400 contratos de trigo ou 500 contratos de futu-</w:t>
        <w:br/>
        <w:t>ros de S&amp;P. Determinam-se esses limites para evitar que grandes especula-</w:t>
        <w:br/>
        <w:t>dores acumulem posições bastante vultosas para pressionar 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A CFTC divide todos os participantes do mercado em três grupos: co-</w:t>
        <w:br/>
        <w:t xml:space="preserve">merciantes, pequenos especuladores e grandes especuladores. Os </w:t>
      </w:r>
      <w:r>
        <w:rPr>
          <w:b/>
        </w:rPr>
        <w:t>comer-</w:t>
        <w:br/>
        <w:t>ciantes</w:t>
      </w:r>
      <w:r>
        <w:rPr/>
        <w:t xml:space="preserve">, também conhecidos como </w:t>
      </w:r>
      <w:r>
        <w:rPr>
          <w:b/>
        </w:rPr>
        <w:t xml:space="preserve">hedgers, </w:t>
      </w:r>
      <w:r>
        <w:rPr/>
        <w:t>são empresas ou indivíduos</w:t>
        <w:br/>
        <w:t>que lidam fisicamente com commodities no curso normal de seus negócios.</w:t>
        <w:br/>
        <w:t>Em tese, operam nos mercados futuros para atenuar os riscos do negócio.</w:t>
        <w:br/>
        <w:t>Por exemplo, um banco opera com taxas de juros futuros para proteger</w:t>
        <w:br/>
        <w:t>seu portfólio de empréstimos. Ou uma empresa processadora de alimen-</w:t>
        <w:br/>
        <w:t>tos opera com futuros de trigo para neutralizar os riscos de comprar grãos.</w:t>
        <w:br/>
        <w:t>Os hedgers depositam margens menores e estão isentos dos limites aplicá-</w:t>
        <w:br/>
        <w:t>veis a posições especulativas.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</w:t>
      </w:r>
      <w:r>
        <w:rPr>
          <w:b/>
        </w:rPr>
        <w:t xml:space="preserve">grandes especuladores </w:t>
      </w:r>
      <w:r>
        <w:rPr/>
        <w:t>são os investidores cujas posições alcançam</w:t>
        <w:br/>
        <w:t>níveis de divulgação. A CFTC divulga as compras e vendas efetuadas pelos</w:t>
        <w:br/>
        <w:t>comerciantes e pelos grandes especuladores. Para descobrir as posições</w:t>
        <w:br/>
        <w:t xml:space="preserve">dos </w:t>
      </w:r>
      <w:r>
        <w:rPr>
          <w:b/>
        </w:rPr>
        <w:t>pequenos especuladores</w:t>
      </w:r>
      <w:r>
        <w:rPr/>
        <w:t>, subtraem-se as posições dos dois primeiros</w:t>
        <w:br/>
        <w:t>grupos da quantidade de contratos em aberto.</w:t>
      </w:r>
    </w:p>
    <w:p>
      <w:pPr>
        <w:pStyle w:val="BodyText"/>
        <w:bidi w:val="0"/>
        <w:spacing w:before="0" w:after="283"/>
        <w:jc w:val="left"/>
        <w:rPr/>
      </w:pPr>
      <w:r>
        <w:rPr/>
        <w:t>A divisão do mercado em comerciantes, pequenos especuladores e</w:t>
        <w:br/>
        <w:t>grandes especuladores é um pouco artificial. Os pequenos especuladores</w:t>
        <w:br/>
        <w:t>inteligentes transformam-se em grandes especuladores, os grandes espe-</w:t>
        <w:br/>
        <w:t>culadores burros involuem para pequenos especuladores e muitos hed-</w:t>
        <w:br/>
        <w:t>gers especulam. Alguns participantes do mercado praticam jogos que dis-</w:t>
        <w:br/>
        <w:t>torcem os relatórios da CFTC. Por exemplo, um conhecido meu, dono</w:t>
        <w:br/>
        <w:t>de uma empresa de corretagem, às vezes registra como hedgers seus cli-</w:t>
        <w:br/>
        <w:t>entes ricos que operam como especuladores, alegando que operam com</w:t>
        <w:br/>
        <w:t>índices de ações e com futuros de títulos para proteger suas posições em</w:t>
        <w:br/>
        <w:t>ações e títulos.</w:t>
      </w:r>
    </w:p>
    <w:p>
      <w:pPr>
        <w:pStyle w:val="BodyText"/>
        <w:bidi w:val="0"/>
        <w:spacing w:before="0" w:after="283"/>
        <w:jc w:val="left"/>
        <w:rPr/>
      </w:pPr>
      <w:r>
        <w:rPr/>
        <w:t>Os comerciantes podem especular legalmente nos mercados futuros,</w:t>
        <w:br/>
        <w:t>usando informações privilegiadas. Alguns deles são suficientemente gran-</w:t>
        <w:br/>
        <w:t>des para jogar os mercados futuros contra os mercados à vista. Por exem-</w:t>
        <w:br/>
        <w:t>plo, uma empresa de petróleo pode comprar petróleo bruto, desviar vários</w:t>
        <w:br/>
        <w:t>navios petroleiros e mantê-los ao largo, a fim de reduzir a oferta e empur-</w:t>
        <w:br/>
        <w:t>rar para cima os preços futuros. Assim, realizam lucro nas posições com-</w:t>
        <w:br/>
        <w:t>pradas, vendem a descoberto e, em seguida, descarregam nas refinarias vá-</w:t>
        <w:br/>
        <w:t>rios petroleiros ao mesmo tempo, de modo a pressionar para baixo os pre-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228 </w:t>
      </w:r>
      <w:r>
        <w:rPr/>
        <w:t>INDICADORES PSICOLÓGICOS</w:t>
      </w:r>
    </w:p>
    <w:p>
      <w:pPr>
        <w:pStyle w:val="BodyText"/>
        <w:bidi w:val="0"/>
        <w:ind w:hanging="0" w:left="0" w:right="0"/>
        <w:jc w:val="left"/>
        <w:rPr/>
      </w:pPr>
      <w:r>
        <w:rPr/>
        <w:t>ços futuros e cobrir as posições vendidas. Esse tipo de manipulação é ilegal</w:t>
        <w:br/>
        <w:t>e a maioria das empresas jura sobre a bíblia que nunca adota essa 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Como grupo, os comerciantes têm o melhor histórico nos mercados</w:t>
        <w:br/>
        <w:t>futuros. Dispõem de informações privilegiadas e são bem capitalizados.</w:t>
        <w:br/>
        <w:t>Vale a pena segui-los, pois são bem-sucedidos no longo prazo. As poucas</w:t>
        <w:br/>
        <w:t>exceções, como os hedgers de suco de laranja, apenas confirmam a regra.</w:t>
      </w:r>
    </w:p>
    <w:p>
      <w:pPr>
        <w:pStyle w:val="BodyText"/>
        <w:bidi w:val="0"/>
        <w:spacing w:before="0" w:after="283"/>
        <w:jc w:val="left"/>
        <w:rPr/>
      </w:pPr>
      <w:r>
        <w:rPr/>
        <w:t>Os grandes especuladores costumavam ser muito bem-sucedidos co-</w:t>
        <w:br/>
        <w:t>mo grupo, até mais ou menos uma década atrás. Geralmente, eram pessoas</w:t>
        <w:br/>
        <w:t>ricas, que assumiam riscos calculados com o próprio dinheiro. Hoje, os</w:t>
        <w:br/>
        <w:t>grandes operadores são os fundos de commodities. Esses gigantescos se-</w:t>
        <w:br/>
        <w:t>guidores de tendências não se saem muito bem como grupo. As massas de</w:t>
        <w:br/>
        <w:t>pequenos investidores estão sempre na contramão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suficiente saber se certo grupo está comprado ou vendido. Os</w:t>
        <w:br/>
        <w:t>comerciantes estão geralmente vendidos nos mercados futuros, pois mui-</w:t>
        <w:br/>
        <w:t>tos deles possuem as mercadorias físicas. Os pequenos operadores geral-</w:t>
        <w:br/>
        <w:t>mente estão comprados, refletindo seu eterno otimismo. Para extrair con-</w:t>
        <w:br/>
        <w:t>clusões válidas dos relatórios da CFTC, é preciso comparar as posições vi-</w:t>
        <w:br/>
        <w:t>gentes com os padrões históricos.</w:t>
      </w:r>
    </w:p>
    <w:p>
      <w:pPr>
        <w:pStyle w:val="BodyText"/>
        <w:bidi w:val="0"/>
        <w:spacing w:before="0" w:after="283"/>
        <w:jc w:val="left"/>
        <w:rPr/>
      </w:pPr>
      <w:r>
        <w:rPr/>
        <w:t>O método moderno de analisar as posições dos investidores foi desen-</w:t>
        <w:br/>
        <w:t>volvido por Curtis Arnold e popularizado por Stephen Briese, editor da</w:t>
        <w:br/>
        <w:t xml:space="preserve">newsletter </w:t>
      </w:r>
      <w:r>
        <w:rPr>
          <w:i/>
        </w:rPr>
        <w:t xml:space="preserve">Bullish Review. </w:t>
      </w:r>
      <w:r>
        <w:rPr/>
        <w:t>Esses analistas medem os desvios das posições</w:t>
        <w:br/>
        <w:t xml:space="preserve">vigentes em relação aos padrões históricos. A </w:t>
      </w:r>
      <w:r>
        <w:rPr>
          <w:i/>
        </w:rPr>
        <w:t xml:space="preserve">Bullish Review </w:t>
      </w:r>
      <w:r>
        <w:rPr/>
        <w:t>usa a seguinte</w:t>
        <w:br/>
        <w:t>fórmula:</w:t>
      </w:r>
    </w:p>
    <w:p>
      <w:pPr>
        <w:pStyle w:val="BodyText"/>
        <w:bidi w:val="0"/>
        <w:spacing w:before="0" w:after="283"/>
        <w:jc w:val="left"/>
        <w:rPr/>
      </w:pPr>
      <w:r>
        <w:rPr/>
        <w:t>Índice COT =</w:t>
        <w:br/>
        <w:t>Líquido corrente – Líquido mínimo</w:t>
        <w:br/>
        <w:t>Líquido máximo – Líquido mínimo</w:t>
      </w:r>
    </w:p>
    <w:p>
      <w:pPr>
        <w:pStyle w:val="BodyText"/>
        <w:bidi w:val="0"/>
        <w:spacing w:before="0" w:after="283"/>
        <w:jc w:val="left"/>
        <w:rPr/>
      </w:pPr>
      <w:r>
        <w:rPr/>
        <w:t>em que: Índice COT = índice relatório de posições.</w:t>
        <w:br/>
        <w:t>Líquido corrente = diferença entre posições líquidas</w:t>
      </w:r>
    </w:p>
    <w:p>
      <w:pPr>
        <w:pStyle w:val="BodyText"/>
        <w:bidi w:val="0"/>
        <w:spacing w:before="0" w:after="283"/>
        <w:jc w:val="left"/>
        <w:rPr/>
      </w:pPr>
      <w:r>
        <w:rPr/>
        <w:t>comerciais e especulativas.</w:t>
        <w:br/>
        <w:t>Líquido mínimo = a menor diferença entre posições</w:t>
      </w:r>
    </w:p>
    <w:p>
      <w:pPr>
        <w:pStyle w:val="BodyText"/>
        <w:bidi w:val="0"/>
        <w:spacing w:before="0" w:after="283"/>
        <w:jc w:val="left"/>
        <w:rPr/>
      </w:pPr>
      <w:r>
        <w:rPr/>
        <w:t>líquidas comerciais e especulativas.</w:t>
        <w:br/>
        <w:t>Líquido máximo = a maior diferença entre posições</w:t>
      </w:r>
    </w:p>
    <w:p>
      <w:pPr>
        <w:pStyle w:val="BodyText"/>
        <w:bidi w:val="0"/>
        <w:spacing w:before="0" w:after="283"/>
        <w:jc w:val="left"/>
        <w:rPr/>
      </w:pPr>
      <w:r>
        <w:rPr/>
        <w:t>líquidas comerciais e especulativas.</w:t>
        <w:br/>
        <w:t>Posição líquida = contratos comprados menos</w:t>
      </w:r>
    </w:p>
    <w:p>
      <w:pPr>
        <w:pStyle w:val="BodyText"/>
        <w:bidi w:val="0"/>
        <w:spacing w:before="0" w:after="283"/>
        <w:jc w:val="left"/>
        <w:rPr/>
      </w:pPr>
      <w:r>
        <w:rPr/>
        <w:t>contratos vendidos de qualquer grupo.</w:t>
      </w:r>
    </w:p>
    <w:p>
      <w:pPr>
        <w:pStyle w:val="BodyText"/>
        <w:bidi w:val="0"/>
        <w:spacing w:before="0" w:after="283"/>
        <w:jc w:val="left"/>
        <w:rPr/>
      </w:pPr>
      <w:r>
        <w:rPr/>
        <w:t>Índices COT acima de 90% mostram que a tendência de alta dos co-</w:t>
        <w:br/>
        <w:t>merciantes é incomum e emitem um sinal de compra. Índices COT abaixo</w:t>
        <w:br/>
        <w:t>de 10% mostram que a tendência de baixa dos comerciantes é incomum e</w:t>
        <w:br/>
        <w:t>emitem um sinal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40. INDICADORES DE POSIÇÕES </w:t>
      </w:r>
      <w:r>
        <w:rPr>
          <w:b/>
        </w:rPr>
        <w:t>229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Negociações privilegiadas</w:t>
        <w:br/>
      </w:r>
      <w:r>
        <w:rPr/>
        <w:t>Gestores e investidores que possuem mais de 5% das ações de companhias</w:t>
        <w:br/>
        <w:t>abertas são obrigados a informar suas compras e vendas à Securities and</w:t>
        <w:br/>
        <w:t>Exchange Commission. A SEC tabula essas compras e vendas e divulga es-</w:t>
        <w:br/>
        <w:t>ses dados uma vez por mês.</w:t>
      </w:r>
    </w:p>
    <w:p>
      <w:pPr>
        <w:pStyle w:val="BodyText"/>
        <w:bidi w:val="0"/>
        <w:spacing w:before="0" w:after="283"/>
        <w:jc w:val="left"/>
        <w:rPr/>
      </w:pPr>
      <w:r>
        <w:rPr/>
        <w:t>Os insiders de empresas têm um histórico de comprar ações barato e</w:t>
        <w:br/>
        <w:t>vendê-las caro. As compras dos insiders em geral começam depois de for-</w:t>
        <w:br/>
        <w:t>tes quedas do mercado, enquanto suas vendas aceleram quando o mercado</w:t>
        <w:br/>
        <w:t>sobe e os preços ficam altos demais.</w:t>
      </w:r>
    </w:p>
    <w:p>
      <w:pPr>
        <w:pStyle w:val="BodyText"/>
        <w:bidi w:val="0"/>
        <w:spacing w:before="0" w:after="283"/>
        <w:jc w:val="left"/>
        <w:rPr/>
      </w:pPr>
      <w:r>
        <w:rPr/>
        <w:t>As compras e vendas de um único insider não são muito importantes.</w:t>
        <w:br/>
        <w:t>Por exemplo, um executivo pode vender ações de sua empresa para pagar</w:t>
        <w:br/>
        <w:t>despesas pessoais ou pode comprar ações para exercer opções. Os analis-</w:t>
        <w:br/>
        <w:t>tas que pesquisaram negociações privilegiadas legais constataram que as</w:t>
        <w:br/>
        <w:t>compras e vendas de insiders eram significativas apenas se mais de três exe-</w:t>
        <w:br/>
        <w:t>cutivos ou grandes acionistas comprassem ou vendessem dentro do mes-</w:t>
        <w:br/>
        <w:t>mo mês. Essas iniciativas revelam que algo muito positivo ou negativo está</w:t>
        <w:br/>
        <w:t>para acontecer com a empresa. As ações tendem a subir se três insiders</w:t>
        <w:br/>
        <w:t>compram num mês e a cair se três insiders vendem num mês.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Membros das bolsas de valores</w:t>
        <w:br/>
      </w:r>
      <w:r>
        <w:rPr/>
        <w:t>Ser membro de uma bolsa de valores – sobretudo como especialista – é</w:t>
        <w:br/>
        <w:t>uma licença para imprimir dinheiro. O fator risco não impede gerações</w:t>
        <w:br/>
        <w:t>de operadores de pagar centenas de milhares de dólares pelo privilégio</w:t>
        <w:br/>
        <w:t>de plantar seus pés nos poucos metros quadrados de uma sala de negocia-</w:t>
        <w:br/>
        <w:t>ções apinhada.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Member Short Sale Ratio – MSSR </w:t>
      </w:r>
      <w:r>
        <w:rPr/>
        <w:t>(índice de vendas a descoberto</w:t>
        <w:br/>
        <w:t>por membros) é a relação entre operações a descoberto praticadas por</w:t>
        <w:br/>
        <w:t xml:space="preserve">membros das bolsas de valores e o total de operações a descoberto. O </w:t>
      </w:r>
      <w:r>
        <w:rPr>
          <w:b/>
        </w:rPr>
        <w:t>Spe-</w:t>
        <w:br/>
        <w:t xml:space="preserve">cialist Short Sale Ratio </w:t>
      </w:r>
      <w:r>
        <w:rPr/>
        <w:t>(SSSR) é a relação entre operações a descoberto</w:t>
        <w:br/>
        <w:t>praticadas por especialistas e operações a descoberto praticadas por mem-</w:t>
        <w:br/>
        <w:t>bros. Esses indicadores costumavam ser as melhores ferramentas dos ana-</w:t>
        <w:br/>
        <w:t>listas técnicos do mercado de ações. MSSR (mais de 85%) e SSSR (mais de</w:t>
        <w:br/>
        <w:t>60%) altos mostravam que os operadores experientes estavam vendendo a</w:t>
        <w:br/>
        <w:t>descoberto para o público e indicavam topos do mercado de ações. MSSR</w:t>
        <w:br/>
        <w:t>(abaixo de 75%) e SSSR (abaixo de 40%) baixos mostravam que os profis-</w:t>
        <w:br/>
        <w:t>sionais estavam comprando do público baixista e indicavam fundos do</w:t>
        <w:br/>
        <w:t>mercado de ações. Esses indicadores tornaram-se erráticos na década de</w:t>
        <w:br/>
        <w:t>1980. Eles foram superados pelo mercado de opções, que ofereceu aos</w:t>
        <w:br/>
        <w:t>membros das bolsas mais oportunidades para arbitragem. Agora é impos-</w:t>
        <w:br/>
        <w:t>sível dizer quando suas operações a descoberto resultam de sentimento de</w:t>
        <w:br/>
        <w:t>baixa ou de jogo de arbitragem.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230 </w:t>
      </w:r>
      <w:r>
        <w:rPr/>
        <w:t>INDICADORES PSICOLÓGICOS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Atividades com lotes avulsos</w:t>
        <w:br/>
      </w:r>
      <w:r>
        <w:rPr/>
        <w:t>Os investidores de lotes avulsos são pessoas que negociam menos de 100</w:t>
        <w:br/>
        <w:t>ações de uma vez – os peixinhos das bolsas de valores. Eles nos lembram</w:t>
        <w:br/>
        <w:t>uma época bucólica de Wall Street. Esses investidores transacionavam um</w:t>
        <w:br/>
        <w:t>quarto do volume da bolsa um século atrás, e 1% há tão pouco tempo</w:t>
        <w:br/>
        <w:t>quanto duas décadas. Como grupo, são investidores de valor (value inves-</w:t>
        <w:br/>
        <w:t>tors). Compram quando as ações estão baratas e vendem quando os preços</w:t>
        <w:br/>
        <w:t>sobem.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para monitorar o comportamento dos investidores de</w:t>
        <w:br/>
        <w:t xml:space="preserve">lotes avulsos foram desenvolvidos na década de 1930. O </w:t>
      </w:r>
      <w:r>
        <w:rPr>
          <w:b/>
        </w:rPr>
        <w:t>Odd-Lot Sales</w:t>
        <w:br/>
        <w:t xml:space="preserve">Ratio </w:t>
      </w:r>
      <w:r>
        <w:rPr/>
        <w:t>media a relação entre vendas de lotes avulsos e compras. Sua queda</w:t>
        <w:br/>
        <w:t>mostrava que os investidores de lotes avulsos estavam comprando e que o</w:t>
        <w:br/>
        <w:t>mercado de ações estava perto do topo.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Odd-Lot Short Sale Ratio </w:t>
      </w:r>
      <w:r>
        <w:rPr/>
        <w:t>era um indicador muito diferente. Rastrea-</w:t>
        <w:br/>
        <w:t>va o comportamento dos vendedores a descoberto entre os investidores de</w:t>
        <w:br/>
        <w:t>lotes avulsos, muitos dos quais eram jogadores. Níveis muito baixos desse</w:t>
        <w:br/>
        <w:t>índice indicavam que o mercado estava perto do topo e níveis muito altos</w:t>
        <w:br/>
        <w:t>desse índice mostravam que o mercado estava num fundo.</w:t>
      </w:r>
    </w:p>
    <w:p>
      <w:pPr>
        <w:pStyle w:val="BodyText"/>
        <w:bidi w:val="0"/>
        <w:spacing w:before="0" w:after="283"/>
        <w:jc w:val="left"/>
        <w:rPr/>
      </w:pPr>
      <w:r>
        <w:rPr/>
        <w:t>Esses indicadores perderam valor à medida que a cena financeira mu-</w:t>
        <w:br/>
        <w:t>dou nas décadas de 1970 e 1980. O pequeno investidor inteligente trans-</w:t>
        <w:br/>
        <w:t>feriu seu dinheiro para fundos mútuos bem dirigidos e os jogadores desco-</w:t>
        <w:br/>
        <w:t>briram que conseguiriam mais poder de fogo com seu dinheiro no merca-</w:t>
        <w:br/>
        <w:t>do de opções. Agora, a Bolsa de Valores de Nova York tem um mecanismo</w:t>
        <w:br/>
        <w:t>preferencial para executar as ordens dos investidores de lotes avulsos e</w:t>
        <w:br/>
        <w:t>muitos profissionais operam com lotes de 99 ações.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40. INDICADORES DE POSIÇÕES </w:t>
      </w:r>
      <w:r>
        <w:rPr>
          <w:b/>
        </w:rPr>
        <w:t>231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VIII</w:t>
        <w:b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41. ELDER-RAY</w:t>
        <w:br/>
      </w:r>
      <w:r>
        <w:rPr/>
        <w:t>O Elder-ray (raios Elder) é um novo indicador técnico. Foi desenvolvido</w:t>
        <w:br/>
        <w:t>em 1989 por este autor e deve o nome à sua semelhança com raios X. Os</w:t>
        <w:br/>
        <w:t>médicos usam raios X para ver a estrutura dos ossos abaixo da superfície</w:t>
        <w:br/>
        <w:t>da pele. Os operadores de mercado usam o Elder-ray para avaliar o poder</w:t>
        <w:br/>
        <w:t>dos touros e dos ursos abaixo da superfície dos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Para ser um operador de mercado bem-sucedido, não é preciso prever</w:t>
        <w:br/>
        <w:t>o futuro. Basta saber quando os touros ou os ursos assumem o controle e</w:t>
        <w:br/>
        <w:t>operar com o grupo dominante. O Elder-ray o ajuda a descobrir quando os</w:t>
        <w:br/>
        <w:t>touros e os ursos ficam mais fortes ou mais fracos.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Elder-ray</w:t>
        <w:br/>
      </w:r>
      <w:r>
        <w:rPr/>
        <w:t>O Elder-ray combina os melhores recursos dos indicadores de acompa-</w:t>
        <w:br/>
        <w:t>nhamento de tendências e dos osciladores (ver Seção 24). Inclui a média</w:t>
        <w:br/>
        <w:t>móvel exponencial, que é um indicador de acompanhamento de tendên-</w:t>
        <w:br/>
        <w:t>cias. Seus componentes Bull Power (Poder dos Touros) e Bear Power (Po-</w:t>
        <w:br/>
        <w:t>der dos Ursos) são osciladores.</w:t>
      </w:r>
    </w:p>
    <w:p>
      <w:pPr>
        <w:pStyle w:val="BodyText"/>
        <w:bidi w:val="0"/>
        <w:spacing w:before="0" w:after="283"/>
        <w:jc w:val="left"/>
        <w:rPr/>
      </w:pPr>
      <w:r>
        <w:rPr/>
        <w:t>Para criar o Elder-ray, divida a tela de seu computador ou seu papel de</w:t>
        <w:br/>
        <w:t>gráfico em três janelas horizontais. Plote um gráfico de barras e uma média</w:t>
        <w:br/>
        <w:t>móvel exponencial (MME) na janela superior. Plote o Bull Power na janela</w:t>
        <w:br/>
        <w:t>intermediária e o Bear Power na janela inferior. A construção do Elder-ray</w:t>
        <w:br/>
        <w:t>envolve quatro etapas (ver planilha eletrônica, Figura 41.1).</w:t>
      </w:r>
    </w:p>
    <w:p>
      <w:pPr>
        <w:pStyle w:val="BodyText"/>
        <w:bidi w:val="0"/>
        <w:spacing w:before="0" w:after="283"/>
        <w:jc w:val="left"/>
        <w:rPr/>
      </w:pPr>
      <w:r>
        <w:rPr/>
        <w:t>1. Trace um gráfico de barras de qualquer veículo de negociação na</w:t>
        <w:br/>
        <w:t>janela superior de sua tela.</w:t>
      </w:r>
    </w:p>
    <w:p>
      <w:pPr>
        <w:pStyle w:val="BodyText"/>
        <w:bidi w:val="0"/>
        <w:spacing w:before="0" w:after="283"/>
        <w:jc w:val="left"/>
        <w:rPr/>
      </w:pPr>
      <w:r>
        <w:rPr/>
        <w:t>2. Plote uma MME dos preços de fechamento na mesma janela. Uma</w:t>
        <w:br/>
        <w:t>MME de 13 dias é uma boa escolha.</w:t>
      </w:r>
    </w:p>
    <w:p>
      <w:pPr>
        <w:pStyle w:val="BodyText"/>
        <w:bidi w:val="0"/>
        <w:ind w:hanging="0" w:left="0" w:right="0"/>
        <w:jc w:val="left"/>
        <w:rPr/>
      </w:pPr>
      <w:r>
        <w:rPr/>
        <w:t>Bull Power = Máxima – MME.</w:t>
        <w:br/>
        <w:t>Bear Power = Mínima – MME.</w:t>
      </w:r>
    </w:p>
    <w:p>
      <w:pPr>
        <w:pStyle w:val="BodyText"/>
        <w:bidi w:val="0"/>
        <w:spacing w:before="0" w:after="283"/>
        <w:jc w:val="left"/>
        <w:rPr/>
      </w:pPr>
      <w:r>
        <w:rPr/>
        <w:t>3. Calcule o Bull Power de acordo com a fórmula acima. Plote-o</w:t>
        <w:br/>
        <w:t>como histograma na janela intermediária. O Bull Power de qual-</w:t>
        <w:br/>
        <w:t>quer dia é igual à máxima daquele dia menos a MME do mesmo</w:t>
        <w:br/>
        <w:t>dia. Normalmente, a máxima de uma barra situa-se acima da</w:t>
        <w:br/>
        <w:t>MME, o Bull Power é positivo e o histograma fica acima da linha</w:t>
        <w:br/>
        <w:t>central. Toda a barra pode mergulhar abaixo da MME, durante</w:t>
        <w:br/>
        <w:t>um rompimento profundo. Quando a máxima está abaixo da</w:t>
        <w:br/>
        <w:t>MME, o Bull Power torna-se negativo e seu histograma cai abaixo</w:t>
        <w:br/>
        <w:t>da linha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4. Calcule o Bear Power e plote-o como histograma na parte inferior</w:t>
        <w:br/>
        <w:t>da janela. O Bear Power de qualquer dia é igual à mínima daquele</w:t>
        <w:br/>
        <w:t>dia menos a MME do mesmo dia. Normalmente, a mínima da bar-</w:t>
        <w:br/>
        <w:t>ra situa-se abaixo da MME, o Bear Power é negativo e o histogra-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234 </w:t>
      </w:r>
      <w:r>
        <w:rP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Data Máxima Mínima Fechamento MME-13 Bull</w:t>
        <w:br/>
        <w:t>Power</w:t>
      </w:r>
    </w:p>
    <w:p>
      <w:pPr>
        <w:pStyle w:val="BodyText"/>
        <w:bidi w:val="0"/>
        <w:spacing w:before="0" w:after="283"/>
        <w:jc w:val="left"/>
        <w:rPr/>
      </w:pPr>
      <w:r>
        <w:rPr/>
        <w:t>Bear</w:t>
        <w:br/>
        <w:t>Power</w:t>
      </w:r>
    </w:p>
    <w:p>
      <w:pPr>
        <w:pStyle w:val="BodyText"/>
        <w:bidi w:val="0"/>
        <w:spacing w:before="0" w:after="283"/>
        <w:jc w:val="left"/>
        <w:rPr/>
      </w:pPr>
      <w:r>
        <w:rPr/>
        <w:t>09/19 353,5 351,4 351,6 351,34 2,16 0,06</w:t>
        <w:br/>
        <w:t>09/20 352,1 350,9 351,7 351,39 0,71 —0,49</w:t>
        <w:br/>
        <w:t>09/23 354,2 352,2 354,1 351,78 2,42 0,42</w:t>
        <w:br/>
        <w:t>09/24 357,9 354,9 357,1 352,54 5,36 2,36</w:t>
        <w:br/>
        <w:t>09/25 356,8 355,3 356,2 353,06 3,74 2,24</w:t>
        <w:br/>
        <w:t>09/26 355,9 355,3 354,1 353,21 2,69 0,09</w:t>
        <w:br/>
        <w:t>09/27 352,6 350,9 352,5 353,11 —0,51 —2,21</w:t>
        <w:br/>
        <w:t>09/30 359,6 355,2 357,4 353,72 5,88 1,48</w:t>
        <w:br/>
        <w:t>10/01 357,8 356,8 357,4 345,25 3,55 2,55</w:t>
        <w:br/>
        <w:t>10/02 360,8 357,9 358,8 354,90 5,90 3,00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41.1: </w:t>
      </w:r>
      <w:r>
        <w:rPr/>
        <w:t>Planilha do Elder-ray</w:t>
      </w:r>
    </w:p>
    <w:p>
      <w:pPr>
        <w:pStyle w:val="BodyText"/>
        <w:bidi w:val="0"/>
        <w:spacing w:before="0" w:after="283"/>
        <w:jc w:val="left"/>
        <w:rPr/>
      </w:pPr>
      <w:r>
        <w:rPr/>
        <w:t>Bull Power = máxima da barra — MME de 13 dias.</w:t>
        <w:br/>
        <w:t>Bear Power = Mínima da barra — MME de 13 dias.</w:t>
      </w:r>
    </w:p>
    <w:p>
      <w:pPr>
        <w:pStyle w:val="BodyText"/>
        <w:bidi w:val="0"/>
        <w:spacing w:before="0" w:after="283"/>
        <w:jc w:val="left"/>
        <w:rPr/>
      </w:pPr>
      <w:r>
        <w:rPr/>
        <w:t>É normal que o Bull Power seja positivo e que o Bear Power seja negativo.</w:t>
        <w:br/>
        <w:t>Quanto mais alto for o Bull Power, mais fortes serão os touros. Quanto mais</w:t>
        <w:br/>
        <w:t>profundo for o Bear Power, mais fortes serão os ursos. O Bear Power negativo</w:t>
        <w:br/>
        <w:t>mostra que os touros estão extremamente fortes, superando completamente</w:t>
        <w:br/>
        <w:t>os ursos.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 fica abaixo da linha central. Se toda a barra erguer-se acima da</w:t>
        <w:br/>
        <w:t>MME durante uma alta acentuada, o Bear Power torna-se positivo</w:t>
        <w:br/>
        <w:t>e seu histograma sobe acima da linha central (Figura 41.2).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negociação</w:t>
        <w:br/>
      </w:r>
      <w:r>
        <w:rPr/>
        <w:t>O Elder-ray combina várias informações: preço, média móvel, a máxima</w:t>
        <w:br/>
        <w:t>de cada barra e a mínima de cada barra. Precisamos entender o significado</w:t>
        <w:br/>
        <w:t>de cada uma dessas informações, para melhor compreender o Elder-ray.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Cada preço </w:t>
      </w:r>
      <w:r>
        <w:rPr/>
        <w:t>é um consenso momentâneo sobre valor (ver Seção 12).</w:t>
        <w:br/>
        <w:t>Os compradores estão comprando porque esperam que os preços subam.</w:t>
        <w:br/>
        <w:t>Os vendedores estão vendendo porque esperam que os preços caiam. Os</w:t>
        <w:br/>
        <w:t>operadores de mercado indecisos ficam de lado, mas sua presença exerce</w:t>
        <w:br/>
        <w:t>pressão sobre os touros e ursos. A negociação ocorre quando um compra-</w:t>
        <w:br/>
        <w:t>dor está disposto a comprar e um vendedor está disposto a vender, ambos</w:t>
        <w:br/>
        <w:t>movidos pelo medo de que um operador de mercado indeciso dê um passo</w:t>
        <w:br/>
        <w:t>à frente e aproveite uma oportunidade. O preço de toda negociação reflete</w:t>
        <w:br/>
        <w:t>o consenso mais recente sobre o valor de qualquer veículo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 xml:space="preserve">média móvel </w:t>
      </w:r>
      <w:r>
        <w:rPr/>
        <w:t>mostra o consenso médio sobre valor durante seu inter-</w:t>
        <w:br/>
        <w:t>valo temporal. Uma MM de 10 dias representa o consenso médio sobre va-</w:t>
        <w:br/>
        <w:t>lor nos últimos 10 dias; uma MM de 20 dias, nos últimos 20 dias; e assim</w:t>
        <w:br/>
        <w:t>por diante. A média móvel exponencial é mais confiável do que a MM sim-</w:t>
        <w:br/>
        <w:t>ples (ver Seção 25). A mensagem mais importante de uma média móvel é</w:t>
        <w:br/>
        <w:t>sua inclinação. Ao subir, mostra que a multidão está ficando altista. Ao</w:t>
        <w:br/>
        <w:t>descer, mostra que a multidão está ficando baixista. Opere na direção da</w:t>
        <w:br/>
        <w:t>inclinação da média móvel.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 xml:space="preserve">máxima </w:t>
      </w:r>
      <w:r>
        <w:rPr/>
        <w:t>de qualquer barra reflete o poder máximo dos touros no pe-</w:t>
        <w:br/>
        <w:t>ríodo. Os touros ganham dinheiro quando os preços sobem. Continuam</w:t>
        <w:br/>
        <w:t>comprando, até que não mais consigam empurrar os preços para cima. O</w:t>
        <w:br/>
        <w:t>ponto mais alto de uma barra diária representa o poder máximo dos tou-</w:t>
        <w:br/>
        <w:t>ros durante o dia, o ponto mais alto de uma barra semanal representa o po-</w:t>
        <w:br/>
        <w:t>der máximo dos touros durante a semana, e assim por diante.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 xml:space="preserve">mínima </w:t>
      </w:r>
      <w:r>
        <w:rPr/>
        <w:t>de qualquer barra representa o poder máximo dos ursos no</w:t>
        <w:br/>
        <w:t>período. Os ursos ganham dinheiro quando os preços caem. Continuam</w:t>
        <w:br/>
        <w:t>vendendo e operando a descoberto até que não mais consigam puxar os</w:t>
        <w:br/>
        <w:t>preços para baixo. O ponto mais baixo de uma barra diária reflete o poder</w:t>
        <w:br/>
        <w:t>máximo dos ursos durante o dia, o ponto mais baixo de uma barra semanal</w:t>
        <w:br/>
        <w:t>mostra o poder máximo dos ursos durante a semana, e assim por diante.</w:t>
      </w:r>
    </w:p>
    <w:p>
      <w:pPr>
        <w:pStyle w:val="BodyText"/>
        <w:bidi w:val="0"/>
        <w:spacing w:before="0" w:after="283"/>
        <w:jc w:val="left"/>
        <w:rPr/>
      </w:pPr>
      <w:r>
        <w:rPr/>
        <w:t>O Elder-ray compara o poder máximo dos touros e dos ursos com o</w:t>
        <w:br/>
        <w:t>consenso médio sobre valor, medindo para cada barra a diferença entre a</w:t>
        <w:br/>
        <w:t>máxima e a média móvel exponencial e entre a mínima e a média móvel ex-</w:t>
        <w:br/>
        <w:t>ponencial.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41. ELDER-RAY </w:t>
      </w:r>
      <w:r>
        <w:rPr>
          <w:b/>
        </w:rPr>
        <w:t>235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236 </w:t>
      </w:r>
      <w:r>
        <w:rP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Ouro na Comex Elder-ray</w:t>
      </w:r>
    </w:p>
    <w:p>
      <w:pPr>
        <w:pStyle w:val="BodyText"/>
        <w:bidi w:val="0"/>
        <w:spacing w:before="0" w:after="283"/>
        <w:jc w:val="left"/>
        <w:rPr/>
      </w:pPr>
      <w:r>
        <w:rPr/>
        <w:t>Bull Power</w:t>
      </w:r>
    </w:p>
    <w:p>
      <w:pPr>
        <w:pStyle w:val="BodyText"/>
        <w:bidi w:val="0"/>
        <w:spacing w:before="0" w:after="283"/>
        <w:jc w:val="left"/>
        <w:rPr/>
      </w:pPr>
      <w:r>
        <w:rPr/>
        <w:t>Bear Power</w:t>
      </w:r>
    </w:p>
    <w:p>
      <w:pPr>
        <w:pStyle w:val="BodyText"/>
        <w:bidi w:val="0"/>
        <w:spacing w:before="0" w:after="283"/>
        <w:jc w:val="left"/>
        <w:rPr/>
      </w:pPr>
      <w:r>
        <w:rPr/>
        <w:t>Jun Jul Ago Set Out</w:t>
      </w:r>
    </w:p>
    <w:p>
      <w:pPr>
        <w:pStyle w:val="BodyText"/>
        <w:bidi w:val="0"/>
        <w:spacing w:before="0" w:after="283"/>
        <w:jc w:val="left"/>
        <w:rPr/>
      </w:pPr>
      <w:r>
        <w:rPr/>
        <w:t>370,00</w:t>
      </w:r>
    </w:p>
    <w:p>
      <w:pPr>
        <w:pStyle w:val="BodyText"/>
        <w:bidi w:val="0"/>
        <w:spacing w:before="0" w:after="283"/>
        <w:jc w:val="left"/>
        <w:rPr/>
      </w:pPr>
      <w:r>
        <w:rPr/>
        <w:t>360,00</w:t>
      </w:r>
    </w:p>
    <w:p>
      <w:pPr>
        <w:pStyle w:val="BodyText"/>
        <w:bidi w:val="0"/>
        <w:spacing w:before="0" w:after="283"/>
        <w:jc w:val="left"/>
        <w:rPr/>
      </w:pPr>
      <w:r>
        <w:rPr/>
        <w:t>350,00</w:t>
      </w:r>
    </w:p>
    <w:p>
      <w:pPr>
        <w:pStyle w:val="BodyText"/>
        <w:bidi w:val="0"/>
        <w:spacing w:before="0" w:after="283"/>
        <w:jc w:val="left"/>
        <w:rPr/>
      </w:pPr>
      <w:r>
        <w:rPr/>
        <w:t>10,00</w:t>
        <w:br/>
        <w:t>5,00</w:t>
        <w:br/>
        <w:t>0,00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5,00</w:t>
      </w:r>
    </w:p>
    <w:p>
      <w:pPr>
        <w:pStyle w:val="BodyText"/>
        <w:bidi w:val="0"/>
        <w:spacing w:before="0" w:after="283"/>
        <w:jc w:val="left"/>
        <w:rPr/>
      </w:pPr>
      <w:r>
        <w:rPr/>
        <w:t>5,00</w:t>
        <w:br/>
        <w:t>0,00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5,00</w:t>
        <w:br/>
        <w:t>–10,00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41.2: </w:t>
      </w:r>
      <w:r>
        <w:rPr/>
        <w:t>Elder-ray</w:t>
      </w:r>
    </w:p>
    <w:p>
      <w:pPr>
        <w:pStyle w:val="BodyText"/>
        <w:bidi w:val="0"/>
        <w:spacing w:before="0" w:after="283"/>
        <w:jc w:val="left"/>
        <w:rPr/>
      </w:pPr>
      <w:r>
        <w:rPr/>
        <w:t>A MME de 13 dias reflete o consenso médio sobre valor; sua inclinação identi-</w:t>
        <w:br/>
        <w:t>fica a tendência do mercado. O Bull Power reflete a capacidade dos touros de</w:t>
        <w:br/>
        <w:t>aumentar os preços acima do consenso médio sobre valor. O Bear Power re-</w:t>
        <w:br/>
        <w:t>flete a capacidade dos ursos de reduzir os preços abaixo do consenso médio</w:t>
        <w:br/>
        <w:t>sobre valor.</w:t>
      </w:r>
    </w:p>
    <w:p>
      <w:pPr>
        <w:pStyle w:val="BodyText"/>
        <w:bidi w:val="0"/>
        <w:spacing w:before="0" w:after="283"/>
        <w:jc w:val="left"/>
        <w:rPr/>
      </w:pPr>
      <w:r>
        <w:rPr/>
        <w:t>Os melhores sinais de compra são emitidos pelas divergências de alta —</w:t>
        <w:br/>
        <w:t>quando os preços caem para nova mínima, mas o Bear Power pára em fundo</w:t>
        <w:br/>
        <w:t>mais superficial. Os melhores sinais de venda a descoberto são emitidos pelas</w:t>
        <w:br/>
        <w:t>divergências de baixa — quando os preços sobem até ou acima da máxima an-</w:t>
        <w:br/>
        <w:t>terior, mas o Bull Power não ultrapassa um pico mais baixo.</w:t>
      </w:r>
    </w:p>
    <w:p>
      <w:pPr>
        <w:pStyle w:val="BodyText"/>
        <w:bidi w:val="0"/>
        <w:spacing w:before="0" w:after="283"/>
        <w:jc w:val="left"/>
        <w:rPr/>
      </w:pPr>
      <w:r>
        <w:rPr/>
        <w:t>A divergência de baixa de junho e julho emitiram sinal de venda — um topo</w:t>
        <w:br/>
        <w:t>duplo nos preços, acompanhado por um pico mais baixo no Bull Power. O sinal</w:t>
        <w:br/>
        <w:t>de venda foi confirmado quando a MME de 13 dias inflectiu para baixo. O Bull</w:t>
        <w:br/>
        <w:t>Power tornou-se positivo várias vezes durante a tendência de baixa, mostran-</w:t>
        <w:br/>
        <w:t>do onde reforçar as posições a descoberto. Quando o Bull Power torna-se po-</w:t>
        <w:br/>
        <w:t>sitivo durante uma tendência de baixa e depois inclina-se para baixo, emita</w:t>
        <w:br/>
        <w:t>uma ordem de venda a descoberto abaixo da mínima do último dia.</w:t>
      </w:r>
    </w:p>
    <w:p>
      <w:pPr>
        <w:pStyle w:val="BodyText"/>
        <w:bidi w:val="0"/>
        <w:spacing w:before="0" w:after="283"/>
        <w:jc w:val="left"/>
        <w:rPr/>
      </w:pPr>
      <w:r>
        <w:rPr/>
        <w:t>Uma divergência de alta desenvolveu-se em setembro, quando o ouro caiu</w:t>
        <w:br/>
        <w:t>até uma nova mínima, mas o Bear Power formou mínima mais superficial. O</w:t>
        <w:br/>
        <w:t>sinal de compra foi confirmado quando a MME de 13 dias do ouro inflectiu</w:t>
        <w:br/>
        <w:t>para cima. Na borda direita do gráfico, o novo pico no Bull Power confirma</w:t>
        <w:br/>
        <w:t>que a alta é forte e tende a continuar.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</w:t>
      </w:r>
      <w:r>
        <w:rPr>
          <w:b/>
        </w:rPr>
        <w:t xml:space="preserve">Bull Power </w:t>
      </w:r>
      <w:r>
        <w:rPr/>
        <w:t>reflete a capacidade dos touros de empurrar os preços</w:t>
        <w:br/>
        <w:t>acima do consenso médio sobre valor. Mede a distância entre a máxima da</w:t>
        <w:br/>
        <w:t>barra e a MME. O Bull Power é normalmente positivo. Sobe quando os</w:t>
        <w:br/>
        <w:t>touros ficam mais fortes e desce quando eles tropeçam. O Bear Power fica</w:t>
        <w:br/>
        <w:t>negativo quando a cabeça dos touros está submersa.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b/>
        </w:rPr>
        <w:t xml:space="preserve">Bear Power </w:t>
      </w:r>
      <w:r>
        <w:rPr/>
        <w:t>reflete a capacidade dos ursos de puxar os preços abaixo</w:t>
        <w:br/>
        <w:t>do consenso médio sobre valor. Mede a distância entre a mínima da barra</w:t>
        <w:br/>
        <w:t>e a MME. O Bear Power normalmente é negativo. Desce quando os ursos</w:t>
        <w:br/>
        <w:t>ficam mais fortes e sobe quando ficam mais fracos. Se o Bear Power tor-</w:t>
        <w:br/>
        <w:t>na-se positivo, isso mostra que touros muito fortes estão segurando os ur-</w:t>
        <w:br/>
        <w:t>sos no ar pelo cangote.</w:t>
      </w:r>
    </w:p>
    <w:p>
      <w:pPr>
        <w:pStyle w:val="BodyText"/>
        <w:bidi w:val="0"/>
        <w:spacing w:before="0" w:after="283"/>
        <w:jc w:val="left"/>
        <w:rPr/>
      </w:pPr>
      <w:r>
        <w:rPr/>
        <w:t>Resumindo os principais pontos do Elder-ray:</w:t>
      </w:r>
    </w:p>
    <w:p>
      <w:pPr>
        <w:pStyle w:val="BodyText"/>
        <w:bidi w:val="0"/>
        <w:spacing w:before="0" w:after="283"/>
        <w:jc w:val="left"/>
        <w:rPr/>
      </w:pPr>
      <w:r>
        <w:rPr/>
        <w:t>1. O preço é um consenso de valor, expresso em ação.</w:t>
        <w:br/>
        <w:t>2. A média móvel é um consenso de valor.</w:t>
        <w:br/>
        <w:t>3. O ponto mais alto de cada barra representa o poder máximo dos</w:t>
      </w:r>
    </w:p>
    <w:p>
      <w:pPr>
        <w:pStyle w:val="BodyText"/>
        <w:bidi w:val="0"/>
        <w:spacing w:before="0" w:after="283"/>
        <w:jc w:val="left"/>
        <w:rPr/>
      </w:pPr>
      <w:r>
        <w:rPr/>
        <w:t>touros no período representado pela barra.</w:t>
        <w:br/>
        <w:t>4. O ponto mais baixo de cada barra representa o poder máximo dos</w:t>
      </w:r>
    </w:p>
    <w:p>
      <w:pPr>
        <w:pStyle w:val="BodyText"/>
        <w:bidi w:val="0"/>
        <w:spacing w:before="0" w:after="283"/>
        <w:jc w:val="left"/>
        <w:rPr/>
      </w:pPr>
      <w:r>
        <w:rPr/>
        <w:t>ursos no período representado pela barra.</w:t>
        <w:br/>
        <w:t>5. O Bull Power é a diferença entre o poder bruto dos touros e o con-</w:t>
      </w:r>
    </w:p>
    <w:p>
      <w:pPr>
        <w:pStyle w:val="BodyText"/>
        <w:bidi w:val="0"/>
        <w:spacing w:before="0" w:after="283"/>
        <w:jc w:val="left"/>
        <w:rPr/>
      </w:pPr>
      <w:r>
        <w:rPr/>
        <w:t>senso médio de valor.</w:t>
        <w:br/>
        <w:t>6. O Bear Power é a diferença entre o poder bruto dos ursos e o con-</w:t>
      </w:r>
    </w:p>
    <w:p>
      <w:pPr>
        <w:pStyle w:val="BodyText"/>
        <w:bidi w:val="0"/>
        <w:spacing w:before="0" w:after="283"/>
        <w:jc w:val="left"/>
        <w:rPr/>
      </w:pPr>
      <w:r>
        <w:rPr/>
        <w:t>senso médio de valor.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 Elder-ray pode funcionar como um método de negociação autônomo,</w:t>
        <w:br/>
        <w:t>mas convém combiná-lo com outro método, como o sistema de negocia-</w:t>
        <w:br/>
        <w:t>ção Triple Screen (ver Seção 43). Se você usar o Elder-ray sozinho, lem-</w:t>
        <w:br/>
        <w:t>bre-se de que a inclinação de sua MME identifica a tendência e opere ape-</w:t>
        <w:br/>
        <w:t>nas nessa direção. Use o Bull Power e o Bear Power para encontrar pontos</w:t>
        <w:br/>
        <w:t>de entrada e de saída em suas operações na direção da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Triple Screen, por outro lado, identifica a tendência por meio de</w:t>
        <w:br/>
        <w:t>gráficos semanais. Então, usa o Bull Power e o Bear Power nos gráficos diá-</w:t>
        <w:br/>
        <w:t>rios para identificar oportunidades de operação na direção da tendência</w:t>
        <w:br/>
        <w:t>semanal. Se a tendência semanal for de alta, o Triple Screen capta apenas</w:t>
        <w:br/>
        <w:t>sinais de compra do Elder-ray diário. Se a tendência semanal for de baixa,</w:t>
        <w:br/>
        <w:t>ele capta somente sinais de operações a descoberto do Elder-ray diário.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Comprando e vendendo</w:t>
        <w:br/>
      </w:r>
      <w:r>
        <w:rPr/>
        <w:t>Duas são as condições essenciais para comprar: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41. ELDER-RAY </w:t>
      </w:r>
      <w:r>
        <w:rPr>
          <w:b/>
        </w:rPr>
        <w:t>237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A tendência é de alta (identificada pela MME ou por um indicador</w:t>
        <w:br/>
        <w:t>semanal de acompanhamento de tendência).</w:t>
      </w:r>
    </w:p>
    <w:p>
      <w:pPr>
        <w:pStyle w:val="BodyText"/>
        <w:bidi w:val="0"/>
        <w:spacing w:before="0" w:after="283"/>
        <w:jc w:val="left"/>
        <w:rPr/>
      </w:pPr>
      <w:r>
        <w:rPr/>
        <w:t>2. O Bear Power é negativo, mas está subindo.</w:t>
      </w:r>
    </w:p>
    <w:p>
      <w:pPr>
        <w:pStyle w:val="BodyText"/>
        <w:bidi w:val="0"/>
        <w:spacing w:before="0" w:after="283"/>
        <w:jc w:val="left"/>
        <w:rPr/>
      </w:pPr>
      <w:r>
        <w:rPr/>
        <w:t>A terceira e a quarta condições são desejáveis, mas não são essenciais:</w:t>
      </w:r>
    </w:p>
    <w:p>
      <w:pPr>
        <w:pStyle w:val="BodyText"/>
        <w:bidi w:val="0"/>
        <w:spacing w:before="0" w:after="283"/>
        <w:jc w:val="left"/>
        <w:rPr/>
      </w:pPr>
      <w:r>
        <w:rPr/>
        <w:t>3. O pico mais recente do Bull Power é mais alto do que o pico anterior.</w:t>
        <w:br/>
        <w:t>4. O Bear Power está subindo a partir de uma divergência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Não compre quando o Bear Power for positivo. Isso ocorre em ten-</w:t>
        <w:br/>
        <w:t>dências de alta aceleradas, quando toda a barra ergue-se acima da MME.</w:t>
        <w:br/>
        <w:t>Se você comprar quando os ursos estiverem suspensos no ar pelo cangote,</w:t>
        <w:br/>
        <w:t>estará apostando na teoria do mais tolo – pagar um preço alto e torcer para</w:t>
        <w:br/>
        <w:t xml:space="preserve">encontrar alguém </w:t>
      </w:r>
      <w:r>
        <w:rPr>
          <w:i/>
        </w:rPr>
        <w:t xml:space="preserve">mais tolo </w:t>
      </w:r>
      <w:r>
        <w:rPr/>
        <w:t>adiante, disposto a comprar de você a um pre-</w:t>
        <w:br/>
        <w:t>ço ainda mais alto.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hora para comprar é quando o Bear Power for negativo, mas</w:t>
        <w:br/>
        <w:t>estiver subindo – quando os ursos voltarem a pôr os pés no chão, mas esti-</w:t>
        <w:br/>
        <w:t>verem começando a escorregar de novo. Quando o Bear Power inclinar-se</w:t>
        <w:br/>
        <w:t>para cima, emita uma ordem de compra acima da máxima dos últimos dois</w:t>
        <w:br/>
        <w:t>dias. Se a alta continuar, seu stop será alcançado e você estará coberto.</w:t>
        <w:br/>
        <w:t>Uma vez coberto, coloque um stop de proteção abaixo da mais recente mí-</w:t>
        <w:br/>
        <w:t>nima secundária.</w:t>
      </w:r>
    </w:p>
    <w:p>
      <w:pPr>
        <w:pStyle w:val="BodyText"/>
        <w:bidi w:val="0"/>
        <w:spacing w:before="0" w:after="283"/>
        <w:jc w:val="left"/>
        <w:rPr/>
      </w:pPr>
      <w:r>
        <w:rPr/>
        <w:t>Os sinais de compra mais fortes são emitidos por divergências de alta</w:t>
        <w:br/>
        <w:t>entre o Bear Power e o preço. Se os preços caírem para uma nova mínima,</w:t>
        <w:br/>
        <w:t>mas o Bear Power traçar um fundo mais alto, isso mostra que os preços es-</w:t>
        <w:br/>
        <w:t>tão caindo por inércia e que os ursos estão ficando mais fracos. Quando o</w:t>
        <w:br/>
        <w:t>Bear Power inclinar-se para cima a partir do segundo fundo, compre uma</w:t>
        <w:br/>
        <w:t>posição maior do que a costumeira.</w:t>
      </w:r>
    </w:p>
    <w:p>
      <w:pPr>
        <w:pStyle w:val="BodyText"/>
        <w:bidi w:val="0"/>
        <w:spacing w:before="0" w:after="283"/>
        <w:jc w:val="left"/>
        <w:rPr/>
      </w:pPr>
      <w:r>
        <w:rPr/>
        <w:t>O Bear Power é útil para decidir quando formar pirâmides. Enquanto</w:t>
        <w:br/>
        <w:t>a tendência de alta prosseguir, você poderá reforçar suas posições compra-</w:t>
        <w:br/>
        <w:t>das sempre que o Bear Power mergulhar abaixo de sua linha central e de-</w:t>
        <w:br/>
        <w:t>pois inflectir para cima novamente.</w:t>
      </w:r>
    </w:p>
    <w:p>
      <w:pPr>
        <w:pStyle w:val="BodyText"/>
        <w:bidi w:val="0"/>
        <w:spacing w:before="0" w:after="283"/>
        <w:jc w:val="left"/>
        <w:rPr/>
      </w:pPr>
      <w:r>
        <w:rPr/>
        <w:t>Ao comprar com base em indicadores, use-os para decidir quando ven-</w:t>
        <w:br/>
        <w:t>der. Não se deixe levar por todas as inflexões para cima e para baixo do</w:t>
        <w:br/>
        <w:t>Bull Power – trata-se de um processo respiratório normal. Pode-se moni-</w:t>
        <w:br/>
        <w:t>torar o poder dos touros, acompanhando o padrão de picos e vales no Bull</w:t>
        <w:br/>
        <w:t>Power. Enquanto todo novo pico no preço for acompanhado por novo</w:t>
        <w:br/>
        <w:t>pico no Bull Power, a tendência de alta estará segura. Venda quando os</w:t>
        <w:br/>
        <w:t>touros começarem a perder poder. Identifica-se um sinal de venda quando</w:t>
        <w:br/>
        <w:t>os preços atingirem nova máxima, mas o Bull Power alcançar um pico mais</w:t>
        <w:br/>
        <w:t>baixo do que o da alta anterior.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238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  <w:i/>
        </w:rPr>
        <w:t>Operações vendidas e compradas</w:t>
        <w:br/>
      </w:r>
      <w:r>
        <w:rPr/>
        <w:t>Duas são as condições essenciais para operar vendido:</w:t>
      </w:r>
    </w:p>
    <w:p>
      <w:pPr>
        <w:pStyle w:val="BodyText"/>
        <w:bidi w:val="0"/>
        <w:spacing w:before="0" w:after="283"/>
        <w:jc w:val="left"/>
        <w:rPr/>
      </w:pPr>
      <w:r>
        <w:rPr/>
        <w:t>1. A tendência é de baixa (identificada pela MME ou por um indica-</w:t>
        <w:br/>
        <w:t>dor semanal de acompanhamento de tendência).</w:t>
      </w:r>
    </w:p>
    <w:p>
      <w:pPr>
        <w:pStyle w:val="BodyText"/>
        <w:bidi w:val="0"/>
        <w:spacing w:before="0" w:after="283"/>
        <w:jc w:val="left"/>
        <w:rPr/>
      </w:pPr>
      <w:r>
        <w:rPr/>
        <w:t>2. O Bull Power é positivo, mas está caindo.</w:t>
      </w:r>
    </w:p>
    <w:p>
      <w:pPr>
        <w:pStyle w:val="BodyText"/>
        <w:bidi w:val="0"/>
        <w:spacing w:before="0" w:after="283"/>
        <w:jc w:val="left"/>
        <w:rPr/>
      </w:pPr>
      <w:r>
        <w:rPr/>
        <w:t>A terceira e a quarta condições são desejáveis, mas não são essenciais:</w:t>
      </w:r>
    </w:p>
    <w:p>
      <w:pPr>
        <w:pStyle w:val="BodyText"/>
        <w:bidi w:val="0"/>
        <w:spacing w:before="0" w:after="283"/>
        <w:jc w:val="left"/>
        <w:rPr/>
      </w:pPr>
      <w:r>
        <w:rPr/>
        <w:t>3. O fundo mais recente no Bear Power é mais baixo do que o fundo</w:t>
        <w:br/>
        <w:t>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4. O Bull Power está caindo a partir de uma divergência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Não venda a descoberto se o Bull Power já for negativo. Isso acontece</w:t>
        <w:br/>
        <w:t>quando toda a barra de preço está abaixo da MME – durante os declínios</w:t>
        <w:br/>
        <w:t>acentuados. Ao vender a descoberto quando os ursos já estiverem empur-</w:t>
        <w:br/>
        <w:t>rando a cabeça dos touros para baixo d’água, você estará apostando que os</w:t>
        <w:br/>
        <w:t>ursos podem dar caldos ainda mais profundos nos touros. Essa é outra ver-</w:t>
        <w:br/>
        <w:t>são da teoria do mais tolo.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hora para vender a descoberto é quando o Bull Power for po-</w:t>
        <w:br/>
        <w:t>sitivo, mas estiver caindo. Isso significa que os touros vieram à tona para res-</w:t>
        <w:br/>
        <w:t>pirar, mas estão começando a afundar de novo. Emita uma ordem de venda</w:t>
        <w:br/>
        <w:t>a descoberto abaixo da mínima dos últimos dois dias. Se o declínio continu-</w:t>
        <w:br/>
        <w:t>ar, você será interrompido automaticamente. Uma vez a descoberto, colo-</w:t>
        <w:br/>
        <w:t>que um stop de proteção acima da máxima secundária 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Os sinais mais fortes de operação a descoberto são dados por divergên-</w:t>
        <w:br/>
        <w:t>cias de baixa entre o Bull Power e os preços. Se os preços sobem para uma</w:t>
        <w:br/>
        <w:t>nova máxima, mas o Bull Power alcança um topo mais baixo, isso mostra</w:t>
        <w:br/>
        <w:t>que os touros estão mais fracos do que antes e que os preços estão subindo</w:t>
        <w:br/>
        <w:t>por inércia. Quando o Bull Power inflectir para baixo a partir de um topo</w:t>
        <w:br/>
        <w:t>mais baixo, venda a descoberto uma posição maior.</w:t>
      </w:r>
    </w:p>
    <w:p>
      <w:pPr>
        <w:pStyle w:val="BodyText"/>
        <w:bidi w:val="0"/>
        <w:spacing w:before="0" w:after="283"/>
        <w:jc w:val="left"/>
        <w:rPr/>
      </w:pPr>
      <w:r>
        <w:rPr/>
        <w:t>O Bull Power mostra quando formar pirâmides com as posições vendi-</w:t>
        <w:br/>
        <w:t>das. Enquanto perdurar a tendência de baixa, você poderá aumentar suas</w:t>
        <w:br/>
        <w:t>posições vendidas sempre que o Bull Power subir acima de sua linha cen-</w:t>
        <w:br/>
        <w:t>tral e depois inflectir para baixo novamente.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vender a descoberto com base em indicadores, use-os para de-</w:t>
        <w:br/>
        <w:t>cidir quando cobrir as posições. Quando a tendência for de baixa, monito-</w:t>
        <w:br/>
        <w:t>re o Bear Power para ver se os ursos estão ficando mais fortes ou mais fra-</w:t>
        <w:br/>
        <w:t>cos. O padrão de picos e vales no Bear Power é muito mais importante do</w:t>
        <w:br/>
        <w:t>que suas inflexões isoladas para cima ou para baixo. Se uma nova mínima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41. ELDER-RAY </w:t>
      </w:r>
      <w:r>
        <w:rPr>
          <w:b/>
        </w:rPr>
        <w:t>239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preço for acompanhada por uma nova mínima no Bear Power, a ten-</w:t>
        <w:br/>
        <w:t>dência de baixa estará firme.</w:t>
      </w:r>
    </w:p>
    <w:p>
      <w:pPr>
        <w:pStyle w:val="BodyText"/>
        <w:bidi w:val="0"/>
        <w:spacing w:before="0" w:after="283"/>
        <w:jc w:val="left"/>
        <w:rPr/>
      </w:pPr>
      <w:r>
        <w:rPr/>
        <w:t>Uma divergência de alta ocorre quando os preços caem até a nova míni-</w:t>
        <w:br/>
        <w:t>ma, mas o Bear Power traça um fundo mais superficial. Isso mostra que os</w:t>
        <w:br/>
        <w:t>ursos estão perdendo o gás e que os preços estão caindo por inércia. É sinal</w:t>
        <w:br/>
        <w:t>para cobrir as posições a descoberto e preparar-se para operar comprado.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</w:t>
      </w:r>
      <w:r>
        <w:rPr>
          <w:b/>
        </w:rPr>
        <w:t xml:space="preserve">divergências </w:t>
      </w:r>
      <w:r>
        <w:rPr/>
        <w:t>entre o Bull Power e o Bear Power, de um lado, e os pre-</w:t>
        <w:br/>
        <w:t>ços, de outro, marcam as melhores oportunidades de operação. Os raios X</w:t>
        <w:br/>
        <w:t>mostram ossos quebrados sob pele saudável – e o Elder-ray revela quando o</w:t>
        <w:br/>
        <w:t>grupo dominante está quebrado sob a superfície de uma tendência.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42. ÍNDICE DE FORÇA</w:t>
        <w:br/>
      </w:r>
      <w:r>
        <w:rPr/>
        <w:t>O índice de força é um oscilador desenvolvido por este autor. Mede a for-</w:t>
        <w:br/>
        <w:t>ça dos touros por trás de toda alta e a força dos ursos por trás de toda baixa.</w:t>
      </w:r>
    </w:p>
    <w:p>
      <w:pPr>
        <w:pStyle w:val="BodyText"/>
        <w:bidi w:val="0"/>
        <w:spacing w:before="0" w:after="283"/>
        <w:jc w:val="left"/>
        <w:rPr/>
      </w:pPr>
      <w:r>
        <w:rPr/>
        <w:t>O índice de força combina três informações essenciais sobre o merca-</w:t>
        <w:br/>
        <w:t>do – a direção da mudança de preço, sua extensão e o volume de negocia-</w:t>
        <w:br/>
        <w:t>ções. Ele oferece uma nova maneira prática de usar o volume para tomar</w:t>
        <w:br/>
        <w:t>decisões sobre operações.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índice de força pode ser usado bruto, mas funciona melhor se for</w:t>
        <w:br/>
        <w:t>ajustado com uma média móvel. O índice de força ajustado com uma MM</w:t>
        <w:br/>
        <w:t>curta ajuda a identificar os pontos de entrada e de saída. O índice de força</w:t>
        <w:br/>
        <w:t>ajustado com uma MM longa revela as principais mudanças na força dos</w:t>
        <w:br/>
        <w:t>touros e dos ursos.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índice de força</w:t>
        <w:br/>
      </w:r>
      <w:r>
        <w:rPr/>
        <w:t>A força de todo movimento é definida por sua direção, distância e volu-</w:t>
        <w:br/>
        <w:t>me. Se os preços fecham mais alto do que a barra anterior, a força é positi-</w:t>
        <w:br/>
        <w:t>va. Se os preços fecham mais baixo do que a barra anterior, a força é ne-</w:t>
        <w:br/>
        <w:t>gativa. Quanto maior for a mudança nos preços, mais intensa é a força. Qu-</w:t>
        <w:br/>
        <w:t>anto mais alto for o volume, mais poderoso é o movimento (ver planilha,</w:t>
        <w:br/>
        <w:t>Figura 42.1).</w:t>
      </w:r>
    </w:p>
    <w:p>
      <w:pPr>
        <w:pStyle w:val="BodyText"/>
        <w:bidi w:val="0"/>
        <w:spacing w:before="0" w:after="283"/>
        <w:jc w:val="left"/>
        <w:rPr/>
      </w:pPr>
      <w:r>
        <w:rPr/>
        <w:t>Índice de força = Volumehoje • (Fechamentohoje – Fechamentoontem).</w:t>
      </w:r>
    </w:p>
    <w:p>
      <w:pPr>
        <w:pStyle w:val="BodyText"/>
        <w:bidi w:val="0"/>
        <w:spacing w:before="0" w:after="283"/>
        <w:jc w:val="left"/>
        <w:rPr/>
      </w:pPr>
      <w:r>
        <w:rPr/>
        <w:t>O índice de força bruto é plotado como um histograma, com uma linha</w:t>
        <w:br/>
        <w:t>central horizontal no nível zero. Se o mercado fechar mais alto, o índice de</w:t>
        <w:br/>
        <w:t>força é positivo e será plotado acima da linha central. Se o mercado fechar</w:t>
        <w:br/>
        <w:t>mais baixo, o índice de força é negativo e será plotado abaixo da linha cen-</w:t>
        <w:br/>
        <w:t>tral. Se o mercado fechar inalterado, o índice de força é igual a zero.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240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 histograma do índice de força bruto parece muito denteado. Esse in-</w:t>
        <w:br/>
        <w:t>dicador emite melhores sinais de negociação depois de ser ajustado com</w:t>
        <w:br/>
        <w:t>uma média móvel (ver Seção 25). Uma MME de dois dias do índice de for-</w:t>
        <w:br/>
        <w:t>ça proporciona grau de ajustamento mínimo. É útil para identificar pontos</w:t>
        <w:br/>
        <w:t>de entrada no mercado. Convém comprar quando a MME de dois dias for</w:t>
        <w:br/>
        <w:t>negativa e vender quando ela for positiva, enquanto se opera na direção da</w:t>
        <w:br/>
        <w:t>MME de 13 dias dos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42. ÍNDICE DE FORÇA </w:t>
      </w:r>
      <w:r>
        <w:rPr>
          <w:b/>
        </w:rPr>
        <w:t>241</w:t>
      </w:r>
    </w:p>
    <w:p>
      <w:pPr>
        <w:pStyle w:val="BodyText"/>
        <w:bidi w:val="0"/>
        <w:spacing w:before="0" w:after="283"/>
        <w:jc w:val="left"/>
        <w:rPr/>
      </w:pPr>
      <w:r>
        <w:rPr/>
        <w:t>Nikkei Dow</w:t>
      </w:r>
    </w:p>
    <w:p>
      <w:pPr>
        <w:pStyle w:val="BodyText"/>
        <w:bidi w:val="0"/>
        <w:spacing w:before="0" w:after="283"/>
        <w:jc w:val="left"/>
        <w:rPr/>
      </w:pPr>
      <w:r>
        <w:rPr/>
        <w:t>Data Fechamento Volume Índice de Força IF: MME-2 IF: MME-13</w:t>
        <w:br/>
        <w:t>10/29 25329 3834</w:t>
        <w:br/>
        <w:t>10/30 25242 4495 —391065</w:t>
        <w:br/>
        <w:t>10/31 25194 1372 —65856 —130807</w:t>
        <w:br/>
        <w:t>11/01 24295 2547 —2289753 —1570105</w:t>
        <w:br/>
        <w:t>11/02 24195 2891 —289100 —716102</w:t>
        <w:br/>
        <w:t>11/05 24385 1448 275120 —55287</w:t>
        <w:br/>
        <w:t>11/06 23966 2796 —1171524 —799445</w:t>
        <w:br/>
        <w:t>11/07 23500 3675 —1712550 —1408182</w:t>
        <w:br/>
        <w:t>11/08 22970 3167 —1678510 —1588400</w:t>
        <w:br/>
        <w:t>11/09 22932 2880 —109440 —602426</w:t>
        <w:br/>
        <w:t>11/13 23974 2484 2588328 1524743</w:t>
        <w:br/>
        <w:t>11/14 23937 1827 —67599 463181</w:t>
        <w:br/>
        <w:t>11/15 23487 2212 —995400 —509206</w:t>
        <w:br/>
        <w:t>11/16 23172 2741 —863415 —745345 —338231</w:t>
        <w:br/>
        <w:t>11/19 23519 1931 670057 198256 —261590</w:t>
        <w:br/>
        <w:t>11/20 23205 1405 —4411701 —2280271 —256796</w:t>
        <w:br/>
        <w:t>11/21 22816 2259 —878751 —661843 —314660</w:t>
        <w:br/>
        <w:t>11/22 23400 2163 1263192 621514 —180921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42.1: </w:t>
      </w:r>
      <w:r>
        <w:rPr/>
        <w:t>Planilha do índice de força</w:t>
      </w:r>
    </w:p>
    <w:p>
      <w:pPr>
        <w:pStyle w:val="BodyText"/>
        <w:bidi w:val="0"/>
        <w:spacing w:before="0" w:after="283"/>
        <w:jc w:val="left"/>
        <w:rPr/>
      </w:pPr>
      <w:r>
        <w:rPr/>
        <w:t>Índice de força = Volumehoje • (Fechamentohoje — Fechamentoontem).</w:t>
        <w:br/>
        <w:t>O índice de força de curto prazo é ajustado com uma média móvel exponen-</w:t>
        <w:br/>
        <w:t>cial de dois dias. O índice de força de médio prazo é ajustado com uma média</w:t>
        <w:br/>
        <w:t>móvel exponencial de 13 dias. Pode-se usar um truque de programação para</w:t>
        <w:br/>
        <w:t>reduzir números muito grandes no índice de força: simplesmente divida o ín-</w:t>
        <w:br/>
        <w:t>dice de força pelo preço de fechamento mais recente.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MME de 13 dias do índice de força acompanha mudanças de</w:t>
        <w:br/>
        <w:t>mais longo prazo na força dos touros e ursos. Quando ela cruza acima da</w:t>
        <w:br/>
        <w:t>linha central, mostra que os touros estão no controle. Quando se torna ne-</w:t>
        <w:br/>
        <w:t>gativa, mostra que os ursos estão no controle. Divergências entre as MMEs</w:t>
        <w:br/>
        <w:t>de 13 dias do índice de força e dos preços identificam importantes pontos</w:t>
        <w:br/>
        <w:t>de inflexão.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negociação</w:t>
        <w:br/>
      </w:r>
      <w:r>
        <w:rPr/>
        <w:t>O fechamento em alta mostra que os touros ganharam a batalha do dia e o</w:t>
        <w:br/>
        <w:t>fechamento em baixa mostra que os ursos levaram a melhor no dia. A dis-</w:t>
        <w:br/>
        <w:t>tância entre os preços de fechamento de hoje e de ontem reflete a margem</w:t>
        <w:br/>
        <w:t>de vitória dos touros ou dos ursos. Quanto maior for a distância, mais im-</w:t>
        <w:br/>
        <w:t>portante será a vitória.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reflete o grau de comprometimento da massa de participantes</w:t>
        <w:br/>
        <w:t>no mercado (ver Seção 32). Os preços que se movimentam em altos volumes</w:t>
        <w:br/>
        <w:t>são como uma avalanche que ganha massa à medida que rola encosta abai-</w:t>
        <w:br/>
        <w:t>xo. Altas e baixas de grande volume têm mais inércia e tendem a ser mais du-</w:t>
        <w:br/>
        <w:t>radouras. O baixo volume, por outro lado, mostra que a quantidade de per-</w:t>
        <w:br/>
        <w:t>dedores está ficando baixa e que a tendência está chegando ao fim.</w:t>
      </w:r>
    </w:p>
    <w:p>
      <w:pPr>
        <w:pStyle w:val="BodyText"/>
        <w:bidi w:val="0"/>
        <w:spacing w:before="0" w:after="283"/>
        <w:jc w:val="left"/>
        <w:rPr/>
      </w:pPr>
      <w:r>
        <w:rPr/>
        <w:t>Os preços refletem os pensamentos dos participantes do mercado, ao</w:t>
        <w:br/>
        <w:t>passo que os volumes traduzem seus sentimentos. O índice de força combi-</w:t>
        <w:br/>
        <w:t>na preço e volume – mostra se a cabeça e o coração do mercado estão em</w:t>
        <w:br/>
        <w:t>sintonia entre si.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índice de força sobe para nova máxima, isso mostra que a</w:t>
        <w:br/>
        <w:t>força dos touros é grande e que a tendência de alta deve prosseguir. Quan-</w:t>
        <w:br/>
        <w:t>do o índice de força desce para nova mínima, isso mostra que a força dos</w:t>
        <w:br/>
        <w:t>ursos é grande e que a tendência de baixa deve continuar. Se a mudança</w:t>
        <w:br/>
        <w:t>nos preços não for confirmada pelo volume, o índice de força horizontali-</w:t>
        <w:br/>
        <w:t>za-se e adverte que a tendência está próxima da reversão. Se o alto volume</w:t>
        <w:br/>
        <w:t>gerar apenas pequena mudança no preço, o índice de força também fica na</w:t>
        <w:br/>
        <w:t>horizontal e sinaliza que a tendência está próxima da reversão.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Regras de negociação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Índice de força de curto prazo</w:t>
        <w:br/>
      </w:r>
      <w:r>
        <w:rPr/>
        <w:t>Uma MME de dois dias do índice de força é indicador altamente sensível</w:t>
        <w:br/>
        <w:t>da força dos touros e dos ursos no curto prazo. Quando vira acima da linha</w:t>
        <w:br/>
        <w:t>central, mostra que os touros estão mais fortes e quando cai abaixo da li-</w:t>
        <w:br/>
        <w:t>nha central, mostra que os ursos estão mais fortes.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242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Sua sensibilidade é tanta, que ela é usada para fazer a sintonia fina en-</w:t>
        <w:br/>
        <w:t>tre outros indicadores. Quando um indicador de acompanhamento de ten-</w:t>
        <w:br/>
        <w:t>dência identifica uma tendência de alta, o declínio da MME de dois dias do</w:t>
        <w:br/>
        <w:t>índice de força localiza os melhores pontos de compra. Quando uma ferra-</w:t>
        <w:br/>
        <w:t>menta de acompanhamento de tendência identifica uma tendência de bai-</w:t>
        <w:br/>
        <w:t>xa, a média móvel de dois dias do índice de força aponta as melhores áreas</w:t>
        <w:br/>
        <w:t>de operação a descoberto (Figura 42.2).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42. ÍNDICE DE FORÇA </w:t>
      </w:r>
      <w:r>
        <w:rPr>
          <w:b/>
        </w:rPr>
        <w:t>243</w:t>
      </w:r>
    </w:p>
    <w:p>
      <w:pPr>
        <w:pStyle w:val="BodyText"/>
        <w:bidi w:val="0"/>
        <w:spacing w:before="0" w:after="283"/>
        <w:jc w:val="left"/>
        <w:rPr/>
      </w:pPr>
      <w:r>
        <w:rPr/>
        <w:t>MME de 13 dias</w:t>
        <w:br/>
        <w:t>do Nikkei Dow</w:t>
      </w:r>
    </w:p>
    <w:p>
      <w:pPr>
        <w:pStyle w:val="BodyText"/>
        <w:bidi w:val="0"/>
        <w:spacing w:before="0" w:after="283"/>
        <w:jc w:val="left"/>
        <w:rPr/>
      </w:pPr>
      <w:r>
        <w:rPr/>
        <w:t>Índice de força – MME de 2 dias</w:t>
      </w:r>
    </w:p>
    <w:p>
      <w:pPr>
        <w:pStyle w:val="BodyText"/>
        <w:bidi w:val="0"/>
        <w:spacing w:before="0" w:after="283"/>
        <w:jc w:val="left"/>
        <w:rPr/>
      </w:pPr>
      <w:r>
        <w:rPr/>
        <w:t>Vendido</w:t>
        <w:br/>
        <w:t>MME subindo – opere comprado</w:t>
      </w:r>
    </w:p>
    <w:p>
      <w:pPr>
        <w:pStyle w:val="BodyText"/>
        <w:bidi w:val="0"/>
        <w:spacing w:before="0" w:after="283"/>
        <w:jc w:val="left"/>
        <w:rPr/>
      </w:pPr>
      <w:r>
        <w:rPr/>
        <w:t>MME de 13 dias caindo – opere vendido</w:t>
        <w:br/>
        <w:t>Comprado</w:t>
      </w:r>
    </w:p>
    <w:p>
      <w:pPr>
        <w:pStyle w:val="BodyText"/>
        <w:bidi w:val="0"/>
        <w:spacing w:before="0" w:after="283"/>
        <w:jc w:val="left"/>
        <w:rPr/>
      </w:pPr>
      <w:r>
        <w:rPr/>
        <w:t>Zona de compra</w:t>
      </w:r>
    </w:p>
    <w:p>
      <w:pPr>
        <w:pStyle w:val="BodyText"/>
        <w:bidi w:val="0"/>
        <w:spacing w:before="0" w:after="283"/>
        <w:jc w:val="left"/>
        <w:rPr/>
      </w:pPr>
      <w:r>
        <w:rPr/>
        <w:t>Zona de venda</w:t>
      </w:r>
    </w:p>
    <w:p>
      <w:pPr>
        <w:pStyle w:val="BodyText"/>
        <w:bidi w:val="0"/>
        <w:spacing w:before="0" w:after="283"/>
        <w:jc w:val="left"/>
        <w:rPr/>
      </w:pPr>
      <w:r>
        <w:rPr/>
        <w:t>v v v v v v v</w:t>
        <w:br/>
        <w:t>c c cc c c</w:t>
      </w:r>
    </w:p>
    <w:p>
      <w:pPr>
        <w:pStyle w:val="BodyText"/>
        <w:bidi w:val="0"/>
        <w:spacing w:before="0" w:after="283"/>
        <w:jc w:val="left"/>
        <w:rPr/>
      </w:pPr>
      <w:r>
        <w:rPr/>
        <w:t>v</w:t>
        <w:br/>
        <w:t>v</w:t>
      </w:r>
    </w:p>
    <w:p>
      <w:pPr>
        <w:pStyle w:val="BodyText"/>
        <w:bidi w:val="0"/>
        <w:spacing w:before="0" w:after="283"/>
        <w:jc w:val="left"/>
        <w:rPr/>
      </w:pPr>
      <w:r>
        <w:rPr/>
        <w:t>Jun Jul Ago Set Out Nov</w:t>
      </w:r>
    </w:p>
    <w:p>
      <w:pPr>
        <w:pStyle w:val="BodyText"/>
        <w:bidi w:val="0"/>
        <w:spacing w:before="0" w:after="283"/>
        <w:jc w:val="left"/>
        <w:rPr/>
      </w:pPr>
      <w:r>
        <w:rPr/>
        <w:t>26.470</w:t>
      </w:r>
    </w:p>
    <w:p>
      <w:pPr>
        <w:pStyle w:val="BodyText"/>
        <w:bidi w:val="0"/>
        <w:spacing w:before="0" w:after="283"/>
        <w:jc w:val="left"/>
        <w:rPr/>
      </w:pPr>
      <w:r>
        <w:rPr/>
        <w:t>25.180</w:t>
      </w:r>
    </w:p>
    <w:p>
      <w:pPr>
        <w:pStyle w:val="BodyText"/>
        <w:bidi w:val="0"/>
        <w:spacing w:before="0" w:after="283"/>
        <w:jc w:val="left"/>
        <w:rPr/>
      </w:pPr>
      <w:r>
        <w:rPr/>
        <w:t>23.890</w:t>
      </w:r>
    </w:p>
    <w:p>
      <w:pPr>
        <w:pStyle w:val="BodyText"/>
        <w:bidi w:val="0"/>
        <w:spacing w:before="0" w:after="283"/>
        <w:jc w:val="left"/>
        <w:rPr/>
      </w:pPr>
      <w:r>
        <w:rPr/>
        <w:t>22.599</w:t>
      </w:r>
    </w:p>
    <w:p>
      <w:pPr>
        <w:pStyle w:val="BodyText"/>
        <w:bidi w:val="0"/>
        <w:spacing w:before="0" w:after="283"/>
        <w:jc w:val="left"/>
        <w:rPr/>
      </w:pPr>
      <w:r>
        <w:rPr/>
        <w:t>21.309</w:t>
      </w:r>
    </w:p>
    <w:p>
      <w:pPr>
        <w:pStyle w:val="BodyText"/>
        <w:bidi w:val="0"/>
        <w:spacing w:before="0" w:after="283"/>
        <w:jc w:val="left"/>
        <w:rPr/>
      </w:pPr>
      <w:r>
        <w:rPr/>
        <w:t>126,1</w:t>
      </w:r>
    </w:p>
    <w:p>
      <w:pPr>
        <w:pStyle w:val="BodyText"/>
        <w:bidi w:val="0"/>
        <w:spacing w:before="0" w:after="283"/>
        <w:jc w:val="left"/>
        <w:rPr/>
      </w:pPr>
      <w:r>
        <w:rPr/>
        <w:t>14,5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97,0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208,6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320,1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42.2: </w:t>
      </w:r>
      <w:r>
        <w:rPr/>
        <w:t>Índice de força — MME de dois dias</w:t>
      </w:r>
    </w:p>
    <w:p>
      <w:pPr>
        <w:pStyle w:val="BodyText"/>
        <w:bidi w:val="0"/>
        <w:spacing w:before="0" w:after="283"/>
        <w:jc w:val="left"/>
        <w:rPr/>
      </w:pPr>
      <w:r>
        <w:rPr/>
        <w:t>Este indicador sensível de curto prazo aponta oportunidades de compra nas</w:t>
        <w:br/>
        <w:t>tendências de alta e oportunidades de venda a descoberto nas tendências de</w:t>
        <w:br/>
        <w:t>baixa. Ajuda os operadores de mercado a comprar fraqueza e a vender força.</w:t>
        <w:br/>
        <w:t>Quando a tendência, identificada pela inclinação da MME de 13 dias é de alta</w:t>
        <w:br/>
        <w:t>e o índice de força cai abaixo de zero, emite-se um sinal de compra. Quando a</w:t>
        <w:br/>
        <w:t>tendência é de baixa e o índice de força sobe acima de zero, emite-se um si-</w:t>
        <w:br/>
        <w:t>nal de venda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A decisão sobre quando realizar lucro depende de o referencial do operador</w:t>
        <w:br/>
        <w:t>de mercado ser de curto prazo ou de longo prazo. Se você for um operador de</w:t>
        <w:br/>
        <w:t>curto prazo, venda as posições compradas quando o índice de força tornar-se</w:t>
        <w:br/>
        <w:t>positivo ou cubra as posições vendidas quando o índice de força tornar-se ne-</w:t>
        <w:br/>
        <w:t>gativo. O operador de longo prazo terá de esperar até que a média móvel ex-</w:t>
        <w:br/>
        <w:t>ponencial mude sua direção ou até que ocorra divergência entre índice de</w:t>
        <w:br/>
        <w:t>força e preço (marcadas pelas setas inclinadas neste gráfico). Quando estiver</w:t>
        <w:br/>
        <w:t>operando com a tendência, você poderá reforçar suas posições (pirâmide)</w:t>
        <w:br/>
        <w:t>sempre que o índice de força emitir novos sinais na direção da tendência.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1. Compre quando a MME de 2 dias do índice de força tornar-se ne-</w:t>
        <w:br/>
        <w:t>gativa durante tendências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Não importa quão rápida e intensa seja a tendência de alta, sempre há</w:t>
        <w:br/>
        <w:t>retrocessos. Retardando as compras até que a MME de dois dias do índice</w:t>
        <w:br/>
        <w:t>de força fique negativa, você comprará mais perto do fundo de 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MME de dois dias do índice de força ficar negativa du-</w:t>
        <w:br/>
        <w:t>rante uma tendência de alta, emita uma ordem de compra acima da máxi-</w:t>
        <w:br/>
        <w:t>ma de preço daquele dia. Se a tendência de alta for retomada e os preços</w:t>
        <w:br/>
        <w:t>subirem, você será parado no lado comprado. Se os preços continuarem a</w:t>
        <w:br/>
        <w:t>cair, sua ordem não será executada. Então, desça sua ordem de compra</w:t>
        <w:br/>
        <w:t>para um tick da máxima da barra mais recente. Depois que seu stop de</w:t>
        <w:br/>
        <w:t>compra tiver sido disparado, coloque um stop de proteção abaixo da míni-</w:t>
        <w:br/>
        <w:t>ma do dia da negociação ou do dia anterior, a que for mais baixa. Este stop</w:t>
        <w:br/>
        <w:t>estreito raramente é tocado numa forte tendência de alta, mas ele o ejeta</w:t>
        <w:br/>
        <w:t>cedo, se a tendência for fraca.</w:t>
      </w:r>
    </w:p>
    <w:p>
      <w:pPr>
        <w:pStyle w:val="BodyText"/>
        <w:bidi w:val="0"/>
        <w:spacing w:before="0" w:after="283"/>
        <w:jc w:val="left"/>
        <w:rPr/>
      </w:pPr>
      <w:r>
        <w:rPr/>
        <w:t>2. Venda a descoberto quando a MME de 2 dias do índice de força fi-</w:t>
        <w:br/>
        <w:t>car positiva nas 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indicadores de acompanhamento de tendência identificarem</w:t>
        <w:br/>
        <w:t>uma tendência de baixa, espere até que a MME de dois dias do índice de</w:t>
        <w:br/>
        <w:t>força fique positiva. Isso indica um rápido salpico de alta – uma oportuni-</w:t>
        <w:br/>
        <w:t>dade para operar vendido. Emita uma ordem de venda a descoberto abai-</w:t>
        <w:br/>
        <w:t>xo da mínima da mais recente barra de preço.</w:t>
      </w:r>
    </w:p>
    <w:p>
      <w:pPr>
        <w:pStyle w:val="BodyText"/>
        <w:bidi w:val="0"/>
        <w:spacing w:before="0" w:after="283"/>
        <w:jc w:val="left"/>
        <w:rPr/>
      </w:pPr>
      <w:r>
        <w:rPr/>
        <w:t>Se a MME de 2 dias do índice de força continuar a subir depois de você</w:t>
        <w:br/>
        <w:t>ter emitido sua ordem de venda, eleve-a diariamente para um tick da míni-</w:t>
        <w:br/>
        <w:t>ma da barra mais recente. Depois que os preços caírem e você ficar vendi-</w:t>
        <w:br/>
        <w:t>do, coloque um stop de proteção acima da máxima da barra de preço mais</w:t>
        <w:br/>
        <w:t>recente ou da barra anterior, a que for mais alta. Movimente para baixo o</w:t>
        <w:br/>
        <w:t>seu stop para um nível de break-even, assim que for 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Uma MME de dois dias do índice de força ajuda-o a decidir quando</w:t>
        <w:br/>
        <w:t>formar pirâmides com suas posições. Você pode reforçar as posições com-</w:t>
        <w:br/>
        <w:t>pradas nas tendências de alta, cada vez que o índice de força tornar-se ne-</w:t>
        <w:br/>
        <w:t>gativo ou reforçar as posições vendidas nas tendências de baixa, sempre</w:t>
        <w:br/>
        <w:t>que o índice de força tornar-se positivo.</w:t>
      </w:r>
    </w:p>
    <w:p>
      <w:pPr>
        <w:pStyle w:val="BodyText"/>
        <w:bidi w:val="0"/>
        <w:spacing w:before="0" w:after="283"/>
        <w:jc w:val="left"/>
        <w:rPr/>
      </w:pPr>
      <w:r>
        <w:rPr/>
        <w:t>O índice de força até fornece um vislumbre do futuro. Quando o</w:t>
        <w:br/>
        <w:t>MME de 2 dias do índice de força cai até a mínima mais baixa do mês, isso</w:t>
        <w:br/>
        <w:t>mostra que os ursos estão fortes e que os preços tendem a cair ainda mais.</w:t>
        <w:br/>
        <w:t>Quando a MME de 2 dias do índice de força sobe para seu ponto mais alto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244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um mês, isso mostra que os touros estão fortes e que os preços tendem a</w:t>
        <w:br/>
        <w:t>subir ainda mais.</w:t>
      </w:r>
    </w:p>
    <w:p>
      <w:pPr>
        <w:pStyle w:val="BodyText"/>
        <w:bidi w:val="0"/>
        <w:spacing w:before="0" w:after="283"/>
        <w:jc w:val="left"/>
        <w:rPr/>
      </w:pPr>
      <w:r>
        <w:rPr/>
        <w:t>A MME de 2 dias do índice de força ajuda a decidir quando fechar uma</w:t>
        <w:br/>
        <w:t>posição. O operador de curto prazo que compra quando esse indicador for</w:t>
        <w:br/>
        <w:t>negativo deve vender quando ele ficar positivo. O operador de curto prazo</w:t>
        <w:br/>
        <w:t>que opera vendido quando esse indicador for positivo deve cobrir sua po-</w:t>
        <w:br/>
        <w:t>sição quando ele ficar negativo. O operador de prazo mais longo deve sair</w:t>
        <w:br/>
        <w:t>de sua posição apenas se a tendência mudar (conforme se constata pela in-</w:t>
        <w:br/>
        <w:t>clinação da MME de preço de 13 dias) ou se ocorrer uma divergência entre</w:t>
        <w:br/>
        <w:t>a MME de 2 dias do índice de força e a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3. As divergências de alta entre a MME de 2 dias do índice de força e</w:t>
        <w:br/>
        <w:t>do preço emitem fortes sinais de compra. A divergência de alta</w:t>
        <w:br/>
        <w:t>ocorre quando os preços caem para nova mínima, enquanto o</w:t>
        <w:br/>
        <w:t>índice de força forma um fundo mais superficial.</w:t>
      </w:r>
    </w:p>
    <w:p>
      <w:pPr>
        <w:pStyle w:val="BodyText"/>
        <w:bidi w:val="0"/>
        <w:spacing w:before="0" w:after="283"/>
        <w:jc w:val="left"/>
        <w:rPr/>
      </w:pPr>
      <w:r>
        <w:rPr/>
        <w:t>4. As divergências de baixa entre a MME de 2 dias do índice de força</w:t>
        <w:br/>
        <w:t>e do preço emitem fortes sinais de venda. A divergência de baixa</w:t>
        <w:br/>
        <w:t>ocorre quando os preços sobem para uma nova máxima, enquanto</w:t>
        <w:br/>
        <w:t>o índice de força traça um segundo topo mais baixo.</w:t>
      </w:r>
    </w:p>
    <w:p>
      <w:pPr>
        <w:pStyle w:val="BodyText"/>
        <w:bidi w:val="0"/>
        <w:spacing w:before="0" w:after="283"/>
        <w:jc w:val="left"/>
        <w:rPr/>
      </w:pPr>
      <w:r>
        <w:rPr/>
        <w:t>Uma MME de dois dias do índice de força enquadra-se bem no sistema</w:t>
        <w:br/>
        <w:t>de negociação Triple Screen (ver Seção 43). Sua capacidade de encontrar</w:t>
        <w:br/>
        <w:t>pontos de compra ou de venda no curto prazo é especialmente útil quando</w:t>
        <w:br/>
        <w:t>ela é combinada com um indicador de acompanhamento de tendência de</w:t>
        <w:br/>
        <w:t>mais longo prazo.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Índice de força de médio prazo</w:t>
        <w:br/>
      </w:r>
      <w:r>
        <w:rPr/>
        <w:t>Uma MME de 13 dias do índice de força identifica mudanças de mais longo</w:t>
        <w:br/>
        <w:t>prazo na força dos touros e dos ursos. Sua posição em relação à linha central</w:t>
        <w:br/>
        <w:t>mostra que grupo está no controle. Suas divergências em comparação com</w:t>
        <w:br/>
        <w:t>os preços identificam importantes pontos de inflexão (Figura 42.3).</w:t>
      </w:r>
    </w:p>
    <w:p>
      <w:pPr>
        <w:pStyle w:val="BodyText"/>
        <w:bidi w:val="0"/>
        <w:spacing w:before="0" w:after="283"/>
        <w:jc w:val="left"/>
        <w:rPr/>
      </w:pPr>
      <w:r>
        <w:rPr/>
        <w:t>5. Quando uma MME de 13 dias do índice de força situar-se acima</w:t>
        <w:br/>
        <w:t>de sua linha central, os touros estão no controle do mercado. Ao</w:t>
        <w:br/>
        <w:t>contrário, quando estiver abaixo da linha central, os ursos estão no</w:t>
        <w:br/>
        <w:t>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inicia uma alta, os preços geralmente saltam com volumes</w:t>
        <w:br/>
        <w:t>mais altos. Quando uma MME de 13 dias do índice de força alcança nova</w:t>
        <w:br/>
        <w:t>máxima, confirma-se a tendência de alta. Quando a tendência de alta ama-</w:t>
        <w:br/>
        <w:t>durece, os preços sobem com mais lentidão ou o volume torna-se mais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42. ÍNDICE DE FORÇA </w:t>
      </w:r>
      <w:r>
        <w:rPr>
          <w:b/>
        </w:rPr>
        <w:t>245</w:t>
      </w:r>
    </w:p>
    <w:p>
      <w:pPr>
        <w:pStyle w:val="BodyText"/>
        <w:bidi w:val="0"/>
        <w:ind w:hanging="0" w:left="0" w:right="0"/>
        <w:jc w:val="left"/>
        <w:rPr/>
      </w:pPr>
      <w:r>
        <w:rPr/>
        <w:t>ralo. Então, uma MME de 13 dias do índice de força começa a traçar topos</w:t>
        <w:br/>
        <w:t>mais baixos. É sinal de que se quebrou o dorso dos touros.</w:t>
      </w:r>
    </w:p>
    <w:p>
      <w:pPr>
        <w:pStyle w:val="BodyText"/>
        <w:bidi w:val="0"/>
        <w:spacing w:before="0" w:after="283"/>
        <w:jc w:val="left"/>
        <w:rPr/>
      </w:pPr>
      <w:r>
        <w:rPr/>
        <w:t>6. Um novo pico na MME de 13 dias do índice de força mostra que a</w:t>
        <w:br/>
        <w:t>alta tende a continuar. Uma divergência de baixa entre a MME de</w:t>
        <w:br/>
        <w:t>13 dias do índice de força emite forte sinal de venda a descoberto.</w:t>
        <w:br/>
        <w:t>Se os preços alcançarem nova máxima, mas este indicador traçar</w:t>
        <w:br/>
        <w:t>pico mais baixo, trata-se de um aviso de que os touros estão per-</w:t>
        <w:br/>
        <w:t>dendo poder e de que os ursos estão prontos para assumir o con-</w:t>
        <w:br/>
        <w:t>trole.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246 </w:t>
      </w:r>
      <w:r>
        <w:rP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MME de 13 dias do índice de força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MME de 13 dias</w:t>
        <w:br/>
        <w:t>do Nikkei Dow</w:t>
      </w:r>
    </w:p>
    <w:p>
      <w:pPr>
        <w:pStyle w:val="BodyText"/>
        <w:bidi w:val="0"/>
        <w:spacing w:before="0" w:after="283"/>
        <w:jc w:val="left"/>
        <w:rPr/>
      </w:pPr>
      <w:r>
        <w:rPr/>
        <w:t>26.470</w:t>
      </w:r>
    </w:p>
    <w:p>
      <w:pPr>
        <w:pStyle w:val="BodyText"/>
        <w:bidi w:val="0"/>
        <w:spacing w:before="0" w:after="283"/>
        <w:jc w:val="left"/>
        <w:rPr/>
      </w:pPr>
      <w:r>
        <w:rPr/>
        <w:t>25.180</w:t>
      </w:r>
    </w:p>
    <w:p>
      <w:pPr>
        <w:pStyle w:val="BodyText"/>
        <w:bidi w:val="0"/>
        <w:spacing w:before="0" w:after="283"/>
        <w:jc w:val="left"/>
        <w:rPr/>
      </w:pPr>
      <w:r>
        <w:rPr/>
        <w:t>23.890</w:t>
      </w:r>
    </w:p>
    <w:p>
      <w:pPr>
        <w:pStyle w:val="BodyText"/>
        <w:bidi w:val="0"/>
        <w:spacing w:before="0" w:after="283"/>
        <w:jc w:val="left"/>
        <w:rPr/>
      </w:pPr>
      <w:r>
        <w:rPr/>
        <w:t>22.599</w:t>
      </w:r>
    </w:p>
    <w:p>
      <w:pPr>
        <w:pStyle w:val="BodyText"/>
        <w:bidi w:val="0"/>
        <w:spacing w:before="0" w:after="283"/>
        <w:jc w:val="left"/>
        <w:rPr/>
      </w:pPr>
      <w:r>
        <w:rPr/>
        <w:t>21.309</w:t>
      </w:r>
    </w:p>
    <w:p>
      <w:pPr>
        <w:pStyle w:val="BodyText"/>
        <w:bidi w:val="0"/>
        <w:spacing w:before="0" w:after="283"/>
        <w:jc w:val="left"/>
        <w:rPr/>
      </w:pPr>
      <w:r>
        <w:rPr/>
        <w:t>40,9</w:t>
      </w:r>
    </w:p>
    <w:p>
      <w:pPr>
        <w:pStyle w:val="BodyText"/>
        <w:bidi w:val="0"/>
        <w:spacing w:before="0" w:after="283"/>
        <w:jc w:val="left"/>
        <w:rPr/>
      </w:pPr>
      <w:r>
        <w:rPr/>
        <w:t>11,8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17,3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46,5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75,6</w:t>
        <w:br/>
        <w:t>Jun Jul Ago Set Out Nov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42.3: </w:t>
      </w:r>
      <w:r>
        <w:rPr/>
        <w:t>Índice de força — MME de 13 dias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entre a MME de 13 dias do índice de força e dos preços identi-</w:t>
        <w:br/>
        <w:t>ficam importantes pontos de inflexão nos mercados. Uma divergência de bai-</w:t>
        <w:br/>
        <w:t>xa entre uma MME de 13 dias do índice de força e do Nikkei Dow em agosto</w:t>
        <w:br/>
        <w:t>apontou para uma oportunidade de compra. O Nikkei Dow retestou suas míni-</w:t>
        <w:br/>
        <w:t>mas, mas o índice de força traçou um segundo fundo muito mais baixo, emi-</w:t>
        <w:br/>
        <w:t>tindo um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Uma mínima pontiaguda no índice de força, como a vista em agosto, emite</w:t>
        <w:br/>
        <w:t>duas mensagens de negociação. No longo prazo, geralmente marca o fim de</w:t>
        <w:br/>
        <w:t>um importante declínio. No curto prazo, diz aos operadores de mercado que o</w:t>
        <w:br/>
        <w:t>fundo de preço mais recente tende a ser retestado ou superado.</w:t>
      </w:r>
    </w:p>
    <w:p>
      <w:pPr>
        <w:pStyle w:val="BodyText"/>
        <w:bidi w:val="0"/>
        <w:spacing w:before="0" w:after="283"/>
        <w:jc w:val="left"/>
        <w:rPr/>
      </w:pPr>
      <w:r>
        <w:rPr/>
        <w:t>O Nikkei Dow subiu mais alto em outubro, mas o índice de força continuou</w:t>
        <w:br/>
        <w:t>traçando novas mínimas. Essa divergência de baixa mostrou que os touros esta-</w:t>
        <w:br/>
        <w:t>vam ficando fracos e que os preços se aproximavam do topo. Havia muito tem-</w:t>
        <w:br/>
        <w:t>po para assumir posições vendidas. A mínima pontiaguda na borda direita do</w:t>
        <w:br/>
        <w:t>gráfico indica que a mínima mais recente tende a ser retestada ou superada.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7. Uma nova mínima no MME de 13 dias do índice de força mostra</w:t>
        <w:br/>
        <w:t>que a tendência de baixa tende a continuar. Se os preços caírem</w:t>
        <w:br/>
        <w:t>para uma nova mínima, mas esse indicador traçar uma mínima</w:t>
        <w:br/>
        <w:t>mais superficial, isso é um aviso de que os ursos estão perdendo</w:t>
        <w:br/>
        <w:t>poder. Essa divergência de baixa emite forte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inicia a tendência de baixa, os preços geralmente caem com</w:t>
        <w:br/>
        <w:t>altos volumes. Quando uma MME de 13 dias do índice de força desce pa-</w:t>
        <w:br/>
        <w:t>ras nova mínima, confirma-se o declínio. À medida que a tendência de bai-</w:t>
        <w:br/>
        <w:t>xa amadurece, os preços caem mais lentamente ou o volume seca. Então, a</w:t>
        <w:br/>
        <w:t>MME de 13 dias do índice de força começa a traçar fundos mais superficiais</w:t>
        <w:br/>
        <w:t>e finalmente sobe acima de sua linha central. Isso mostra que o dorso dos</w:t>
        <w:br/>
        <w:t>ursos foi quebrado.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42. ÍNDICE DE FORÇA </w:t>
      </w:r>
      <w:r>
        <w:rPr>
          <w:b/>
        </w:rPr>
        <w:t>247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IX</w:t>
        <w:b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43. SISTEMA DE NEGOCIAÇÃO TRIPLE SCREEN</w:t>
        <w:br/>
      </w:r>
      <w:r>
        <w:rPr/>
        <w:t>O sistema de negociação Triple Screen foi desenvolvido por este autor e tem</w:t>
        <w:br/>
        <w:t>sido usado em operações de mercado desde 1985. Foi apresentado pela pri-</w:t>
        <w:br/>
        <w:t xml:space="preserve">meira vez ao público em abril de 1986, num artigo na revista </w:t>
      </w:r>
      <w:r>
        <w:rPr>
          <w:i/>
        </w:rPr>
        <w:t>Futures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O Triple Screen aplica três testes ou crivos a todas as operações. Mui-</w:t>
        <w:br/>
        <w:t>tas operações que parecem atraentes à primeira vista não passam por um</w:t>
        <w:br/>
        <w:t>ou outro crivo. As operações que passam pelo teste do Triple Screen apre-</w:t>
        <w:br/>
        <w:t>sentam maior rentabilidade.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Triple Screen combina métodos de acompanhamento de tendência</w:t>
        <w:br/>
        <w:t>e técnicas contrárias às tendências. Analisa todas as operações potenciais</w:t>
        <w:br/>
        <w:t>em várias referências temporais. O Triple Screen é mais do que um sistema</w:t>
        <w:br/>
        <w:t>de negociação, é um método, um estilo de operar.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Indicadores de acompanhamento de tendência e osciladores</w:t>
        <w:br/>
      </w:r>
      <w:r>
        <w:rPr/>
        <w:t>Os principiantes geralmente buscam uma bala mágica – um indicador úni-</w:t>
        <w:br/>
        <w:t>co para ganhar dinheiro. Se tiverem sorte durante algum tempo, ficam</w:t>
        <w:br/>
        <w:t>com o sentimento de que descobriram a estrada real para o lucro. Quando</w:t>
        <w:br/>
        <w:t>o sortilégio se esgota, os amadores devolvem o lucro com juros e saem à</w:t>
        <w:br/>
        <w:t>cata de nova varinha mágica. Os mercados são muito complexos para se-</w:t>
        <w:br/>
        <w:t>rem analisados com um único indicador.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Diferentes indicadores emitem sinais contraditórios no mesmo merca-</w:t>
        <w:br/>
        <w:t>do. Os indicadores de acompanhamento de tendência aumentam durante</w:t>
        <w:br/>
        <w:t>as tendências de alta e emitem sinais de compra, ao passo que os oscilado-</w:t>
        <w:br/>
        <w:t>res tornam-se overbought e emitem sinais de venda. Os indicadores de</w:t>
        <w:br/>
        <w:t>acompanhamento de tendência inflectem para baixo nas tendências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baixa e emitem sinais de venda a descoberto, mas os osciladores tornam-se</w:t>
        <w:br/>
        <w:t>oversold e emitem sinais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Os indicadores de acompanhamento de tendência são lucrativos quan-</w:t>
        <w:br/>
        <w:t>do os mercados estão em tendência, mas levam a dentes de serra nas faixas</w:t>
        <w:br/>
        <w:t>de negociação. Os osciladores são lucrativos nas faixas de negociação, mas</w:t>
        <w:br/>
        <w:t>emitem sinais prematuros e perigosos quando os mercados iniciam uma</w:t>
        <w:br/>
        <w:t>tendência. Os operadores de mercado dizem: “A tendência é sua amiga” e</w:t>
        <w:br/>
        <w:t>“Deixe os lucros fluírem”. Também afirmam: “Compre na baixa e venda</w:t>
        <w:br/>
        <w:t>na alta.” Mas por que vender se a tendência é de alta? E quão alta é uma</w:t>
        <w:br/>
        <w:t>alta?</w:t>
      </w:r>
    </w:p>
    <w:p>
      <w:pPr>
        <w:pStyle w:val="BodyText"/>
        <w:bidi w:val="0"/>
        <w:spacing w:before="0" w:after="283"/>
        <w:jc w:val="left"/>
        <w:rPr/>
      </w:pPr>
      <w:r>
        <w:rPr/>
        <w:t>Alguns operadores de mercado tentam tirar a média dos votos dos in-</w:t>
        <w:br/>
        <w:t>dicadores de acompanhamento de tendência e dos osciladores. É fácil ma-</w:t>
        <w:br/>
        <w:t>nipular esses votos. Caso se usem mais indicadores de acompanhamento</w:t>
        <w:br/>
        <w:t>de tendência, o voto será num sentido; mas caso se usem mais osciladores,</w:t>
        <w:br/>
        <w:t>o sentido será o oposto. Os operadores de mercado sempre conseguem en-</w:t>
        <w:br/>
        <w:t>contrar um grupo de indicadores que no conjunto sempre lhe diga o que</w:t>
        <w:br/>
        <w:t>quer ouvir.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de negociação Triple Screen combina indicadores de acom-</w:t>
        <w:br/>
        <w:t>panhamento de tendência com osciladores. Foi concebido para filtrar as</w:t>
        <w:br/>
        <w:t>desvantagens e para preservar as vantagens de cada um.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escolha de referências temporais — o fator de cinco</w:t>
        <w:br/>
      </w:r>
      <w:r>
        <w:rPr/>
        <w:t>Outro grande dilema é que a tendência pode ser de alta e de baixa ao mes-</w:t>
        <w:br/>
        <w:t>mo tempo, dependendo do gráfico utilizado. Um gráfico diário pode mos-</w:t>
        <w:br/>
        <w:t>trar uma tendência de alta, enquanto um gráfico semanal revela uma ten-</w:t>
        <w:br/>
        <w:t>dência de baixa, e vice-versa (ver Seção 36). O operador de mercado preci-</w:t>
        <w:br/>
        <w:t>sa lidar com os sinais conflitantes em diferentes referenciais temporais.</w:t>
      </w:r>
    </w:p>
    <w:p>
      <w:pPr>
        <w:pStyle w:val="BodyText"/>
        <w:bidi w:val="0"/>
        <w:spacing w:before="0" w:after="283"/>
        <w:jc w:val="left"/>
        <w:rPr/>
      </w:pPr>
      <w:r>
        <w:rPr/>
        <w:t>Charles Dow, autor da venerável teoria Dow, afirmou no início do sécu-</w:t>
        <w:br/>
        <w:t>lo passado que o mercado de ações tinha três tendências. A tendência de lon-</w:t>
        <w:br/>
        <w:t>go prazo durava vários anos, a tendência de médio prazo se estendia por al-</w:t>
        <w:br/>
        <w:t>guns meses, e qualquer coisa mais curta do que isso era uma tendência se-</w:t>
        <w:br/>
        <w:t>cundária. Robert Rhea, o grande analista técnico de mercado da década de</w:t>
        <w:br/>
        <w:t>1930, comparou as três tendências de mercado com maré, onda e marola.</w:t>
        <w:br/>
        <w:t>Ele acreditava que os operadores de mercado deviam operar na direção da</w:t>
        <w:br/>
        <w:t>maré do mercado e tirar proveito das ondas, mas ignorar as marolas.</w:t>
      </w:r>
    </w:p>
    <w:p>
      <w:pPr>
        <w:pStyle w:val="BodyText"/>
        <w:bidi w:val="0"/>
        <w:spacing w:before="0" w:after="283"/>
        <w:jc w:val="left"/>
        <w:rPr/>
      </w:pPr>
      <w:r>
        <w:rPr/>
        <w:t>Os tempos mudaram e os mercados tornaram-se mais voláteis. Os ope-</w:t>
        <w:br/>
        <w:t>radores de mercado necessitam de definições mais flexíveis de referências</w:t>
        <w:br/>
        <w:t>temporais. O sistema de negociação Triple Screen baseia-se na observação</w:t>
        <w:br/>
        <w:t>de que as referências temporais relacionam-se entre si, com as mais longas</w:t>
        <w:br/>
        <w:t>e as mais curtas, por um fator de aproximadamente cinco (ver Seção 36).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250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Cada operador de mercado precisa decidir em que referência temporal</w:t>
        <w:br/>
        <w:t>quer atuar. O Triple Screen denomina essa referência temporal de opera-</w:t>
        <w:br/>
        <w:t xml:space="preserve">ção de </w:t>
      </w:r>
      <w:r>
        <w:rPr>
          <w:b/>
        </w:rPr>
        <w:t>intermediária</w:t>
      </w:r>
      <w:r>
        <w:rPr/>
        <w:t xml:space="preserve">. A referência temporal de </w:t>
      </w:r>
      <w:r>
        <w:rPr>
          <w:b/>
        </w:rPr>
        <w:t xml:space="preserve">longo prazo </w:t>
      </w:r>
      <w:r>
        <w:rPr/>
        <w:t>é uma ordem</w:t>
        <w:br/>
        <w:t xml:space="preserve">de magnitude mais longa. A referência temporal de </w:t>
      </w:r>
      <w:r>
        <w:rPr>
          <w:b/>
        </w:rPr>
        <w:t xml:space="preserve">curto prazo </w:t>
      </w:r>
      <w:r>
        <w:rPr/>
        <w:t>é uma or-</w:t>
        <w:br/>
        <w:t>dem de magnitude mais curta.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se você quiser manter uma operação por vários dias ou</w:t>
        <w:br/>
        <w:t>semanas, sua referência temporal intermediária será definida pelos gráfi-</w:t>
        <w:br/>
        <w:t>cos diários. Os gráficos semanais são uma ordem de magnitude mais longa</w:t>
        <w:br/>
        <w:t>e determinam a referência de longo prazo. Os gráficos horários são uma</w:t>
        <w:br/>
        <w:t>ordem de magnitude mais curta e determinam a referência temporal de</w:t>
        <w:br/>
        <w:t>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Os day-traders que mantêm suas posições por menos de uma hora po-</w:t>
        <w:br/>
        <w:t>dem adotar o mesmo princípio. Para eles, um gráfico de 10 minutos pode</w:t>
        <w:br/>
        <w:t>definir a referência temporal intermediária; um gráfico horário, a referên-</w:t>
        <w:br/>
        <w:t>cia temporal de longo prazo; e um gráfico de 2 minutos, a referência tem-</w:t>
        <w:br/>
        <w:t>poral de 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O Triple Screen demanda que se examine o gráfico de longo prazo pri-</w:t>
        <w:br/>
        <w:t>meiro. Ele permite apenas que se opere na direção da maré – a tendência no</w:t>
        <w:br/>
        <w:t>gráfico de longo prazo. Usa as ondas que vão contra a maré para entrar em</w:t>
        <w:br/>
        <w:t>posições. Por exemplo, os declínios diários criam oportunidades de compra</w:t>
        <w:br/>
        <w:t>quando a tendência semanal é de alta. As altas diárias oferecem oportunida-</w:t>
        <w:br/>
        <w:t>des para operar vendido, quando a tendência semanal é de baixa.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Primeiro crivo — maré do mercado</w:t>
        <w:br/>
      </w:r>
      <w:r>
        <w:rPr/>
        <w:t>O Triple Screen começa analisando o gráfico de longo prazo, uma ordem</w:t>
        <w:br/>
        <w:t>de magnitude mais ampla do que aquele em que se pretende operar. A</w:t>
        <w:br/>
        <w:t>maioria dos operadores de mercado presta atenção apenas aos gráficos</w:t>
        <w:br/>
        <w:t>diários, com todos observando os mesmos poucos meses de dados. Se você</w:t>
        <w:br/>
        <w:t>começar a observar os gráficos semanais, sua perspectiva será cinco vezes</w:t>
        <w:br/>
        <w:t>mais longa do que a dos concorrentes.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tela do Triple Screen usa indicadores de acompanhamento</w:t>
        <w:br/>
        <w:t>de tendência para identificar tendências de longo prazo. O sistema origi-</w:t>
        <w:br/>
        <w:t>nal usa a inclinação do histograma MACD semanal (ver Seção 26) para</w:t>
        <w:br/>
        <w:t>identificar a maré do mercado. A inclinação é definida como a relação en-</w:t>
        <w:br/>
        <w:t>tre as duas barras mais recentes. Quando a inclinação é ascendente, mostra</w:t>
        <w:br/>
        <w:t>que os touros estão no controle – é hora de operar no lado comprado.</w:t>
        <w:br/>
        <w:t>Quando a inclinação é descendente, mostra que os ursos estão no controle</w:t>
        <w:br/>
        <w:t>e lhe diz para operar no lado vendido (Figura 43.1).</w:t>
      </w:r>
    </w:p>
    <w:p>
      <w:pPr>
        <w:pStyle w:val="BodyText"/>
        <w:bidi w:val="0"/>
        <w:spacing w:before="0" w:after="283"/>
        <w:jc w:val="left"/>
        <w:rPr/>
      </w:pPr>
      <w:r>
        <w:rPr/>
        <w:t>Um único tick para baixo ou para cima no histograma MACD indica</w:t>
        <w:br/>
        <w:t>mudança de tendência. As inflexões para cima que ocorrem abaixo da li-</w:t>
        <w:br/>
        <w:t>nha central emitem melhor sinal de compra do que aquelas acima da linha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43. SISTEMA DE NEGOCIAÇÃO TRIPLE SCREEN </w:t>
      </w:r>
      <w:r>
        <w:rPr>
          <w:b/>
        </w:rPr>
        <w:t>251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central (ver “Estações de indicadores” na Seção 36). As inflexões para bai-</w:t>
        <w:br/>
        <w:t>xo que ocorrem acima da linha central emitem melhor sinal de venda do</w:t>
        <w:br/>
        <w:t>que aquelas abaixo da linha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Alguns operadores de mercado usam outros indicadores para identifi-</w:t>
        <w:br/>
        <w:t xml:space="preserve">car as principais tendências. Steve Notis escreveu um artigo na revista </w:t>
      </w:r>
      <w:r>
        <w:rPr>
          <w:i/>
        </w:rPr>
        <w:t>Fu-</w:t>
        <w:br/>
        <w:t xml:space="preserve">tures </w:t>
      </w:r>
      <w:r>
        <w:rPr/>
        <w:t>sobre como usou o sistema direcional como primeiro crivo do Triple</w:t>
        <w:br/>
        <w:t>Screen. Mesmo uma ferramenta mais simples, como a inclinação da média</w:t>
        <w:br/>
        <w:t>móvel exponencial de 13 semanas, pode servir como triagem inicial do sis-</w:t>
        <w:br/>
        <w:t>tema de negociação Triple Screen. O princípio é o mesmo. Pode-se usar a</w:t>
        <w:br/>
        <w:t>maioria dos indicadores de acompanhamento de tendência, desde que pri-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252 </w:t>
      </w:r>
      <w:r>
        <w:rP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Ouro semanal</w:t>
      </w:r>
    </w:p>
    <w:p>
      <w:pPr>
        <w:pStyle w:val="BodyText"/>
        <w:bidi w:val="0"/>
        <w:spacing w:before="0" w:after="283"/>
        <w:jc w:val="left"/>
        <w:rPr/>
      </w:pPr>
      <w:r>
        <w:rPr/>
        <w:t>Histograma MACD</w:t>
        <w:b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Subindo Caindo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venda venda</w:t>
      </w:r>
    </w:p>
    <w:p>
      <w:pPr>
        <w:pStyle w:val="BodyText"/>
        <w:bidi w:val="0"/>
        <w:spacing w:before="0" w:after="283"/>
        <w:jc w:val="left"/>
        <w:rPr/>
      </w:pPr>
      <w:r>
        <w:rPr/>
        <w:t>409,6</w:t>
      </w:r>
    </w:p>
    <w:p>
      <w:pPr>
        <w:pStyle w:val="BodyText"/>
        <w:bidi w:val="0"/>
        <w:spacing w:before="0" w:after="283"/>
        <w:jc w:val="left"/>
        <w:rPr/>
      </w:pPr>
      <w:r>
        <w:rPr/>
        <w:t>393,5</w:t>
      </w:r>
    </w:p>
    <w:p>
      <w:pPr>
        <w:pStyle w:val="BodyText"/>
        <w:bidi w:val="0"/>
        <w:spacing w:before="0" w:after="283"/>
        <w:jc w:val="left"/>
        <w:rPr/>
      </w:pPr>
      <w:r>
        <w:rPr/>
        <w:t>377,5</w:t>
      </w:r>
    </w:p>
    <w:p>
      <w:pPr>
        <w:pStyle w:val="BodyText"/>
        <w:bidi w:val="0"/>
        <w:spacing w:before="0" w:after="283"/>
        <w:jc w:val="left"/>
        <w:rPr/>
      </w:pPr>
      <w:r>
        <w:rPr/>
        <w:t>361,4</w:t>
      </w:r>
    </w:p>
    <w:p>
      <w:pPr>
        <w:pStyle w:val="BodyText"/>
        <w:bidi w:val="0"/>
        <w:spacing w:before="0" w:after="283"/>
        <w:jc w:val="left"/>
        <w:rPr/>
      </w:pPr>
      <w:r>
        <w:rPr/>
        <w:t>345,3</w:t>
      </w:r>
    </w:p>
    <w:p>
      <w:pPr>
        <w:pStyle w:val="BodyText"/>
        <w:bidi w:val="0"/>
        <w:spacing w:before="0" w:after="283"/>
        <w:jc w:val="left"/>
        <w:rPr/>
      </w:pPr>
      <w:r>
        <w:rPr/>
        <w:t>2,0826</w:t>
      </w:r>
    </w:p>
    <w:p>
      <w:pPr>
        <w:pStyle w:val="BodyText"/>
        <w:bidi w:val="0"/>
        <w:spacing w:before="0" w:after="283"/>
        <w:jc w:val="left"/>
        <w:rPr/>
      </w:pPr>
      <w:r>
        <w:rPr/>
        <w:t>0,9004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0,2817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1,4639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2,6460</w:t>
        <w:br/>
        <w:t>Fev Mar Abr Maio Jun Jul Ago Set Out Nov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43.1: </w:t>
      </w:r>
      <w:r>
        <w:rPr/>
        <w:t>Histograma MACD semanal — o primeiro crivo do Triple</w:t>
        <w:br/>
        <w:t>Screen</w:t>
      </w:r>
    </w:p>
    <w:p>
      <w:pPr>
        <w:pStyle w:val="BodyText"/>
        <w:bidi w:val="0"/>
        <w:spacing w:before="0" w:after="283"/>
        <w:jc w:val="left"/>
        <w:rPr/>
      </w:pPr>
      <w:r>
        <w:rPr/>
        <w:t>A inclinação do histograma MACD é definida pela relação entre suas duas bar-</w:t>
        <w:br/>
        <w:t>ras mais recentes (ver área destacada no inserto de ampliação). O Triple</w:t>
        <w:br/>
        <w:t>Screen diz aos operadores para examinar os gráficos semanais, antes de exa-</w:t>
        <w:br/>
        <w:t>minar os diários. Quando a tendência semanal é de alta, isso nos permite ope-</w:t>
        <w:br/>
        <w:t>rar apenas no lado comprado ou ficar de fora. Quando a tendência semanal é</w:t>
        <w:br/>
        <w:t>de baixa, isso nos permite operar apenas no lado vendido ou ficar de fora.</w:t>
      </w:r>
    </w:p>
    <w:p>
      <w:pPr>
        <w:pStyle w:val="BodyText"/>
        <w:bidi w:val="0"/>
        <w:spacing w:before="0" w:after="283"/>
        <w:jc w:val="left"/>
        <w:rPr/>
      </w:pPr>
      <w:r>
        <w:rPr/>
        <w:t>O histograma MACD semanal emite um sinal de compra quando sua inclina-</w:t>
        <w:br/>
        <w:t>ção inflecte para cima. Os melhores sinais de compra ocorrem quando ele</w:t>
        <w:br/>
        <w:t>vira para cima abaixo de sua linha central. Quando o histograma MACD inflec-</w:t>
        <w:br/>
        <w:t>te para baixo, emite-se um sinal de venda. Os melhores sinais de venda ocor-</w:t>
        <w:br/>
        <w:t>rem quando ele vira para baixo acima de sua linha central (ver “Estações de</w:t>
        <w:br/>
        <w:t>indicadores”, Seção 36). Depois de descobrir a tendência do histograma</w:t>
        <w:br/>
        <w:t>MACD semanal, volte-se para os gráficos diários e busque oportunidades de</w:t>
        <w:br/>
        <w:t>operação na mesma direção.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meiro se analise a tendência nos gráficos semanais e depois se busquem</w:t>
        <w:br/>
        <w:t>oportunidades de operação nos gráficos diários, apenas na direção apon-</w:t>
        <w:br/>
        <w:t>tada pelos gráficos semanais.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Crivo um: identifique a tendência semanal, usando um indicador</w:t>
        <w:br/>
        <w:t>de acompanhamento de tendência, e operando apenas nessa</w:t>
        <w:br/>
        <w:t>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tem três escolhas: comprar, vender ou ficar de fora. O pri-</w:t>
        <w:br/>
        <w:t>meiro crivo do sistema de negociações Triple Screen exclui uma dessas es-</w:t>
        <w:br/>
        <w:t>colhas. Ele atua como um sensor, que lhe permite comprar ou ficar de fora,</w:t>
        <w:br/>
        <w:t>durante as grandes tendências de alta, permitindo-lhe apenas comprar a</w:t>
        <w:br/>
        <w:t>descoberto ou ficar de fora durante as grandes tendências de baixa. Você</w:t>
        <w:br/>
        <w:t>terá de nadar no sentido da maré ou ficar na areia.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Segundo crivo — a onda do mercado</w:t>
        <w:br/>
      </w:r>
      <w:r>
        <w:rPr/>
        <w:t>O segundo crivo identifica a onda que vai contra a maré. Quando a ten-</w:t>
        <w:br/>
        <w:t>dência semanal é de alta, declínios diários apontam para oportunidades de</w:t>
        <w:br/>
        <w:t>compra. Quando a tendência semanal é de baixa, altas diárias apontam</w:t>
        <w:br/>
        <w:t>para oportunidades de vender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crivo aplica osciladores aos gráficos diários, a fim de identi-</w:t>
        <w:br/>
        <w:t>ficar desvios em relação à tendência semanal. Os osciladores emitem sinais</w:t>
        <w:br/>
        <w:t>de compra, quando os mercados declinam, e sinais de venda, quando os</w:t>
        <w:br/>
        <w:t>mercados sobem. Este segundo crivo do sistema de negociação Triple</w:t>
        <w:br/>
        <w:t>Screen permite-lhe seguir apenas os sinais que apontam na direção da ten-</w:t>
        <w:br/>
        <w:t>dência semanal.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Crivo dois: aplique um oscilador a um gráfico diário. Use</w:t>
        <w:br/>
        <w:t>as quedas diárias durante as tendências de alta semanais para</w:t>
        <w:br/>
        <w:t>encontrar oportunidades de compra e as altas diárias durante as</w:t>
        <w:br/>
        <w:t>tendências de baixa semanais para encontrar oportunidades de</w:t>
        <w:br/>
        <w:t>venda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semanal é de alta, o Triple Screen aceita apenas si-</w:t>
        <w:br/>
        <w:t>nais de compra dos osciladores diários e ignora os sinais de venda. Quando</w:t>
        <w:br/>
        <w:t>a tendência semanal é de baixa, o Triple Screen aceita apenas sinais de ven-</w:t>
        <w:br/>
        <w:t>da a descoberto dos osciladores e ignora seus sinais de compra. O índice de</w:t>
        <w:br/>
        <w:t>força e o Elder-ray são bons osciladores para usar com o Triple Screen,</w:t>
        <w:br/>
        <w:t>mas o estocástico e o Williams %R também apresentam bom desempenho.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43. SISTEMA DE NEGOCIAÇÃO TRIPLE SCREEN </w:t>
      </w:r>
      <w:r>
        <w:rPr>
          <w:b/>
        </w:rPr>
        <w:t>253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o histograma MACD semanal sobe, a MME de dois dias do</w:t>
        <w:br/>
        <w:t>índice de força (ver Capítulo 8) emite sinais de compra quando cai abaixo</w:t>
        <w:br/>
        <w:t>de sua linha central, desde que não despenque até uma nova mínima de</w:t>
        <w:br/>
        <w:t>muitas semanas. Quando o histograma MACD semanal declina, o índice</w:t>
        <w:br/>
        <w:t>de força emite sinais de venda a descoberto quando sobe acima de sua li-</w:t>
        <w:br/>
        <w:t>nha de força, desde que não dispare para uma nova máxima de muitas se-</w:t>
        <w:br/>
        <w:t>manas (Figura 43.2).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semanal é de alta, o Elder-ray diário (ver Seção 41)</w:t>
      </w:r>
    </w:p>
    <w:p>
      <w:pPr>
        <w:pStyle w:val="BodyText"/>
        <w:bidi w:val="0"/>
        <w:spacing w:before="0" w:after="283"/>
        <w:jc w:val="left"/>
        <w:rPr/>
      </w:pPr>
      <w:r>
        <w:rPr/>
        <w:t>emite um sinal de compra no momento em que o Bear Power cair abaixo de</w:t>
        <w:br/>
        <w:t>zero e depois retroceder em direção à linha central. Quando a tendência se-</w:t>
        <w:br/>
        <w:t>manal é de baixa, o Elder-ray diário sinaliza para operar vendido no mo-</w:t>
        <w:br/>
        <w:t>mento em que o Bull Power subir acima de zero e depois inflectir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>O estocástico (ver Seção 30) emite sinais de negociação quando suas li-</w:t>
        <w:br/>
        <w:t>nhas entram numa zona de compra ou venda. Quando o histograma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254 </w:t>
      </w:r>
      <w:r>
        <w:rP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  <w:br/>
        <w:t>diário</w:t>
      </w:r>
    </w:p>
    <w:p>
      <w:pPr>
        <w:pStyle w:val="BodyText"/>
        <w:bidi w:val="0"/>
        <w:spacing w:before="0" w:after="283"/>
        <w:jc w:val="left"/>
        <w:rPr/>
      </w:pPr>
      <w:r>
        <w:rPr/>
        <w:t>MME de 2 dias</w:t>
        <w:br/>
        <w:t>do índice de força</w:t>
      </w:r>
    </w:p>
    <w:p>
      <w:pPr>
        <w:pStyle w:val="BodyText"/>
        <w:bidi w:val="0"/>
        <w:spacing w:before="0" w:after="283"/>
        <w:jc w:val="left"/>
        <w:rPr/>
      </w:pPr>
      <w:r>
        <w:rPr/>
        <w:t>MACD semanal venda</w:t>
        <w:br/>
        <w:t>MACD semanal compra</w:t>
      </w:r>
    </w:p>
    <w:p>
      <w:pPr>
        <w:pStyle w:val="BodyText"/>
        <w:bidi w:val="0"/>
        <w:spacing w:before="0" w:after="283"/>
        <w:jc w:val="left"/>
        <w:rPr/>
      </w:pPr>
      <w:r>
        <w:rPr/>
        <w:t>c c c c c c c c c c cc c</w:t>
        <w:br/>
        <w:t>v v v v v v</w:t>
      </w:r>
    </w:p>
    <w:p>
      <w:pPr>
        <w:pStyle w:val="BodyText"/>
        <w:bidi w:val="0"/>
        <w:spacing w:before="0" w:after="283"/>
        <w:jc w:val="left"/>
        <w:rPr/>
      </w:pPr>
      <w:r>
        <w:rPr/>
        <w:t>378,6</w:t>
      </w:r>
    </w:p>
    <w:p>
      <w:pPr>
        <w:pStyle w:val="BodyText"/>
        <w:bidi w:val="0"/>
        <w:spacing w:before="0" w:after="283"/>
        <w:jc w:val="left"/>
        <w:rPr/>
      </w:pPr>
      <w:r>
        <w:rPr/>
        <w:t>370,3</w:t>
      </w:r>
    </w:p>
    <w:p>
      <w:pPr>
        <w:pStyle w:val="BodyText"/>
        <w:bidi w:val="0"/>
        <w:spacing w:before="0" w:after="283"/>
        <w:jc w:val="left"/>
        <w:rPr/>
      </w:pPr>
      <w:r>
        <w:rPr/>
        <w:t>362,0</w:t>
      </w:r>
    </w:p>
    <w:p>
      <w:pPr>
        <w:pStyle w:val="BodyText"/>
        <w:bidi w:val="0"/>
        <w:spacing w:before="0" w:after="283"/>
        <w:jc w:val="left"/>
        <w:rPr/>
      </w:pPr>
      <w:r>
        <w:rPr/>
        <w:t>353,6</w:t>
      </w:r>
    </w:p>
    <w:p>
      <w:pPr>
        <w:pStyle w:val="BodyText"/>
        <w:bidi w:val="0"/>
        <w:spacing w:before="0" w:after="283"/>
        <w:jc w:val="left"/>
        <w:rPr/>
      </w:pPr>
      <w:r>
        <w:rPr/>
        <w:t>345,3</w:t>
      </w:r>
    </w:p>
    <w:p>
      <w:pPr>
        <w:pStyle w:val="BodyText"/>
        <w:bidi w:val="0"/>
        <w:spacing w:before="0" w:after="283"/>
        <w:jc w:val="left"/>
        <w:rPr/>
      </w:pPr>
      <w:r>
        <w:rPr/>
        <w:t>967,1</w:t>
      </w:r>
    </w:p>
    <w:p>
      <w:pPr>
        <w:pStyle w:val="BodyText"/>
        <w:bidi w:val="0"/>
        <w:spacing w:before="0" w:after="283"/>
        <w:jc w:val="left"/>
        <w:rPr/>
      </w:pPr>
      <w:r>
        <w:rPr/>
        <w:t>516,9</w:t>
      </w:r>
    </w:p>
    <w:p>
      <w:pPr>
        <w:pStyle w:val="BodyText"/>
        <w:bidi w:val="0"/>
        <w:spacing w:before="0" w:after="283"/>
        <w:jc w:val="left"/>
        <w:rPr/>
      </w:pPr>
      <w:r>
        <w:rPr/>
        <w:t>66,6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383,6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833,8</w:t>
        <w:br/>
        <w:t>Maio Jun Jul Ago Set Out Nov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43.2: </w:t>
      </w:r>
      <w:r>
        <w:rPr/>
        <w:t>Índice de força diário — o segundo crivo do Triple Screen</w:t>
      </w:r>
    </w:p>
    <w:p>
      <w:pPr>
        <w:pStyle w:val="BodyText"/>
        <w:bidi w:val="0"/>
        <w:spacing w:before="0" w:after="283"/>
        <w:jc w:val="left"/>
        <w:rPr/>
      </w:pPr>
      <w:r>
        <w:rPr/>
        <w:t>A MME de 2 dias do índice de força é um dos vários osciladores que podem atuar</w:t>
        <w:br/>
        <w:t>como segundo crivo do sistema de negociação Triple Screen. O índice de força</w:t>
        <w:br/>
        <w:t>marca oportunidades de compra quando cai abaixo de sua linha central. Mar-</w:t>
        <w:br/>
        <w:t>ca oportunidades de venda quando sobe acima de sua linha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semanal for de alta, aceite apenas os sinais de compra</w:t>
        <w:br/>
        <w:t>do oscilador diário para entrar em posições compradas. Quando a tendência</w:t>
        <w:br/>
        <w:t>semanal for de baixa, aceite apenas os sinais de venda para entrar em posi-</w:t>
        <w:br/>
        <w:t>ções vendidas. Na borda direita do gráfico, a tendência semanal virou. Espere</w:t>
        <w:br/>
        <w:t>por uma alta no índice de força para vender a descoberto.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MACD semanal sobe, mas o estocástico diário cai abaixo de 30, isso iden-</w:t>
        <w:br/>
        <w:t>tifica uma área de oversold, ou seja, uma oportunidade de compra. Quan-</w:t>
        <w:br/>
        <w:t>do o histograma MACD semanal declina, mas o estocástico diário sobe</w:t>
        <w:br/>
        <w:t>acima de 70, isso identifica uma área de overbought, ou seja, uma oportu-</w:t>
        <w:br/>
        <w:t>nidade de operar vendido.</w:t>
      </w:r>
    </w:p>
    <w:p>
      <w:pPr>
        <w:pStyle w:val="BodyText"/>
        <w:bidi w:val="0"/>
        <w:spacing w:before="0" w:after="283"/>
        <w:jc w:val="left"/>
        <w:rPr/>
      </w:pPr>
      <w:r>
        <w:rPr/>
        <w:t>O Williams %R (ver Seção 29) precisa de uma referência temporal de 4</w:t>
        <w:br/>
        <w:t>a 5 dias para trabalhar com o Triple Screen. Ele é interpretado de maneira</w:t>
        <w:br/>
        <w:t>semelhante à do estocástico. O índice de força relativa não reage às mu-</w:t>
        <w:br/>
        <w:t>danças de preços com a mesma rapidez dos outros osciladores. Ele ajuda</w:t>
        <w:br/>
        <w:t>nas análises de mercado gerais, mas é muito lento no Triple Screen.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Terceiro crivo — rompimento intraday</w:t>
        <w:br/>
      </w:r>
      <w:r>
        <w:rPr/>
        <w:t>O primeiro crivo do sistema de negociação Triple Screen identifica a maré</w:t>
        <w:br/>
        <w:t>do mercado num gráfico semanal. O segundo crivo identifica uma onda</w:t>
        <w:br/>
        <w:t>que vai contra a maré num gráfico diário. O terceiro crivo detecta as maro-</w:t>
        <w:br/>
        <w:t>las na direção da maré. Usa a movimentação intradiária dos preços para</w:t>
        <w:br/>
        <w:t>captar pontos de entrada.</w:t>
      </w:r>
    </w:p>
    <w:p>
      <w:pPr>
        <w:pStyle w:val="BodyText"/>
        <w:bidi w:val="0"/>
        <w:spacing w:before="0" w:after="283"/>
        <w:jc w:val="left"/>
        <w:rPr/>
      </w:pPr>
      <w:r>
        <w:rPr/>
        <w:t>O terceiro crivo não exige um gráfico ou um indicador. É uma técnica</w:t>
        <w:br/>
        <w:t>para entrar no mercado depois que o primeiro e o segundo crivos emitirem</w:t>
        <w:br/>
        <w:t>sinal de compra ou de venda a descoberto. O terceiro crivo é denominado</w:t>
        <w:br/>
        <w:t>trailing buy-stop technique, nas tendências de alta, e trailing sell-stop tech-</w:t>
        <w:br/>
        <w:t>nique, nas tendências de baixa (Figura 43.3).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semanal é de alta e a tendência diária é de baixa,</w:t>
        <w:br/>
        <w:t>os trailing buy-stops captam os rompimentos para cima. Quando a tendên-</w:t>
        <w:br/>
        <w:t>cia semanal é de baixa e a tendência diária é de alta, os trailing sell-stops</w:t>
        <w:br/>
        <w:t>captam os rompimentos para baixo.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Resumo do Triple Screen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Tendência semanal Tendência diária Ação Ordem</w:t>
      </w:r>
    </w:p>
    <w:p>
      <w:pPr>
        <w:pStyle w:val="BodyText"/>
        <w:bidi w:val="0"/>
        <w:spacing w:before="0" w:after="283"/>
        <w:jc w:val="left"/>
        <w:rPr/>
      </w:pPr>
      <w:r>
        <w:rPr/>
        <w:t>Alta Alta Ficar de fora</w:t>
        <w:br/>
        <w:t>Alta Baixa Operar comprado Trailing buy-stop</w:t>
        <w:br/>
        <w:t>Baixa Baixa Ficar de fora</w:t>
        <w:br/>
        <w:t>Baixa Alta Operar vendido Trailing sell-stop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semanal for de alta e o oscilador diário declinar,</w:t>
        <w:br/>
        <w:t>ele ativa uma trailing buy-stop technique. Emita uma ordem de compra um</w:t>
        <w:br/>
        <w:t>tick acima da máxima do dia anterior. Se os preços subirem, suas compras</w:t>
        <w:br/>
        <w:t>imediatamente serão interrompidas, quando a alta superar a máxima 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43. SISTEMA DE NEGOCIAÇÃO TRIPLE SCREEN </w:t>
      </w:r>
      <w:r>
        <w:rPr>
          <w:b/>
        </w:rPr>
        <w:t>255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256 </w:t>
      </w:r>
      <w:r>
        <w:rPr/>
        <w:t>NOVOS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Ouro</w:t>
        <w:br/>
        <w:t>diário</w:t>
      </w:r>
    </w:p>
    <w:p>
      <w:pPr>
        <w:pStyle w:val="BodyText"/>
        <w:bidi w:val="0"/>
        <w:spacing w:before="0" w:after="283"/>
        <w:jc w:val="left"/>
        <w:rPr/>
      </w:pPr>
      <w:r>
        <w:rPr/>
        <w:t>MME de 2 dias</w:t>
        <w:br/>
        <w:t>do índice de força</w:t>
      </w:r>
    </w:p>
    <w:p>
      <w:pPr>
        <w:pStyle w:val="BodyText"/>
        <w:bidi w:val="0"/>
        <w:spacing w:before="0" w:after="283"/>
        <w:jc w:val="left"/>
        <w:rPr/>
      </w:pPr>
      <w:r>
        <w:rPr/>
        <w:t>MACD semanal compra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abc</w:t>
      </w:r>
    </w:p>
    <w:p>
      <w:pPr>
        <w:pStyle w:val="BodyText"/>
        <w:bidi w:val="0"/>
        <w:spacing w:before="0" w:after="283"/>
        <w:jc w:val="left"/>
        <w:rPr/>
      </w:pPr>
      <w:r>
        <w:rPr/>
        <w:t>fgh i j k l</w:t>
        <w:br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c cc</w:t>
      </w:r>
    </w:p>
    <w:p>
      <w:pPr>
        <w:pStyle w:val="BodyText"/>
        <w:bidi w:val="0"/>
        <w:spacing w:before="0" w:after="283"/>
        <w:jc w:val="left"/>
        <w:rPr/>
      </w:pPr>
      <w:r>
        <w:rPr/>
        <w:t>Set Out</w:t>
      </w:r>
    </w:p>
    <w:p>
      <w:pPr>
        <w:pStyle w:val="BodyText"/>
        <w:bidi w:val="0"/>
        <w:spacing w:before="0" w:after="283"/>
        <w:jc w:val="left"/>
        <w:rPr/>
      </w:pPr>
      <w:r>
        <w:rPr/>
        <w:t>370,0</w:t>
        <w:br/>
        <w:t>366,1</w:t>
        <w:br/>
        <w:t>362,2</w:t>
        <w:br/>
        <w:t>358,3</w:t>
        <w:br/>
        <w:t>354,4</w:t>
        <w:br/>
        <w:t>350,6</w:t>
      </w:r>
    </w:p>
    <w:p>
      <w:pPr>
        <w:pStyle w:val="BodyText"/>
        <w:bidi w:val="0"/>
        <w:spacing w:before="0" w:after="283"/>
        <w:jc w:val="left"/>
        <w:rPr/>
      </w:pPr>
      <w:r>
        <w:rPr/>
        <w:t>346,7</w:t>
        <w:br/>
        <w:t>342,8</w:t>
        <w:br/>
        <w:t>338,9</w:t>
        <w:br/>
        <w:t>335,0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43.3: </w:t>
      </w:r>
      <w:r>
        <w:rPr/>
        <w:t>Trailing buy-stop — o terceiro crivo do Triple Screen</w:t>
      </w:r>
    </w:p>
    <w:p>
      <w:pPr>
        <w:pStyle w:val="BodyText"/>
        <w:bidi w:val="0"/>
        <w:spacing w:before="0" w:after="283"/>
        <w:jc w:val="left"/>
        <w:rPr/>
      </w:pPr>
      <w:r>
        <w:rPr/>
        <w:t>O histograma MACD semanal virou para cima em meados de setembro. Quan-</w:t>
        <w:br/>
        <w:t>do o primeiro crivo aponta para cima, todo declínio no segundo crivo — a MME</w:t>
        <w:br/>
        <w:t>de 2 dias do índice de força — marca uma oportunidade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a. O índice de força cai abaixo de sua linha central. Emita uma ordem de</w:t>
        <w:br/>
        <w:t xml:space="preserve">compra para amanhã um tick acima da máxima do dia </w:t>
      </w:r>
      <w:r>
        <w:rPr>
          <w:i/>
        </w:rPr>
        <w:t>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b. O declínio prossegue. Desça a ordem de compra para um tick acima da</w:t>
        <w:br/>
        <w:t xml:space="preserve">máxima da barra </w:t>
      </w:r>
      <w:r>
        <w:rPr>
          <w:i/>
        </w:rPr>
        <w:t>b.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c. Comprou na abertura. Coloque um stop na mínima da barra </w:t>
      </w:r>
      <w:r>
        <w:rPr>
          <w:i/>
        </w:rPr>
        <w:t>b</w:t>
      </w:r>
      <w:r>
        <w:rPr/>
        <w:t>. A nova má-</w:t>
        <w:br/>
        <w:t>xima no índice de força mostra que a alta é forte, sendo provável que</w:t>
        <w:br/>
        <w:t>prossiga.</w:t>
      </w:r>
    </w:p>
    <w:p>
      <w:pPr>
        <w:pStyle w:val="BodyText"/>
        <w:bidi w:val="0"/>
        <w:spacing w:before="0" w:after="283"/>
        <w:jc w:val="left"/>
        <w:rPr/>
      </w:pPr>
      <w:r>
        <w:rPr/>
        <w:t>d. O índice de força cai abaixo da linha central. Emita uma ordem de com-</w:t>
        <w:br/>
        <w:t>pra na máxima da barra.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e. Comprou quando os preços subiram acima da máxima de </w:t>
      </w:r>
      <w:r>
        <w:rPr>
          <w:i/>
        </w:rPr>
        <w:t xml:space="preserve">d. </w:t>
      </w:r>
      <w:r>
        <w:rPr/>
        <w:t>Coloque um</w:t>
        <w:br/>
        <w:t xml:space="preserve">stop na mínima da barra </w:t>
      </w:r>
      <w:r>
        <w:rPr>
          <w:i/>
        </w:rPr>
        <w:t>d.</w:t>
      </w:r>
    </w:p>
    <w:p>
      <w:pPr>
        <w:pStyle w:val="BodyText"/>
        <w:bidi w:val="0"/>
        <w:spacing w:before="0" w:after="283"/>
        <w:jc w:val="left"/>
        <w:rPr/>
      </w:pPr>
      <w:r>
        <w:rPr/>
        <w:t>f. O índice de força cai abaixo de sua linha central. Emita uma ordem de</w:t>
        <w:br/>
        <w:t>compra na máxima da barra.</w:t>
      </w:r>
    </w:p>
    <w:p>
      <w:pPr>
        <w:pStyle w:val="BodyText"/>
        <w:bidi w:val="0"/>
        <w:spacing w:before="0" w:after="283"/>
        <w:jc w:val="left"/>
        <w:rPr/>
      </w:pPr>
      <w:r>
        <w:rPr/>
        <w:t>g. O declínio continua. Abaixe o stop de compra para dentro de 1 tick da</w:t>
        <w:br/>
        <w:t xml:space="preserve">máxima da barra </w:t>
      </w:r>
      <w:r>
        <w:rPr>
          <w:i/>
        </w:rPr>
        <w:t>g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h. Comprou quando os preços subiram acima da máxima de </w:t>
      </w:r>
      <w:r>
        <w:rPr>
          <w:i/>
        </w:rPr>
        <w:t>g</w:t>
      </w:r>
      <w:r>
        <w:rPr/>
        <w:t>. Coloque um</w:t>
        <w:br/>
        <w:t xml:space="preserve">stop na mínima da barra </w:t>
      </w:r>
      <w:r>
        <w:rPr>
          <w:i/>
        </w:rPr>
        <w:t>g.</w:t>
      </w:r>
    </w:p>
    <w:p>
      <w:pPr>
        <w:pStyle w:val="BodyText"/>
        <w:bidi w:val="0"/>
        <w:spacing w:before="0" w:after="283"/>
        <w:jc w:val="left"/>
        <w:rPr/>
      </w:pPr>
      <w:r>
        <w:rPr/>
        <w:t>i. O índice de força cai abaixo de sua linha central. Emita uma ordem de</w:t>
        <w:br/>
        <w:t>compra na máxima da barra.</w:t>
      </w:r>
    </w:p>
    <w:p>
      <w:pPr>
        <w:pStyle w:val="BodyText"/>
        <w:bidi w:val="0"/>
        <w:spacing w:before="0" w:after="283"/>
        <w:jc w:val="left"/>
        <w:rPr/>
      </w:pPr>
      <w:r>
        <w:rPr/>
        <w:t>j. O declínio continua. Abaixe o stop de compra para dentro de 1 tick da</w:t>
        <w:br/>
        <w:t xml:space="preserve">máxima da barra </w:t>
      </w:r>
      <w:r>
        <w:rPr>
          <w:i/>
        </w:rPr>
        <w:t>j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k. Comprou na abertura. Coloque um stop na mínima da barra </w:t>
      </w:r>
      <w:r>
        <w:rPr>
          <w:i/>
        </w:rPr>
        <w:t>j</w:t>
      </w:r>
      <w:r>
        <w:rPr/>
        <w:t>.</w:t>
        <w:br/>
        <w:t>l. O ouro abre mais baixo e atinge o stop de proteção. É importante usar</w:t>
      </w:r>
    </w:p>
    <w:p>
      <w:pPr>
        <w:pStyle w:val="BodyText"/>
        <w:bidi w:val="0"/>
        <w:spacing w:before="0" w:after="283"/>
        <w:jc w:val="left"/>
        <w:rPr/>
      </w:pPr>
      <w:r>
        <w:rPr/>
        <w:t>stops, pois nenhum indicador é perfeito.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dia anterior. Se os preços continuarem a cair, seu stop de compra não será</w:t>
        <w:br/>
        <w:t>tocado. Abaixe sua ordem de compra no dia seguinte para um nível um</w:t>
        <w:br/>
        <w:t>tick acima da mais recente barra de preço. Continue descendo seu stop de</w:t>
        <w:br/>
        <w:t>compra todos os dias, até que ele entre em ação ou até que o indicador se-</w:t>
        <w:br/>
        <w:t>manal reverta e cancele o sinal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tendência semanal for de baixa, espere por uma alta no osci-</w:t>
        <w:br/>
        <w:t>lador diário para ativar a trailing sell-stop technique. Emita uma ordem de</w:t>
        <w:br/>
        <w:t>venda a descoberto um tick abaixo da mínima da barra mais recente. Assim</w:t>
        <w:br/>
        <w:t>que o mercado inflectir para baixo, suas operações serão interrompidas no</w:t>
        <w:br/>
        <w:t>lado vendido. Se a alta continuar, continue subindo sua ordem de venda</w:t>
        <w:br/>
        <w:t>diariamente. O objetivo de uma trailing sell-stop technique é captar os</w:t>
        <w:br/>
        <w:t>rompimentos de baixa intradiários numa tendência de alta diária, na dire-</w:t>
        <w:br/>
        <w:t>ção de uma tendência de baixa semanal.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Crivo três: use a trailing buy-stop technique quando a tendência</w:t>
        <w:br/>
        <w:t>semanal for de alta e o oscilador diário estiver em baixa. Use a</w:t>
        <w:br/>
        <w:t>trailing sell-stop technique quando a tendência semanal for de</w:t>
        <w:br/>
        <w:t>baixa e o oscilador diário estiver em alta.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Stop-loss</w:t>
        <w:br/>
      </w:r>
      <w:r>
        <w:rPr/>
        <w:t>A gestão adequada do dinheiro é fundamental para o sucesso das opera-</w:t>
        <w:br/>
        <w:t>ções. O operador de mercado disciplinado interrompe suas perdas o mais</w:t>
        <w:br/>
        <w:t>rápido possível e supera o desempenho do perdedor, que mantém a posi-</w:t>
        <w:br/>
        <w:t>ção e fica na esperança. O sistema de negociação Triple Screen requer que</w:t>
        <w:br/>
        <w:t>se coloquem stops muito estreitos.</w:t>
      </w:r>
    </w:p>
    <w:p>
      <w:pPr>
        <w:pStyle w:val="BodyText"/>
        <w:bidi w:val="0"/>
        <w:spacing w:before="0" w:after="283"/>
        <w:jc w:val="left"/>
        <w:rPr/>
      </w:pPr>
      <w:r>
        <w:rPr/>
        <w:t>Assim que comprar, coloque uma ordem de stop-loss um tick abaixo da</w:t>
        <w:br/>
        <w:t>mínima do dia da negociação ou do dia anterior, a que for mais baixa. Assim</w:t>
        <w:br/>
        <w:t>que vender a descoberto, coloque uma stop-loss de proteção um tick acima</w:t>
        <w:br/>
        <w:t>da máxima do dia de negociação ou do dia anterior, a que for mais alta. Mo-</w:t>
        <w:br/>
        <w:t>vimente o seu stop para o nível de break-even logo que o mercado movi-</w:t>
        <w:br/>
        <w:t>mentar-se a seu favor. Depois, a regra prática é movimentar o seu stop para</w:t>
        <w:br/>
        <w:t>proteger aproximadamente 50% dos lucros em papel (ver Seção 48).</w:t>
      </w:r>
    </w:p>
    <w:p>
      <w:pPr>
        <w:pStyle w:val="BodyText"/>
        <w:bidi w:val="0"/>
        <w:spacing w:before="0" w:after="283"/>
        <w:jc w:val="left"/>
        <w:rPr/>
      </w:pPr>
      <w:r>
        <w:rPr/>
        <w:t>A razão para usar stops tão estreitos é que o Triple Screen opera apenas</w:t>
        <w:br/>
        <w:t>na direção da maré. Se uma operação não der resultados rápidos, é sinal de</w:t>
        <w:br/>
        <w:t>que algo fundamental está mudando abaixo da superfície do mercado.</w:t>
        <w:br/>
        <w:t>Nesse caso, é melhor correr rápido. A primeira perda é a melhor perda –</w:t>
        <w:br/>
        <w:t>permite que você reexamine o mercado na segurança das laterais.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mercado conservadores devem operar comprados</w:t>
        <w:br/>
        <w:t>ou vendidos no primeiro sinal do sistema de negociação Triple Screen e</w:t>
        <w:br/>
        <w:t>manter-se nessa posição até que a tendência principal reverta ou até que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43. SISTEMA DE NEGOCIAÇÃO TRIPLE SCREEN </w:t>
      </w:r>
      <w:r>
        <w:rPr>
          <w:b/>
        </w:rPr>
        <w:t>257</w:t>
      </w:r>
    </w:p>
    <w:p>
      <w:pPr>
        <w:pStyle w:val="BodyText"/>
        <w:bidi w:val="0"/>
        <w:ind w:hanging="0" w:left="0" w:right="0"/>
        <w:jc w:val="left"/>
        <w:rPr/>
      </w:pPr>
      <w:r>
        <w:rPr/>
        <w:t>saia da posição por causa do stop. Os operadores de mercado ativos pode</w:t>
        <w:br/>
        <w:t>usar cada novo sinal dos osciladores diários para formar pirâmides sobre a</w:t>
        <w:br/>
        <w:t>posição original.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de posições devem manter determinada operação até</w:t>
        <w:br/>
        <w:t>que se reverta a tendência semanal. O operador de curto prazo pode reali-</w:t>
        <w:br/>
        <w:t>zar lucro usando sinais do segundo crivo. Por exemplo, se o operador esti-</w:t>
        <w:br/>
        <w:t>ver comprado e o índice de força tornar-se positivo ou se o estocástico su-</w:t>
        <w:br/>
        <w:t>bir para 70%, ele pode vender e realizar lucro, e em seguida buscar outra</w:t>
        <w:br/>
        <w:t>oportunidade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de negociação Triple Screen combina diferentes referências</w:t>
        <w:br/>
        <w:t>temporais e vários tipos de indicadores. Usa um indicador de acompanha-</w:t>
        <w:br/>
        <w:t>mento de tendência com os gráficos de longo prazo e um oscilador de cur-</w:t>
        <w:br/>
        <w:t>to prazo com os gráficos intermediários. Também usa técnicas de entrada</w:t>
        <w:br/>
        <w:t>especiais para comprar e vender a descoberto. Além disso, ainda observa</w:t>
        <w:br/>
        <w:t>regras rigorosas de gestão do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44. SISTEMA DE NEGOCIAÇÃO PARABÓLICO</w:t>
        <w:br/>
      </w:r>
      <w:r>
        <w:rPr/>
        <w:t>O sistema de negociação parabólico foi descrito em 1976 por J. Welles</w:t>
        <w:br/>
        <w:t>Wilder, Jr. Seu nome decorre do padrão de seus stops durante os movi-</w:t>
        <w:br/>
        <w:t>mentos desenfreados, que parece uma parábola. Hoje, o sistema parabóli-</w:t>
        <w:br/>
        <w:t>co é parte de muitos pacotes de software.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do parabólico é captar tendências e mudar posições nas</w:t>
        <w:br/>
        <w:t>reversões de tendências. Sua característica singular é a de responder ao</w:t>
        <w:br/>
        <w:t>decurso do tempo assim como às mudanças de preços. A maioria dos ope-</w:t>
        <w:br/>
        <w:t>radores de mercado concentra-se no preço, mas ignora o tempo (ver Se-</w:t>
        <w:br/>
        <w:t>ção 36).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construir o parabólico</w:t>
        <w:br/>
      </w:r>
      <w:r>
        <w:rPr/>
        <w:t>O parabólico é um sistema de reversão, destinado a manter o operador no</w:t>
        <w:br/>
        <w:t>mercado todo o tempo. Quando um stop do parabólico o retira de uma</w:t>
        <w:br/>
        <w:t>posição comprada, ele também lhe diz para vender a descoberto ao mesmo</w:t>
        <w:br/>
        <w:t>preço. Se ele o retirar de uma posição vendida, também lhe diz para operar</w:t>
        <w:br/>
        <w:t>comprado ao mesmo preço. Este método funcionou bem durante os mer-</w:t>
        <w:br/>
        <w:t>cados inflacionários da década de 1970, mas gerou muitos dentes de serra</w:t>
        <w:br/>
        <w:t>nos anos subseqüentes. Agora, o parabólico deve ser usado seletivamente,</w:t>
        <w:br/>
        <w:t>apenas quando os mercados estiverem em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parabólico baseia-se numa boa regra tradicional – movimente seus</w:t>
        <w:br/>
        <w:t>stops apenas na direção da operação e nunca contra ela. Se estiver compra-</w:t>
        <w:br/>
        <w:t>do, você pode subir os seus stops, mas nunca descê-los. Se estiver vendido,</w:t>
        <w:br/>
        <w:t>você só poderá descer os seus stops.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258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stops do parabólico são fixados diariamente, usando uma fórmula:</w:t>
      </w:r>
    </w:p>
    <w:p>
      <w:pPr>
        <w:pStyle w:val="BodyText"/>
        <w:bidi w:val="0"/>
        <w:spacing w:before="0" w:after="283"/>
        <w:jc w:val="left"/>
        <w:rPr/>
      </w:pPr>
      <w:r>
        <w:rPr/>
        <w:t>Stopamanhã = Stophoje + AF • (EPtrade – Stophoje)</w:t>
      </w:r>
    </w:p>
    <w:p>
      <w:pPr>
        <w:pStyle w:val="BodyText"/>
        <w:bidi w:val="0"/>
        <w:spacing w:before="0" w:after="283"/>
        <w:jc w:val="left"/>
        <w:rPr/>
      </w:pPr>
      <w:r>
        <w:rPr/>
        <w:t>em que: Stophoje = stop vigente.</w:t>
        <w:br/>
        <w:t>Stopamanhã = stop para o próximo dia de negociação.</w:t>
        <w:br/>
        <w:t>EPtrade = ponto extremo (extreme point) alcançado</w:t>
      </w:r>
    </w:p>
    <w:p>
      <w:pPr>
        <w:pStyle w:val="BodyText"/>
        <w:bidi w:val="0"/>
        <w:spacing w:before="0" w:after="283"/>
        <w:jc w:val="left"/>
        <w:rPr/>
      </w:pPr>
      <w:r>
        <w:rPr/>
        <w:t>pelo mercado na atual negociação. Se um</w:t>
        <w:br/>
        <w:t>operador estiver comprado, EP é a máxima</w:t>
        <w:br/>
        <w:t>mais alta alcançada durante o dia da compra.</w:t>
        <w:br/>
        <w:t>Se o operador estiver vendido, EP é a</w:t>
        <w:br/>
        <w:t>mínima mais baixa atingida durante o dia em</w:t>
        <w:br/>
        <w:t>que vendeu a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AF = fator de aceleração (acceleration factor).</w:t>
        <w:br/>
        <w:t>Esta ferramenta exclusiva determina a</w:t>
        <w:br/>
        <w:t>rapidez com que movimentar um stop na</w:t>
        <w:br/>
        <w:t>direção de uma tendência. AF depende do</w:t>
        <w:br/>
        <w:t>número de novas máximas, desde a entrada</w:t>
        <w:br/>
        <w:t>numa posição comprada, ou o número de</w:t>
        <w:br/>
        <w:t>novas mínimas, desde a entrada numa</w:t>
        <w:br/>
        <w:t>posição vendida.</w:t>
      </w:r>
    </w:p>
    <w:p>
      <w:pPr>
        <w:pStyle w:val="BodyText"/>
        <w:bidi w:val="0"/>
        <w:spacing w:before="0" w:after="283"/>
        <w:jc w:val="left"/>
        <w:rPr/>
      </w:pPr>
      <w:r>
        <w:rPr/>
        <w:t>No primeiro dia de uma operação, o fator de aceleração é igual a 0,02.</w:t>
        <w:br/>
        <w:t>Isso significa que o stop movimenta-se em 2% da distância entre o ponto</w:t>
        <w:br/>
        <w:t>extremo e o stop original. AF aumenta em 0,02, a cada dia em que uma alta</w:t>
        <w:br/>
        <w:t>alcança nova máxima ou uma queda alcança nova mínima, até o máximo</w:t>
        <w:br/>
        <w:t>de 0,20.</w:t>
      </w:r>
    </w:p>
    <w:p>
      <w:pPr>
        <w:pStyle w:val="BodyText"/>
        <w:bidi w:val="0"/>
        <w:spacing w:before="0" w:after="283"/>
        <w:jc w:val="left"/>
        <w:rPr/>
      </w:pPr>
      <w:r>
        <w:rPr/>
        <w:t>Se o mercado alcançar 3 máximas mais altas durante uma operação</w:t>
        <w:br/>
        <w:t>longa, AF é igual a 0,08 [0,02 + (0,02 • 3)], e se o mercado alcançar 9 no-</w:t>
        <w:br/>
        <w:t>vas máximas, AF ergue-se até seu máximo de 0,20, ou 0,02 + (0,02 • 9).</w:t>
        <w:br/>
        <w:t>Neste último caso, o stop diário é movido por 20% da distância entre o</w:t>
        <w:br/>
        <w:t>ponto extremo da negociação e o stop mais recente.</w:t>
      </w:r>
    </w:p>
    <w:p>
      <w:pPr>
        <w:pStyle w:val="BodyText"/>
        <w:bidi w:val="0"/>
        <w:spacing w:before="0" w:after="283"/>
        <w:jc w:val="left"/>
        <w:rPr/>
      </w:pPr>
      <w:r>
        <w:rPr/>
        <w:t>No começo de uma operação, o fator de aceleração é pequeno e os</w:t>
        <w:br/>
        <w:t>stops movimentam-se lentamente. À medida que o mercado alcança novas</w:t>
        <w:br/>
        <w:t>máximas e novas mínimas, AF aumenta e os stops movimentam-se com</w:t>
        <w:br/>
        <w:t>mais rapidez. Se o mercado não alcançar novas máximas ou novas míni-</w:t>
        <w:br/>
        <w:t>mas, AF continua movendo os stops na direção da operação. Assim agin-</w:t>
        <w:br/>
        <w:t>do, o parabólico força os operadores a sair de operações que não os leva-</w:t>
        <w:br/>
        <w:t>rão a lugar algum.</w:t>
      </w:r>
    </w:p>
    <w:p>
      <w:pPr>
        <w:pStyle w:val="BodyText"/>
        <w:bidi w:val="0"/>
        <w:spacing w:before="0" w:after="283"/>
        <w:jc w:val="left"/>
        <w:rPr/>
      </w:pPr>
      <w:r>
        <w:rPr/>
        <w:t>Muitos operadores de mercado mudam o fator de aceleração. Para</w:t>
        <w:br/>
        <w:t>tanto, ajustam o tamanho do passo básico de 0,02 e o tamanho máximo 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44. SISTEMA DE NEGOCIAÇÃO PARABÓLICO </w:t>
      </w:r>
      <w:r>
        <w:rPr>
          <w:b/>
        </w:rPr>
        <w:t>259</w:t>
      </w:r>
    </w:p>
    <w:p>
      <w:pPr>
        <w:pStyle w:val="BodyText"/>
        <w:bidi w:val="0"/>
        <w:ind w:hanging="0" w:left="0" w:right="0"/>
        <w:jc w:val="left"/>
        <w:rPr/>
      </w:pPr>
      <w:r>
        <w:rPr/>
        <w:t>AF de 0,20. Alguns os aumentam para tornar o sistema mais sensível, ou-</w:t>
        <w:br/>
        <w:t>tros os diminuem para fazer com que o sistema reaja com mais lentidão. O</w:t>
        <w:br/>
        <w:t>tamanho de um passo varia de 0.015 a 0,025 e o tamanho máximo do AF</w:t>
        <w:br/>
        <w:t>de 0,28 a 0,23.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negociação</w:t>
        <w:br/>
      </w:r>
      <w:r>
        <w:rPr/>
        <w:t>Os perdedores quebram por persistirem em posições perdedoras, na espe-</w:t>
        <w:br/>
        <w:t>rança de reversões. O sistema parabólico protege os operadores de indeci-</w:t>
        <w:br/>
        <w:t>sões e lhes impõe uma disciplina férrea. Estabelece um stop no momento</w:t>
        <w:br/>
        <w:t>em que se entra numa operação e lhe diz para movimentar-se na direção da</w:t>
        <w:br/>
        <w:t>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estiver operando comprado ou vendido, mas os preços se man-</w:t>
        <w:br/>
        <w:t>tiverem na horizontal, essa situação lhe envia a mensagem de que seu ti-</w:t>
        <w:br/>
        <w:t>ming estava errado. Você não teria comprado ou não teria vendido a des-</w:t>
        <w:br/>
        <w:t>coberto se não esperasse que os preços se movimentassem em determinada</w:t>
        <w:br/>
        <w:t>direção, depois da realização da operação! O parabólico não permite que</w:t>
        <w:br/>
        <w:t>você continue numa operação que não vai a lugar nenhum. Ele movimenta</w:t>
        <w:br/>
        <w:t>stops na direção da operação, como que afirmando “Faça alguma coisa ou</w:t>
        <w:br/>
        <w:t>cale-se para sempre”.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parabólico é extremamente útil durante as tendências desen-</w:t>
        <w:br/>
        <w:t>freadas. Quando os preços disparam ou despencam sem um retrocesso, é di-</w:t>
        <w:br/>
        <w:t>fícil colocar stops usando os padrões de gráficos ou os indicadores normais.</w:t>
        <w:br/>
        <w:t>O parabólico é a melhor ferramenta para colocar stops nessas condições.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Ao começar a usar o parabólico em qualquer mercado, recue várias sema-</w:t>
        <w:br/>
        <w:t>nas para calcular seus stops. Ajuste diariamente os stops do parabólico,</w:t>
        <w:br/>
        <w:t>com uma exceção: caso você receba indicação para mover o stop para a fai-</w:t>
        <w:br/>
        <w:t>xa do dia anterior, não o faça. Os stops devem ficar fora da faixa do dia an-</w:t>
        <w:br/>
        <w:t>terior.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parabólico funciona bem nos mercados com tendência, mas</w:t>
        <w:br/>
        <w:t>leva a dentes de serra nos mercados sem tendência. Pode gerar lucros espe-</w:t>
        <w:br/>
        <w:t>taculares durante as tendências de preço, mas corroer uma conta nas faixas</w:t>
        <w:br/>
        <w:t>de negociação. Não o utilize como método de negociação automático.</w:t>
      </w:r>
    </w:p>
    <w:p>
      <w:pPr>
        <w:pStyle w:val="BodyText"/>
        <w:bidi w:val="0"/>
        <w:spacing w:before="0" w:after="283"/>
        <w:jc w:val="left"/>
        <w:rPr/>
      </w:pPr>
      <w:r>
        <w:rPr/>
        <w:t>O parabólico original foi um verdadeiro sistema de reversão. Quando</w:t>
        <w:br/>
        <w:t>um operador estava comprado em um contrato, o parabólico lhe dizia para</w:t>
        <w:br/>
        <w:t>emitir uma ordem de venda de dois contratos, se o seu stop fosse atingido.</w:t>
        <w:br/>
        <w:t>Então, ele vendia sua posição comprada e automaticamente ficava vendi-</w:t>
        <w:br/>
        <w:t>do. Quando um operador estava vendido em um contrato o parabólico lhe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260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dizia para emitir uma ordem de compra de dois contratos, se seu stop fosse</w:t>
        <w:br/>
        <w:t>atingido. Então ele cobria sua posição vendida e operava comprado.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fica em melhor situação quando entra no mercado usando</w:t>
        <w:br/>
        <w:t>algum outro método de negociação, como o sistema de negociação Triple</w:t>
        <w:br/>
        <w:t>Screen, e depois mudando para o parabólico apenas caso se veja cavalgan-</w:t>
        <w:br/>
        <w:t>do tendências de alta ou tendências de baixa dinâmicas.</w:t>
      </w:r>
    </w:p>
    <w:p>
      <w:pPr>
        <w:pStyle w:val="BodyText"/>
        <w:bidi w:val="0"/>
        <w:spacing w:before="0" w:after="283"/>
        <w:jc w:val="left"/>
        <w:rPr/>
      </w:pPr>
      <w:r>
        <w:rPr/>
        <w:t>1. Quando se vir numa forte tendência de alta, examine os dados das</w:t>
        <w:br/>
        <w:t>últimas semanas e aplique o sistema parabólico. Depois de atuali-</w:t>
        <w:br/>
        <w:t>zar o parabólico até o dia, comece a calcular stops diários e os utili-</w:t>
        <w:br/>
        <w:t>ze para proteger o lucro de sua posição comprada.</w:t>
      </w:r>
    </w:p>
    <w:p>
      <w:pPr>
        <w:pStyle w:val="BodyText"/>
        <w:bidi w:val="0"/>
        <w:spacing w:before="0" w:after="283"/>
        <w:jc w:val="left"/>
        <w:rPr/>
      </w:pPr>
      <w:r>
        <w:rPr/>
        <w:t>2. Ao se encontrar vendido numa rápida tendência de baixa, aplique</w:t>
        <w:br/>
        <w:t>o parabólico aos dados das últimas semanas e o atualize até o dia.</w:t>
        <w:br/>
        <w:t>Daí em diante calcule seus stops diários para proteger o lucro de</w:t>
        <w:br/>
        <w:t>sua posição vendida.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44. SISTEMA DE NEGOCIAÇÃO PARABÓLICO </w:t>
      </w:r>
      <w:r>
        <w:rPr>
          <w:b/>
        </w:rPr>
        <w:t>261</w:t>
      </w:r>
    </w:p>
    <w:p>
      <w:pPr>
        <w:pStyle w:val="BodyText"/>
        <w:bidi w:val="0"/>
        <w:spacing w:before="0" w:after="283"/>
        <w:jc w:val="left"/>
        <w:rPr/>
      </w:pPr>
      <w:r>
        <w:rPr/>
        <w:t>IBM</w:t>
        <w:br/>
        <w:t>Sistema parabólico</w:t>
        <w:br/>
        <w:t>Passo = 0,02 AF = 0,20</w:t>
      </w:r>
    </w:p>
    <w:p>
      <w:pPr>
        <w:pStyle w:val="BodyText"/>
        <w:bidi w:val="0"/>
        <w:spacing w:before="0" w:after="283"/>
        <w:jc w:val="left"/>
        <w:rPr/>
      </w:pPr>
      <w:r>
        <w:rPr/>
        <w:t>Ok para usar o parabólico</w:t>
        <w:br/>
        <w:t>Não use o parabólico</w:t>
      </w:r>
    </w:p>
    <w:p>
      <w:pPr>
        <w:pStyle w:val="BodyText"/>
        <w:bidi w:val="0"/>
        <w:spacing w:before="0" w:after="283"/>
        <w:jc w:val="left"/>
        <w:rPr/>
      </w:pPr>
      <w:r>
        <w:rPr/>
        <w:t>140</w:t>
      </w:r>
    </w:p>
    <w:p>
      <w:pPr>
        <w:pStyle w:val="BodyText"/>
        <w:bidi w:val="0"/>
        <w:spacing w:before="0" w:after="283"/>
        <w:jc w:val="left"/>
        <w:rPr/>
      </w:pPr>
      <w:r>
        <w:rPr/>
        <w:t>135</w:t>
      </w:r>
    </w:p>
    <w:p>
      <w:pPr>
        <w:pStyle w:val="BodyText"/>
        <w:bidi w:val="0"/>
        <w:spacing w:before="0" w:after="283"/>
        <w:jc w:val="left"/>
        <w:rPr/>
      </w:pPr>
      <w:r>
        <w:rPr/>
        <w:t>131</w:t>
      </w:r>
    </w:p>
    <w:p>
      <w:pPr>
        <w:pStyle w:val="BodyText"/>
        <w:bidi w:val="0"/>
        <w:spacing w:before="0" w:after="283"/>
        <w:jc w:val="left"/>
        <w:rPr/>
      </w:pPr>
      <w:r>
        <w:rPr/>
        <w:t>126</w:t>
      </w:r>
    </w:p>
    <w:p>
      <w:pPr>
        <w:pStyle w:val="BodyText"/>
        <w:bidi w:val="0"/>
        <w:spacing w:before="0" w:after="283"/>
        <w:jc w:val="left"/>
        <w:rPr/>
      </w:pPr>
      <w:r>
        <w:rPr/>
        <w:t>122</w:t>
      </w:r>
    </w:p>
    <w:p>
      <w:pPr>
        <w:pStyle w:val="BodyText"/>
        <w:bidi w:val="0"/>
        <w:spacing w:before="0" w:after="283"/>
        <w:jc w:val="left"/>
        <w:rPr/>
      </w:pPr>
      <w:r>
        <w:rPr/>
        <w:t>117</w:t>
      </w:r>
    </w:p>
    <w:p>
      <w:pPr>
        <w:pStyle w:val="BodyText"/>
        <w:bidi w:val="0"/>
        <w:spacing w:before="0" w:after="283"/>
        <w:jc w:val="left"/>
        <w:rPr/>
      </w:pPr>
      <w:r>
        <w:rPr/>
        <w:t>113</w:t>
      </w:r>
    </w:p>
    <w:p>
      <w:pPr>
        <w:pStyle w:val="BodyText"/>
        <w:bidi w:val="0"/>
        <w:spacing w:before="0" w:after="283"/>
        <w:jc w:val="left"/>
        <w:rPr/>
      </w:pPr>
      <w:r>
        <w:rPr/>
        <w:t>108</w:t>
      </w:r>
    </w:p>
    <w:p>
      <w:pPr>
        <w:pStyle w:val="BodyText"/>
        <w:bidi w:val="0"/>
        <w:spacing w:before="0" w:after="283"/>
        <w:jc w:val="left"/>
        <w:rPr/>
      </w:pPr>
      <w:r>
        <w:rPr/>
        <w:t>104</w:t>
      </w:r>
    </w:p>
    <w:p>
      <w:pPr>
        <w:pStyle w:val="BodyText"/>
        <w:bidi w:val="0"/>
        <w:spacing w:before="0" w:after="283"/>
        <w:jc w:val="left"/>
        <w:rPr/>
      </w:pPr>
      <w:r>
        <w:rPr/>
        <w:t>100</w:t>
        <w:br/>
        <w:t>Dez Jan Fev Mar Abr Maio Jun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44.1: </w:t>
      </w:r>
      <w:r>
        <w:rPr/>
        <w:t>Sistema parabólico</w:t>
      </w:r>
    </w:p>
    <w:p>
      <w:pPr>
        <w:pStyle w:val="BodyText"/>
        <w:bidi w:val="0"/>
        <w:spacing w:before="0" w:after="283"/>
        <w:jc w:val="left"/>
        <w:rPr/>
      </w:pPr>
      <w:r>
        <w:rPr/>
        <w:t>O parabólico funciona bem quando os mercados estão em movimento, mas</w:t>
        <w:br/>
        <w:t>não quando os mercados estão na horizontal. Quando se entra em dente de</w:t>
        <w:br/>
        <w:t>serra duas vezes em seguida, isso é sinal de mercado horizontal. Pare de usar</w:t>
        <w:br/>
        <w:t>o parabólico, mas continue a acompanhá-lo no papel, até receber dois bons</w:t>
        <w:br/>
        <w:t>sinais.</w:t>
      </w:r>
    </w:p>
    <w:p>
      <w:pPr>
        <w:pStyle w:val="BodyText"/>
        <w:bidi w:val="0"/>
        <w:spacing w:before="0" w:after="283"/>
        <w:jc w:val="left"/>
        <w:rPr/>
      </w:pPr>
      <w:r>
        <w:rPr/>
        <w:t>O parabólico brilha nos mercados em rápida movimentação. Aqui ele extraiu</w:t>
        <w:br/>
        <w:t>boa parte do lucro de uma corrida ascendente de 30 pontos da IBM e sua que-</w:t>
        <w:br/>
        <w:t>da subseqüente, com um único dente de serra em abril. Dois dentes de serra</w:t>
        <w:br/>
        <w:t>seguidos em maio emitiram um sinal para parar de usar o parabólico.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sistema parabólico entrelaça preço e tempo e movimenta os stops na</w:t>
        <w:br/>
        <w:t>direção da operação. Quando mais rápida for a tendência, mais rápido o</w:t>
        <w:br/>
        <w:t>parabólico movimentará seus stops. O parabólico é uma excelente ferra-</w:t>
        <w:br/>
        <w:t>menta para extrair o máximo de uma tendência vigorosa, na qual se entrou</w:t>
        <w:br/>
        <w:t>por qualquer outro método.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45. SISTEMAS DE NEGOCIAÇÃO EM CANAL</w:t>
        <w:br/>
      </w:r>
      <w:r>
        <w:rPr/>
        <w:t>Os preços geralmente fluem em canais, da maneira como os rios correm</w:t>
        <w:br/>
        <w:t>em vales. Quando o curso d’água toca na borda direita de seu vale, o fluxo</w:t>
        <w:br/>
        <w:t>vira para a esquerda. Quando o curso d’água toca a borda esquerda de seu</w:t>
        <w:br/>
        <w:t>vale, o fluxo vira para a direita. Quando os preços sobem, eles geralmente</w:t>
        <w:br/>
        <w:t>parecem parar num teto invisível. Quando eles caem, eles geralmente pa-</w:t>
        <w:br/>
        <w:t>recem bater num piso invisível.</w:t>
      </w:r>
    </w:p>
    <w:p>
      <w:pPr>
        <w:pStyle w:val="BodyText"/>
        <w:bidi w:val="0"/>
        <w:spacing w:before="0" w:after="283"/>
        <w:jc w:val="left"/>
        <w:rPr/>
      </w:pPr>
      <w:r>
        <w:rPr/>
        <w:t>Os canais ajudam os operadores a identificar oportunidades de com-</w:t>
        <w:br/>
        <w:t>pra e de venda e a evitar más operações. As pesquisas originais sobre canais</w:t>
        <w:br/>
        <w:t>de negociação foram conduzidas por J. M. Hurst e descritas em seu livro</w:t>
        <w:br/>
        <w:t xml:space="preserve">de 1970, </w:t>
      </w:r>
      <w:r>
        <w:rPr>
          <w:i/>
        </w:rPr>
        <w:t>The Profit Magic of Stock Transaction Timing.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Quatro maneiras de construir um canal</w:t>
        <w:br/>
      </w:r>
      <w:r>
        <w:rPr/>
        <w:t>Os canais ajudam os operadores porque suas fronteiras mostram onde es-</w:t>
        <w:br/>
        <w:t>perar a ocorrência de suporte e resistência no mercado. Quatro são as</w:t>
        <w:br/>
        <w:t>principais maneiras de construir canais:</w:t>
      </w:r>
    </w:p>
    <w:p>
      <w:pPr>
        <w:pStyle w:val="BodyText"/>
        <w:bidi w:val="0"/>
        <w:spacing w:before="0" w:after="283"/>
        <w:jc w:val="left"/>
        <w:rPr/>
      </w:pPr>
      <w:r>
        <w:rPr/>
        <w:t>1. Traçando uma linha de canal paralela a uma linha de tendência</w:t>
        <w:br/>
        <w:t>(ver Seção 21).</w:t>
      </w:r>
    </w:p>
    <w:p>
      <w:pPr>
        <w:pStyle w:val="BodyText"/>
        <w:bidi w:val="0"/>
        <w:spacing w:before="0" w:after="283"/>
        <w:jc w:val="left"/>
        <w:rPr/>
      </w:pPr>
      <w:r>
        <w:rPr/>
        <w:t>2. Plotando duas linhas paralelas a uma média móvel: uma acima e</w:t>
        <w:br/>
        <w:t>outra abaixo.</w:t>
      </w:r>
    </w:p>
    <w:p>
      <w:pPr>
        <w:pStyle w:val="BodyText"/>
        <w:bidi w:val="0"/>
        <w:spacing w:before="0" w:after="283"/>
        <w:jc w:val="left"/>
        <w:rPr/>
      </w:pPr>
      <w:r>
        <w:rPr/>
        <w:t>3. O mesmo do item precedente, apenas mudando a distância entre</w:t>
        <w:br/>
        <w:t>cada linha e a média móvel, dependendo da volatilidade do merca-</w:t>
        <w:br/>
        <w:t>do (bandas de Bollinger).</w:t>
      </w:r>
    </w:p>
    <w:p>
      <w:pPr>
        <w:pStyle w:val="BodyText"/>
        <w:bidi w:val="0"/>
        <w:spacing w:before="0" w:after="283"/>
        <w:jc w:val="left"/>
        <w:rPr/>
      </w:pPr>
      <w:r>
        <w:rPr/>
        <w:t>4. Traçando uma média móvel das máximas e outra das mínimas.</w:t>
      </w:r>
    </w:p>
    <w:p>
      <w:pPr>
        <w:pStyle w:val="BodyText"/>
        <w:bidi w:val="0"/>
        <w:spacing w:before="0" w:after="283"/>
        <w:jc w:val="left"/>
        <w:rPr/>
      </w:pPr>
      <w:r>
        <w:rPr/>
        <w:t>Os canais paralelos a linhas de tendência são úteis nas análises de longo</w:t>
        <w:br/>
        <w:t>prazo, especialmente nos gráficos semanais. Os canais em torno de médias</w:t>
        <w:br/>
        <w:t>móveis são úteis nas análises de curto prazo, sobretudo nos gráficos diários</w:t>
        <w:br/>
        <w:t>e intradiários. Os canais, cuja largura depende da volatilidade, são bons</w:t>
        <w:br/>
        <w:t>para captar os estágios iniciais de grandes tendências.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Suporte é onde os compradores compram com maior intensidade do</w:t>
        <w:br/>
        <w:t>que os vendedores vendem. Resistência é onde os vendedores vendem com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262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maior intensidade do que os compradores compram (ver Seção 19). Os ca-</w:t>
        <w:br/>
        <w:t>nais mostram onde esperar suporte e resistência no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A inclinação de um canal identifica uma tendência de mercado. Quando</w:t>
        <w:br/>
        <w:t>o canal se estende na horizontal, pode-se operar com todas as oscilações en-</w:t>
        <w:br/>
        <w:t>tre suas paredes. Quando o canal sobe, convém operar apenas no lado com-</w:t>
        <w:br/>
        <w:t>prado, comprando na parede inferior e vendendo na parede superior.</w:t>
        <w:br/>
        <w:t>Quando o canal declina, convém operar apenas no lado vendido, vendendo</w:t>
        <w:br/>
        <w:t>a descoberto na parede superior e cobrindo as posições na parede inferior.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Canais de média móvel</w:t>
        <w:br/>
      </w:r>
      <w:r>
        <w:rPr/>
        <w:t>Uma média móvel exponencial de 13 dias pode servir como espinha dorsal</w:t>
        <w:br/>
        <w:t>de um canal (ver Seção 25). Trace as linhas superior e inferior do canal pa-</w:t>
        <w:br/>
        <w:t>ralelas a ela. A largura do canal depende do coeficiente selecionado pelo</w:t>
        <w:br/>
        <w:t>operador.</w:t>
      </w:r>
    </w:p>
    <w:p>
      <w:pPr>
        <w:pStyle w:val="BodyText"/>
        <w:bidi w:val="0"/>
        <w:spacing w:before="0" w:after="283"/>
        <w:jc w:val="left"/>
        <w:rPr/>
      </w:pPr>
      <w:r>
        <w:rPr/>
        <w:t>Linha superior do canal = MME + Coeficiente do canal • MME</w:t>
        <w:br/>
        <w:t>Linha inferior do canal = MME – Coeficiente do canal • MME</w:t>
        <w:br/>
        <w:t>É preciso ajustar os coeficientes do canal até que o canal contenha de</w:t>
      </w:r>
    </w:p>
    <w:p>
      <w:pPr>
        <w:pStyle w:val="BodyText"/>
        <w:bidi w:val="0"/>
        <w:spacing w:before="0" w:after="283"/>
        <w:jc w:val="left"/>
        <w:rPr/>
      </w:pPr>
      <w:r>
        <w:rPr/>
        <w:t>90 a 95% da ação do preço. O canal mostra as fronteiras entre ação normal</w:t>
        <w:br/>
        <w:t>e anormal dos preços. É normal que os preços fiquem dentro do canal, e</w:t>
        <w:br/>
        <w:t>apenas eventos anormais os empurrem para fora. O mercado está suba-</w:t>
        <w:br/>
        <w:t>valiado abaixo de sua linha de canal inferior e superavaliado acima de sua</w:t>
        <w:br/>
        <w:t>linha de canal 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em 1992, o coeficiente de canal do gráfico diário do</w:t>
        <w:br/>
        <w:t>S&amp;P 500 de futuros era 1,5%. Se a MME de 13 dias fosse 400, a linha de</w:t>
        <w:br/>
        <w:t>canal superior seria 406 [400 + (400 • 1,5/100)] e a linha de canal inferior</w:t>
        <w:br/>
        <w:t>seria 394 [400 – (400 • 1,5/100)].</w:t>
      </w:r>
    </w:p>
    <w:p>
      <w:pPr>
        <w:pStyle w:val="BodyText"/>
        <w:bidi w:val="0"/>
        <w:spacing w:before="0" w:after="283"/>
        <w:jc w:val="left"/>
        <w:rPr/>
      </w:pPr>
      <w:r>
        <w:rPr/>
        <w:t>Ajuste os coeficientes de canal pelo menos uma vez a cada três meses,</w:t>
        <w:br/>
        <w:t>para que o canal contenha de 90 a 95% dos preços. Se os preços continua-</w:t>
        <w:br/>
        <w:t>rem extravasando de um canal, mantendo-se fora por mais de uns dias, o ca-</w:t>
        <w:br/>
        <w:t>nal deve ser ampliado. Muitas reversões dentro do canal, sem alcançar as pa-</w:t>
        <w:br/>
        <w:t>redes, indicam volatilidade decrescente, e que o canal deve ser estreitado.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voláteis exigem canais mais amplos e os mercados mais</w:t>
        <w:br/>
        <w:t>tranqüilos requerem canais mais estreitos. Os gráficos de longo prazo exi-</w:t>
        <w:br/>
        <w:t>gem canais mais amplos. Como regra prática, os coeficientes dos canais se-</w:t>
        <w:br/>
        <w:t>manais são duas vezes mais largos do que os dos canais diários.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Psicologia de Massa</w:t>
        <w:br/>
      </w:r>
      <w:r>
        <w:rPr/>
        <w:t>A média móvel exponencial reflete o consenso médio de valor durante o</w:t>
        <w:br/>
        <w:t>período por ela representado (ver Seção 25). Quando os preços sobem aci-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45. SISTEMAS DE NEGOCIAÇÃO EM CANAL </w:t>
      </w:r>
      <w:r>
        <w:rPr>
          <w:b/>
        </w:rPr>
        <w:t>263</w:t>
      </w:r>
    </w:p>
    <w:p>
      <w:pPr>
        <w:pStyle w:val="BodyText"/>
        <w:bidi w:val="0"/>
        <w:ind w:hanging="0" w:left="0" w:right="0"/>
        <w:jc w:val="left"/>
        <w:rPr/>
      </w:pPr>
      <w:r>
        <w:rPr/>
        <w:t>ma do consenso médio de valor, os vendedores vêem uma oportunidade</w:t>
        <w:br/>
        <w:t>de realizar lucro nas posições compradas ou de operar a descoberto.</w:t>
        <w:br/>
        <w:t>Quando o poder deles supera o dos touros, os preços caem. Quando os</w:t>
        <w:br/>
        <w:t>preços caem abaixo da média móvel, os caçadores de pechincha entram</w:t>
        <w:br/>
        <w:t>em campo. Suas compras e a cobertura de posições vendidas pelos ursos</w:t>
        <w:br/>
        <w:t>aumentam os preços, e o ciclo se repete.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estão perto da média móvel, o mercado está um tanto</w:t>
        <w:br/>
        <w:t>valorizado. Quando os preços estão na ou abaixo da linha de canal inferior,</w:t>
        <w:br/>
        <w:t>o mercado está subavaliado. Os canais ajudam os operadores a identificar</w:t>
        <w:br/>
        <w:t>oportunidades de compra, quando os mercados estiverem baratos, e opor-</w:t>
        <w:br/>
        <w:t>tunidades de venda a descoberto, quando os mercados estiverem caros.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é como uma pessoa maníaco-depressiva. Quando alcança</w:t>
        <w:br/>
        <w:t>as alturas da mania, está pronto para aquietar-se, e quando mergulha nas</w:t>
        <w:br/>
        <w:t>profundezas da depressão, sua disposição é realmente para melhorar. O</w:t>
        <w:br/>
        <w:t>canal delineia os limites do otimismo e do pessimismo de massa. Sua linha</w:t>
        <w:br/>
        <w:t>superior mostra onde os touros perdem o gás e sua linha inferior mostra</w:t>
        <w:br/>
        <w:t>onde os ursos tornam-se exaustos.</w:t>
      </w:r>
    </w:p>
    <w:p>
      <w:pPr>
        <w:pStyle w:val="BodyText"/>
        <w:bidi w:val="0"/>
        <w:spacing w:before="0" w:after="283"/>
        <w:jc w:val="left"/>
        <w:rPr/>
      </w:pPr>
      <w:r>
        <w:rPr/>
        <w:t>Todo animal luta com mais energia perto de casa. A linha de canal su-</w:t>
        <w:br/>
        <w:t>perior mostra onde os ursos estão encostados na parede e lutam para afas-</w:t>
        <w:br/>
        <w:t>tar os touros e ganhar espaço. A linha de canal inferior mostra onde os tou-</w:t>
        <w:br/>
        <w:t>ros estão contra as cordas e lutam para afastar os ursos e ganhar espaço.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alta não atinge a linha de canal superior, configura-se um</w:t>
        <w:br/>
        <w:t>sinal de baixa, mostrando que os touros estão ficando mais fracos. Se uma</w:t>
        <w:br/>
        <w:t>alta irrompe do canal e os preços fecham acima dele, isso mostra que a ten-</w:t>
        <w:br/>
        <w:t>dência de alta é forte. As regras contrárias aplicam-se às tendências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Os canais ajudam os operadores de mercado que os utilizam a man-</w:t>
        <w:br/>
        <w:t>ter-se objetivos, quando os outros se deixam levar pela histeria altista ou</w:t>
        <w:br/>
        <w:t>baixista. Se os preços tocam a linha de canal superior, vê-se que a massa al-</w:t>
        <w:br/>
        <w:t>tista está sendo superada e é hora de pensar em vender. Quando todos se</w:t>
        <w:br/>
        <w:t>tornam baixistas, mas os preços tocam a linha de canal inferior, sabe-se</w:t>
        <w:br/>
        <w:t>que é hora de pensar em comprar, em vez de vender.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Regras de negociação</w:t>
        <w:br/>
      </w:r>
      <w:r>
        <w:rPr/>
        <w:t>Os amadores e os profissionais de mercado lidam com os canais de manei-</w:t>
        <w:br/>
        <w:t>ras diferentes. Os amadores apostam em jogadas longas – tendem a com-</w:t>
        <w:br/>
        <w:t>prar nos rompimentos de alta e vender a descoberto nos rompimentos de</w:t>
        <w:br/>
        <w:t>baixa. Ao identificar o rompimento de um canal, o amador espera que</w:t>
        <w:br/>
        <w:t>nova tendência esteja prestes a começar, oferecendo-lhe a oportunidade</w:t>
        <w:br/>
        <w:t>de ficar rico rápido.</w:t>
      </w:r>
    </w:p>
    <w:p>
      <w:pPr>
        <w:pStyle w:val="BodyText"/>
        <w:bidi w:val="0"/>
        <w:spacing w:before="0" w:after="283"/>
        <w:jc w:val="left"/>
        <w:rPr/>
      </w:pPr>
      <w:r>
        <w:rPr/>
        <w:t>Os profissionais operam contra os desvios, na expectativa de um retor-</w:t>
        <w:br/>
        <w:t>no à normalidade. É normal que os preços fiquem dentro de canais. A maio-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264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ria dos rompimentos são movimentos de exaustão, rapidamente abortados.</w:t>
        <w:br/>
        <w:t>Os profissionais gostam de enfrentá-los, de remar contra eles. Vendem a</w:t>
        <w:br/>
        <w:t>descoberto assim que se interrompe um rompimento de alta e compram</w:t>
        <w:br/>
        <w:t>quando um rompimento de baixa pára de atingir novas mínimas.</w:t>
      </w:r>
    </w:p>
    <w:p>
      <w:pPr>
        <w:pStyle w:val="BodyText"/>
        <w:bidi w:val="0"/>
        <w:spacing w:before="0" w:after="283"/>
        <w:jc w:val="left"/>
        <w:rPr/>
      </w:pPr>
      <w:r>
        <w:rPr/>
        <w:t>Os rompimentos podem produzir ganhos espetaculares para os ama-</w:t>
        <w:br/>
        <w:t>dores, quando uma nova tendência expressiva irrompe de um canal. Os</w:t>
        <w:br/>
        <w:t>amadores às vezes ganham, mas convém operar com os profissionais. A</w:t>
        <w:br/>
        <w:t>maioria dos rompimentos é falsa e seguida por reversões.</w:t>
      </w:r>
    </w:p>
    <w:p>
      <w:pPr>
        <w:pStyle w:val="BodyText"/>
        <w:bidi w:val="0"/>
        <w:spacing w:before="0" w:after="283"/>
        <w:jc w:val="left"/>
        <w:rPr/>
      </w:pPr>
      <w:r>
        <w:rPr/>
        <w:t>Os canais de média móvel podem ser usados como método de negocia-</w:t>
        <w:br/>
        <w:t>ção isolado ou combinado com outras técnicas. Gerald Appel recomendou</w:t>
        <w:br/>
        <w:t>as seguintes regras para operar com canais:</w:t>
      </w:r>
    </w:p>
    <w:p>
      <w:pPr>
        <w:pStyle w:val="BodyText"/>
        <w:bidi w:val="0"/>
        <w:spacing w:before="0" w:after="283"/>
        <w:jc w:val="left"/>
        <w:rPr/>
      </w:pPr>
      <w:r>
        <w:rPr/>
        <w:t>1. Trace uma média móvel e construa um canal em torno dela. Quan-</w:t>
        <w:br/>
        <w:t>do o canal estiver relativamente na horizontal, o mercado quase</w:t>
        <w:br/>
        <w:t>sempre apresenta boas oportunidades de compra perto do fundo</w:t>
        <w:br/>
        <w:t>de seu canal de negociação e boas oportunidades de venda perto</w:t>
        <w:br/>
        <w:t>do topo.</w:t>
      </w:r>
    </w:p>
    <w:p>
      <w:pPr>
        <w:pStyle w:val="BodyText"/>
        <w:bidi w:val="0"/>
        <w:spacing w:before="0" w:after="283"/>
        <w:jc w:val="left"/>
        <w:rPr/>
      </w:pPr>
      <w:r>
        <w:rPr/>
        <w:t>2. Quando a tendência virar para cima e o canal subir de forma acen-</w:t>
        <w:br/>
        <w:t>tuada, a penetração ascendente da linha superior do canal revela</w:t>
        <w:br/>
        <w:t>impulso altista muito intenso. Isso indica que provavelmente se</w:t>
        <w:br/>
        <w:t>terá mais uma chance de vender na área de máximas em formação.</w:t>
        <w:br/>
        <w:t>É normal que o mercado retorne à média móvel depois de uma pe-</w:t>
        <w:br/>
        <w:t>netração ascendente, oferecendo excelente oportunidade de com-</w:t>
        <w:br/>
        <w:t>pra. Venda sua posição comprada quando o mercado retornar ao</w:t>
        <w:br/>
        <w:t>topo do canal.</w:t>
      </w:r>
    </w:p>
    <w:p>
      <w:pPr>
        <w:pStyle w:val="BodyText"/>
        <w:bidi w:val="0"/>
        <w:spacing w:before="0" w:after="283"/>
        <w:jc w:val="left"/>
        <w:rPr/>
      </w:pPr>
      <w:r>
        <w:rPr/>
        <w:t>3. A regra acima funciona ao contrário durante fortes tendências de</w:t>
        <w:br/>
        <w:t>baixa. Um rompimento abaixo da fronteira inferior do canal indi-</w:t>
        <w:br/>
        <w:t>ca que é provável o retrocesso à média móvel, oferecendo outra</w:t>
        <w:br/>
        <w:t>oportunidade de venda a descoberto. Quando os preços retorna-</w:t>
        <w:br/>
        <w:t>rem à linha de canal inferior, é hora de cobrir as posições vendidas.</w:t>
      </w:r>
    </w:p>
    <w:p>
      <w:pPr>
        <w:pStyle w:val="BodyText"/>
        <w:bidi w:val="0"/>
        <w:spacing w:before="0" w:after="283"/>
        <w:jc w:val="left"/>
        <w:rPr/>
      </w:pPr>
      <w:r>
        <w:rPr/>
        <w:t>Os melhores sinais de negociação são emitidos pela combinação de ca-</w:t>
        <w:br/>
        <w:t>nais e de indicadores técnicos. Os indicadores emitem seu sinal mais forte</w:t>
        <w:br/>
        <w:t>quando divergem dos preços (Figura 41.1). Um método para combinar ca-</w:t>
        <w:br/>
        <w:t>nais e divergências foi descrito por Manning Stoller, numa entrevista com</w:t>
        <w:br/>
        <w:t>este autor.</w:t>
      </w:r>
    </w:p>
    <w:p>
      <w:pPr>
        <w:pStyle w:val="BodyText"/>
        <w:bidi w:val="0"/>
        <w:spacing w:before="0" w:after="283"/>
        <w:jc w:val="left"/>
        <w:rPr/>
      </w:pPr>
      <w:r>
        <w:rPr/>
        <w:t>4. Detecta-se um sinal de venda quando os preços alcançam a linha</w:t>
        <w:br/>
        <w:t>superior do canal, enquanto um indicador, como o estocástico ou</w:t>
        <w:br/>
        <w:t>o histograma MACD, traça um topo mais baixo e cria uma diver-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45. SISTEMAS DE NEGOCIAÇÃO EM CANAL </w:t>
      </w:r>
      <w:r>
        <w:rPr>
          <w:b/>
        </w:rPr>
        <w:t>265</w:t>
      </w:r>
    </w:p>
    <w:p>
      <w:pPr>
        <w:pStyle w:val="BodyText"/>
        <w:bidi w:val="0"/>
        <w:ind w:hanging="0" w:left="0" w:right="0"/>
        <w:jc w:val="left"/>
        <w:rPr/>
      </w:pPr>
      <w:r>
        <w:rPr/>
        <w:t>gência de baixa. Isso mostra que os touros estão ficando fracos</w:t>
        <w:br/>
        <w:t>quando os preços estão excessivamente distendidos.</w:t>
      </w:r>
    </w:p>
    <w:p>
      <w:pPr>
        <w:pStyle w:val="BodyText"/>
        <w:bidi w:val="0"/>
        <w:spacing w:before="0" w:after="283"/>
        <w:jc w:val="left"/>
        <w:rPr/>
      </w:pPr>
      <w:r>
        <w:rPr/>
        <w:t>5. Emite-se um sinal de compra quando os preços alcançam a linha</w:t>
        <w:br/>
        <w:t>inferior do canal, enquanto um indicador traça um fundo mais alto</w:t>
        <w:br/>
        <w:t>e cria uma divergência de alta. Mostra que os ursos estão ficando</w:t>
        <w:br/>
        <w:t>fracos, quando os preços já estão baixos.</w:t>
      </w:r>
    </w:p>
    <w:p>
      <w:pPr>
        <w:pStyle w:val="BodyText"/>
        <w:bidi w:val="0"/>
        <w:spacing w:before="0" w:after="283"/>
        <w:jc w:val="left"/>
        <w:rPr/>
      </w:pPr>
      <w:r>
        <w:rPr/>
        <w:t>Devemos analisar os mercados em mais de uma referência temporal.</w:t>
        <w:br/>
        <w:t>Opere comprado quando os preços estiverem subindo do fundo para o</w:t>
        <w:br/>
        <w:t>topo do canal, nos gráficos semanais e diários. Opere vendido quando os</w:t>
        <w:br/>
        <w:t>preços estiverem afundando do topo para o fundo do canal, nos gráficos</w:t>
        <w:br/>
        <w:t>semanais e diários.</w:t>
      </w:r>
    </w:p>
    <w:p>
      <w:pPr>
        <w:pStyle w:val="BodyText"/>
        <w:bidi w:val="0"/>
        <w:spacing w:before="0" w:after="283"/>
        <w:jc w:val="left"/>
        <w:rPr/>
      </w:pPr>
      <w:r>
        <w:rPr/>
        <w:t>6. Opere comprado abaixo da média móvel quando o canal estiver</w:t>
        <w:br/>
        <w:t>subindo e realize lucro na linha de canal superior. Opere vendido</w:t>
        <w:br/>
        <w:t>quando o canal estiver caindo, e realize lucro na linha inferior do</w:t>
        <w:br/>
        <w:t>canal.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Canais de desvio padrão (bandas de Bollinger)</w:t>
        <w:br/>
      </w:r>
      <w:r>
        <w:rPr/>
        <w:t>Os canais de desvio padrão foram propostos por Perry Kaufman, em seu li-</w:t>
        <w:br/>
        <w:t xml:space="preserve">vro </w:t>
      </w:r>
      <w:r>
        <w:rPr>
          <w:i/>
        </w:rPr>
        <w:t>The New Commodity Trading Systems and Methods</w:t>
      </w:r>
      <w:r>
        <w:rPr/>
        <w:t>, e popularizados</w:t>
        <w:br/>
        <w:t>pelo analista John Bollinger. A característica exclusiva das bandas de Bol-</w:t>
        <w:br/>
        <w:t>linger é o fato de suas larguras variarem em resposta à volatilidade do mer-</w:t>
        <w:br/>
        <w:t>cado. Suas regras de negociação diferem das de outros canais.</w:t>
      </w:r>
    </w:p>
    <w:p>
      <w:pPr>
        <w:pStyle w:val="BodyText"/>
        <w:bidi w:val="0"/>
        <w:spacing w:before="0" w:after="283"/>
        <w:jc w:val="left"/>
        <w:rPr/>
      </w:pPr>
      <w:r>
        <w:rPr/>
        <w:t>1. Calcule a MME de 21 dias.</w:t>
        <w:br/>
        <w:t>2. Subtraia a MME de 21 dias de cada preço de fechamento, para ob-</w:t>
      </w:r>
    </w:p>
    <w:p>
      <w:pPr>
        <w:pStyle w:val="BodyText"/>
        <w:bidi w:val="0"/>
        <w:spacing w:before="0" w:after="283"/>
        <w:jc w:val="left"/>
        <w:rPr/>
      </w:pPr>
      <w:r>
        <w:rPr/>
        <w:t>ter todos os desvios da média.</w:t>
        <w:br/>
        <w:t>3. Eleve ao quadrado cada desvio e some-os para obter o total dos</w:t>
      </w:r>
    </w:p>
    <w:p>
      <w:pPr>
        <w:pStyle w:val="BodyText"/>
        <w:bidi w:val="0"/>
        <w:spacing w:before="0" w:after="283"/>
        <w:jc w:val="left"/>
        <w:rPr/>
      </w:pPr>
      <w:r>
        <w:rPr/>
        <w:t>desvios ao quadrado.</w:t>
        <w:br/>
        <w:t>4. Divida a soma de cada quadrado dos desvios pelo comprimento da</w:t>
      </w:r>
    </w:p>
    <w:p>
      <w:pPr>
        <w:pStyle w:val="BodyText"/>
        <w:bidi w:val="0"/>
        <w:spacing w:before="0" w:after="283"/>
        <w:jc w:val="left"/>
        <w:rPr/>
      </w:pPr>
      <w:r>
        <w:rPr/>
        <w:t>MME para obter o desvio médio ao quadrado.</w:t>
        <w:br/>
        <w:t>5. Extraia a raiz quadrada do desvio médio ao quadrado para obter o</w:t>
      </w:r>
    </w:p>
    <w:p>
      <w:pPr>
        <w:pStyle w:val="BodyText"/>
        <w:bidi w:val="0"/>
        <w:spacing w:before="0" w:after="283"/>
        <w:jc w:val="left"/>
        <w:rPr/>
      </w:pPr>
      <w:r>
        <w:rPr/>
        <w:t>desvio padrão. Emite-se um sinal de compra quando os preços al-</w:t>
        <w:br/>
        <w:t>cançam a linha inferior do canal, enquanto um indicador traça um</w:t>
        <w:br/>
        <w:t>fundo mais alto e cria uma divergência de alta. Mostra que os ursos</w:t>
        <w:br/>
        <w:t>estão ficando fracos, quando os preços já estão baixos.</w:t>
      </w:r>
    </w:p>
    <w:p>
      <w:pPr>
        <w:pStyle w:val="BodyText"/>
        <w:bidi w:val="0"/>
        <w:spacing w:before="0" w:after="283"/>
        <w:jc w:val="left"/>
        <w:rPr/>
      </w:pPr>
      <w:r>
        <w:rPr/>
        <w:t>Esses passos, descritos por John Bollinger, podem ser executados por</w:t>
        <w:br/>
        <w:t>muitos softwares de análise técnica. A banda de Bollinger alarga-se quando</w:t>
        <w:br/>
        <w:t>a volatilidade aumenta e estreita-se quando a volatilidade diminui. Uma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266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banda de Bollinger estreita identifica um mercado tranqüilo e sonolento.</w:t>
        <w:br/>
        <w:t>Os grandes movimentos de mercado tendem a irromper de bases horizon-</w:t>
        <w:br/>
        <w:t>tais. As bandas de Bollinger ajudam a identificar transições de mercados</w:t>
        <w:br/>
        <w:t>tranqüilos para mercados ativos.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preços sobem e ultrapassam uma banda de Bollinger muito</w:t>
        <w:br/>
        <w:t>estreita, eles emitem um sinal de compra. Quando caem e ultrapassam uma</w:t>
        <w:br/>
        <w:t>banda de Bollinger muito estreita, eles emitem um sinal de venda a desco-</w:t>
        <w:br/>
        <w:t>berto. Quando os preços voltam ao canal, é hora de fechar as 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As bandas de Bollinger são especialmente úteis para operadores de op-</w:t>
        <w:br/>
        <w:t>ções. Os preços das opções dependem intensamente das viradas na volati-</w:t>
        <w:br/>
        <w:t>lidade. As bandas de Bollinger ajudam-no a comprar quando a 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45. SISTEMAS DE NEGOCIAÇÃO EM CANAL </w:t>
      </w:r>
      <w:r>
        <w:rPr>
          <w:b/>
        </w:rPr>
        <w:t>267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</w:r>
    </w:p>
    <w:p>
      <w:pPr>
        <w:pStyle w:val="BodyText"/>
        <w:bidi w:val="0"/>
        <w:spacing w:before="0" w:after="283"/>
        <w:jc w:val="left"/>
        <w:rPr/>
      </w:pPr>
      <w:r>
        <w:rPr/>
        <w:t>compra</w:t>
        <w:br/>
        <w:t>Histograma MACD</w:t>
      </w:r>
    </w:p>
    <w:p>
      <w:pPr>
        <w:pStyle w:val="BodyText"/>
        <w:bidi w:val="0"/>
        <w:spacing w:before="0" w:after="283"/>
        <w:jc w:val="left"/>
        <w:rPr/>
      </w:pPr>
      <w:r>
        <w:rPr/>
        <w:t>Franco suíço</w:t>
        <w:br/>
        <w:t>canais de 2% da</w:t>
        <w:br/>
        <w:t>MME de 13 dias</w:t>
      </w:r>
    </w:p>
    <w:p>
      <w:pPr>
        <w:pStyle w:val="BodyText"/>
        <w:bidi w:val="0"/>
        <w:spacing w:before="0" w:after="283"/>
        <w:jc w:val="left"/>
        <w:rPr/>
      </w:pPr>
      <w:r>
        <w:rPr/>
        <w:t>venda</w:t>
        <w:br/>
        <w:t>venda</w:t>
      </w:r>
    </w:p>
    <w:p>
      <w:pPr>
        <w:pStyle w:val="BodyText"/>
        <w:bidi w:val="0"/>
        <w:spacing w:before="0" w:after="283"/>
        <w:jc w:val="left"/>
        <w:rPr/>
      </w:pPr>
      <w:r>
        <w:rPr/>
        <w:t>70</w:t>
      </w:r>
    </w:p>
    <w:p>
      <w:pPr>
        <w:pStyle w:val="BodyText"/>
        <w:bidi w:val="0"/>
        <w:spacing w:before="0" w:after="283"/>
        <w:jc w:val="left"/>
        <w:rPr/>
      </w:pPr>
      <w:r>
        <w:rPr/>
        <w:t>68</w:t>
      </w:r>
    </w:p>
    <w:p>
      <w:pPr>
        <w:pStyle w:val="BodyText"/>
        <w:bidi w:val="0"/>
        <w:spacing w:before="0" w:after="283"/>
        <w:jc w:val="left"/>
        <w:rPr/>
      </w:pPr>
      <w:r>
        <w:rPr/>
        <w:t>66</w:t>
      </w:r>
    </w:p>
    <w:p>
      <w:pPr>
        <w:pStyle w:val="BodyText"/>
        <w:bidi w:val="0"/>
        <w:spacing w:before="0" w:after="283"/>
        <w:jc w:val="left"/>
        <w:rPr/>
      </w:pPr>
      <w:r>
        <w:rPr/>
        <w:t>64</w:t>
      </w:r>
    </w:p>
    <w:p>
      <w:pPr>
        <w:pStyle w:val="BodyText"/>
        <w:bidi w:val="0"/>
        <w:spacing w:before="0" w:after="283"/>
        <w:jc w:val="left"/>
        <w:rPr/>
      </w:pPr>
      <w:r>
        <w:rPr/>
        <w:t>62</w:t>
      </w:r>
    </w:p>
    <w:p>
      <w:pPr>
        <w:pStyle w:val="BodyText"/>
        <w:bidi w:val="0"/>
        <w:spacing w:before="0" w:after="283"/>
        <w:jc w:val="left"/>
        <w:rPr/>
      </w:pPr>
      <w:r>
        <w:rPr/>
        <w:t>0,3655</w:t>
      </w:r>
    </w:p>
    <w:p>
      <w:pPr>
        <w:pStyle w:val="BodyText"/>
        <w:bidi w:val="0"/>
        <w:spacing w:before="0" w:after="283"/>
        <w:jc w:val="left"/>
        <w:rPr/>
      </w:pPr>
      <w:r>
        <w:rPr/>
        <w:t>0,2132</w:t>
      </w:r>
    </w:p>
    <w:p>
      <w:pPr>
        <w:pStyle w:val="BodyText"/>
        <w:bidi w:val="0"/>
        <w:spacing w:before="0" w:after="283"/>
        <w:jc w:val="left"/>
        <w:rPr/>
      </w:pPr>
      <w:r>
        <w:rPr/>
        <w:t>0,0609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0,0914</w:t>
      </w:r>
    </w:p>
    <w:p>
      <w:pPr>
        <w:pStyle w:val="BodyText"/>
        <w:bidi w:val="0"/>
        <w:spacing w:before="0" w:after="283"/>
        <w:jc w:val="left"/>
        <w:rPr/>
      </w:pPr>
      <w:r>
        <w:rPr/>
        <w:t>–</w:t>
      </w:r>
      <w:r>
        <w:rPr/>
        <w:t>0,2438</w:t>
        <w:br/>
        <w:t>Jun Jul Ago Set Out Nov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Figura 45.1: </w:t>
      </w:r>
      <w:r>
        <w:rPr/>
        <w:t>Operando com canais e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A média móvel reflete o consenso médio sobre valor. Um canal ou invólucro</w:t>
        <w:br/>
        <w:t>deve ser ajustado até conter de 90 a 95% de todos os dados. A linha superior</w:t>
        <w:br/>
        <w:t>do canal mostra onde o mercado está superavaliado. A linha inferior do canal</w:t>
        <w:br/>
        <w:t>mostra onde ele está subavaliado. Convém comprar na metade inferior de um</w:t>
        <w:br/>
        <w:t>canal em ascensão e vender a descoberto na metade superior de um canal em</w:t>
        <w:br/>
        <w:t>declínio. Os canais funcionam melhor quando seus sinais são combinados com</w:t>
        <w:br/>
        <w:t>divergências de indicadores.</w:t>
      </w:r>
    </w:p>
    <w:p>
      <w:pPr>
        <w:pStyle w:val="BodyText"/>
        <w:bidi w:val="0"/>
        <w:spacing w:before="0" w:after="283"/>
        <w:jc w:val="left"/>
        <w:rPr/>
      </w:pPr>
      <w:r>
        <w:rPr/>
        <w:t>As divergências de alta em julho e outubro ocorreram quando o franco suíço</w:t>
        <w:br/>
        <w:t>ficou subavaliado, perto de sua linha de canal inferior. Esses sinais de compra</w:t>
        <w:br/>
        <w:t>levaram a fortes altas. As divergências de baixa ocorreram em agosto e no-</w:t>
        <w:br/>
        <w:t>vembro, quando o franco suíço ficou superavaliado, perto de sua linha de ca-</w:t>
        <w:br/>
        <w:t>nal superior. Esses sinais de venda foram seguidos por quebras acentuadas. A</w:t>
        <w:br/>
        <w:t>combinação de canais e divergências permite que se opere contra a multidão</w:t>
        <w:br/>
        <w:t>do mercado, em importantes pontos de inflexão.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está baixa e as opções estão relativamente baratas. No sentido oposto, aju-</w:t>
        <w:br/>
        <w:t>dam-no a vender quando a volatilidade está alta e as opções estão relativa-</w:t>
        <w:br/>
        <w:t>mente caras.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 sobre canais</w:t>
        <w:br/>
      </w:r>
      <w:r>
        <w:rPr/>
        <w:t xml:space="preserve">Alguns operadores usam canais cuja linha superior é uma </w:t>
      </w:r>
      <w:r>
        <w:rPr>
          <w:b/>
        </w:rPr>
        <w:t>média móvel das</w:t>
        <w:br/>
        <w:t xml:space="preserve">máximas </w:t>
      </w:r>
      <w:r>
        <w:rPr/>
        <w:t xml:space="preserve">e cuja linha inferior é uma </w:t>
      </w:r>
      <w:r>
        <w:rPr>
          <w:b/>
        </w:rPr>
        <w:t>média móvel das mínimas</w:t>
      </w:r>
      <w:r>
        <w:rPr/>
        <w:t>. Eles pare-</w:t>
        <w:br/>
        <w:t>cem mais denteados do que outros canais. Os operadores precisam esco-</w:t>
        <w:br/>
        <w:t>lher um período de ajustamento para esses canais. Aqui, como em outras</w:t>
        <w:br/>
        <w:t>situações, uma MME de 13 dias é uma aposta segura. A MME de 13 dias</w:t>
        <w:br/>
        <w:t>das altas representa a linha de canal superior e a MME de 13 dias das míni-</w:t>
        <w:br/>
        <w:t>mas representa a linha de canal inferior.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dos indicadores técnicos mais populares é o </w:t>
      </w:r>
      <w:r>
        <w:rPr>
          <w:b/>
        </w:rPr>
        <w:t>Commodity Channel</w:t>
        <w:br/>
        <w:t xml:space="preserve">Index </w:t>
      </w:r>
      <w:r>
        <w:rPr/>
        <w:t>(CCI). É baseado nos mesmos princípios dos canais – mede desvios</w:t>
        <w:br/>
        <w:t>em relação à média móvel. Quando se usam canais nas operações, pode-se</w:t>
        <w:br/>
        <w:t>dispensar o CCI. Os canais são melhores, pois o mantêm visualmente mais</w:t>
        <w:br/>
        <w:t>perto dos preços.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268 </w:t>
      </w:r>
      <w:r>
        <w:rPr/>
        <w:t>NOVOS INDICADORES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X</w:t>
        <w:br/>
        <w:t>Gestão do Risco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46. EMOÇÕES E PROBABILIDADES</w:t>
        <w:br/>
      </w:r>
      <w:r>
        <w:rPr/>
        <w:t>Operar nos mercados é tão empolgante que geralmente faz com que os</w:t>
        <w:br/>
        <w:t>amadores se sintam eufóricos. Para estes, uma operação é como uma en-</w:t>
        <w:br/>
        <w:t>trada para um cinema ou para um evento esportivo. Mas operar nos mer-</w:t>
        <w:br/>
        <w:t>cados é entretenimento muito mais dispendioso do que ir ao cinema.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consegue sentir-se eufórico e ganhar dinheiro ao mesmo</w:t>
        <w:br/>
        <w:t>tempo. A emoção nas operações de mercado é a maior inimiga do sucesso.</w:t>
        <w:br/>
        <w:t>Ganância e medo são sentimentos que destroem o operador de mercado.</w:t>
        <w:br/>
        <w:t>Você precisa usar o intelecto em vez de operar com base em sentimentos</w:t>
        <w:br/>
        <w:t>profundos.</w:t>
      </w:r>
    </w:p>
    <w:p>
      <w:pPr>
        <w:pStyle w:val="BodyText"/>
        <w:bidi w:val="0"/>
        <w:spacing w:before="0" w:after="283"/>
        <w:jc w:val="left"/>
        <w:rPr/>
      </w:pPr>
      <w:r>
        <w:rPr/>
        <w:t>O operador de mercado que fica zonzo com os lucros é como um advo-</w:t>
        <w:br/>
        <w:t>gado que começa a contar o dinheiro durante um julgamento. O operador</w:t>
        <w:br/>
        <w:t>de mercado que se desespera com as perdas é como um cirurgião que des-</w:t>
        <w:br/>
        <w:t>maia quando vê sangue. O verdadeiro profissional não fica muito excitado</w:t>
        <w:br/>
        <w:t>com as vitórias ou derrotas.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de um profissional bem-sucedido em qualquer campo é dar</w:t>
        <w:br/>
        <w:t>o melhor de si mesmo – tornar-se o melhor médico, o melhor advogado ou</w:t>
        <w:br/>
        <w:t>o melhor operador de mercado. O dinheiro flui para esses profissionais</w:t>
        <w:br/>
        <w:t>como uma conseqüência natural. Você precisa concentrar-se em operar</w:t>
        <w:br/>
        <w:t>nos mercados da maneira certa – em vez de ficar de olho no dinheiro. Cada</w:t>
        <w:br/>
        <w:t>operação de mercado deve ser tratada como um procedimento cirúrgico –</w:t>
        <w:br/>
        <w:t>com seriedade, sobriedade, sem negligências nem atalhos.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Por que Johnny não pode vender?</w:t>
        <w:br/>
      </w:r>
      <w:r>
        <w:rPr/>
        <w:t>Um perdedor não consegue interromper suas perdas com rapidez. Mesmo</w:t>
        <w:br/>
        <w:t>quando a operação começa a azedar, o perdedor continua esperançoso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insiste nos erros. Ele sente que não consegue sair daquela situação, deposi-</w:t>
        <w:br/>
        <w:t>ta as chamadas de margem e fica esperando pela virada. Suas perdas no pa-</w:t>
        <w:br/>
        <w:t>pel se avolumam até que a grande perda de algum tempo atrás começa a</w:t>
        <w:br/>
        <w:t>parecer uma pechincha. Finalmente, seu corretor o força a morder a bala e</w:t>
        <w:br/>
        <w:t>aceitar a punição. Assim que ele sai da operação, o mercado começa a rugir</w:t>
        <w:br/>
        <w:t>em recuperação.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perdedor está a ponto de bater a cabeça na parede – se tivesse persis-</w:t>
        <w:br/>
        <w:t>tido, teria feito uma pequena fortuna na virada. As tendências revertem</w:t>
        <w:br/>
        <w:t>quando revertem porque quase todos os perdedores são iguais. Agem em</w:t>
        <w:br/>
        <w:t>função de seus sentimentos profundos, em vez de usar a cabeça. As emo-</w:t>
        <w:br/>
        <w:t>ções das pessoas são semelhantes, independentemente dos antecedentes</w:t>
        <w:br/>
        <w:t>culturais ou do nível de educação. Operadores assustados, com as palmas</w:t>
        <w:br/>
        <w:t>das mãos suadas e com o coração batendo forte, sentem o mesmo, não im-</w:t>
        <w:br/>
        <w:t>porta que tenham crescido em Nova York ou em Hong Kong, nem que te-</w:t>
        <w:br/>
        <w:t>nham dois anos ou 20 anos de escolaridade.</w:t>
      </w:r>
    </w:p>
    <w:p>
      <w:pPr>
        <w:pStyle w:val="BodyText"/>
        <w:bidi w:val="0"/>
        <w:spacing w:before="0" w:after="283"/>
        <w:jc w:val="left"/>
        <w:rPr/>
      </w:pPr>
      <w:r>
        <w:rPr/>
        <w:t>Roy Shapiro, psicólogo de Nova York, escreveu um artigo do qual este</w:t>
        <w:br/>
        <w:t>subtítulo foi extraído:</w:t>
      </w:r>
    </w:p>
    <w:p>
      <w:pPr>
        <w:pStyle w:val="BodyText"/>
        <w:bidi w:val="0"/>
        <w:spacing w:before="0" w:after="283"/>
        <w:jc w:val="left"/>
        <w:rPr/>
      </w:pPr>
      <w:r>
        <w:rPr/>
        <w:t>Cheios de esperança, no recanto reservado onde tomamos nossas deci-</w:t>
        <w:br/>
        <w:t>sões sobre operações de mercado, desenvolvemos determinada idéia...</w:t>
        <w:br/>
        <w:t>uma das dificuldades em vender decorre das ligações que formamos com</w:t>
        <w:br/>
        <w:t>a posição. Afinal, quando algo é nosso, tendemos a nos ligar à coisa... Essa</w:t>
        <w:br/>
        <w:t>ligação com o que compramos tem sido chamada de “endowment effect”</w:t>
        <w:br/>
        <w:t>(efeito apropriação) por psicólogos e economistas e todos o reconhece-</w:t>
        <w:br/>
        <w:t>mos em nossas transações financeiras, assim como em nossa incapacidade</w:t>
        <w:br/>
        <w:t>de jogar fora aquela velha camisa do time de futebol que está pendurada</w:t>
        <w:br/>
        <w:t>no armário.</w:t>
      </w:r>
    </w:p>
    <w:p>
      <w:pPr>
        <w:pStyle w:val="BodyText"/>
        <w:bidi w:val="0"/>
        <w:spacing w:before="0" w:after="283"/>
        <w:jc w:val="left"/>
        <w:rPr/>
      </w:pPr>
      <w:r>
        <w:rPr/>
        <w:t>O especulador é o pai da idéia... a posição assume significado como ex-</w:t>
        <w:br/>
        <w:t>tensão pessoal do eu, quase como se fosse um filho... Outra razão por que</w:t>
        <w:br/>
        <w:t>Johnny não vende, mesmo quando a posição já está perdendo terreno, é o</w:t>
        <w:br/>
        <w:t>desejo de sonhar... Para muitos, no momento da compra, o julgamento crí-</w:t>
        <w:br/>
        <w:t>tico cede espaço à esperança, que passa a governar o processo decisório.</w:t>
      </w:r>
    </w:p>
    <w:p>
      <w:pPr>
        <w:pStyle w:val="BodyText"/>
        <w:bidi w:val="0"/>
        <w:spacing w:before="0" w:after="283"/>
        <w:jc w:val="left"/>
        <w:rPr/>
      </w:pPr>
      <w:r>
        <w:rPr/>
        <w:t>Sonhar nos mercados é um luxo a que ninguém se pode permitir. Se</w:t>
        <w:br/>
        <w:t>suas operações de mercado se basearem em sonhos, é melhor dar o dinhei-</w:t>
        <w:br/>
        <w:t>ro ao psicoterapeuta.</w:t>
      </w:r>
    </w:p>
    <w:p>
      <w:pPr>
        <w:pStyle w:val="BodyText"/>
        <w:bidi w:val="0"/>
        <w:spacing w:before="0" w:after="283"/>
        <w:jc w:val="left"/>
        <w:rPr/>
      </w:pPr>
      <w:r>
        <w:rPr/>
        <w:t>O Dr. Shapiro descreve um teste que mostra como as pessoas condu-</w:t>
        <w:br/>
        <w:t>zem os negócios que envolvem chances. Primeiro, propõe-se uma escolha</w:t>
        <w:br/>
        <w:t>a um grupo de pessoas: 75% de chance de ganhar US$1.000 com 25% de</w:t>
        <w:br/>
        <w:t>chance de não ganhar nada – ou a certeza de receber US$700. Quatro de</w:t>
        <w:br/>
        <w:t>cada cinco indivíduos ficam com a segunda escolha, mesmo depois que se</w:t>
        <w:br/>
        <w:t>lhes explica que, com o tempo, a primeira escolha resulta em US$750. A</w:t>
        <w:br/>
        <w:t>maioria toma uma decisão emocional e opta por um ganho menor.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270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Aplica-se outro teste: escolher entre uma perda certa de US$700 ou a</w:t>
        <w:br/>
        <w:t>chance de 75% de perder US$1.000 e a chance de 25% de não perder</w:t>
        <w:br/>
        <w:t>nada. Três de cada quatro indivíduos ficam com a segunda escolha, conde-</w:t>
        <w:br/>
        <w:t>nando-se a perder US$50 a mais do que na primeira escolha. Ao tentar evi-</w:t>
        <w:br/>
        <w:t>tar o risco, maximizam as perdas.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emocionais querem certos ganhos e rejeitam apostas lu-</w:t>
        <w:br/>
        <w:t>crativas que envolvem incerteza. Participam de jogos arriscados para evi-</w:t>
        <w:br/>
        <w:t>tar assumir certas perdas. É da natureza humana realizar o lucro com rapi-</w:t>
        <w:br/>
        <w:t>dez e adiar o reconhecimento das perdas. O comportamento irracional se</w:t>
        <w:br/>
        <w:t>agrava quando as pessoas se sentem sob pressão. De acordo com o Dr. Sha-</w:t>
        <w:br/>
        <w:t>piro, “as apostas nos azarões aumentam nas duas últimas corridas do dia”.</w:t>
      </w:r>
    </w:p>
    <w:p>
      <w:pPr>
        <w:pStyle w:val="BodyText"/>
        <w:bidi w:val="0"/>
        <w:spacing w:before="0" w:after="283"/>
        <w:jc w:val="left"/>
        <w:rPr/>
      </w:pPr>
      <w:r>
        <w:rPr/>
        <w:t>As operações de mercado dominadas pela emoção destroem os perde-</w:t>
        <w:br/>
        <w:t>dores. Ao analisar os registros de suas negociações, constata-se que os</w:t>
        <w:br/>
        <w:t>grandes danos em sua conta foram provocados por umas poucas grandes</w:t>
        <w:br/>
        <w:t>perdas ou por uma longa sucessão de perdas, na tentativa de sair do buraco</w:t>
        <w:br/>
        <w:t>por meio de novas operações. Para começar, a boa gestão do dinheiro não</w:t>
        <w:br/>
        <w:t>o deixaria cair no buraco.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Rentabilidade e analfabetismo numérico</w:t>
        <w:br/>
      </w:r>
      <w:r>
        <w:rPr/>
        <w:t>Os operadores fracassados buscam uma “certeza”, aferram-se à esperança</w:t>
        <w:br/>
        <w:t>e irracionalmente evitam aceitar pequenas perdas. Suas operações se ba-</w:t>
        <w:br/>
        <w:t>seiam em emoções. Os perdedores não compreendem o conceito funda-</w:t>
        <w:br/>
        <w:t>mental de rentabilidade. Não têm a menor idéia sobre chances e sobre pro-</w:t>
        <w:br/>
        <w:t>cessos aleatórios e são dominados por muitas superstições.</w:t>
      </w:r>
    </w:p>
    <w:p>
      <w:pPr>
        <w:pStyle w:val="BodyText"/>
        <w:bidi w:val="0"/>
        <w:spacing w:before="0" w:after="283"/>
        <w:jc w:val="left"/>
        <w:rPr/>
      </w:pPr>
      <w:r>
        <w:rPr/>
        <w:t>O analfabetismo numérico – não conhecer as noções básicas de proba-</w:t>
        <w:br/>
        <w:t>bilidade, chance e aleatoriedade – é uma deficiência intelectual fatal nos</w:t>
        <w:br/>
        <w:t>operadores de mercado. Essas idéias simples podem ser aprendidas em</w:t>
        <w:br/>
        <w:t>muitos livros básicos.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livro revigorante </w:t>
      </w:r>
      <w:r>
        <w:rPr>
          <w:i/>
        </w:rPr>
        <w:t>Innumeracy</w:t>
      </w:r>
      <w:r>
        <w:rPr/>
        <w:t>, de John Allen Paulos, é uma excelen-</w:t>
        <w:br/>
        <w:t>te cartilha sobre os conceitos de probabilidade. Paulos descreve uma situa-</w:t>
        <w:br/>
        <w:t>ção em que alguém aparentemente inteligente lhe disse num coquetel: “Se</w:t>
        <w:br/>
        <w:t>a chance de chover é de 50% no sábado e de 50% no domingo, a chance de</w:t>
        <w:br/>
        <w:t>um fim de semana chuvoso é de 100%.” Alguém que compreenda tão pou-</w:t>
        <w:br/>
        <w:t>co sobre probabilidade decerto perderá dinheiro nas operações de merca-</w:t>
        <w:br/>
        <w:t>do. Desenvolver conhecimentos básicos sobre os conceitos matemáticos</w:t>
        <w:br/>
        <w:t>presentes nas operações de mercado é algo que você deve a si mesmo.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Ralph Vince começa seu importante livro </w:t>
      </w:r>
      <w:r>
        <w:rPr>
          <w:i/>
        </w:rPr>
        <w:t>Portfolio Management For-</w:t>
        <w:br/>
        <w:t xml:space="preserve">mulas </w:t>
      </w:r>
      <w:r>
        <w:rPr/>
        <w:t>com um parágrafo delicioso: “Atire uma moeda no ar. Por um ins-</w:t>
        <w:br/>
        <w:t>tante você experimenta um dos mais fascinantes paradoxos da natureza –</w:t>
        <w:br/>
        <w:t>o processo aleatório. Enquanto a moeda estiver no ar, não há maneira de</w:t>
        <w:br/>
        <w:t>dizer com certeza se ela cairá com a cara ou a coroa para cima. No entan-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46. EMOÇÕES E PROBABILIDADES </w:t>
      </w:r>
      <w:r>
        <w:rPr>
          <w:b/>
        </w:rPr>
        <w:t>271</w:t>
      </w:r>
    </w:p>
    <w:p>
      <w:pPr>
        <w:pStyle w:val="BodyText"/>
        <w:bidi w:val="0"/>
        <w:ind w:hanging="0" w:left="0" w:right="0"/>
        <w:jc w:val="left"/>
        <w:rPr/>
      </w:pPr>
      <w:r>
        <w:rPr/>
        <w:t>to, ao longo de muitos lançamentos, o resultado pode ser razoavelmente</w:t>
        <w:br/>
        <w:t>previsto.”</w:t>
      </w:r>
    </w:p>
    <w:p>
      <w:pPr>
        <w:pStyle w:val="BodyText"/>
        <w:bidi w:val="0"/>
        <w:spacing w:before="0" w:after="283"/>
        <w:jc w:val="left"/>
        <w:rPr/>
      </w:pPr>
      <w:r>
        <w:rPr/>
        <w:t>A expectativa matemática é um importante conceito para os operado-</w:t>
        <w:br/>
        <w:t>res. Ela é denominada vantagem do jogador (expectativa positiva) ou van-</w:t>
        <w:br/>
        <w:t>tagem da casa (expectativa negativa), dependendo de quem é favorecido</w:t>
        <w:br/>
        <w:t>pelas chances do jogo. Se você e eu jogamos uma moeda no ar, nenhum de</w:t>
        <w:br/>
        <w:t>nós desfruta de vantagem – cada um tem uma chance de 50% de ganhar.</w:t>
        <w:br/>
        <w:t>Mas se você joga a moeda num cassino que surrupia 10% de todas as apos-</w:t>
        <w:br/>
        <w:t>tas, você ganhará apenas US$0,90 para cada dólar perdido. Essa “vanta-</w:t>
        <w:br/>
        <w:t>gem da casa” cria uma expectativa matemática negativa para você. Ne-</w:t>
        <w:br/>
        <w:t>nhum sistema de gestão do dinheiro pode ganhar um jogo com expectativa</w:t>
        <w:br/>
        <w:t>negativa durante determinado período de tempo.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Expectativa positiva</w:t>
        <w:br/>
      </w:r>
      <w:r>
        <w:rPr/>
        <w:t>Se você souber contar cartas no blackjack, é até possível que leve vantagem</w:t>
        <w:br/>
        <w:t>contra o cassino. (A não ser que o identifiquem e o chutem para fora. Os</w:t>
        <w:br/>
        <w:t>cassinos adoram jogadores bêbados, mas odeiam contadores de cartas.) A</w:t>
        <w:br/>
        <w:t>vantagem permite que você ganhe mais do que perde em determinado pe-</w:t>
        <w:br/>
        <w:t>ríodo de tempo. A boa gestão do dinheiro pode ajudá-lo a ganhar mais di-</w:t>
        <w:br/>
        <w:t>nheiro com a sua vantagem e a minimizar as perdas. Sem uma vantagem,</w:t>
        <w:br/>
        <w:t>você também poderia dar dinheiro para as instituições de caridade. Nas</w:t>
        <w:br/>
        <w:t>operações de mercado, a vantagem decorre de um sistema que gera maio-</w:t>
        <w:br/>
        <w:t>res lucros do que perdas, slippage e comissões. Nenhum método de gestão</w:t>
        <w:br/>
        <w:t>do dinheiro pode salvar um mau sistema de 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Você consegue ganhar apenas se operar com expectativa matemática</w:t>
        <w:br/>
        <w:t>positiva – um sistema de negociação sensato. Operar com base em palpites</w:t>
        <w:br/>
        <w:t>leva a desastres. Muitos operadores de mercado atuam como bêbados que</w:t>
        <w:br/>
        <w:t>perambulam por um cassino, indo de banca em banca. A slippage e as co-</w:t>
        <w:br/>
        <w:t>missões destroem quem opera em excesso.</w:t>
      </w:r>
    </w:p>
    <w:p>
      <w:pPr>
        <w:pStyle w:val="BodyText"/>
        <w:bidi w:val="0"/>
        <w:spacing w:before="0" w:after="283"/>
        <w:jc w:val="left"/>
        <w:rPr/>
      </w:pPr>
      <w:r>
        <w:rPr/>
        <w:t>Os melhores sistemas de negociação são brutos e robustos. São com-</w:t>
        <w:br/>
        <w:t>postos de uns poucos elementos. Quanto mais complexos forem os siste-</w:t>
        <w:br/>
        <w:t>mas, maior será a quantidade de elementos sujeitos a quebras. Os operado-</w:t>
        <w:br/>
        <w:t>res adoram atualizar seus sistemas usando dados do passado. O problema é</w:t>
        <w:br/>
        <w:t>que seu corretor não o deixará operar no passado. Os mercados mudam e</w:t>
        <w:br/>
        <w:t>os parâmetros ideais no passado podem não ser bons hoje. Tente, em vez</w:t>
        <w:br/>
        <w:t>disso, desotimizar seu sistema – verifique qual seria seu desempenho sob</w:t>
        <w:br/>
        <w:t>más condições. Um sistema robusto resiste bem quando os mercados mu-</w:t>
        <w:br/>
        <w:t>dam. É até provável que supere um sistema altamente otimizado nas ope-</w:t>
        <w:br/>
        <w:t>rações do mundo real.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ao desenvolver um bom sistema, pare de mexer nele. De-</w:t>
        <w:br/>
        <w:t>senhe outro se você gostar de fazer alterações. Como disse Robert Prech-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272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ter: “A maioria dos operadores pega um bom sistema e o destrói na tentati-</w:t>
        <w:br/>
        <w:t>va de torná-lo perfeito.” Se você já tiver um sistema de negociação, é hora</w:t>
        <w:br/>
        <w:t>de definir as regras da gestão do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47. GESTÃO DO DINHEIRO</w:t>
        <w:br/>
      </w:r>
      <w:r>
        <w:rPr/>
        <w:t>Suponha que você e eu façamos uma aposta de US$0,01 em cara ou coroa:</w:t>
        <w:br/>
        <w:t>cara, você ganha; coroa, você perde. Suponha que você tenha US$10 de</w:t>
        <w:br/>
        <w:t>capital de risco e eu tenha US$1. Embora eu tenha menos dinheiro, não es-</w:t>
        <w:br/>
        <w:t>tou com muito medo – seria necessária uma sucessão de 100 perdas para</w:t>
        <w:br/>
        <w:t>limpar-me. Podemos jogar durante muito tempo, a não ser que dois corre-</w:t>
        <w:br/>
        <w:t>tores entrem no jogo e drenem nosso capital com comissões e slippage.</w:t>
      </w:r>
    </w:p>
    <w:p>
      <w:pPr>
        <w:pStyle w:val="BodyText"/>
        <w:bidi w:val="0"/>
        <w:spacing w:before="0" w:after="283"/>
        <w:jc w:val="left"/>
        <w:rPr/>
      </w:pPr>
      <w:r>
        <w:rPr/>
        <w:t>Nossas chances mudarão drasticamente se você e eu aumentarmos</w:t>
        <w:br/>
        <w:t>nossa aposta para US$0,25. Se eu tiver apenas US$1, uma sucessão de</w:t>
        <w:br/>
        <w:t>quatro perdas me destruirá. Se você tiver US$10, você terá condições de</w:t>
        <w:br/>
        <w:t>perder 40 vezes em seguida. Uma série de quatro perdas provavelmente</w:t>
        <w:br/>
        <w:t>ocorrerá muito mais cedo do que uma série de 40. Todos os outros fato-</w:t>
        <w:br/>
        <w:t>res continuando iguais, o mais pobre de dois operadores é o que quebrar</w:t>
        <w:br/>
        <w:t>primeiro.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amadores acha que os “outros fatores” estão longe de</w:t>
        <w:br/>
        <w:t>serem iguais. Consideram-se mais brilhantes do que todos os demais morta-</w:t>
        <w:br/>
        <w:t>is. A indústria de investimentos em renda variável trabalha arduamente</w:t>
        <w:br/>
        <w:t>para reforçar essa ilusão, dizendo aos operadores de mercado que os ven-</w:t>
        <w:br/>
        <w:t>cedores ganham o dinheiro perdido pelos perdedores. Tentam esconder o</w:t>
        <w:br/>
        <w:t>fato de que as operações de mercado são um jogo de soma negativa (ver Se-</w:t>
        <w:br/>
        <w:t>ção 3). Os amadores afoitos assumem riscos insensatos, produzindo co-</w:t>
        <w:br/>
        <w:t>missões para os corretores e lucro para os operadores da sala de negocia-</w:t>
        <w:br/>
        <w:t>ções. Quando explodem e saem do mercado, novos otários entram no</w:t>
        <w:br/>
        <w:t>mercado, pois a esperança jorra de uma fonte eterna.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Primeiro, sobreviver</w:t>
        <w:br/>
      </w:r>
      <w:r>
        <w:rPr/>
        <w:t>O primeiro objetivo da gestão do dinheiro é sobreviver. Você deve evitar</w:t>
        <w:br/>
        <w:t>riscos que o expulsem do mercado. O segundo objetivo é ganhar uma taxa</w:t>
        <w:br/>
        <w:t>de retorno constante e o terceiro objetivo é auferir altos rendimentos –</w:t>
        <w:br/>
        <w:t>mas a sobrevivência vem em primeiro lugar.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Não arriscarás toda a grana”, é o primeiro mandamento das opera-</w:t>
        <w:br/>
        <w:t>ções de mercado. Os perdedores transgridem esse mandamento, apostan-</w:t>
        <w:br/>
        <w:t>do muito numa única operação. Eles continuam a apostar a mesma impor-</w:t>
        <w:br/>
        <w:t>tância ou até mesmo uma quantia maior durante os surtos de perdas. A</w:t>
        <w:br/>
        <w:t>maioria dos perdedores vai à falência na tentativa de sair do buraco por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47. GESTÃO DO DINHEIRO </w:t>
      </w:r>
      <w:r>
        <w:rPr>
          <w:b/>
        </w:rPr>
        <w:t>273</w:t>
      </w:r>
    </w:p>
    <w:p>
      <w:pPr>
        <w:pStyle w:val="BodyText"/>
        <w:bidi w:val="0"/>
        <w:ind w:hanging="0" w:left="0" w:right="0"/>
        <w:jc w:val="left"/>
        <w:rPr/>
      </w:pPr>
      <w:r>
        <w:rPr/>
        <w:t>meio de outras operações. Para começar, a boa gestão do dinheiro pode</w:t>
        <w:br/>
        <w:t>impedir que você caia no buraco.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fundo você cair, mais escorregadio torna-se o buraco. Se</w:t>
        <w:br/>
        <w:t>você perder 10%, você precisará ganhar 11% do que sobrar para recupe-</w:t>
        <w:br/>
        <w:t>rar a perda, mas se você perder 20%, você terá de ganhar 25% do restante</w:t>
        <w:br/>
        <w:t>para voltar à tona. Se a perda for de 40%, apenas um ganho de nada menos</w:t>
        <w:br/>
        <w:t>que 67% do que sobrar o tirará do buraco. E se a perda for de 50%, você</w:t>
        <w:br/>
        <w:t>precisará gerar lucro de 100% apenas para voltar à situação inicial. En-</w:t>
        <w:br/>
        <w:t>quanto as perdas crescem aritmeticamente, o lucro necessário para recu-</w:t>
        <w:br/>
        <w:t>perá-las aumenta geometricamente.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definir antecipadamente o quanto se pode perder – quando e</w:t>
        <w:br/>
        <w:t>em que nível você cortará as perdas. Os profissionais tendem a correr as-</w:t>
        <w:br/>
        <w:t>sim que farejam problema e a entrar de novo no mercado quando perce-</w:t>
        <w:br/>
        <w:t>bem que não há mais perigo. Os amadores persistem e rezam.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Fique rico devagar</w:t>
        <w:br/>
      </w:r>
      <w:r>
        <w:rPr/>
        <w:t>O amador que tenta ficar rico rápido é como um macaco na ponta de um</w:t>
        <w:br/>
        <w:t>galho fino. Tenta alcançar um fruto maduro, mas se estatela no chão quan-</w:t>
        <w:br/>
        <w:t>do o galho quebra sob seu peso.</w:t>
      </w:r>
    </w:p>
    <w:p>
      <w:pPr>
        <w:pStyle w:val="BodyText"/>
        <w:bidi w:val="0"/>
        <w:spacing w:before="0" w:after="283"/>
        <w:jc w:val="left"/>
        <w:rPr/>
      </w:pPr>
      <w:r>
        <w:rPr/>
        <w:t>Os investidores institucionais como grupo tendem a ser muito mais</w:t>
        <w:br/>
        <w:t>bem-sucedidos do que os investidores privados. Eles devem esse sucesso</w:t>
        <w:br/>
        <w:t>aos seus chefes, que impõem disciplina (ver Seção 14). Se um operador de</w:t>
        <w:br/>
        <w:t>mercado perder mais do que seu limite numa única operação ele é despedi-</w:t>
        <w:br/>
        <w:t>do por insubordinação. Se ultrapassar seu limite mensal, seus privilégios</w:t>
        <w:br/>
        <w:t>de operador são suspensos pelo resto do mês e passa a servir café aos de-</w:t>
        <w:br/>
        <w:t>mais operadores de mercado. Se perder mais do que o seu limite mensal</w:t>
        <w:br/>
        <w:t>várias vezes seguidas, a empresa o despede ou o transfere. Esse sistema</w:t>
        <w:br/>
        <w:t>obriga os investidores institucionais a evitar perdas. Já os operadores pri-</w:t>
        <w:br/>
        <w:t>vados devem impor sua própria disciplina.</w:t>
      </w:r>
    </w:p>
    <w:p>
      <w:pPr>
        <w:pStyle w:val="BodyText"/>
        <w:bidi w:val="0"/>
        <w:spacing w:before="0" w:after="283"/>
        <w:jc w:val="left"/>
        <w:rPr/>
      </w:pPr>
      <w:r>
        <w:rPr/>
        <w:t>O amador que abre uma conta de investimentos de US$20.000 e espe-</w:t>
        <w:br/>
        <w:t>ra convertê-la em US$1 milhão em dois anos é como um adolescente que</w:t>
        <w:br/>
        <w:t>foge para Hollywood para tornar-se um cantor popular. Pode ser bem-</w:t>
        <w:br/>
        <w:t>sucedido, mas as exceções apenas confirmam a regra. Os amadores tentam</w:t>
        <w:br/>
        <w:t>enriquecer rapidamente, mas se destroem ao assumir riscos insensatos. É</w:t>
        <w:br/>
        <w:t>até possível que sejam bem-sucedidos durante algum tempo, mas acabam</w:t>
        <w:br/>
        <w:t>se enforcando com o excesso de corda.</w:t>
      </w:r>
    </w:p>
    <w:p>
      <w:pPr>
        <w:pStyle w:val="BodyText"/>
        <w:bidi w:val="0"/>
        <w:spacing w:before="0" w:after="283"/>
        <w:jc w:val="left"/>
        <w:rPr/>
      </w:pPr>
      <w:r>
        <w:rPr/>
        <w:t>Os amadores geralmente me perguntam que porcentagem do lucro de</w:t>
        <w:br/>
        <w:t>suas operações devem realizar anualmente. A resposta depende de suas ha-</w:t>
        <w:br/>
        <w:t>bilidades ou da falta delas, assim como das condições do mercado. Mas os</w:t>
        <w:br/>
        <w:t>amadores nunca fazem uma pergunta mais importante: “Quanto perderei</w:t>
        <w:br/>
        <w:t>antes de parar de operar e reavaliar-me a mim mesmo, meu sistema e 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274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mercados?” Se você se concentrar em lidar com o prejuízo, o lucro cuidará</w:t>
        <w:br/>
        <w:t>de si próprio.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gera 25% de lucro por ano é um rei em Wall Street. Mui-</w:t>
        <w:br/>
        <w:t>tos gestores de dinheiro de alto coturno dariam a vida de seu primogênito</w:t>
        <w:br/>
        <w:t>para serem capazes dessa proeza. O operador de mercado capaz de dobrar</w:t>
        <w:br/>
        <w:t>seu dinheiro num ano é uma estrela –- tão raro quanto um grande músico</w:t>
        <w:br/>
        <w:t>popular ou um atleta de primeira grandeza.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definir objetivos modestos para si mesmo e atingi-los, será ca-</w:t>
        <w:br/>
        <w:t>paz de ir muito longe. Se você ganhar 30% por ano, as pessoas lhe implora-</w:t>
        <w:br/>
        <w:t>rão para que gerencie o dinheiro delas. Se você gerenciar US$10 milhões –</w:t>
        <w:br/>
        <w:t>quantia não tão incomum nos mercados de hoje, apenas sua taxa de admi-</w:t>
        <w:br/>
        <w:t>nistração pode chegar a 6% disso, ou US$600 mil por ano. Se você gerar</w:t>
        <w:br/>
        <w:t>30% de lucro, ficará com 15% desse resultado como taxa de desempenho</w:t>
        <w:br/>
        <w:t>– mais US$450 mil. Você estará ganhando mais de US$1 milhão por ano,</w:t>
        <w:br/>
        <w:t>operando no mercado, sem correr grandes riscos. Lembre-se desses núme-</w:t>
        <w:br/>
        <w:t>ros ao planejar sua próxima operação de mercado. Opere para construir o</w:t>
        <w:br/>
        <w:t>melhor histórico de resultados, com ganhos constantes e pequenos retro-</w:t>
        <w:br/>
        <w:t>cessos.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Quanto arriscar</w:t>
        <w:br/>
      </w:r>
      <w:r>
        <w:rPr/>
        <w:t>A maioria dos operadores de mercado acaba morrendo ao ser atingida por</w:t>
        <w:br/>
        <w:t>uma de duas balas: ignorância ou emoção. Os amadores atuam com base</w:t>
        <w:br/>
        <w:t>em palpites e tropeçam em operações que jamais deveriam ter realizado,</w:t>
        <w:br/>
        <w:t>em face de expectativas matemáticas negativas. Os que sobrevivem ao es-</w:t>
        <w:br/>
        <w:t>tágio de ignorância virginal, passam a conceber sistemas melhores. Quan-</w:t>
        <w:br/>
        <w:t>do se tornam mais confiantes, levantam a cabeça da toca – e são atingidos</w:t>
        <w:br/>
        <w:t>pela segunda bala! O excesso de confiança os torna gananciosos, arriscam</w:t>
        <w:br/>
        <w:t>dinheiro demais numa única operação e uma rápida sucessão de perdas os</w:t>
        <w:br/>
        <w:t>expulsa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apostar um quarto de sua conta de investimentos em cada ope-</w:t>
        <w:br/>
        <w:t>ração, sua ruína são favas contadas. Você será levado de roldão por uma</w:t>
        <w:br/>
        <w:t>sucessão de perdas muito rápida, o que ocorre mesmo com excelentes sis-</w:t>
        <w:br/>
        <w:t>temas de negociação. Mesmo que aposte um décimo de sua conta numa</w:t>
        <w:br/>
        <w:t>negociação, você não sobreviverá por muito tempo.</w:t>
      </w:r>
    </w:p>
    <w:p>
      <w:pPr>
        <w:pStyle w:val="BodyText"/>
        <w:bidi w:val="0"/>
        <w:spacing w:before="0" w:after="283"/>
        <w:jc w:val="left"/>
        <w:rPr/>
      </w:pPr>
      <w:r>
        <w:rPr/>
        <w:t>Um profissional não pode dar-se ao luxo de perder mais de uma mi-</w:t>
        <w:br/>
        <w:t>núscula porcentagem de seu patrimônio numa única operação. O amador</w:t>
        <w:br/>
        <w:t>assume em relação às operações de mercado as mesmas atitudes do alcoó-</w:t>
        <w:br/>
        <w:t>latra em relação à bebida. Começa em busca de diversão, mas acaba destru-</w:t>
        <w:br/>
        <w:t>indo-se.</w:t>
      </w:r>
    </w:p>
    <w:p>
      <w:pPr>
        <w:pStyle w:val="BodyText"/>
        <w:bidi w:val="0"/>
        <w:spacing w:before="0" w:after="283"/>
        <w:jc w:val="left"/>
        <w:rPr/>
      </w:pPr>
      <w:r>
        <w:rPr/>
        <w:t>Vários testes demonstraram que o valor máximo que um operador</w:t>
        <w:br/>
        <w:t>pode perder numa única operação, sem danificar suas perspectivas de lon-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47. GESTÃO DO DINHEIRO </w:t>
      </w:r>
      <w:r>
        <w:rPr>
          <w:b/>
        </w:rPr>
        <w:t>275</w:t>
      </w:r>
    </w:p>
    <w:p>
      <w:pPr>
        <w:pStyle w:val="BodyText"/>
        <w:bidi w:val="0"/>
        <w:ind w:hanging="0" w:left="0" w:right="0"/>
        <w:jc w:val="left"/>
        <w:rPr/>
      </w:pPr>
      <w:r>
        <w:rPr/>
        <w:t>go prazo, é 2% de seu patrimônio. Esse limite inclui slippage e comissões.</w:t>
        <w:br/>
        <w:t>Caso seu limite seja de US$20.000, você não pode arriscar mais de US$400</w:t>
        <w:br/>
        <w:t>numa única operação. Se você tem uma conta de US$100.000, você não</w:t>
        <w:br/>
        <w:t>pode arriscar mais de US$2.000 numa operação, mas se você tiver apenas</w:t>
        <w:br/>
        <w:t>US$10.000 em sua conta, você pode arriscar não mais de US$200 numa</w:t>
        <w:br/>
        <w:t>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amadores sacode a cabeça quando ouve isso. Muitos</w:t>
        <w:br/>
        <w:t>têm pequenas contas e a regra dos 2% joga areia em seus sonhos de lucro</w:t>
        <w:br/>
        <w:t>rápido. A maioria dos profissionais bem-sucedidos, por outro lado, consi-</w:t>
        <w:br/>
        <w:t>dera o limite de 2% muito alto. Eles não se permitem arriscar mais de 1%</w:t>
        <w:br/>
        <w:t>ou de 1,5% de seu patrimônio numa única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regra dos 2% impõe um piso resistente ao valor dos danos que o</w:t>
        <w:br/>
        <w:t>mercado poderá infligir em sua conta. Mesmo uma sucessão de cinco ope-</w:t>
        <w:br/>
        <w:t>rações de mercado deficitárias não invalidará suas perspectivas. Em todo</w:t>
        <w:br/>
        <w:t>caso, se seu intuito for construir o melhor histórico de sucesso, você decer-</w:t>
        <w:br/>
        <w:t>to não quererá mostrar prejuízo mensal de 6% ou 8%. Ao atingir esse limi-</w:t>
        <w:br/>
        <w:t>te, pare de operar durante o restante do mês. Use esse período de resfria-</w:t>
        <w:br/>
        <w:t>mento para reanalisar-se a si próprio, seus métodos e 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A regra dos 2% o mantém afastado das operações mais arriscadas.</w:t>
        <w:br/>
        <w:t>Quando seu sistema emitir um sinal de entrada, analise onde colocar um</w:t>
        <w:br/>
        <w:t>stop lógico. Se o valor em risco for superior a 2% do valor de sua conta –</w:t>
        <w:br/>
        <w:t>não realize a operação. Vale pena esperar por operações que permitam</w:t>
        <w:br/>
        <w:t>stops muito estreitos (ver Capítulo 9). Aguardar essas oportunidades re-</w:t>
        <w:br/>
        <w:t>duz a empolgação das operações de mercado, mas aumenta o potencial de</w:t>
        <w:br/>
        <w:t>lucro. Cabe a você optar por uma das alternativas.</w:t>
      </w:r>
    </w:p>
    <w:p>
      <w:pPr>
        <w:pStyle w:val="BodyText"/>
        <w:bidi w:val="0"/>
        <w:spacing w:before="0" w:after="283"/>
        <w:jc w:val="left"/>
        <w:rPr/>
      </w:pPr>
      <w:r>
        <w:rPr/>
        <w:t>A regra dos 2% o ajuda a decidir quantos contratos negociar. Por</w:t>
        <w:br/>
        <w:t>exemplo, se você tiver US$20.000 em sua conta, você pode arriscar até</w:t>
        <w:br/>
        <w:t>US$400 por operação. Se seu sistema acenar com uma negociação atraente</w:t>
        <w:br/>
        <w:t>com um risco de US$275, talvez seja o caso de você negociar apenas um</w:t>
        <w:br/>
        <w:t>contrato. Se o risco for de apenas US$175, você poderá negociar dois con-</w:t>
        <w:br/>
        <w:t>tratos.</w:t>
      </w:r>
    </w:p>
    <w:p>
      <w:pPr>
        <w:pStyle w:val="BodyText"/>
        <w:bidi w:val="0"/>
        <w:spacing w:before="0" w:after="283"/>
        <w:jc w:val="left"/>
        <w:rPr/>
      </w:pPr>
      <w:r>
        <w:rPr/>
        <w:t>E quanto a formar pirâmides – aumentar o tamanho de suas posições</w:t>
        <w:br/>
        <w:t>no mercado, à medida que uma operação se desdobrar a seu favor? A regra</w:t>
        <w:br/>
        <w:t>dos 2% também é útil aqui. Se você gerar lucro numa posição de acompa-</w:t>
        <w:br/>
        <w:t>nhamento de tendência, você poderá aumentá-la enquanto a posição exis-</w:t>
        <w:br/>
        <w:t>tente estiver em nível de break-even ou acima e o risco nos reforços não su-</w:t>
        <w:br/>
        <w:t>perar 2% de seu patrimônio.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Sistemas martingale</w:t>
        <w:br/>
      </w:r>
      <w:r>
        <w:rPr/>
        <w:t>Depois de definir seu risco máximo por operação, você precisa decidir</w:t>
        <w:br/>
        <w:t>quanto a arriscar a mesma quantia em todas as operações. A maioria dos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276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sistemas varia o valor em risco entre as diferentes operações. Um dos mais</w:t>
        <w:br/>
        <w:t>antigos sistemas de gestão do dinheiro é o martingale, desenvolvido origi-</w:t>
        <w:br/>
        <w:t>nalmente para jogos de azar. Ele o induz a apostar uma quantia maior de-</w:t>
        <w:br/>
        <w:t>pois de uma perda, a fim de “voltar”. Não precisa dizer que essa aborda-</w:t>
        <w:br/>
        <w:t>gem exerce grande apelo emocional sobre os perdedores.</w:t>
      </w:r>
    </w:p>
    <w:p>
      <w:pPr>
        <w:pStyle w:val="BodyText"/>
        <w:bidi w:val="0"/>
        <w:spacing w:before="0" w:after="283"/>
        <w:jc w:val="left"/>
        <w:rPr/>
      </w:pPr>
      <w:r>
        <w:rPr/>
        <w:t>Um jogador martingale num cassino continua apostando US$1 en-</w:t>
        <w:br/>
        <w:t>quanto estiver ganhando, mas se perder, dobra o risco e aposta US$2. Se</w:t>
        <w:br/>
        <w:t>ganhar, acaba com um lucro de US$1 (– US$1 + US$2) e volta a apostar</w:t>
        <w:br/>
        <w:t>US$1. Se perder, dobra mais uma vez e aposta US$4. Se ganhar, fica com o</w:t>
        <w:br/>
        <w:t>lucro de US$1 (– US$1, – US$2, + US$4), mas se perder, dobra e aposta</w:t>
        <w:br/>
        <w:t>US$8. Enquanto continuar dobrando, sua primeira vitória cobrirá todas as</w:t>
        <w:br/>
        <w:t>derrotas e gerará lucro igual à aposta original.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martingale parece uma proposta em que não se perde, até</w:t>
        <w:br/>
        <w:t>você perceber que uma longa sucessão de más operações deixará limpo</w:t>
        <w:br/>
        <w:t>todo jogador, por mais rico que seja. No extremo, um jogador que comece</w:t>
        <w:br/>
        <w:t>apostando US$1 e sofra 46 perdas em seguida, terá de apostar US$70 tri-</w:t>
        <w:br/>
        <w:t>lhões em sua 47a jogada – mais do que o patrimônio de todo o mundo (cer-</w:t>
        <w:br/>
        <w:t>ca de US$50 trilhões). Ele decerto ficará sem dinheiro ou atingirá o limite</w:t>
        <w:br/>
        <w:t>da casa muito antes disso. O sistema martingale será inútil se suas expecta-</w:t>
        <w:br/>
        <w:t>tivas forem negativas ou neutras. Provocará sua própria derrota se seu sis-</w:t>
        <w:br/>
        <w:t>tema for vencedor e suas expectativas forem positivas.</w:t>
      </w:r>
    </w:p>
    <w:p>
      <w:pPr>
        <w:pStyle w:val="BodyText"/>
        <w:bidi w:val="0"/>
        <w:spacing w:before="0" w:after="283"/>
        <w:jc w:val="left"/>
        <w:rPr/>
      </w:pPr>
      <w:r>
        <w:rPr/>
        <w:t>Os amadores adoram os sistemas martingale por causa de seu apelo</w:t>
        <w:br/>
        <w:t>emocional. Uma superstição muito comum é a de que se tem má sorte até</w:t>
        <w:br/>
        <w:t>certo ponto e que o azar acaba virando sorte. Os perdedores geralmente</w:t>
        <w:br/>
        <w:t>operam com mais intensidade depois de uma derrota. O perdedor que está</w:t>
        <w:br/>
        <w:t>lutando para se recuperar geralmente dobra o tamanho de suas operações</w:t>
        <w:br/>
        <w:t>depois de uma perda. Esse é um método muito ruim de gestão do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quiser variar o tamanho de suas operações de mercado, a lógi-</w:t>
        <w:br/>
        <w:t>ca impõe que você aumente suas operações quando seu sistema estiver en-</w:t>
        <w:br/>
        <w:t>grenado com o mercado e você estiver ganhando dinheiro. À medida que</w:t>
        <w:br/>
        <w:t>sua conta cresce, a regra dos 2% permite que você opere com valores mais</w:t>
        <w:br/>
        <w:t>altos. Você deve reduzir suas operações quando seu sistema estiver fora de</w:t>
        <w:br/>
        <w:t>sincronia com o mercado e você estiver perdendo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Optimal </w:t>
      </w:r>
      <w:r>
        <w:rPr>
          <w:b/>
          <w:i/>
        </w:rPr>
        <w:t>f</w:t>
        <w:br/>
      </w:r>
      <w:r>
        <w:rPr/>
        <w:t>Alguns operadores de mercado que desenvolvem sistemas de negociação</w:t>
        <w:br/>
        <w:t xml:space="preserve">computadorizados acreditam no que denominam “optimal </w:t>
      </w:r>
      <w:r>
        <w:rPr>
          <w:i/>
        </w:rPr>
        <w:t>f</w:t>
      </w:r>
      <w:r>
        <w:rPr/>
        <w:t>” – uma “fra-</w:t>
        <w:br/>
        <w:t>ção fixa ótima” da conta. A fração do capital que arriscam em qualquer</w:t>
        <w:br/>
        <w:t>operação de mercado depende de uma fórmula que é baseada no desempe-</w:t>
        <w:br/>
        <w:t>nho de seu sistema de negociação e do tamanho da conta. É um método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47. GESTÃO DO DINHEIRO </w:t>
      </w:r>
      <w:r>
        <w:rPr>
          <w:b/>
        </w:rPr>
        <w:t>277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complexo, mas, não importa que se o adote ou não, é possível extrair dele</w:t>
        <w:br/>
        <w:t>várias boas idéias.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Ralph Vince mostrou em seu livro </w:t>
      </w:r>
      <w:r>
        <w:rPr>
          <w:i/>
        </w:rPr>
        <w:t>Portfolio Management Formulas,</w:t>
        <w:br/>
      </w:r>
      <w:r>
        <w:rPr/>
        <w:t xml:space="preserve">que: (1) o optimal </w:t>
      </w:r>
      <w:r>
        <w:rPr>
          <w:i/>
        </w:rPr>
        <w:t xml:space="preserve">f </w:t>
      </w:r>
      <w:r>
        <w:rPr/>
        <w:t>sempre muda; (2) quando se opera com mais do que o</w:t>
        <w:br/>
        <w:t xml:space="preserve">optimal </w:t>
      </w:r>
      <w:r>
        <w:rPr>
          <w:i/>
        </w:rPr>
        <w:t>f</w:t>
      </w:r>
      <w:r>
        <w:rPr/>
        <w:t>, não se aufere nenhum benefício e praticamente se está condena-</w:t>
        <w:br/>
        <w:t xml:space="preserve">do a quebrar; (3) quando se opera com menos do que o optimal </w:t>
      </w:r>
      <w:r>
        <w:rPr>
          <w:i/>
        </w:rPr>
        <w:t>f</w:t>
      </w:r>
      <w:r>
        <w:rPr/>
        <w:t>, seu risco</w:t>
        <w:br/>
        <w:t>diminui em progressão aritmética, mas seu lucro diminui em progressão</w:t>
        <w:br/>
        <w:t>geométrica.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 optimal </w:t>
      </w:r>
      <w:r>
        <w:rPr>
          <w:i/>
        </w:rPr>
        <w:t xml:space="preserve">f </w:t>
      </w:r>
      <w:r>
        <w:rPr/>
        <w:t>é emocionalmente difícil, pois pode redundar em</w:t>
        <w:br/>
        <w:t>perdas de 85%. Deve ser tentado apenas com o verdadeiro capital de risco.</w:t>
        <w:br/>
        <w:t>O ponto crítico aqui é que, quando se opera com mais do que a fração óti-</w:t>
        <w:br/>
        <w:t>ma, é certo que se destruirá a conta de investimentos. A lição é: quando em</w:t>
        <w:br/>
        <w:t>dúvida, arrisque menos.</w:t>
      </w:r>
    </w:p>
    <w:p>
      <w:pPr>
        <w:pStyle w:val="BodyText"/>
        <w:bidi w:val="0"/>
        <w:spacing w:before="0" w:after="283"/>
        <w:jc w:val="left"/>
        <w:rPr/>
      </w:pPr>
      <w:r>
        <w:rPr/>
        <w:t>Testes computadorizados das regras de gestão do dinheiro confirma-</w:t>
        <w:br/>
        <w:t>ram as práticas e as observações de vários veteranos. A verdadeira medida</w:t>
        <w:br/>
        <w:t>do risco financeiro de qualquer sistema é sua maior operação fracassada. A</w:t>
        <w:br/>
        <w:t>perda depende da extensão de um período adverso, o que é imprevisível. A</w:t>
        <w:br/>
        <w:t>diversificação pode amortecer as perdas. Diversifica-se operando em mer-</w:t>
        <w:br/>
        <w:t>cados diferentes e usando sistemas diferentes. Mercados em estreita corre-</w:t>
        <w:br/>
        <w:t>lação, como os de moedas, não oferecem diversificação. Os pequenos ope-</w:t>
        <w:br/>
        <w:t>radores de mercado são forçados a seguir uma regra simples: coloque to-</w:t>
        <w:br/>
        <w:t>dos os seus ovos numa cesta e cuide deles como um gavião.</w:t>
      </w:r>
    </w:p>
    <w:p>
      <w:pPr>
        <w:pStyle w:val="BodyText"/>
        <w:bidi w:val="0"/>
        <w:spacing w:before="0" w:after="283"/>
        <w:jc w:val="left"/>
        <w:rPr/>
      </w:pPr>
      <w:r>
        <w:rPr/>
        <w:t>De acordo com Vince, os experimentos em computador demonstra-</w:t>
        <w:br/>
        <w:t>ram várias regras comuns sobre gestão do dinheiro: nunca tente reduzir o</w:t>
        <w:br/>
        <w:t>preço médio de uma operação perdedora por meio de novas compras a</w:t>
        <w:br/>
        <w:t>preços declinantes; nunca atenda às chamadas de margem; se quiser redu-</w:t>
        <w:br/>
        <w:t>zir seu portfólio, liquide sua pior posição; o primeiro erro é o mais barato.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Reinvestimento de lucro</w:t>
        <w:br/>
      </w:r>
      <w:r>
        <w:rPr/>
        <w:t>Preste atenção aos seus sentimentos ao lidar com o lucro. Muitos operado-</w:t>
        <w:br/>
        <w:t>res de mercado sentem-se bipartidos entre o anseio por mais grana e o re-</w:t>
        <w:br/>
        <w:t>ceio de grandes perdas. O operador profissional retira com tranqüilidade</w:t>
        <w:br/>
        <w:t>parte do dinheiro de sua conta de investimentos, do mesmo modo como</w:t>
        <w:br/>
        <w:t>qualquer outro profissional extrai rendimentos de seu trabalho. O amador</w:t>
        <w:br/>
        <w:t>que, cheio de medo, agarra o lucro e logo compra algo, com medo de per-</w:t>
        <w:br/>
        <w:t>dê-lo, mostra pouca confiança em sua capacidade de ganhar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Os reinvestimentos podem transformar um sistema vitorioso em siste-</w:t>
        <w:br/>
        <w:t>ma fracassado, mas nenhum método de reinvestimento de lucro pode con-</w:t>
        <w:br/>
        <w:t>verter os sistemas fracassados em sistemas vitoriosos. Deixar os ganhos na</w:t>
        <w:br/>
        <w:t>conta ajuda a ganhar dinheiro mais rápido, negociando mais contratos ou</w:t>
        <w:br/>
        <w:t>estabelecendo posições de longo prazo, usando stops mais amplos. A reti-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278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rada de parte do lucro gera caixa. O governo também quer sua fatia em im-</w:t>
        <w:br/>
        <w:t>postos.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 regra rigorosa e simples para repartir o lucro entre reinves-</w:t>
        <w:br/>
        <w:t>timento e geração de caixa. Depende de sua personalidade e do tamanho</w:t>
        <w:br/>
        <w:t>de sua conta de investimentos. Quando se começa com uma conta peque-</w:t>
        <w:br/>
        <w:t>na, como US$50.000, e provável que não se queira extrair lucro dela.</w:t>
        <w:br/>
        <w:t>Quando a conta estiver bem dentro da casa dos seis dígitos, já é o caso de</w:t>
        <w:br/>
        <w:t>começar a tratá-la como negócio gerador de renda.</w:t>
      </w:r>
    </w:p>
    <w:p>
      <w:pPr>
        <w:pStyle w:val="BodyText"/>
        <w:bidi w:val="0"/>
        <w:spacing w:before="0" w:after="283"/>
        <w:jc w:val="left"/>
        <w:rPr/>
      </w:pPr>
      <w:r>
        <w:rPr/>
        <w:t>Você precisará tomar importantes decisões pessoais. Para viver, você</w:t>
        <w:br/>
        <w:t>precisa de US$30.000 ou de US$300.000 por ano? Você está disposto a re-</w:t>
        <w:br/>
        <w:t>duzir suas despesas para deixar mais em sua conta de investimentos? As</w:t>
        <w:br/>
        <w:t>respostas a essas perguntas dependem de sua personalidade. Ao tomar es-</w:t>
        <w:br/>
        <w:t>sas decisões, empenhe-se para usar o intelecto, em vez de se deixar levar</w:t>
        <w:br/>
        <w:t>pelas emoções.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48. OPERAÇÕES DE SAÍDA</w:t>
        <w:br/>
      </w:r>
      <w:r>
        <w:rPr/>
        <w:t>Aceitar uma perda pode ser emocionalmente difícil, mas realizar lucro às</w:t>
        <w:br/>
        <w:t>vezes é ainda mais duro. Você pode sofrer pequenas perdas automatica-</w:t>
        <w:br/>
        <w:t>mente, se tiver a disciplina de definir um stop no momento em que entrar</w:t>
        <w:br/>
        <w:t>no mercado. Realizar lucro exige mais raciocínio. Quando o mercado mo-</w:t>
        <w:br/>
        <w:t>vimenta-se a seu favor, você precisa decidir entre manter a posição, sair ou</w:t>
        <w:br/>
        <w:t>reforçar a 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Um amador pode dar um nó na cabeça ao tentar decidir sobre o que fa-</w:t>
        <w:br/>
        <w:t>zer com o lucro. Ele multiplica o número de ticks pelo seu valor em dólar e</w:t>
        <w:br/>
        <w:t>sente uma onda de ganância: mantenha a posição, ganhe ainda mais dinhei-</w:t>
        <w:br/>
        <w:t>ro. Então, o mercado vira e ele se sente dominado por um surto de medo:</w:t>
        <w:br/>
        <w:t>realize o lucro agora, antes que vire pó. O operador de mercado que age</w:t>
        <w:br/>
        <w:t>sob o impulso das emoções não pode tomar decisões 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Um dos piores erros dos operadores de mercado é contar o dinheiro</w:t>
        <w:br/>
        <w:t>enquanto estão com as posições em aberto. Contar o dinheiro gera confu-</w:t>
        <w:br/>
        <w:t>são. Interfere na capacidade de operar com racionalidade. Ao flagrar-se</w:t>
        <w:br/>
        <w:t>contando o lucro no papel e imaginando o que poderia comprar com a gra-</w:t>
        <w:br/>
        <w:t>na – livre-se desses pensamentos! Se não conseguir, livre-se da 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iniciante gera caixa muito rápido, ele se recrimina por dei-</w:t>
        <w:br/>
        <w:t>xar dinheiro na conta. E, na próxima vez, decide ficar mais tempo, prolon-</w:t>
        <w:br/>
        <w:t>ga excessivamente a operação e perde dinheiro. Quando o iniciante perde</w:t>
        <w:br/>
        <w:t>o lucro por causa de uma reversão, ele realiza os primeiros resultados posi-</w:t>
        <w:br/>
        <w:t>tivos da próxima operação e provavelmente perde um importante movi-</w:t>
        <w:br/>
        <w:t>mento do mercado. O mercado espicaça as emoções do amador e o ama-</w:t>
        <w:br/>
        <w:t>dor se contorce em resposta.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48. OPERAÇÕES DE SAÍDA </w:t>
      </w:r>
      <w:r>
        <w:rPr>
          <w:b/>
        </w:rPr>
        <w:t>279</w:t>
      </w:r>
    </w:p>
    <w:p>
      <w:pPr>
        <w:pStyle w:val="BodyText"/>
        <w:bidi w:val="0"/>
        <w:ind w:hanging="0" w:left="0" w:right="0"/>
        <w:jc w:val="left"/>
        <w:rPr/>
      </w:pPr>
      <w:r>
        <w:rPr/>
        <w:t>O operador de mercado que reage aos sentimentos, em vez de à reali-</w:t>
        <w:br/>
        <w:t>dade externa está condenado a perdas. É até provável que consiga realizar</w:t>
        <w:br/>
        <w:t>algum lucro aqui e acolá, mas acabará perdendo, ainda que seu sistema lhe</w:t>
        <w:br/>
        <w:t>ofereça boas oportunidades de negociação. A ganância e o medo destroem</w:t>
        <w:br/>
        <w:t>os operadores de mercado, obscurecendo suas mentes. A única maneira de</w:t>
        <w:br/>
        <w:t>ser bem-sucedido nas operações de mercado é usar o intelecto.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Qualidade antes do dinheiro</w:t>
        <w:br/>
      </w:r>
      <w:r>
        <w:rPr/>
        <w:t>O objetivo de um operador de mercado bem-sucedido é realizar as melho-</w:t>
        <w:br/>
        <w:t>res operações. O dinheiro é secundário. Se isso o surpreende, pense em</w:t>
        <w:br/>
        <w:t>como os bons profissionais operam em qualquer campo. Os bons professo-</w:t>
        <w:br/>
        <w:t>res, médicos, advogados, agricultores e outros ganham dinheiro – mas não</w:t>
        <w:br/>
        <w:t>contam o dinheiro quando estão trabalhando. Se o fizerem, a qualidade de</w:t>
        <w:br/>
        <w:t>seu trabalho sofrerá as conseqüências.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perguntar a seu médico o quanto ele já ganhou no dia, ele não</w:t>
        <w:br/>
        <w:t>será capaz de responder (e se conseguir, você não o quererá como médico).</w:t>
        <w:br/>
        <w:t>Faça a mesma pergunta ao seu advogado. Ele pode ter uma vaga idéia de</w:t>
        <w:br/>
        <w:t>quantas horas faturáveis já trabalhou, mas dificilmente saberá com exati-</w:t>
        <w:br/>
        <w:t>dão quantos dólares ganhou. Se ele contar o dinheiro que ganha enquanto</w:t>
        <w:br/>
        <w:t>trabalha, não servirá como seu advogado. O verdadeiro profissional dedi-</w:t>
        <w:br/>
        <w:t>ca toda a sua energia à prática de seu ofício da melhor maneira possível –</w:t>
        <w:br/>
        <w:t>em vez de ficar contando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Contar dinheiro durante as operações de mercado acende uma luz ver-</w:t>
        <w:br/>
        <w:t>melha – um aviso de que você está a ponto de perder, porque suas emoções</w:t>
        <w:br/>
        <w:t>estão interferindo e provavelmente dominarão seu intelecto. Por isso, uma</w:t>
        <w:br/>
        <w:t>boa idéia é sair da operação se você não conseguir tirar o dinheiro da cabeça.</w:t>
      </w:r>
    </w:p>
    <w:p>
      <w:pPr>
        <w:pStyle w:val="BodyText"/>
        <w:bidi w:val="0"/>
        <w:spacing w:before="0" w:after="283"/>
        <w:jc w:val="left"/>
        <w:rPr/>
      </w:pPr>
      <w:r>
        <w:rPr/>
        <w:t>Concentre-se na qualidade – em identificar oportunidades que façam</w:t>
        <w:br/>
        <w:t>sentido e em desenvolver um plano de gestão do dinheiro que o mantenha</w:t>
        <w:br/>
        <w:t>no controle das operações. Empenhe-se em descobrir bons pontos de en-</w:t>
        <w:br/>
        <w:t>trada e em evitar jogos. Nessas condições, o dinheiro decorrerá quase que</w:t>
        <w:br/>
        <w:t>como conseqüência natural. Você poderá contá-lo depois, bem depois do</w:t>
        <w:br/>
        <w:t>fim da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bom operador de mercado deve concentrar-se na descoberta e exe-</w:t>
        <w:br/>
        <w:t>cução de boas operações de mercado. O profissional sempre estuda os</w:t>
        <w:br/>
        <w:t>mercados, analisa as oportunidades, aguça suas habilidades em gestão do</w:t>
        <w:br/>
        <w:t>dinheiro e assim por diante. Se lhe perguntarem quanto ganhou numa ope-</w:t>
        <w:br/>
        <w:t>ração em curso, ele terá apenas uma idéia geral de estar um pouco ou muito</w:t>
        <w:br/>
        <w:t>à frente no jogo ou de estar um pouco atrás no jogo. (Nunca poderá estar</w:t>
        <w:br/>
        <w:t>muito atrás no jogo, por causa de seus stops estreitos.) Como outros profis-</w:t>
        <w:br/>
        <w:t>sionais, ele se esmera na prática de seu ofício e no polimento de suas habili-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280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dades. Não conta o dinheiro durante as operações. Sabe que ganhará di-</w:t>
        <w:br/>
        <w:t>nheiro, desde que faça o que é certo nos mercados.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Sinais indicadores</w:t>
        <w:br/>
      </w:r>
      <w:r>
        <w:rPr/>
        <w:t>Caso você use indicadores para detectar oportunidades de mercado, use-os</w:t>
        <w:br/>
        <w:t>também para sair das operações. Se seus indicadores estiverem em sintonia</w:t>
        <w:br/>
        <w:t>com o mercado quando for hora de comprar ou operar a descoberto, use-os</w:t>
        <w:br/>
        <w:t>também para determinar o momento de vender ou cobrir as 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não raro envolvem-se emocionalmente com as opera-</w:t>
        <w:br/>
        <w:t>ções. O lucro provoca uma sensação de euforia, mas até as perdas mexem</w:t>
        <w:br/>
        <w:t>com os nervos, como uma cavalgada assustadora, mas excitante, na mon-</w:t>
        <w:br/>
        <w:t>tanha-russa. Quando os sinais indicadores que apontaram para uma ope-</w:t>
        <w:br/>
        <w:t>ração desaparecem, saia do mercado com rapidez, independentemente de</w:t>
        <w:br/>
        <w:t>seus sentimentos.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você talvez esteja operando comprado porque uma</w:t>
        <w:br/>
        <w:t>MME de 13 semanas inflectiu para cima nos gráficos semanais, enquanto</w:t>
        <w:br/>
        <w:t>o estocástico diário caiu na sua zona de compra. Ao passar a operar com-</w:t>
        <w:br/>
        <w:t>prado, decida de antemão se venderá quando o estocástico diário subir e</w:t>
        <w:br/>
        <w:t>tornar-se overbought ou quando a MME de 13 semanas virar para baixo.</w:t>
        <w:br/>
        <w:t>Anote seu plano e deixe-o onde sempre puder lê-lo.</w:t>
      </w:r>
    </w:p>
    <w:p>
      <w:pPr>
        <w:pStyle w:val="BodyText"/>
        <w:bidi w:val="0"/>
        <w:spacing w:before="0" w:after="283"/>
        <w:jc w:val="left"/>
        <w:rPr/>
      </w:pPr>
      <w:r>
        <w:rPr/>
        <w:t>Outro exemplo. Você talvez esteja operando vendido porque o histo-</w:t>
        <w:br/>
        <w:t>grama MACD inflectiu para baixo e o Elder-ray diário emitiu um sinal de</w:t>
        <w:br/>
        <w:t>venda. Decida de antemão se cobrirá a posição quando o Elder-ray diário</w:t>
        <w:br/>
        <w:t>emitir um sinal de compra ou quando o histograma MACD semanal virar</w:t>
        <w:br/>
        <w:t>para cima. É preciso resolver antecipadamente que sinal será adotado.</w:t>
        <w:br/>
        <w:t>Muitos serão os sinais – e a melhor hora para decidir é antes de entrar na</w:t>
        <w:br/>
        <w:t>operação.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Metas de lucro, Elliott e Fibonacci</w:t>
        <w:br/>
      </w:r>
      <w:r>
        <w:rPr/>
        <w:t>Alguns operadores de mercado tentam estabelecer metas de lucro. Que-</w:t>
        <w:br/>
        <w:t>rem vender força quando os preços atingem a resistência ou comprar fra-</w:t>
        <w:br/>
        <w:t>queza quando os preços atingem o suporte. A teoria das ondas, de Elliott, é</w:t>
        <w:br/>
        <w:t>o principal método para tentar prever os pontos de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R. N. Elliott escreveu vários artigos e um livro sobre o mercado de</w:t>
        <w:br/>
        <w:t xml:space="preserve">ações, </w:t>
      </w:r>
      <w:r>
        <w:rPr>
          <w:i/>
        </w:rPr>
        <w:t>Nature’s Law</w:t>
      </w:r>
      <w:r>
        <w:rPr/>
        <w:t>. Ele achava que todo movimento do mercado de</w:t>
        <w:br/>
        <w:t>ações devia ser desdobrado em ondas, ondas menores e subondas. Essas</w:t>
        <w:br/>
        <w:t>ondas explicavam todos os pontos de inflexão e vez por outra lhe permiti-</w:t>
        <w:br/>
        <w:t>ram fazer previsões corretas.</w:t>
      </w:r>
    </w:p>
    <w:p>
      <w:pPr>
        <w:pStyle w:val="BodyText"/>
        <w:bidi w:val="0"/>
        <w:spacing w:before="0" w:after="283"/>
        <w:jc w:val="left"/>
        <w:rPr/>
      </w:pPr>
      <w:r>
        <w:rPr/>
        <w:t>Os analistas que vendem serviços de consultoria com base nos métodos</w:t>
        <w:br/>
        <w:t>de Elliott sempre se referem às chamadas “contagens alternativas”. Conse-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48. OPERAÇÕES DE SAÍDA </w:t>
      </w:r>
      <w:r>
        <w:rPr>
          <w:b/>
        </w:rPr>
        <w:t>281</w:t>
      </w:r>
    </w:p>
    <w:p>
      <w:pPr>
        <w:pStyle w:val="BodyText"/>
        <w:bidi w:val="0"/>
        <w:ind w:hanging="0" w:left="0" w:right="0"/>
        <w:jc w:val="left"/>
        <w:rPr/>
      </w:pPr>
      <w:r>
        <w:rPr/>
        <w:t>guem explicar tudo em retrospectiva, mas não são confiáveis quando lidam</w:t>
        <w:br/>
        <w:t>com 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Os números Fibonacci e seus índices ou quocientes, especialmente</w:t>
        <w:br/>
        <w:t>1,618, 2,618 e 4,236 expressam muitas relações na natureza. Como Trudi</w:t>
        <w:br/>
        <w:t xml:space="preserve">Garland escreve em seu livro lúcido </w:t>
      </w:r>
      <w:r>
        <w:rPr>
          <w:i/>
        </w:rPr>
        <w:t xml:space="preserve">Fascinating Fibonaccis, </w:t>
      </w:r>
      <w:r>
        <w:rPr/>
        <w:t>esses números</w:t>
        <w:br/>
        <w:t>são os quocientes entre os diâmetros de espirais vizinhas numa concha e</w:t>
        <w:br/>
        <w:t>numa galáxia, o número de sementes nas camadas adjacentes de um giras-</w:t>
        <w:br/>
        <w:t>sol e assim por diante. Elliott foi o primeiro a observar que essas relações</w:t>
        <w:br/>
        <w:t>também se aplicam aos mercados financeiros.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Tonny Plummer descreve em seu livro </w:t>
      </w:r>
      <w:r>
        <w:rPr>
          <w:i/>
        </w:rPr>
        <w:t>Forecasting Financial Markets</w:t>
        <w:br/>
      </w:r>
      <w:r>
        <w:rPr/>
        <w:t>como ele usa os quocientes Fibonacci para definir até que ponto tenderá a</w:t>
        <w:br/>
        <w:t>ir o rompimento de uma faixa de negociação. Ele mede a altura da faixa de</w:t>
        <w:br/>
        <w:t>negociação, opera na direção do rompimento e em seguida procura alvos</w:t>
        <w:br/>
        <w:t>de reversão, multiplicando a altura da faixa pelos números Fibonacci.</w:t>
        <w:br/>
        <w:t>Operadores experientes combinam alvos de lucro com outros estudos téc-</w:t>
        <w:br/>
        <w:t>nicos. Procuram sinais indicadores nos pontos de inflexão projetados. Se</w:t>
        <w:br/>
        <w:t>os indicadores divergirem de uma tendência que se aproxima de um alvo,</w:t>
        <w:br/>
        <w:t>reforça-se o sinal de saída. Operar com base apenas nos alvos pode ser um</w:t>
        <w:br/>
        <w:t>tremendo afago no ego, mas os mercados são muito complexos para que se</w:t>
        <w:br/>
        <w:t>lide com eles com uns poucos números simples.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Definindo stops</w:t>
        <w:br/>
      </w:r>
      <w:r>
        <w:rPr/>
        <w:t>Os operadores sérios colocam stops no momento em que entram numa</w:t>
        <w:br/>
        <w:t>operação. Com o passar do tempo, os stops devem ser ajustados para redu-</w:t>
        <w:br/>
        <w:t>zir a quantidade de dinheiro em risco e para proteger fatia maior do lucro.</w:t>
        <w:br/>
        <w:t>Os stops devem ser movimentados apenas num sentido – na direção da</w:t>
        <w:br/>
        <w:t>operação. Todos temos a esperança de que a operação seja bem-sucedida –</w:t>
        <w:br/>
        <w:t>e um stop é um elemento de realidade a evitar que os operadores de merca-</w:t>
        <w:br/>
        <w:t>do nutram esperanças vãs.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estiver comprado, mantenha ou suba os stops, mas nunca os</w:t>
        <w:br/>
        <w:t>abaixe. Quando estiver vendido, mantenha ou abaixe os stops, mas nunca</w:t>
        <w:br/>
        <w:t>os suba. Abrir espaço adicional para uma operação fracassada é jogo perdi-</w:t>
        <w:br/>
        <w:t>do. Se a operação não estiver dando resultado, isso mostra que sua análise</w:t>
        <w:br/>
        <w:t>foi falha ou que o mercado mudou. É hora de andar rápido.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sérios usam stops da maneira como os marinheiros uti-</w:t>
        <w:br/>
        <w:t>lizam catracas – para eliminar a folga das velas. Os perdedores que afastam</w:t>
        <w:br/>
        <w:t>os stops do mercado votam a favor da fantasia e contra a realidade.</w:t>
      </w:r>
    </w:p>
    <w:p>
      <w:pPr>
        <w:pStyle w:val="BodyText"/>
        <w:bidi w:val="0"/>
        <w:spacing w:before="0" w:after="283"/>
        <w:jc w:val="left"/>
        <w:rPr/>
      </w:pPr>
      <w:r>
        <w:rPr/>
        <w:t>Aprender a colocar stops é como aprender a dirigir de maneira defensi-</w:t>
        <w:br/>
        <w:t>va. Quase todos aprendemos as mesmas técnicas e as ajustamos para adap-</w:t>
        <w:br/>
        <w:t>tá-las a nossos estilos pessoais. Apresentamos a seguir as regras básicas para</w:t>
        <w:br/>
        <w:t>a colocação de stops.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282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 Ordem de stop-loss</w:t>
      </w:r>
    </w:p>
    <w:p>
      <w:pPr>
        <w:pStyle w:val="BodyText"/>
        <w:bidi w:val="0"/>
        <w:spacing w:before="0" w:after="283"/>
        <w:jc w:val="left"/>
        <w:rPr/>
      </w:pPr>
      <w:r>
        <w:rPr/>
        <w:t>Emita a ordem no momento em que entrar na operação. Operar nos mer-</w:t>
        <w:br/>
        <w:t>cados sem um stop é como descer a Quinta Avenida, em Manhattan, sem</w:t>
        <w:br/>
        <w:t>calça. Pode ser feito, já vi pessoas fazendo, mas não vale a pena. Um stop</w:t>
        <w:br/>
        <w:t>não o protegerá de um mau sistema de negociação; o melhor que pode fa-</w:t>
        <w:br/>
        <w:t>zer é retardar os danos.</w:t>
      </w:r>
    </w:p>
    <w:p>
      <w:pPr>
        <w:pStyle w:val="BodyText"/>
        <w:bidi w:val="0"/>
        <w:spacing w:before="0" w:after="283"/>
        <w:jc w:val="left"/>
        <w:rPr/>
      </w:pPr>
      <w:r>
        <w:rPr/>
        <w:t>Uma ordem de stop-loss limita seu risco, embora nem sempre funcio-</w:t>
        <w:br/>
        <w:t>ne. Às vezes, os preços formam gaps através do stop. O stop não é uma fer-</w:t>
        <w:br/>
        <w:t>ramenta perfeita, mas é a melhor ferramenta defensiva de que dispomos.</w:t>
      </w:r>
    </w:p>
    <w:p>
      <w:pPr>
        <w:pStyle w:val="BodyText"/>
        <w:bidi w:val="0"/>
        <w:spacing w:before="0" w:after="283"/>
        <w:jc w:val="left"/>
        <w:rPr/>
      </w:pPr>
      <w:r>
        <w:rPr/>
        <w:t>Ao operar comprado, coloque seu stop abaixo do mais recente nível de</w:t>
        <w:br/>
        <w:t>suporte secundário. Ao operar vendido, coloque seu stop acima da mais</w:t>
        <w:br/>
        <w:t>recente resistência secundária (ver Seção 20). O sistema parabólico (ver</w:t>
        <w:br/>
        <w:t>Seção 44) movimenta os stops na direção da operação, dependendo da</w:t>
        <w:br/>
        <w:t>passagem do tempo e das mudanças nos preços. Caso você use o sistema de</w:t>
        <w:br/>
        <w:t>negociação Triple Screen (ver Seção 43), coloque o seu stop depois de en-</w:t>
        <w:br/>
        <w:t>trar na operação no extremo da faixa dos últimos dois dias.</w:t>
      </w:r>
    </w:p>
    <w:p>
      <w:pPr>
        <w:pStyle w:val="BodyText"/>
        <w:bidi w:val="0"/>
        <w:spacing w:before="0" w:after="283"/>
        <w:jc w:val="left"/>
        <w:rPr/>
      </w:pPr>
      <w:r>
        <w:rPr/>
        <w:t>Evite todas as operações em que um stop lógico exporia mais de 2% do</w:t>
        <w:br/>
        <w:t>seu patrimônio. Este limite inclui slippage e comissões.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Ordem de break-even</w:t>
      </w:r>
    </w:p>
    <w:p>
      <w:pPr>
        <w:pStyle w:val="BodyText"/>
        <w:bidi w:val="0"/>
        <w:spacing w:before="0" w:after="283"/>
        <w:jc w:val="left"/>
        <w:rPr/>
      </w:pPr>
      <w:r>
        <w:rPr/>
        <w:t>Os primeiros dias de uma operação são os mais difíceis. Você fez o seu de-</w:t>
        <w:br/>
        <w:t>ver de casa, identificou uma oportunidade de operação e emitiu uma or-</w:t>
        <w:br/>
        <w:t>dem. Ela foi executada e você emitiu outra ordem de stop-loss. Você não</w:t>
        <w:br/>
        <w:t>tem muito mais a fazer –- você está na situação de um piloto, preso ao as-</w:t>
        <w:br/>
        <w:t>sento e pronto para a decolagem. Os motores estão roncando a toda força,</w:t>
        <w:br/>
        <w:t>mas a velocidade é baixa, e não há espaço para manobra – a única opção é</w:t>
        <w:br/>
        <w:t>recostar-se e confiar no sistema.</w:t>
      </w:r>
    </w:p>
    <w:p>
      <w:pPr>
        <w:pStyle w:val="BodyText"/>
        <w:bidi w:val="0"/>
        <w:spacing w:before="0" w:after="283"/>
        <w:jc w:val="left"/>
        <w:rPr/>
      </w:pPr>
      <w:r>
        <w:rPr/>
        <w:t>Assim que os preços começarem a movimentar-se a seu favor, mova o</w:t>
        <w:br/>
        <w:t>seu stop para o nível de break-even. Quando a decolagem completar-se, o</w:t>
        <w:br/>
        <w:t>vôo entrará em fase segura. Agora, você precisa escolher entre manter o di-</w:t>
        <w:br/>
        <w:t>nheiro ou ganhar mais, em vez de optar entre perdas e ganhos.</w:t>
      </w:r>
    </w:p>
    <w:p>
      <w:pPr>
        <w:pStyle w:val="BodyText"/>
        <w:bidi w:val="0"/>
        <w:spacing w:before="0" w:after="283"/>
        <w:jc w:val="left"/>
        <w:rPr/>
      </w:pPr>
      <w:r>
        <w:rPr/>
        <w:t>Como regra geral, os preços devem afastar-se do ponto de entrada em</w:t>
        <w:br/>
        <w:t>mais do que a faixa diária média, antes de se movimentar o stop para o ní-</w:t>
        <w:br/>
        <w:t>vel de break-even. Precisa-se de julgamento e experiência para saber quan-</w:t>
        <w:br/>
        <w:t>do fazê-lo.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movimenta o stop para o nível de break-even, aumenta-se o</w:t>
        <w:br/>
        <w:t>risco de formação de dente de serra. Os amadores geralmente se recrimi-</w:t>
        <w:br/>
        <w:t>nam por “deixar dinheiro na mesa”. Muitos amadores admitem apenas</w:t>
        <w:br/>
        <w:t>uma entrada numa negociação. Não há nada de errado em entrar de novo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48. OPERAÇÕES DE SAÍDA </w:t>
      </w:r>
      <w:r>
        <w:rPr>
          <w:b/>
        </w:rPr>
        <w:t>283</w:t>
      </w:r>
    </w:p>
    <w:p>
      <w:pPr>
        <w:pStyle w:val="BodyText"/>
        <w:bidi w:val="0"/>
        <w:ind w:hanging="0" w:left="0" w:right="0"/>
        <w:jc w:val="left"/>
        <w:rPr/>
      </w:pPr>
      <w:r>
        <w:rPr/>
        <w:t>numa operação, depois de ter saído dela pelo acionamento do stop. Os</w:t>
        <w:br/>
        <w:t>profissionais continuam tentando voltar, até conseguirem um bom ponto</w:t>
        <w:br/>
        <w:t>de entrada, usando práticas rigorosas de gestão do dinheiro.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Ordem de proteção do lucro</w:t>
      </w:r>
    </w:p>
    <w:p>
      <w:pPr>
        <w:pStyle w:val="BodyText"/>
        <w:bidi w:val="0"/>
        <w:spacing w:before="0" w:after="283"/>
        <w:jc w:val="left"/>
        <w:rPr/>
      </w:pPr>
      <w:r>
        <w:rPr/>
        <w:t>À medida que os preços continuam a movimentar-se a seu favor, você deve</w:t>
        <w:br/>
        <w:t xml:space="preserve">proteger seu lucro no papel. Lucro no papel </w:t>
      </w:r>
      <w:r>
        <w:rPr>
          <w:i/>
        </w:rPr>
        <w:t xml:space="preserve">é </w:t>
      </w:r>
      <w:r>
        <w:rPr/>
        <w:t>dinheiro de verdade – tra-</w:t>
        <w:br/>
        <w:t>te-o com o mesmo respeito dispensado ao dinheiro na carteira. Arrisque</w:t>
        <w:br/>
        <w:t>apenas parte dele, como o preço de ficar na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for um operador de mercado conservador, aplique a regra dos</w:t>
        <w:br/>
        <w:t>2% ao lucro no papel. Essa ordem de proteção do lucro é um “stop de di-</w:t>
        <w:br/>
        <w:t>nheiro”, que protege o seu patrimônio. Continue movimentando-a na di-</w:t>
        <w:br/>
        <w:t>reção da operação, de modo que em nenhum momento não mais de 2% de</w:t>
        <w:br/>
        <w:t>seu patrimônio crescente fique exposto.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de mercado mais agressivos usam a regra dos 50%. Se</w:t>
        <w:br/>
        <w:t>você a seguir, metade do lucro no papel é sua e a outra metade pertence ao</w:t>
        <w:br/>
        <w:t>mercado. Você pode marcar a máxima mais alta alcançada numa operação</w:t>
        <w:br/>
        <w:t>comprada ou a mínima mais baixa atingida numa operação vendida, e co-</w:t>
        <w:br/>
        <w:t>locar o seu stop na metade do percurso entre esse ponto e seu ponto de en-</w:t>
        <w:br/>
        <w:t>trada. Por exemplo, se os preços avançarem 10 pontos a seu favor, coloque</w:t>
        <w:br/>
        <w:t>um stop para proteger 5 pontos de lucro.</w:t>
      </w:r>
    </w:p>
    <w:p>
      <w:pPr>
        <w:pStyle w:val="BodyText"/>
        <w:bidi w:val="0"/>
        <w:spacing w:before="0" w:after="283"/>
        <w:jc w:val="left"/>
        <w:rPr/>
      </w:pPr>
      <w:r>
        <w:rPr/>
        <w:t>Em dúvida, use o sistema parabólico (ver Seção 44), para ajudá-lo a</w:t>
        <w:br/>
        <w:t>ajustar seus stops. Quando você não estiver certo quanto a ficar ou não</w:t>
        <w:br/>
        <w:t>numa operação, realize o lucro e reavalie a situação fora de campo. Não</w:t>
        <w:br/>
        <w:t>existe nada de errado em sair de uma operação e depois voltar a ela. Pen-</w:t>
        <w:br/>
        <w:t>sa-se com muito mais clareza quando não se tem dinheiro em risco.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Depois da operação</w:t>
        <w:br/>
      </w:r>
      <w:r>
        <w:rPr/>
        <w:t>A operação não termina quando se fecha a posição. Você deve analisá-la e</w:t>
        <w:br/>
        <w:t>aprender com ela. Muitos operadores de mercado jogam os canhotos de</w:t>
        <w:br/>
        <w:t>confirmação numa pasta e partem para nova operação. Assim, perdem a</w:t>
        <w:br/>
        <w:t>parte essencial – revisão e auto-análise – para crescer e transformar-se em</w:t>
        <w:br/>
        <w:t>operador profissional.</w:t>
      </w:r>
    </w:p>
    <w:p>
      <w:pPr>
        <w:pStyle w:val="BodyText"/>
        <w:bidi w:val="0"/>
        <w:spacing w:before="0" w:after="283"/>
        <w:jc w:val="left"/>
        <w:rPr/>
      </w:pPr>
      <w:r>
        <w:rPr/>
        <w:t>Você identificou uma boa operação? Que indicadores foram úteis e</w:t>
        <w:br/>
        <w:t>quais não funcionaram? Até que ponto a sua entrada foi boa? O stop inicial</w:t>
        <w:br/>
        <w:t>estava longe ou perto demais? Por que e em quanto? Você movimentou o</w:t>
        <w:br/>
        <w:t>seu stop para o nível de break-even muito cedo ou muito tarde? As suas or-</w:t>
        <w:br/>
        <w:t>dens de proteção do lucro estavam muito frouxas ou muito apertadas?</w:t>
        <w:br/>
        <w:t>Você reconheceu os sinais para sair da operação? O que você deveria ter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284 </w:t>
      </w:r>
      <w:r>
        <w:rPr/>
        <w:t>GESTÃO DO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feito de maneira diferente? O que você sentiu nas várias fases da operação?</w:t>
        <w:br/>
        <w:t>Essa análise é um antídoto contra as operações emocionais.</w:t>
      </w:r>
    </w:p>
    <w:p>
      <w:pPr>
        <w:pStyle w:val="BodyText"/>
        <w:bidi w:val="0"/>
        <w:spacing w:before="0" w:after="283"/>
        <w:jc w:val="left"/>
        <w:rPr/>
      </w:pPr>
      <w:r>
        <w:rPr/>
        <w:t>Faça a si mesmo essa e outras perguntas e aprenda com suas experiên-</w:t>
        <w:br/>
        <w:t>cias. Uma análise fria e inteligente é mais benéfica do que se vangloriar dos</w:t>
        <w:br/>
        <w:t>lucros ou chafurdar nas perdas.</w:t>
      </w:r>
    </w:p>
    <w:p>
      <w:pPr>
        <w:pStyle w:val="BodyText"/>
        <w:bidi w:val="0"/>
        <w:spacing w:before="0" w:after="283"/>
        <w:jc w:val="left"/>
        <w:rPr/>
      </w:pPr>
      <w:r>
        <w:rPr/>
        <w:t>Inicie anotações do tipo “antes e depois”. Sempre que entrar numa po-</w:t>
        <w:br/>
        <w:t>sição, imprima os gráficos vigentes. Cole-os na página de seu caderno de</w:t>
        <w:br/>
        <w:t>anotações e escreva suas principais razões para comprar ou operar vendi-</w:t>
        <w:br/>
        <w:t>do. Anote também seu plano para gerenciar a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Ao sair, imprima os gráficos de novo e cole-os na página direita de seu</w:t>
        <w:br/>
        <w:t>caderno de anotações. Escreva as razões para sair e liste seus acertos e er-</w:t>
        <w:br/>
        <w:t>ros. Assim, você terá um registro objetivo de suas operações e de seus pen-</w:t>
        <w:br/>
        <w:t>samentos. Esse caderno de anotações o ajudará a aprender com o passado e</w:t>
        <w:br/>
        <w:t>a descobrir pontos cegos no seu raciocínio. Aprenda com a história e lucre</w:t>
        <w:br/>
        <w:t>com a experiência.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48. OPERAÇÕES DE SAÍDA </w:t>
      </w:r>
      <w:r>
        <w:rPr>
          <w:b/>
        </w:rPr>
        <w:t>285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Posfácio</w:t>
      </w:r>
    </w:p>
    <w:p>
      <w:pPr>
        <w:pStyle w:val="BodyText"/>
        <w:bidi w:val="0"/>
        <w:spacing w:before="0" w:after="283"/>
        <w:jc w:val="left"/>
        <w:rPr/>
      </w:pPr>
      <w:r>
        <w:rPr/>
        <w:t>Num verão quente, nas montanhas do norte da Itália, sentei-me para ras-</w:t>
        <w:br/>
        <w:t>cunhar o primeiro esboço deste livro. Dois anos e meio depois, num janei-</w:t>
        <w:br/>
        <w:t>ro frio, na cidade de Nova York, imprimi seu último gráfico. Escrevi e rees-</w:t>
        <w:br/>
        <w:t>crevi este livro três vezes, para torná-lo mais claro e refletir minha expe-</w:t>
        <w:br/>
        <w:t>riência crescente.</w:t>
      </w:r>
    </w:p>
    <w:p>
      <w:pPr>
        <w:pStyle w:val="BodyText"/>
        <w:bidi w:val="0"/>
        <w:spacing w:before="0" w:after="283"/>
        <w:jc w:val="left"/>
        <w:rPr/>
      </w:pPr>
      <w:r>
        <w:rPr/>
        <w:t>Mudei como pessoa e meus métodos continuam a evoluir. Se pudesse</w:t>
        <w:br/>
        <w:t>trabalhar nesse manuscrito por mais dois anos e meio, este livro seria dife-</w:t>
        <w:br/>
        <w:t>rente, mas é hora de deixá-lo como está.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Puxando o gatilho</w:t>
        <w:br/>
      </w:r>
      <w:r>
        <w:rPr/>
        <w:t>Os operadores de mercado confidenciam-me que têm dificuldade em “pu-</w:t>
        <w:br/>
        <w:t>xar o gatilho” – comprar ou vender quando seus métodos lhes dizem para</w:t>
        <w:br/>
        <w:t>operar comprado ou vendido. Enfrentei esse problema uma vez, durante</w:t>
        <w:br/>
        <w:t>muito pouco tempo. Meu amigo Lou, a quem dediquei este livro, aju-</w:t>
        <w:br/>
        <w:t>dou-me a livrar-me dessa dificuldade.</w:t>
      </w:r>
    </w:p>
    <w:p>
      <w:pPr>
        <w:pStyle w:val="BodyText"/>
        <w:bidi w:val="0"/>
        <w:spacing w:before="0" w:after="283"/>
        <w:jc w:val="left"/>
        <w:rPr/>
      </w:pPr>
      <w:r>
        <w:rPr/>
        <w:t>Numa tarde de domingo, disse a Lou que identificava várias operações</w:t>
        <w:br/>
        <w:t>de mercado atraentes, mas ficava em dúvida em aproveitar qualquer uma</w:t>
        <w:br/>
        <w:t>dessas oportunidades na semana seguinte, porque, havia pouco tempo, ti-</w:t>
        <w:br/>
        <w:t>nha apanhado do mercado. Lou, que geralmente é frio e maneiroso, de re-</w:t>
        <w:br/>
        <w:t>pente começou a gritar: “Quero que você opere no mercado na abertura</w:t>
        <w:br/>
        <w:t>da segunda-feira!” Mas eu não me sentia disposto a operar – estava com</w:t>
        <w:br/>
        <w:t>medo de perder. “Estou pouco ligando se você vai ganhar ou perder – ope-</w:t>
        <w:br/>
        <w:t>re amanhã na abertura!” Raramente opero na abertura, mas poderia ope-</w:t>
        <w:br/>
        <w:t>rar 10 minutos depois, procurando um rompimento de faixa. “Dez minu-</w:t>
        <w:br/>
        <w:t>tos está bem, mas opere amanhã!”</w:t>
      </w:r>
    </w:p>
    <w:p>
      <w:pPr>
        <w:pStyle w:val="BodyText"/>
        <w:bidi w:val="0"/>
        <w:spacing w:before="0" w:after="283"/>
        <w:jc w:val="left"/>
        <w:rPr/>
      </w:pPr>
      <w:r>
        <w:rPr/>
        <w:t>Refleti sobre o que ocorrera e me dei conta de qual era o meu proble-</w:t>
        <w:br/>
        <w:t>ma. Eu estava como um esquiador no alto de uma montanha, que levara</w:t>
        <w:br/>
        <w:t>um bom escorregão e receava descer de novo. Qualquer que fosse minha</w:t>
        <w:br/>
        <w:t>técnica, eu estava com medo de descer, não conseguia esquiar.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medo de emitir uma ordem é o maior problema de um operador sé-</w:t>
        <w:br/>
        <w:t>rio. Não há como lidar com esse problema com facilidade e conforto. Lou</w:t>
        <w:br/>
        <w:t>gritou comigo – como amigo.</w:t>
      </w:r>
    </w:p>
    <w:p>
      <w:pPr>
        <w:pStyle w:val="BodyText"/>
        <w:bidi w:val="0"/>
        <w:spacing w:before="0" w:after="283"/>
        <w:jc w:val="left"/>
        <w:rPr/>
      </w:pPr>
      <w:r>
        <w:rPr/>
        <w:t>Você precisa projetar um sistema ou tomar algum emprestado deste li-</w:t>
        <w:br/>
        <w:t>vro e adaptá-lo às suas necessidades. Os esquiadores principiantes praticam</w:t>
        <w:br/>
        <w:t>em encostas brandas e você pode operar no papel. Desenvolva um plano</w:t>
        <w:br/>
        <w:t>sensato de gestão do dinheiro, usando a regra dos 2%. Limite suas perdas</w:t>
        <w:br/>
        <w:t>mensais ao máximo de 6 a 8% de seu capital de risco. A essa altura, você es-</w:t>
        <w:br/>
        <w:t>tará na situação de um esquiador, no topo da montanha, pronto para descer.</w:t>
        <w:br/>
        <w:t>Arranque quando seu sistema sinalizar para ir! Arranque agora!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não arrancar na hora em que o sistema acender a luz verde, é</w:t>
        <w:br/>
        <w:t>melhor vender os esquis e praticar golfe ou criar peixinhos dourados. Em</w:t>
        <w:br/>
        <w:t>outras palavras, esqueça esse negócio de operar nos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Agora, você tem um sistema, você aprendeu as regras da gestão do di-</w:t>
        <w:br/>
        <w:t>nheiro, você conhece as regras psicológicas para eliminar as perdas. Agora,</w:t>
        <w:br/>
        <w:t>você deve operar. Mas você conseguirá? Os operadores tentam esqui-</w:t>
        <w:br/>
        <w:t>var-se dessa decisão. Operam no papel durante anos, compram sistemas de</w:t>
        <w:br/>
        <w:t>negociação automáticos, e assim por diante. Vários operadores de merca-</w:t>
        <w:br/>
        <w:t>do até me pediram para hipnotizá-los. Esses jogos devem terminar. É hora</w:t>
        <w:br/>
        <w:t>de exercer a força de vontade!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este livro como meu grito de amigo para você.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trilha infindável</w:t>
        <w:br/>
      </w:r>
      <w:r>
        <w:rPr/>
        <w:t>Os mercados mudam, novas oportunidades surgem a toda hora e outras</w:t>
        <w:br/>
        <w:t>desaparecem. Os bons operadores de mercado são pessoas bem-sucedidas,</w:t>
        <w:br/>
        <w:t>mas humildes – estão sempre aprendendo. Ser um bom operador de mer-</w:t>
        <w:br/>
        <w:t>cado é um desafio de toda a vida.</w:t>
      </w:r>
    </w:p>
    <w:p>
      <w:pPr>
        <w:pStyle w:val="BodyText"/>
        <w:bidi w:val="0"/>
        <w:spacing w:before="0" w:after="283"/>
        <w:jc w:val="left"/>
        <w:rPr/>
      </w:pPr>
      <w:r>
        <w:rPr/>
        <w:t>Espero que este livro o ajude a crescer como operador de mercado. Se</w:t>
        <w:br/>
        <w:t>você leu até aqui é porque encara com seriedade o seu trabalho. Veja este</w:t>
        <w:br/>
        <w:t>livro tal como ele é – uma descrição do que passa pela cabeça de um opera-</w:t>
        <w:br/>
        <w:t>dor e de como ele resolve os problemas com que todos nos defrontamos.</w:t>
        <w:br/>
        <w:t>Fique com as idéias que mais o atraíram e molde-as para que se enquadrem</w:t>
        <w:br/>
        <w:t>em seu estilo.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achar que ser operador de mercado justifica o esforço – con-</w:t>
        <w:br/>
        <w:t>forme concluí anos atrás – meus melhores votos de êxito. Continuo a</w:t>
        <w:br/>
        <w:t>aprender como qualquer operador. Reservo-me o direito de ser mais sábio</w:t>
        <w:br/>
        <w:t>amanhã do que hoje.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288 </w:t>
      </w:r>
      <w:r>
        <w:rPr/>
        <w:t>POSFÁCIO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Agradecimentos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terminar um projeto de vários anos, tenho um doce débito de</w:t>
        <w:br/>
        <w:t>gratidão para com centenas de pessoas – professores, amigos e clientes. Se</w:t>
        <w:br/>
        <w:t>você não vir o seu nome aqui, por favor, perdoe-me, e lhe agradecerei pes-</w:t>
        <w:br/>
        <w:t>soalmente, na próxima vez em que nos encontrarmos.</w:t>
      </w:r>
    </w:p>
    <w:p>
      <w:pPr>
        <w:pStyle w:val="BodyText"/>
        <w:bidi w:val="0"/>
        <w:spacing w:before="0" w:after="283"/>
        <w:jc w:val="left"/>
        <w:rPr/>
      </w:pPr>
      <w:r>
        <w:rPr/>
        <w:t>Obrigado, antes de tudo, a todos os clientes da Financial Trading Se-</w:t>
        <w:br/>
        <w:t>minars, Inc. Muitas vezes o telefone tocava e um operador de mercado</w:t>
        <w:br/>
        <w:t>perguntava pelo “livro do Dr. Elder”. O livro ainda não estava escrito,</w:t>
        <w:br/>
        <w:t>nem tinha sido anunciado em qualquer lugar – mas os clientes ansiavam</w:t>
        <w:br/>
        <w:t>por um livro de minha autoria. Esse foi um tremendo estímulo.</w:t>
      </w:r>
    </w:p>
    <w:p>
      <w:pPr>
        <w:pStyle w:val="BodyText"/>
        <w:bidi w:val="0"/>
        <w:spacing w:before="0" w:after="283"/>
        <w:jc w:val="left"/>
        <w:rPr/>
      </w:pPr>
      <w:r>
        <w:rPr/>
        <w:t>Escrever um livro não foi tarefa fácil, mas ajudou-me a organizar meus</w:t>
        <w:br/>
        <w:t>pensamentos e a tornar-me melhor operador de mercado. Dois amigos de-</w:t>
        <w:br/>
        <w:t>ram-me um suave empurrão no nascimento deste projeto. Primeiro, Tim</w:t>
        <w:br/>
        <w:t>Slater convidou-me a promover seminários na Ásia, e depois Martin Pring</w:t>
        <w:br/>
        <w:t>apresentou-me ao pessoal da WELFA, o que resultou numa conferência na</w:t>
        <w:br/>
        <w:t>Itália. Caminhando com Tim pelo Beco da Cobra, em direção a um restau-</w:t>
        <w:br/>
        <w:t>rante enfumaçado de Taipé e, alguns meses depois, sentado num café em</w:t>
        <w:br/>
        <w:t>Milão, com Martin, senti uma pressão amigável, mas inequívoca, para or-</w:t>
        <w:br/>
        <w:t>ganizar meus pensamentos e começar a escrever.</w:t>
      </w:r>
    </w:p>
    <w:p>
      <w:pPr>
        <w:pStyle w:val="BodyText"/>
        <w:bidi w:val="0"/>
        <w:spacing w:before="0" w:after="283"/>
        <w:jc w:val="left"/>
        <w:rPr/>
      </w:pPr>
      <w:r>
        <w:rPr/>
        <w:t>A tela em branco de um processador de texto parecia enorme e inexo-</w:t>
        <w:br/>
        <w:t>rável. Para tocar o trabalho, promovi vários seminários e gravei alguns de-</w:t>
        <w:br/>
        <w:t>les. As transcrições daí resultantes ajudaram-me a desenvolver muitas das</w:t>
        <w:br/>
        <w:t>idéias deste livro. Obrigado a todos os analistas e operadores de Nova</w:t>
        <w:br/>
        <w:t>York e Toronto, Londres e Cingapura, que participaram de meus seminá-</w:t>
        <w:br/>
        <w:t>rios, ouviram e fizeram centenas de perguntas. Alguns eram experts cujos</w:t>
        <w:br/>
        <w:t>comentários forçaram-me a distender minha mente mais do que eu espera-</w:t>
        <w:br/>
        <w:t>va; outros eram principiantes cujas perguntas serviram como lembrete</w:t>
        <w:br/>
        <w:t>para manter os pés no chão. Espero que todos estejam ganhando dinheiro</w:t>
        <w:br/>
        <w:t>em suas operações de 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Três pessoas – um colega e dois pacientes – abriram minha mente para</w:t>
        <w:br/>
        <w:t>a idéia dos 12 passos – fator fundamental em meu aprimoramento como</w:t>
        <w:br/>
        <w:t>operador de mercado. Obrigado, Dagmar O’Connor, Jim S. e Kathy H.</w:t>
        <w:br/>
        <w:t>(Kathy morreu no ano passado, depois de uma longa batalha com o câncer</w:t>
        <w:br/>
        <w:t>e visitá-la durante meses no hospital reforçou minha crença em que há va-</w:t>
        <w:br/>
        <w:t>lores mais importantes do que o dinheiro.) Obrigado aos operadores pro-</w:t>
        <w:br/>
        <w:t>fissionais que me consultaram como psiquiatra e confiaram-me suas confi-</w:t>
        <w:br/>
        <w:t>dências. Vocês reforçaram minha convicção de que quando se coloca a ca-</w:t>
        <w:br/>
        <w:t>beça em ordem, o dinheiro tende a entrar.</w:t>
      </w:r>
    </w:p>
    <w:p>
      <w:pPr>
        <w:pStyle w:val="BodyText"/>
        <w:bidi w:val="0"/>
        <w:spacing w:before="0" w:after="283"/>
        <w:jc w:val="left"/>
        <w:rPr/>
      </w:pPr>
      <w:r>
        <w:rPr/>
        <w:t>Muito obrigado a todos que trabalham em minha empresa, a Finan-</w:t>
        <w:br/>
        <w:t>cial Trading Seminars, Inc. É um grupo de pessoas sem igual – inteligen-</w:t>
        <w:br/>
        <w:t>tes, dinâmicas e divertidas. Cada uma foi selecionada entre dezenas, se</w:t>
        <w:br/>
        <w:t>não centenas, de candidatos – vocês são as melhores. Obrigado especial-</w:t>
        <w:br/>
        <w:t>mente a nossos gerentes – Carol Keegan Kayne e Inga Boguslavsky. Ca-</w:t>
        <w:br/>
        <w:t>rol ajudou-me a editar todos os capítulos. Tivemos muitas discussões</w:t>
        <w:br/>
        <w:t>apaixonadas sobre a linguagem, a maioria das quais Carol venceu, e se</w:t>
        <w:br/>
        <w:t>você tiver alguma queixa sobre a clareza deste livro, dou-lhe o número</w:t>
        <w:br/>
        <w:t>dela.</w:t>
      </w:r>
    </w:p>
    <w:p>
      <w:pPr>
        <w:pStyle w:val="BodyText"/>
        <w:bidi w:val="0"/>
        <w:spacing w:before="0" w:after="283"/>
        <w:jc w:val="left"/>
        <w:rPr/>
      </w:pPr>
      <w:r>
        <w:rPr/>
        <w:t>Depois que o manuscrito ficou pronto, dividi-o numa dúzia de seções e</w:t>
        <w:br/>
        <w:t>enviei cada uma para um grande especialista no assunto. Essas pessoas</w:t>
        <w:br/>
        <w:t>ocupadas e bem-sucedidas encontraram tempo para rever vários capítulos</w:t>
        <w:br/>
        <w:t>cada uma e sugeriram muitas melhorias. Além dos amigos já mencionados,</w:t>
        <w:br/>
        <w:t>aí se incluem Gerald Appel, Stephen Briese, Ralph Cato, Mark Douglas,</w:t>
        <w:br/>
        <w:t>John Ehlers, Perry Kaufman, Tony Plummer, Fred Schutzman, Bo Thun-</w:t>
        <w:br/>
        <w:t>man, Ralph Vince e David Weis. Obrigado por serem tão generosos com</w:t>
        <w:br/>
        <w:t>seu tempo e com suas idéias. Se o mercado é um jogo de soma negativa, ter</w:t>
        <w:br/>
        <w:t>amigos como vocês é altamente positivo!</w:t>
      </w:r>
    </w:p>
    <w:p>
      <w:pPr>
        <w:pStyle w:val="BodyText"/>
        <w:bidi w:val="0"/>
        <w:spacing w:before="0" w:after="283"/>
        <w:jc w:val="left"/>
        <w:rPr/>
      </w:pPr>
      <w:r>
        <w:rPr/>
        <w:t>Obrigado aos analistas que escreveram antes de mim. Sempre foi difí-</w:t>
        <w:br/>
        <w:t>cil identificar os pioneiros – é enorme a quantidade de reivindicações con-</w:t>
        <w:br/>
        <w:t>flitantes em nosso campo. Como Henry Kissinger disse uma vez, “as lutas</w:t>
        <w:br/>
        <w:t>acadêmicas são tão acerbas porque os interesses são tão pequenos”. A</w:t>
        <w:br/>
        <w:t>maioria dos gráficos deste livro foi desenhada por meio de um software</w:t>
        <w:br/>
        <w:t>CompuTrac num computador compatível com IBM e transferido para o</w:t>
        <w:br/>
        <w:t>PageMaker® num Macintosh. Obrigado a Norbert Rudek, por ajudar a</w:t>
        <w:br/>
        <w:t>instalar o sistema e pelo apoio irrestrito por telefone. Obrigado aos edito-</w:t>
        <w:br/>
        <w:t xml:space="preserve">res da </w:t>
      </w:r>
      <w:r>
        <w:rPr>
          <w:i/>
        </w:rPr>
        <w:t xml:space="preserve">Barron’s, Futures and Options World </w:t>
      </w:r>
      <w:r>
        <w:rPr/>
        <w:t>e outras revistas por encora-</w:t>
        <w:br/>
        <w:t>jar-me a escrever artigos e resenhas sobre livros e software – foi um bom</w:t>
        <w:br/>
        <w:t>treinamento para o livro.</w:t>
      </w:r>
    </w:p>
    <w:p>
      <w:pPr>
        <w:pStyle w:val="BodyText"/>
        <w:bidi w:val="0"/>
        <w:spacing w:before="0" w:after="283"/>
        <w:jc w:val="left"/>
        <w:rPr/>
      </w:pPr>
      <w:r>
        <w:rPr/>
        <w:t>Muitos agradecimentos a Stephen Reibel, M.D., colega psiquiatra e</w:t>
        <w:br/>
        <w:t>ex-chefe no St. Luke’s – Roosevelt Hospital Center por substituir-me no</w:t>
        <w:br/>
        <w:t>atendimento em minha prática profissional. Posso viajar e ensinar em todo</w:t>
        <w:br/>
        <w:t>o mundo, sabendo que meus pacientes em Nova York estão em boas mãos.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290 </w:t>
      </w:r>
      <w:r>
        <w:rPr/>
        <w:t>AGRADECIMENTOS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Lou Taylor, a quem este livro é dedicado, ofereceu-me um tesouro de</w:t>
        <w:br/>
        <w:t>idéias notáveis. Gostaria que ele tivesse escrito um livro. Seus conselhos sá-</w:t>
        <w:br/>
        <w:t>bios fizeram enorme diferença em vários pontos de inflexão importantes.</w:t>
        <w:br/>
        <w:t>Minha família, sobretudo Miriam, Nicole e Danny, sempre foram fontes</w:t>
        <w:br/>
        <w:t>de apoio animado e de diversão feliz, afastando-me dos negócios.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quero agradecer a meu amigo de um passado remoto – Ni-</w:t>
        <w:br/>
        <w:t>colai Gorbunoff. Cientista, ele foi destruído pelo sistema soviético, quan-</w:t>
        <w:br/>
        <w:t>do eu era apenas um adolescente. Naquele mundo fechado em que vivía-</w:t>
        <w:br/>
        <w:t>mos, dominado pelo Partido Comunista, ele plantou uma idéia simples,</w:t>
        <w:br/>
        <w:t>mas revolucionária, em minha mente: que o único padrão para pesquisa e</w:t>
        <w:br/>
        <w:t>trabalho era “classe mundial”. Você deve esforçar-se para estar entre os</w:t>
        <w:br/>
        <w:t>melhores do mundo; do contrário, não vale a pena tentar. Obrigado, Ni-</w:t>
        <w:br/>
        <w:t>colai, e obrigado a vocês, todos os meus amigos.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 Dr. Alexander Elder</w:t>
        <w:br/>
        <w:t>Novembro de 1992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AGRADECIMENTOS </w:t>
      </w:r>
      <w:r>
        <w:rPr>
          <w:b/>
        </w:rPr>
        <w:t>291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Fontes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Angell, George. </w:t>
      </w:r>
      <w:r>
        <w:rPr>
          <w:i/>
        </w:rPr>
        <w:t xml:space="preserve">Winning in the Futures Market </w:t>
      </w:r>
      <w:r>
        <w:rPr/>
        <w:t>(1979) (Chicago: Probus Publis-</w:t>
        <w:br/>
        <w:t>hing, 1990).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Appel, Gerald. </w:t>
      </w:r>
      <w:r>
        <w:rPr>
          <w:i/>
        </w:rPr>
        <w:t xml:space="preserve">Day-Trading with Gerald Appel </w:t>
      </w:r>
      <w:r>
        <w:rPr/>
        <w:t>(Vídeo) (Nova York: Financial</w:t>
        <w:br/>
        <w:t>Trading Seminars, Inc., 1989).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Arms, Richard W., Jr. </w:t>
      </w:r>
      <w:r>
        <w:rPr>
          <w:i/>
        </w:rPr>
        <w:t xml:space="preserve">The Arms Index </w:t>
      </w:r>
      <w:r>
        <w:rPr/>
        <w:t>(Homewood, IL: Business One Irwing,</w:t>
        <w:br/>
        <w:t>1988).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Babock, Bruce, Jr. </w:t>
      </w:r>
      <w:r>
        <w:rPr>
          <w:i/>
        </w:rPr>
        <w:t>The Dow Jones Irwing Guide to Commodity Trading Systems</w:t>
        <w:br/>
      </w:r>
      <w:r>
        <w:rPr/>
        <w:t>(Homewood, IL: Dow Jones Irwing, 1989).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Balsara, Nauzer J. </w:t>
      </w:r>
      <w:r>
        <w:rPr>
          <w:i/>
        </w:rPr>
        <w:t xml:space="preserve">Money Management Strategies for Future Traders </w:t>
      </w:r>
      <w:r>
        <w:rPr/>
        <w:t>(Nova York:</w:t>
        <w:br/>
        <w:t>John Wiley &amp; Sons, 1992).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Belveal, L. Dee, </w:t>
      </w:r>
      <w:r>
        <w:rPr>
          <w:i/>
        </w:rPr>
        <w:t xml:space="preserve">Charting Commodity Market Price Behavior </w:t>
      </w:r>
      <w:r>
        <w:rPr/>
        <w:t>(1969) (Homewood,</w:t>
        <w:br/>
        <w:t>IL: Dow Jones Irwin, 1989).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Bullish Review Newsletter</w:t>
      </w:r>
      <w:r>
        <w:rPr/>
        <w:t>, Rosemount, MN.</w:t>
        <w:br/>
      </w:r>
      <w:r>
        <w:rPr>
          <w:i/>
        </w:rPr>
        <w:t>Club 3000 Newsletter</w:t>
      </w:r>
      <w:r>
        <w:rPr/>
        <w:t>, Augusta, MI.</w:t>
        <w:br/>
      </w:r>
      <w:r>
        <w:rPr>
          <w:i/>
        </w:rPr>
        <w:t xml:space="preserve">CompuTrac Software Manual </w:t>
      </w:r>
      <w:r>
        <w:rPr/>
        <w:t>(1982) (Nova Orleans, LA: CompuTrac, 1991).</w:t>
        <w:br/>
        <w:t xml:space="preserve">Davis, L. J. “Buffet Takes Stock”, </w:t>
      </w:r>
      <w:r>
        <w:rPr>
          <w:i/>
        </w:rPr>
        <w:t xml:space="preserve">The New York Times, </w:t>
      </w:r>
      <w:r>
        <w:rPr/>
        <w:t>1o de abril de 1990.</w:t>
        <w:br/>
        <w:t xml:space="preserve">Diamond, Bárbara, e Mark Kollar. </w:t>
      </w:r>
      <w:r>
        <w:rPr>
          <w:i/>
        </w:rPr>
        <w:t xml:space="preserve">24-hour Trading </w:t>
      </w:r>
      <w:r>
        <w:rPr/>
        <w:t>(Nova York: New York Insti-</w:t>
      </w:r>
    </w:p>
    <w:p>
      <w:pPr>
        <w:pStyle w:val="BodyText"/>
        <w:bidi w:val="0"/>
        <w:spacing w:before="0" w:after="283"/>
        <w:jc w:val="left"/>
        <w:rPr/>
      </w:pPr>
      <w:r>
        <w:rPr/>
        <w:t>tute of Finance, 1990).</w:t>
        <w:br/>
        <w:t xml:space="preserve">Edwards, Robert D. , e John Magee. </w:t>
      </w:r>
      <w:r>
        <w:rPr>
          <w:i/>
        </w:rPr>
        <w:t xml:space="preserve">Techinical Analysis of Stock Trends </w:t>
      </w:r>
      <w:r>
        <w:rPr/>
        <w:t>(1948)</w:t>
      </w:r>
    </w:p>
    <w:p>
      <w:pPr>
        <w:pStyle w:val="BodyText"/>
        <w:bidi w:val="0"/>
        <w:spacing w:before="0" w:after="283"/>
        <w:jc w:val="left"/>
        <w:rPr/>
      </w:pPr>
      <w:r>
        <w:rPr/>
        <w:t>(Nova York: New York Institute of Finance, 1992).</w:t>
        <w:br/>
        <w:t xml:space="preserve">Ehlers, John. </w:t>
      </w:r>
      <w:r>
        <w:rPr>
          <w:i/>
        </w:rPr>
        <w:t xml:space="preserve">MESA and Trading Market Cycles </w:t>
      </w:r>
      <w:r>
        <w:rPr/>
        <w:t>(Nova York: John Wiley &amp; Sons,</w:t>
      </w:r>
    </w:p>
    <w:p>
      <w:pPr>
        <w:pStyle w:val="BodyText"/>
        <w:bidi w:val="0"/>
        <w:spacing w:before="0" w:after="283"/>
        <w:jc w:val="left"/>
        <w:rPr/>
      </w:pPr>
      <w:r>
        <w:rPr/>
        <w:t>1992).</w:t>
        <w:br/>
        <w:t xml:space="preserve">Elder, Alexander. </w:t>
      </w:r>
      <w:r>
        <w:rPr>
          <w:i/>
        </w:rPr>
        <w:t xml:space="preserve">Directional System </w:t>
      </w:r>
      <w:r>
        <w:rPr/>
        <w:t>(vídeo) (Nova York: Financial Trading Se-</w:t>
      </w:r>
    </w:p>
    <w:p>
      <w:pPr>
        <w:pStyle w:val="BodyText"/>
        <w:bidi w:val="0"/>
        <w:spacing w:before="0" w:after="283"/>
        <w:jc w:val="left"/>
        <w:rPr/>
      </w:pPr>
      <w:r>
        <w:rPr/>
        <w:t>minars, Inc., 1988).</w:t>
        <w:br/>
        <w:t xml:space="preserve">_______. </w:t>
      </w:r>
      <w:r>
        <w:rPr>
          <w:i/>
        </w:rPr>
        <w:t xml:space="preserve">Elder-ray </w:t>
      </w:r>
      <w:r>
        <w:rPr/>
        <w:t>(vídeo) (Nova York: Financial Trading Seminars, Inc., 1990).</w:t>
        <w:br/>
        <w:t xml:space="preserve">_______. </w:t>
      </w:r>
      <w:r>
        <w:rPr>
          <w:i/>
        </w:rPr>
        <w:t xml:space="preserve">MACD &amp; MACD-Histogram </w:t>
      </w:r>
      <w:r>
        <w:rPr/>
        <w:t>(vídeo) (Nova York: Financial Trading Se-</w:t>
      </w:r>
    </w:p>
    <w:p>
      <w:pPr>
        <w:pStyle w:val="BodyText"/>
        <w:bidi w:val="0"/>
        <w:spacing w:before="0" w:after="283"/>
        <w:jc w:val="left"/>
        <w:rPr/>
      </w:pPr>
      <w:r>
        <w:rPr/>
        <w:t>minars, Inc., 1988).</w:t>
        <w:br/>
        <w:t xml:space="preserve">_______. “Market Gurus”, </w:t>
      </w:r>
      <w:r>
        <w:rPr>
          <w:i/>
        </w:rPr>
        <w:t xml:space="preserve">Futures and Options World, </w:t>
      </w:r>
      <w:r>
        <w:rPr/>
        <w:t>Londres, setembro de</w:t>
      </w:r>
    </w:p>
    <w:p>
      <w:pPr>
        <w:pStyle w:val="BodyText"/>
        <w:bidi w:val="0"/>
        <w:spacing w:before="0" w:after="283"/>
        <w:jc w:val="left"/>
        <w:rPr/>
      </w:pPr>
      <w:r>
        <w:rPr/>
        <w:t>1990.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_______. </w:t>
      </w:r>
      <w:r>
        <w:rPr>
          <w:i/>
        </w:rPr>
        <w:t xml:space="preserve">Relative Strength Index </w:t>
      </w:r>
      <w:r>
        <w:rPr/>
        <w:t>(vídeo) (Nova York: Financial Trading Semi-</w:t>
        <w:br/>
        <w:t>nars, Inc., 1988).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_______. </w:t>
      </w:r>
      <w:r>
        <w:rPr>
          <w:i/>
        </w:rPr>
        <w:t xml:space="preserve">Stochastic </w:t>
      </w:r>
      <w:r>
        <w:rPr/>
        <w:t>(vídeo)(Nova York: Financial trading Seminars, Inc., 1988).</w:t>
        <w:br/>
        <w:t xml:space="preserve">_______ </w:t>
      </w:r>
      <w:r>
        <w:rPr>
          <w:i/>
        </w:rPr>
        <w:t xml:space="preserve">Technical Analysius in Just 52 Minutes </w:t>
      </w:r>
      <w:r>
        <w:rPr/>
        <w:t>(vídeo) (Nova York: Financial</w:t>
      </w:r>
    </w:p>
    <w:p>
      <w:pPr>
        <w:pStyle w:val="BodyText"/>
        <w:bidi w:val="0"/>
        <w:spacing w:before="0" w:after="283"/>
        <w:jc w:val="left"/>
        <w:rPr/>
      </w:pPr>
      <w:r>
        <w:rPr/>
        <w:t>Trading Seminars, Inc., 1992).</w:t>
        <w:br/>
        <w:t xml:space="preserve">_______. “Triple Screen Trading System”, </w:t>
      </w:r>
      <w:r>
        <w:rPr>
          <w:i/>
        </w:rPr>
        <w:t xml:space="preserve">Futures Magazine, </w:t>
      </w:r>
      <w:r>
        <w:rPr/>
        <w:t>abril de 1986.</w:t>
        <w:br/>
        <w:t xml:space="preserve">_______. </w:t>
      </w:r>
      <w:r>
        <w:rPr>
          <w:i/>
        </w:rPr>
        <w:t xml:space="preserve">Triple Screen Trading System </w:t>
      </w:r>
      <w:r>
        <w:rPr/>
        <w:t>(vídeo) (Nova York: Financial Trading Se-</w:t>
      </w:r>
    </w:p>
    <w:p>
      <w:pPr>
        <w:pStyle w:val="BodyText"/>
        <w:bidi w:val="0"/>
        <w:spacing w:before="0" w:after="283"/>
        <w:jc w:val="left"/>
        <w:rPr/>
      </w:pPr>
      <w:r>
        <w:rPr/>
        <w:t>minars, Inc., 1989).</w:t>
        <w:br/>
        <w:t xml:space="preserve">_______. </w:t>
      </w:r>
      <w:r>
        <w:rPr>
          <w:i/>
        </w:rPr>
        <w:t xml:space="preserve">Williams % R </w:t>
      </w:r>
      <w:r>
        <w:rPr/>
        <w:t>(vídeo) (Nova York: Financial Trading Seminars, Inc.,</w:t>
      </w:r>
    </w:p>
    <w:p>
      <w:pPr>
        <w:pStyle w:val="BodyText"/>
        <w:bidi w:val="0"/>
        <w:spacing w:before="0" w:after="283"/>
        <w:jc w:val="left"/>
        <w:rPr/>
      </w:pPr>
      <w:r>
        <w:rPr/>
        <w:t>1988).</w:t>
        <w:br/>
        <w:t xml:space="preserve">Elliot, Ralph Nelson. </w:t>
      </w:r>
      <w:r>
        <w:rPr>
          <w:i/>
        </w:rPr>
        <w:t xml:space="preserve">Nature’s Law </w:t>
      </w:r>
      <w:r>
        <w:rPr/>
        <w:t>(1946) (Gainesville, GA: New Classics Li-</w:t>
      </w:r>
    </w:p>
    <w:p>
      <w:pPr>
        <w:pStyle w:val="BodyText"/>
        <w:bidi w:val="0"/>
        <w:spacing w:before="0" w:after="283"/>
        <w:jc w:val="left"/>
        <w:rPr/>
      </w:pPr>
      <w:r>
        <w:rPr/>
        <w:t>brary, 1980).</w:t>
        <w:br/>
        <w:t xml:space="preserve">Engel, Louis. </w:t>
      </w:r>
      <w:r>
        <w:rPr>
          <w:i/>
        </w:rPr>
        <w:t xml:space="preserve">How to Buy Stocks </w:t>
      </w:r>
      <w:r>
        <w:rPr/>
        <w:t>(1953) (Nova York: Bantan Books, 1977).</w:t>
        <w:br/>
        <w:t xml:space="preserve">Freud, Sigmund. </w:t>
      </w:r>
      <w:r>
        <w:rPr>
          <w:i/>
        </w:rPr>
        <w:t xml:space="preserve">Group Psychology and the Analysis of the Ego </w:t>
      </w:r>
      <w:r>
        <w:rPr/>
        <w:t>(1921) (Londres:</w:t>
      </w:r>
    </w:p>
    <w:p>
      <w:pPr>
        <w:pStyle w:val="BodyText"/>
        <w:bidi w:val="0"/>
        <w:spacing w:before="0" w:after="283"/>
        <w:jc w:val="left"/>
        <w:rPr/>
      </w:pPr>
      <w:r>
        <w:rPr/>
        <w:t>Hogarth Press, 1974).</w:t>
        <w:br/>
        <w:t xml:space="preserve">Friedman, Milton. </w:t>
      </w:r>
      <w:r>
        <w:rPr>
          <w:i/>
        </w:rPr>
        <w:t xml:space="preserve">Essays in Positive Economics </w:t>
      </w:r>
      <w:r>
        <w:rPr/>
        <w:t>(Chicago: The University of Chi-</w:t>
      </w:r>
    </w:p>
    <w:p>
      <w:pPr>
        <w:pStyle w:val="BodyText"/>
        <w:bidi w:val="0"/>
        <w:spacing w:before="0" w:after="283"/>
        <w:jc w:val="left"/>
        <w:rPr/>
      </w:pPr>
      <w:r>
        <w:rPr/>
        <w:t>cago Press, 1953).</w:t>
        <w:br/>
        <w:t xml:space="preserve">Frost, A. J. and R. R. Prechter, Jr. </w:t>
      </w:r>
      <w:r>
        <w:rPr>
          <w:i/>
        </w:rPr>
        <w:t xml:space="preserve">Elliot Wave Principle </w:t>
      </w:r>
      <w:r>
        <w:rPr/>
        <w:t>(Gainesville, GA: New</w:t>
      </w:r>
    </w:p>
    <w:p>
      <w:pPr>
        <w:pStyle w:val="BodyText"/>
        <w:bidi w:val="0"/>
        <w:spacing w:before="0" w:after="283"/>
        <w:jc w:val="left"/>
        <w:rPr/>
      </w:pPr>
      <w:r>
        <w:rPr/>
        <w:t>Classics Library, 1978).</w:t>
        <w:br/>
        <w:t xml:space="preserve">Gallacher, William. </w:t>
      </w:r>
      <w:r>
        <w:rPr>
          <w:i/>
        </w:rPr>
        <w:t>Winner Takes All – A Privateer’s Guide to Commodity Trading</w:t>
      </w:r>
    </w:p>
    <w:p>
      <w:pPr>
        <w:pStyle w:val="BodyText"/>
        <w:bidi w:val="0"/>
        <w:spacing w:before="0" w:after="283"/>
        <w:jc w:val="left"/>
        <w:rPr/>
      </w:pPr>
      <w:r>
        <w:rPr/>
        <w:t>(Toronto: Midway Publications, 1983).</w:t>
        <w:br/>
        <w:t xml:space="preserve">Gann, W. D. </w:t>
      </w:r>
      <w:r>
        <w:rPr>
          <w:i/>
        </w:rPr>
        <w:t xml:space="preserve">How to Make Profits in Commodities </w:t>
      </w:r>
      <w:r>
        <w:rPr/>
        <w:t>(Chicago: W. D. Gann Hol-</w:t>
      </w:r>
    </w:p>
    <w:p>
      <w:pPr>
        <w:pStyle w:val="BodyText"/>
        <w:bidi w:val="0"/>
        <w:spacing w:before="0" w:after="283"/>
        <w:jc w:val="left"/>
        <w:rPr/>
      </w:pPr>
      <w:r>
        <w:rPr/>
        <w:t>dings, 1951).</w:t>
        <w:br/>
        <w:t xml:space="preserve">Garlard, Trudi Hammel. </w:t>
      </w:r>
      <w:r>
        <w:rPr>
          <w:i/>
        </w:rPr>
        <w:t xml:space="preserve">Fascinating Fibonaccis </w:t>
      </w:r>
      <w:r>
        <w:rPr/>
        <w:t>(Palo Alto, CA: Dale Seymour</w:t>
      </w:r>
    </w:p>
    <w:p>
      <w:pPr>
        <w:pStyle w:val="BodyText"/>
        <w:bidi w:val="0"/>
        <w:spacing w:before="0" w:after="283"/>
        <w:jc w:val="left"/>
        <w:rPr/>
      </w:pPr>
      <w:r>
        <w:rPr/>
        <w:t>Publications, 1987).</w:t>
        <w:br/>
        <w:t xml:space="preserve">Granville, Joseph. </w:t>
      </w:r>
      <w:r>
        <w:rPr>
          <w:i/>
        </w:rPr>
        <w:t>New Strategy of Daily Stock Market Timing for Maximum Pro-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fit </w:t>
      </w:r>
      <w:r>
        <w:rPr/>
        <w:t>(Englewood Cliffs, NJ: Prentice Hall, 1976).</w:t>
        <w:br/>
        <w:t xml:space="preserve">_______. </w:t>
      </w:r>
      <w:r>
        <w:rPr>
          <w:i/>
        </w:rPr>
        <w:t xml:space="preserve">The Book of Granville; Reflections of a Stock Market Prophet </w:t>
      </w:r>
      <w:r>
        <w:rPr/>
        <w:t>(Nova</w:t>
      </w:r>
    </w:p>
    <w:p>
      <w:pPr>
        <w:pStyle w:val="BodyText"/>
        <w:bidi w:val="0"/>
        <w:spacing w:before="0" w:after="283"/>
        <w:jc w:val="left"/>
        <w:rPr/>
      </w:pPr>
      <w:r>
        <w:rPr/>
        <w:t>York: St. Martin’s Press, 1984).</w:t>
        <w:br/>
        <w:t xml:space="preserve">Greenson, Ralph R. “On Gambling” (1947), in </w:t>
      </w:r>
      <w:r>
        <w:rPr>
          <w:i/>
        </w:rPr>
        <w:t>Explorations in Psychoanalysis</w:t>
      </w:r>
    </w:p>
    <w:p>
      <w:pPr>
        <w:pStyle w:val="BodyText"/>
        <w:bidi w:val="0"/>
        <w:spacing w:before="0" w:after="283"/>
        <w:jc w:val="left"/>
        <w:rPr/>
      </w:pPr>
      <w:r>
        <w:rPr/>
        <w:t>(Nova York: International Universities Press, 1978).</w:t>
        <w:br/>
        <w:t xml:space="preserve">Greising, David, and Laurie Morse. </w:t>
      </w:r>
      <w:r>
        <w:rPr>
          <w:i/>
        </w:rPr>
        <w:t xml:space="preserve">Brokers, Bagmen &amp; Moles </w:t>
      </w:r>
      <w:r>
        <w:rPr/>
        <w:t>(Nova York: John</w:t>
      </w:r>
    </w:p>
    <w:p>
      <w:pPr>
        <w:pStyle w:val="BodyText"/>
        <w:bidi w:val="0"/>
        <w:spacing w:before="0" w:after="283"/>
        <w:jc w:val="left"/>
        <w:rPr/>
      </w:pPr>
      <w:r>
        <w:rPr/>
        <w:t>Wiley &amp; Sons, 1991).</w:t>
        <w:br/>
        <w:t xml:space="preserve">Havens, Leston. </w:t>
      </w:r>
      <w:r>
        <w:rPr>
          <w:i/>
        </w:rPr>
        <w:t xml:space="preserve">Making Contact </w:t>
      </w:r>
      <w:r>
        <w:rPr/>
        <w:t>(Cambridge, MA: Harvard University Press,</w:t>
      </w:r>
    </w:p>
    <w:p>
      <w:pPr>
        <w:pStyle w:val="BodyText"/>
        <w:bidi w:val="0"/>
        <w:spacing w:before="0" w:after="283"/>
        <w:jc w:val="left"/>
        <w:rPr/>
      </w:pPr>
      <w:r>
        <w:rPr/>
        <w:t>1986).</w:t>
        <w:br/>
        <w:t xml:space="preserve">Hurst, J. M. </w:t>
      </w:r>
      <w:r>
        <w:rPr>
          <w:i/>
        </w:rPr>
        <w:t xml:space="preserve">The Profit Magic of Stock Transaction Timing </w:t>
      </w:r>
      <w:r>
        <w:rPr/>
        <w:t>(Englewood Cliffs, NJ:</w:t>
      </w:r>
    </w:p>
    <w:p>
      <w:pPr>
        <w:pStyle w:val="BodyText"/>
        <w:bidi w:val="0"/>
        <w:spacing w:before="0" w:after="283"/>
        <w:jc w:val="left"/>
        <w:rPr/>
      </w:pPr>
      <w:r>
        <w:rPr/>
        <w:t>Prentice-Hall, 1970).</w:t>
        <w:br/>
        <w:t xml:space="preserve">Kannerman, Daniel, e Amos Tversky. “Choices, Values and Frames”, </w:t>
      </w:r>
      <w:r>
        <w:rPr>
          <w:i/>
        </w:rPr>
        <w:t>American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Psychologisti, </w:t>
      </w:r>
      <w:r>
        <w:rPr/>
        <w:t>39 (4) (abril de 1984), 341-350.</w:t>
        <w:br/>
        <w:t xml:space="preserve">Kaufman, Perry. </w:t>
      </w:r>
      <w:r>
        <w:rPr>
          <w:i/>
        </w:rPr>
        <w:t xml:space="preserve">The New Commodity Trading systems and Methods </w:t>
      </w:r>
      <w:r>
        <w:rPr/>
        <w:t>(Nova York:</w:t>
      </w:r>
    </w:p>
    <w:p>
      <w:pPr>
        <w:pStyle w:val="BodyText"/>
        <w:bidi w:val="0"/>
        <w:spacing w:before="0" w:after="283"/>
        <w:jc w:val="left"/>
        <w:rPr/>
      </w:pPr>
      <w:r>
        <w:rPr/>
        <w:t>John Wiley &amp; Sons, 1987).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294 </w:t>
      </w:r>
      <w:r>
        <w:rPr/>
        <w:t>FONTES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Kleinfield, Sonny. </w:t>
      </w:r>
      <w:r>
        <w:rPr>
          <w:i/>
        </w:rPr>
        <w:t xml:space="preserve">The Traders </w:t>
      </w:r>
      <w:r>
        <w:rPr/>
        <w:t>(Nova York: Holt, Rinehart and Winston, 1983).</w:t>
        <w:br/>
        <w:t xml:space="preserve">Lefevre, Edwin. </w:t>
      </w:r>
      <w:r>
        <w:rPr>
          <w:i/>
        </w:rPr>
        <w:t xml:space="preserve">Reminiscences of a Stock Operator </w:t>
      </w:r>
      <w:r>
        <w:rPr/>
        <w:t>(1923) (Greenville, SC: Tra-</w:t>
      </w:r>
    </w:p>
    <w:p>
      <w:pPr>
        <w:pStyle w:val="BodyText"/>
        <w:bidi w:val="0"/>
        <w:spacing w:before="0" w:after="283"/>
        <w:jc w:val="left"/>
        <w:rPr/>
      </w:pPr>
      <w:r>
        <w:rPr/>
        <w:t>ders Press, 1985).</w:t>
        <w:br/>
        <w:t xml:space="preserve">LeBon, Gustave. </w:t>
      </w:r>
      <w:r>
        <w:rPr>
          <w:i/>
        </w:rPr>
        <w:t xml:space="preserve">The Crowd </w:t>
      </w:r>
      <w:r>
        <w:rPr/>
        <w:t>(1987) (Atlanta, GA: Cherokee Publishing, 1982).</w:t>
        <w:br/>
        <w:t xml:space="preserve">Mackay, Charles. </w:t>
      </w:r>
      <w:r>
        <w:rPr>
          <w:i/>
        </w:rPr>
        <w:t>Extraordinary Popular Delusions and the Madness of Crowds</w:t>
      </w:r>
    </w:p>
    <w:p>
      <w:pPr>
        <w:pStyle w:val="BodyText"/>
        <w:bidi w:val="0"/>
        <w:spacing w:before="0" w:after="283"/>
        <w:jc w:val="left"/>
        <w:rPr/>
      </w:pPr>
      <w:r>
        <w:rPr/>
        <w:t>(1841) (Nova York: Crown Publishers, 1980).</w:t>
        <w:br/>
        <w:t xml:space="preserve">Murphy, John J. </w:t>
      </w:r>
      <w:r>
        <w:rPr>
          <w:i/>
        </w:rPr>
        <w:t xml:space="preserve">Technical Analysis of the Fuutres Markets </w:t>
      </w:r>
      <w:r>
        <w:rPr/>
        <w:t>(Nova York: New York</w:t>
      </w:r>
    </w:p>
    <w:p>
      <w:pPr>
        <w:pStyle w:val="BodyText"/>
        <w:bidi w:val="0"/>
        <w:spacing w:before="0" w:after="283"/>
        <w:jc w:val="left"/>
        <w:rPr/>
      </w:pPr>
      <w:r>
        <w:rPr/>
        <w:t>Institute of Finance, 1986).</w:t>
        <w:br/>
        <w:t xml:space="preserve">Neill, Humphrey B. </w:t>
      </w:r>
      <w:r>
        <w:rPr>
          <w:i/>
        </w:rPr>
        <w:t xml:space="preserve">The Art of Contrary Thinking </w:t>
      </w:r>
      <w:r>
        <w:rPr/>
        <w:t>(1954) (Caldwell, ID: Caxton</w:t>
      </w:r>
    </w:p>
    <w:p>
      <w:pPr>
        <w:pStyle w:val="BodyText"/>
        <w:bidi w:val="0"/>
        <w:spacing w:before="0" w:after="283"/>
        <w:jc w:val="left"/>
        <w:rPr/>
      </w:pPr>
      <w:r>
        <w:rPr/>
        <w:t>Printers, 1985).</w:t>
        <w:br/>
        <w:t xml:space="preserve">_______. </w:t>
      </w:r>
      <w:r>
        <w:rPr>
          <w:i/>
        </w:rPr>
        <w:t xml:space="preserve">Tape Reading and Market Tactics </w:t>
      </w:r>
      <w:r>
        <w:rPr/>
        <w:t>(1931) (Nova York: Forbes Publishing,</w:t>
      </w:r>
    </w:p>
    <w:p>
      <w:pPr>
        <w:pStyle w:val="BodyText"/>
        <w:bidi w:val="0"/>
        <w:spacing w:before="0" w:after="283"/>
        <w:jc w:val="left"/>
        <w:rPr/>
      </w:pPr>
      <w:r>
        <w:rPr/>
        <w:t>1931).</w:t>
        <w:br/>
        <w:t xml:space="preserve">Nison, Steve. </w:t>
      </w:r>
      <w:r>
        <w:rPr>
          <w:i/>
        </w:rPr>
        <w:t xml:space="preserve">Japanese Candlestick Charting Techniques </w:t>
      </w:r>
      <w:r>
        <w:rPr/>
        <w:t>(Nova York: New York</w:t>
      </w:r>
    </w:p>
    <w:p>
      <w:pPr>
        <w:pStyle w:val="BodyText"/>
        <w:bidi w:val="0"/>
        <w:spacing w:before="0" w:after="283"/>
        <w:jc w:val="left"/>
        <w:rPr/>
      </w:pPr>
      <w:r>
        <w:rPr/>
        <w:t>Institute of Finance, 1991).</w:t>
        <w:br/>
        <w:t xml:space="preserve">Notis, Steve. “How to Gain na Edge with a Filtered Approach”, </w:t>
      </w:r>
      <w:r>
        <w:rPr>
          <w:i/>
        </w:rPr>
        <w:t>Futures Magazine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setembro de 1989.</w:t>
        <w:br/>
        <w:t xml:space="preserve">Pacelli, Albert Peter. </w:t>
      </w:r>
      <w:r>
        <w:rPr>
          <w:i/>
        </w:rPr>
        <w:t xml:space="preserve">The Speculator’s Edge </w:t>
      </w:r>
      <w:r>
        <w:rPr/>
        <w:t>(Nova York: John Wiley &amp; Sons,</w:t>
      </w:r>
    </w:p>
    <w:p>
      <w:pPr>
        <w:pStyle w:val="BodyText"/>
        <w:bidi w:val="0"/>
        <w:spacing w:before="0" w:after="283"/>
        <w:jc w:val="left"/>
        <w:rPr/>
      </w:pPr>
      <w:r>
        <w:rPr/>
        <w:t>1989).</w:t>
        <w:br/>
        <w:t xml:space="preserve">Paulos, John Allen. </w:t>
      </w:r>
      <w:r>
        <w:rPr>
          <w:i/>
        </w:rPr>
        <w:t>Innumeracy. Mathematical Illiteracy and Its Consequences</w:t>
      </w:r>
    </w:p>
    <w:p>
      <w:pPr>
        <w:pStyle w:val="BodyText"/>
        <w:bidi w:val="0"/>
        <w:spacing w:before="0" w:after="283"/>
        <w:jc w:val="left"/>
        <w:rPr/>
      </w:pPr>
      <w:r>
        <w:rPr/>
        <w:t>(Nova York, Vintage Press, 1988).</w:t>
        <w:br/>
        <w:t xml:space="preserve">Plummer, Tony. </w:t>
      </w:r>
      <w:r>
        <w:rPr>
          <w:i/>
        </w:rPr>
        <w:t xml:space="preserve">Forecasting Financial Markets </w:t>
      </w:r>
      <w:r>
        <w:rPr/>
        <w:t>(Londres: Kogan Page, 1989).</w:t>
        <w:br/>
        <w:t xml:space="preserve">Pring, Martin J. </w:t>
      </w:r>
      <w:r>
        <w:rPr>
          <w:i/>
        </w:rPr>
        <w:t>Technical Analysis Explained</w:t>
      </w:r>
      <w:r>
        <w:rPr/>
        <w:t>, terceira edição (Nova York:</w:t>
      </w:r>
    </w:p>
    <w:p>
      <w:pPr>
        <w:pStyle w:val="BodyText"/>
        <w:bidi w:val="0"/>
        <w:spacing w:before="0" w:after="283"/>
        <w:jc w:val="left"/>
        <w:rPr/>
      </w:pPr>
      <w:r>
        <w:rPr/>
        <w:t>McGraw-Hill, 1991).</w:t>
        <w:br/>
        <w:t xml:space="preserve">Rhea, Robert, </w:t>
      </w:r>
      <w:r>
        <w:rPr>
          <w:i/>
        </w:rPr>
        <w:t xml:space="preserve">The Dow Theory </w:t>
      </w:r>
      <w:r>
        <w:rPr/>
        <w:t>(Nova York: Barron’s, 1932).</w:t>
        <w:br/>
        <w:t xml:space="preserve">Rorschach, Herman. </w:t>
      </w:r>
      <w:r>
        <w:rPr>
          <w:i/>
        </w:rPr>
        <w:t xml:space="preserve">Psychodiagnostics </w:t>
      </w:r>
      <w:r>
        <w:rPr/>
        <w:t>(1921) (Nova York: Grune &amp; Stratton,</w:t>
      </w:r>
    </w:p>
    <w:p>
      <w:pPr>
        <w:pStyle w:val="BodyText"/>
        <w:bidi w:val="0"/>
        <w:spacing w:before="0" w:after="283"/>
        <w:jc w:val="left"/>
        <w:rPr/>
      </w:pPr>
      <w:r>
        <w:rPr/>
        <w:t>1942).</w:t>
        <w:br/>
        <w:t xml:space="preserve">Schutzman, Fred G. “Smoothing Rate of Change: New Twist to Old Study”, </w:t>
      </w:r>
      <w:r>
        <w:rPr>
          <w:i/>
        </w:rPr>
        <w:t>Futu-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res Magazine, </w:t>
      </w:r>
      <w:r>
        <w:rPr/>
        <w:t>abril de 1991.</w:t>
        <w:br/>
        <w:t>Shapiro, Roy. Why Johnny Can’t Sell Losers: Psychological Roots, artigo não pu-</w:t>
      </w:r>
    </w:p>
    <w:p>
      <w:pPr>
        <w:pStyle w:val="BodyText"/>
        <w:bidi w:val="0"/>
        <w:spacing w:before="0" w:after="283"/>
        <w:jc w:val="left"/>
        <w:rPr/>
      </w:pPr>
      <w:r>
        <w:rPr/>
        <w:t>blicado, 1991.</w:t>
        <w:br/>
        <w:t xml:space="preserve">Sperandeo, Victor. </w:t>
      </w:r>
      <w:r>
        <w:rPr>
          <w:i/>
        </w:rPr>
        <w:t xml:space="preserve">Trader Vic – Methods of a Wall Street Master </w:t>
      </w:r>
      <w:r>
        <w:rPr/>
        <w:t>(Nova York: John</w:t>
      </w:r>
    </w:p>
    <w:p>
      <w:pPr>
        <w:pStyle w:val="BodyText"/>
        <w:bidi w:val="0"/>
        <w:spacing w:before="0" w:after="283"/>
        <w:jc w:val="left"/>
        <w:rPr/>
      </w:pPr>
      <w:r>
        <w:rPr/>
        <w:t>Wiley &amp; Sons, 1991).</w:t>
        <w:br/>
        <w:t xml:space="preserve">Steidlmayer, J. Peter e Kevin Koy. </w:t>
      </w:r>
      <w:r>
        <w:rPr>
          <w:i/>
        </w:rPr>
        <w:t xml:space="preserve">Markets &amp; Market Logic </w:t>
      </w:r>
      <w:r>
        <w:rPr/>
        <w:t>(Chicago: Porcupine</w:t>
      </w:r>
    </w:p>
    <w:p>
      <w:pPr>
        <w:pStyle w:val="BodyText"/>
        <w:bidi w:val="0"/>
        <w:spacing w:before="0" w:after="283"/>
        <w:jc w:val="left"/>
        <w:rPr/>
      </w:pPr>
      <w:r>
        <w:rPr/>
        <w:t>Press, 1986).</w:t>
        <w:br/>
        <w:t xml:space="preserve">Teweles, Richard J., e Frank J. Jones. </w:t>
      </w:r>
      <w:r>
        <w:rPr>
          <w:i/>
        </w:rPr>
        <w:t>The Futures Game</w:t>
      </w:r>
      <w:r>
        <w:rPr/>
        <w:t>, segunda edição (Nova</w:t>
      </w:r>
    </w:p>
    <w:p>
      <w:pPr>
        <w:pStyle w:val="BodyText"/>
        <w:bidi w:val="0"/>
        <w:spacing w:before="0" w:after="283"/>
        <w:jc w:val="left"/>
        <w:rPr/>
      </w:pPr>
      <w:r>
        <w:rPr/>
        <w:t>York: McGraw-Hill, 1987).</w:t>
        <w:br/>
      </w:r>
      <w:r>
        <w:rPr>
          <w:i/>
        </w:rPr>
        <w:t xml:space="preserve">Twelve Steps and Twelve Traditions </w:t>
      </w:r>
      <w:r>
        <w:rPr/>
        <w:t>(Nova York: Alcoholics Anonymous World</w:t>
      </w:r>
    </w:p>
    <w:p>
      <w:pPr>
        <w:pStyle w:val="BodyText"/>
        <w:bidi w:val="0"/>
        <w:spacing w:before="0" w:after="283"/>
        <w:jc w:val="left"/>
        <w:rPr/>
      </w:pPr>
      <w:r>
        <w:rPr/>
        <w:t>Services, 1952).</w:t>
        <w:br/>
        <w:t xml:space="preserve">Vince, Ralph. </w:t>
      </w:r>
      <w:r>
        <w:rPr>
          <w:i/>
        </w:rPr>
        <w:t xml:space="preserve">Portfólio Management Formulas </w:t>
      </w:r>
      <w:r>
        <w:rPr/>
        <w:t>(Nova York: John Wiley &amp; Sons,</w:t>
      </w:r>
    </w:p>
    <w:p>
      <w:pPr>
        <w:pStyle w:val="BodyText"/>
        <w:bidi w:val="0"/>
        <w:spacing w:before="0" w:after="283"/>
        <w:jc w:val="left"/>
        <w:rPr/>
      </w:pPr>
      <w:r>
        <w:rPr/>
        <w:t>1990).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FONTES </w:t>
      </w:r>
      <w:r>
        <w:rPr>
          <w:b/>
        </w:rPr>
        <w:t>295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Wilder, J. Welles, Jr. </w:t>
      </w:r>
      <w:r>
        <w:rPr>
          <w:i/>
        </w:rPr>
        <w:t xml:space="preserve">New Concepts in Technical Trading Systems </w:t>
      </w:r>
      <w:r>
        <w:rPr/>
        <w:t>(Greensboro,</w:t>
        <w:br/>
        <w:t>SC: Trend Research, 1976).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Williams, Larry. </w:t>
      </w:r>
      <w:r>
        <w:rPr>
          <w:i/>
        </w:rPr>
        <w:t xml:space="preserve">How I Made One Million Dollars </w:t>
      </w:r>
      <w:r>
        <w:rPr/>
        <w:t>(Carmel VAlley, CA: Concep-</w:t>
        <w:br/>
        <w:t>tual Management, 1973).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_______. </w:t>
      </w:r>
      <w:r>
        <w:rPr>
          <w:i/>
        </w:rPr>
        <w:t xml:space="preserve">The Secret of Selecting Stocks </w:t>
      </w:r>
      <w:r>
        <w:rPr/>
        <w:t>(Carmel Vlley, CA: Conceptual Manage-</w:t>
        <w:br/>
        <w:t>ment, 1972).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296 </w:t>
      </w:r>
      <w:r>
        <w:rPr/>
        <w:t>FONTES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O Autor</w:t>
      </w:r>
    </w:p>
    <w:p>
      <w:pPr>
        <w:pStyle w:val="BodyText"/>
        <w:bidi w:val="0"/>
        <w:spacing w:before="0" w:after="283"/>
        <w:jc w:val="left"/>
        <w:rPr/>
      </w:pPr>
      <w:r>
        <w:rPr/>
        <w:t>Alexander Elder, doutor em medicina, é operador de mercado profissio-</w:t>
        <w:br/>
        <w:t xml:space="preserve">nal, residente em Nova York. Também é autor de </w:t>
      </w:r>
      <w:r>
        <w:rPr>
          <w:i/>
        </w:rPr>
        <w:t>Study Guide for Trading</w:t>
        <w:br/>
        <w:t>for a Living</w:t>
      </w:r>
      <w:r>
        <w:rPr/>
        <w:t>, que juntamente com este livro são considerados clássicos mo-</w:t>
        <w:br/>
        <w:t>dernos entre os operadores de mercado. Publicado pela primeira vez em</w:t>
        <w:br/>
        <w:t>1993, esses best-sellers internacionais foram traduzidos para o chinês, ho-</w:t>
        <w:br/>
        <w:t>landês, francês, alemão, grego, japonês, coreano, polonês e russo. Tam-</w:t>
        <w:br/>
        <w:t xml:space="preserve">bém escreveu </w:t>
      </w:r>
      <w:r>
        <w:rPr>
          <w:i/>
        </w:rPr>
        <w:t xml:space="preserve">Rubles to Dollars </w:t>
      </w:r>
      <w:r>
        <w:rPr/>
        <w:t>– livro sobre a transformação da Rússia.</w:t>
      </w:r>
    </w:p>
    <w:p>
      <w:pPr>
        <w:pStyle w:val="BodyText"/>
        <w:bidi w:val="0"/>
        <w:spacing w:before="0" w:after="283"/>
        <w:jc w:val="left"/>
        <w:rPr/>
      </w:pPr>
      <w:r>
        <w:rPr/>
        <w:t>O Dr. Elder nasceu em Leningrado e cresceu na Estônia, onde ingres-</w:t>
        <w:br/>
        <w:t>sou na faculdade de medicina aos 16 anos. Aos 23, trabalhando como mé-</w:t>
        <w:br/>
        <w:t>dico de bordo, pulou de um navio soviético na África e recebeu asilo políti-</w:t>
        <w:br/>
        <w:t>co nos Estados Unidos. Trabalhou como psiquiatra na cidade de Nova</w:t>
        <w:br/>
        <w:t>York e lecionou na Columbia University. Sua experiência como psiquiatra</w:t>
        <w:br/>
        <w:t>proporcionou-lhe idéias singulares sobre a psicologia das operações de</w:t>
        <w:br/>
        <w:t>mercado. As resenhas do Dr. Elder sobre livros, artigos e softwares consa-</w:t>
        <w:br/>
        <w:t>graram-no como um dos principais especialistas em operações de mercado</w:t>
        <w:br/>
        <w:t>da atualidade.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Dr. Elder é requisitado palestrante em conferências e criador de</w:t>
        <w:br/>
        <w:t>Traders’ Camps – cursos de uma semana para operadores de mercado. Os</w:t>
        <w:br/>
        <w:t xml:space="preserve">leitores de </w:t>
      </w:r>
      <w:r>
        <w:rPr>
          <w:i/>
        </w:rPr>
        <w:t xml:space="preserve">Come into My Trading Room </w:t>
      </w:r>
      <w:r>
        <w:rPr/>
        <w:t>serão bem-vindos ao solicitarem</w:t>
        <w:br/>
        <w:t>subscrição gratuita da newsletter eletrônica do Dr. Elder, escrevendo ou</w:t>
        <w:br/>
        <w:t>telefonando para:</w:t>
      </w:r>
    </w:p>
    <w:p>
      <w:pPr>
        <w:pStyle w:val="BodyText"/>
        <w:bidi w:val="0"/>
        <w:spacing w:before="0" w:after="283"/>
        <w:jc w:val="left"/>
        <w:rPr/>
      </w:pPr>
      <w:r>
        <w:rPr/>
        <w:t>Financial Trading, Inc.</w:t>
        <w:br/>
        <w:t>P.O. Box 20555, Columbus CIrcle Station</w:t>
        <w:br/>
        <w:t>Nova York, NY 10023, USA</w:t>
        <w:br/>
        <w:t>Tel 718-507-1033; fax 718-639-8889</w:t>
        <w:br/>
        <w:t xml:space="preserve">e-mail: </w:t>
      </w:r>
      <w:r>
        <w:rPr>
          <w:i/>
        </w:rPr>
        <w:t>info@elder.com</w:t>
        <w:br/>
      </w:r>
      <w:r>
        <w:rPr/>
        <w:t xml:space="preserve">website: </w:t>
      </w:r>
      <w:r>
        <w:rPr>
          <w:i/>
        </w:rPr>
        <w:t>www.elder.com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>Página deixada intencionalmente em branco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Índice</w:t>
      </w:r>
    </w:p>
    <w:p>
      <w:pPr>
        <w:pStyle w:val="BodyText"/>
        <w:bidi w:val="0"/>
        <w:spacing w:before="0" w:after="283"/>
        <w:jc w:val="left"/>
        <w:rPr/>
      </w:pPr>
      <w:r>
        <w:rPr/>
        <w:t>Abertura, 108</w:t>
        <w:br/>
        <w:t>Acumulação/Distribuição, 185-188</w:t>
      </w:r>
    </w:p>
    <w:p>
      <w:pPr>
        <w:pStyle w:val="BodyText"/>
        <w:bidi w:val="0"/>
        <w:spacing w:before="0" w:after="283"/>
        <w:jc w:val="left"/>
        <w:rPr/>
      </w:pPr>
      <w:r>
        <w:rPr/>
        <w:t>Acumulador de Volume, 187-188</w:t>
        <w:br/>
        <w:t>Como construir, 185-186</w:t>
        <w:br/>
        <w:t>Comportamento da multidão, 186</w:t>
        <w:br/>
        <w:t>Regras de negociação, 187-188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Acumulador de volume. </w:t>
      </w:r>
      <w:r>
        <w:rPr>
          <w:i/>
        </w:rPr>
        <w:t>Ver</w:t>
        <w:br/>
      </w:r>
      <w:r>
        <w:rPr/>
        <w:t>Acumulação/distribuição</w:t>
      </w:r>
    </w:p>
    <w:p>
      <w:pPr>
        <w:pStyle w:val="BodyText"/>
        <w:bidi w:val="0"/>
        <w:spacing w:before="0" w:after="283"/>
        <w:jc w:val="left"/>
        <w:rPr/>
      </w:pPr>
      <w:r>
        <w:rPr/>
        <w:t>Alcoólatras Anônimos (AA) e operações de</w:t>
        <w:br/>
        <w:t xml:space="preserve">mercado, 33-36, 43-44. </w:t>
      </w:r>
      <w:r>
        <w:rPr>
          <w:i/>
        </w:rPr>
        <w:t>Ver também</w:t>
        <w:br/>
      </w:r>
      <w:r>
        <w:rPr/>
        <w:t>psicologia de negociação</w:t>
        <w:br/>
        <w:t>Negação, 33-34</w:t>
      </w:r>
    </w:p>
    <w:p>
      <w:pPr>
        <w:pStyle w:val="BodyText"/>
        <w:bidi w:val="0"/>
        <w:spacing w:before="0" w:after="283"/>
        <w:jc w:val="left"/>
        <w:rPr/>
      </w:pPr>
      <w:r>
        <w:rPr/>
        <w:t>Fundo do poço, 34, 38</w:t>
        <w:br/>
        <w:t>Perdedores Anônimos, 36-37</w:t>
        <w:br/>
        <w:t>Recuperação, 33, 35, 37-38, 40-42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passo, 35, 39-40</w:t>
        <w:br/>
        <w:t>12 passos, 33-36, 46</w:t>
      </w:r>
    </w:p>
    <w:p>
      <w:pPr>
        <w:pStyle w:val="BodyText"/>
        <w:bidi w:val="0"/>
        <w:spacing w:before="0" w:after="283"/>
        <w:jc w:val="left"/>
        <w:rPr/>
      </w:pPr>
      <w:r>
        <w:rPr/>
        <w:t>Amadores e profissionais, 3-6, 27-28, 5-52,</w:t>
        <w:br/>
        <w:t>78-79, 86, 93, 103, 109, 150-151, 177,</w:t>
        <w:br/>
        <w:t>180, 186, 257, 265, 269, 273, 278-280,</w:t>
        <w:br/>
        <w:t>281, 283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do mercado, 20-24, 71-74, 95. </w:t>
      </w:r>
      <w:r>
        <w:rPr>
          <w:i/>
        </w:rPr>
        <w:t>Ver</w:t>
        <w:br/>
        <w:t xml:space="preserve">também </w:t>
      </w:r>
      <w:r>
        <w:rPr/>
        <w:t>operações de mercado</w:t>
        <w:br/>
        <w:t>Análise fundamentalista, 71, 198-199</w:t>
        <w:br/>
        <w:t>Análise técnica, 51, 54-55, 67, 70-74</w:t>
      </w:r>
    </w:p>
    <w:p>
      <w:pPr>
        <w:pStyle w:val="BodyText"/>
        <w:bidi w:val="0"/>
        <w:spacing w:before="0" w:after="283"/>
        <w:jc w:val="left"/>
        <w:rPr/>
      </w:pPr>
      <w:r>
        <w:rPr/>
        <w:t>A regra dos 5%, 173, 263</w:t>
        <w:br/>
        <w:t>Arte ou ciência, 71-72</w:t>
        <w:br/>
        <w:t>E pesquisas de mercado, 51-52, 72</w:t>
      </w:r>
    </w:p>
    <w:p>
      <w:pPr>
        <w:pStyle w:val="BodyText"/>
        <w:bidi w:val="0"/>
        <w:spacing w:before="0" w:after="283"/>
        <w:jc w:val="left"/>
        <w:rPr/>
      </w:pPr>
      <w:r>
        <w:rPr/>
        <w:t>Astrologia e misticismo, 80-81</w:t>
        <w:br/>
        <w:t>Bom senso, 73-74</w:t>
        <w:br/>
        <w:t>Gestão versus previsão, 72-73, 133-134,</w:t>
      </w:r>
    </w:p>
    <w:p>
      <w:pPr>
        <w:pStyle w:val="BodyText"/>
        <w:bidi w:val="0"/>
        <w:spacing w:before="0" w:after="283"/>
        <w:jc w:val="left"/>
        <w:rPr/>
      </w:pPr>
      <w:r>
        <w:rPr/>
        <w:t>233</w:t>
        <w:br/>
        <w:t xml:space="preserve">Previsões, 20-24, 81-82, 98, 244. </w:t>
      </w:r>
      <w:r>
        <w:rPr>
          <w:i/>
        </w:rPr>
        <w:t>Ver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também </w:t>
      </w:r>
      <w:r>
        <w:rPr/>
        <w:t>Preços, Alvo de Preço</w:t>
        <w:br/>
        <w:t>Sazonalidade, 189</w:t>
        <w:br/>
        <w:t>Teoria do Random Walk, 80-81</w:t>
        <w:br/>
        <w:t>Teoria dos mercados eficientes, 80-81</w:t>
        <w:br/>
        <w:t>Teoria Dow, 75, 117, 250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Aprender a operar, 5-6, 46, 55-56, 59. </w:t>
      </w:r>
      <w:r>
        <w:rPr>
          <w:i/>
        </w:rPr>
        <w:t>Ver</w:t>
        <w:br/>
        <w:t xml:space="preserve">também </w:t>
      </w:r>
      <w:r>
        <w:rPr/>
        <w:t>Financial Trading Seminars Inc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Cabeça-e-ombros, 110-113, 175-176. </w:t>
      </w:r>
      <w:r>
        <w:rPr>
          <w:i/>
        </w:rPr>
        <w:t>Ver</w:t>
        <w:br/>
        <w:t xml:space="preserve">também </w:t>
      </w:r>
      <w:r>
        <w:rPr/>
        <w:t>Padrões de gráficos</w:t>
        <w:br/>
        <w:t>Cabeça-e-ombros invertido, 113</w:t>
        <w:br/>
        <w:t>Regras de negociação, 110-111</w:t>
      </w:r>
    </w:p>
    <w:p>
      <w:pPr>
        <w:pStyle w:val="BodyText"/>
        <w:bidi w:val="0"/>
        <w:spacing w:before="0" w:after="283"/>
        <w:jc w:val="left"/>
        <w:rPr/>
      </w:pPr>
      <w:r>
        <w:rPr/>
        <w:t>Canais, 101-102, 262-268</w:t>
        <w:br/>
        <w:t>Bandas de Bollinger, 263, 266-268</w:t>
      </w:r>
    </w:p>
    <w:p>
      <w:pPr>
        <w:pStyle w:val="BodyText"/>
        <w:bidi w:val="0"/>
        <w:spacing w:before="0" w:after="283"/>
        <w:jc w:val="left"/>
        <w:rPr/>
      </w:pPr>
      <w:r>
        <w:rPr/>
        <w:t>Como construir, 266</w:t>
        <w:br/>
        <w:t>Regras de negociação, 268</w:t>
      </w:r>
    </w:p>
    <w:p>
      <w:pPr>
        <w:pStyle w:val="BodyText"/>
        <w:bidi w:val="0"/>
        <w:spacing w:before="0" w:after="283"/>
        <w:jc w:val="left"/>
        <w:rPr/>
      </w:pPr>
      <w:r>
        <w:rPr/>
        <w:t>Canais de média móvel, 263-266</w:t>
        <w:br/>
        <w:t>Como construir, 263</w:t>
        <w:br/>
        <w:t>Psicologia de massa, 263-264</w:t>
        <w:br/>
        <w:t>Regras de negociação, 264-266</w:t>
      </w:r>
    </w:p>
    <w:p>
      <w:pPr>
        <w:pStyle w:val="BodyText"/>
        <w:bidi w:val="0"/>
        <w:spacing w:before="0" w:after="283"/>
        <w:jc w:val="left"/>
        <w:rPr/>
      </w:pPr>
      <w:r>
        <w:rPr/>
        <w:t>Commodity Channel Index, 268</w:t>
        <w:br/>
        <w:t>Paralelo a linhas de tendência, 101-102</w:t>
        <w:br/>
        <w:t>Quatro tipos de canais, 262-263</w:t>
        <w:br/>
        <w:t>Sistemas de negociação em canal,</w:t>
      </w:r>
    </w:p>
    <w:p>
      <w:pPr>
        <w:pStyle w:val="BodyText"/>
        <w:bidi w:val="0"/>
        <w:spacing w:before="0" w:after="283"/>
        <w:jc w:val="left"/>
        <w:rPr/>
      </w:pPr>
      <w:r>
        <w:rPr/>
        <w:t>264-267</w:t>
        <w:br/>
      </w:r>
      <w:r>
        <w:rPr>
          <w:i/>
        </w:rPr>
        <w:t xml:space="preserve">Ver também </w:t>
      </w:r>
      <w:r>
        <w:rPr/>
        <w:t>sistemas de negociação</w:t>
      </w:r>
    </w:p>
    <w:p>
      <w:pPr>
        <w:pStyle w:val="BodyText"/>
        <w:bidi w:val="0"/>
        <w:spacing w:before="0" w:after="283"/>
        <w:jc w:val="left"/>
        <w:rPr/>
      </w:pPr>
      <w:r>
        <w:rPr/>
        <w:t>Caos e ruído, 51-52, 80, 133, 167, 199, 214</w:t>
        <w:br/>
        <w:t>Ciclos, 21, 45 ,88-89, 133, 139, 160,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198-200. </w:t>
      </w:r>
      <w:r>
        <w:rPr>
          <w:i/>
        </w:rPr>
        <w:t xml:space="preserve">Ver também </w:t>
      </w:r>
      <w:r>
        <w:rPr/>
        <w:t>tempo</w:t>
        <w:br/>
        <w:t>Análise Fourier, 199</w:t>
        <w:br/>
        <w:t>Day-trading, 109, 127, 144, 204, 251.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Ver também </w:t>
      </w:r>
      <w:r>
        <w:rPr/>
        <w:t>gráficos intradiários</w:t>
        <w:br/>
        <w:t>Maximum Entropy Spectral Analysis</w:t>
      </w:r>
    </w:p>
    <w:p>
      <w:pPr>
        <w:pStyle w:val="BodyText"/>
        <w:bidi w:val="0"/>
        <w:spacing w:before="0" w:after="283"/>
        <w:jc w:val="left"/>
        <w:rPr/>
      </w:pPr>
      <w:r>
        <w:rPr/>
        <w:t>(MESA), 125, 133, 199-200</w:t>
        <w:br/>
        <w:t>Vs. negociação de posições, 127</w:t>
      </w:r>
    </w:p>
    <w:p>
      <w:pPr>
        <w:pStyle w:val="BodyText"/>
        <w:bidi w:val="0"/>
        <w:spacing w:before="0" w:after="283"/>
        <w:jc w:val="left"/>
        <w:rPr/>
      </w:pPr>
      <w:r>
        <w:rPr/>
        <w:t>Classes A, B, C, 152-154</w:t>
        <w:br/>
        <w:t>Comerciais, 189, 193</w:t>
      </w:r>
    </w:p>
    <w:p>
      <w:pPr>
        <w:pStyle w:val="BodyText"/>
        <w:bidi w:val="0"/>
        <w:spacing w:before="0" w:after="283"/>
        <w:jc w:val="left"/>
        <w:rPr/>
      </w:pPr>
      <w:r>
        <w:rPr/>
        <w:t>Mercados futuros e a vista, 56-57</w:t>
        <w:br/>
        <w:t>Compradores, vendedores e indecisos,</w:t>
      </w:r>
    </w:p>
    <w:p>
      <w:pPr>
        <w:pStyle w:val="BodyText"/>
        <w:bidi w:val="0"/>
        <w:spacing w:before="0" w:after="283"/>
        <w:jc w:val="left"/>
        <w:rPr/>
      </w:pPr>
      <w:r>
        <w:rPr/>
        <w:t>49-51, 189-192</w:t>
        <w:br/>
        <w:t>Computadores, 17, 75, 124-127</w:t>
      </w:r>
    </w:p>
    <w:p>
      <w:pPr>
        <w:pStyle w:val="BodyText"/>
        <w:bidi w:val="0"/>
        <w:spacing w:before="0" w:after="283"/>
        <w:jc w:val="left"/>
        <w:rPr/>
      </w:pPr>
      <w:r>
        <w:rPr/>
        <w:t>Dados, 124-127</w:t>
        <w:br/>
        <w:t>Hardware, 124-126</w:t>
      </w:r>
    </w:p>
    <w:p>
      <w:pPr>
        <w:pStyle w:val="BodyText"/>
        <w:bidi w:val="0"/>
        <w:ind w:hanging="0" w:left="0" w:right="0"/>
        <w:jc w:val="left"/>
        <w:rPr/>
      </w:pPr>
      <w:r>
        <w:rPr/>
        <w:t>Máquina de cotações, 47, 50, 52-53,</w:t>
        <w:br/>
        <w:t>56-57, 93, 212</w:t>
      </w:r>
    </w:p>
    <w:p>
      <w:pPr>
        <w:pStyle w:val="BodyText"/>
        <w:bidi w:val="0"/>
        <w:spacing w:before="0" w:after="283"/>
        <w:jc w:val="left"/>
        <w:rPr/>
      </w:pPr>
      <w:r>
        <w:rPr/>
        <w:t>Software, 37-38, 58-59, 124-126,</w:t>
        <w:br/>
        <w:t>266</w:t>
        <w:br/>
        <w:t>Caixas cinzas, 126, 133, 199</w:t>
      </w:r>
    </w:p>
    <w:p>
      <w:pPr>
        <w:pStyle w:val="BodyText"/>
        <w:bidi w:val="0"/>
        <w:spacing w:before="0" w:after="283"/>
        <w:jc w:val="left"/>
        <w:rPr/>
      </w:pPr>
      <w:r>
        <w:rPr/>
        <w:t>MESA, 125, 133, 199-200</w:t>
        <w:br/>
        <w:t>Caixas de ferramentas, 59, 125</w:t>
        <w:br/>
        <w:t>Caixas pretas, 125-126</w:t>
        <w:br/>
        <w:t>CompuTrac, 125, 194</w:t>
      </w:r>
    </w:p>
    <w:p>
      <w:pPr>
        <w:pStyle w:val="BodyText"/>
        <w:bidi w:val="0"/>
        <w:spacing w:before="0" w:after="283"/>
        <w:jc w:val="left"/>
        <w:rPr/>
      </w:pPr>
      <w:r>
        <w:rPr/>
        <w:t>Três passos para a análise</w:t>
        <w:br/>
        <w:t>computadorizada, 124</w:t>
        <w:br/>
        <w:t>Oferta de informações, 125</w:t>
      </w:r>
    </w:p>
    <w:p>
      <w:pPr>
        <w:pStyle w:val="BodyText"/>
        <w:bidi w:val="0"/>
        <w:spacing w:before="0" w:after="283"/>
        <w:jc w:val="left"/>
        <w:rPr/>
      </w:pPr>
      <w:r>
        <w:rPr/>
        <w:t>Comum, 104-106</w:t>
        <w:br/>
        <w:t xml:space="preserve">Contratos em aberto, 188-198. </w:t>
      </w:r>
      <w:r>
        <w:rPr>
          <w:i/>
        </w:rPr>
        <w:t>Ver também</w:t>
      </w:r>
    </w:p>
    <w:p>
      <w:pPr>
        <w:pStyle w:val="BodyText"/>
        <w:bidi w:val="0"/>
        <w:spacing w:before="0" w:after="283"/>
        <w:jc w:val="left"/>
        <w:rPr/>
      </w:pPr>
      <w:r>
        <w:rPr/>
        <w:t>Herrick Payoff Index</w:t>
        <w:br/>
        <w:t>Em moedas, 189</w:t>
        <w:br/>
        <w:t>Psicologia da multidão, 189-192</w:t>
      </w:r>
    </w:p>
    <w:p>
      <w:pPr>
        <w:pStyle w:val="BodyText"/>
        <w:bidi w:val="0"/>
        <w:spacing w:before="0" w:after="283"/>
        <w:jc w:val="left"/>
        <w:rPr/>
      </w:pPr>
      <w:r>
        <w:rPr/>
        <w:t>Medida de conflito, 189-192</w:t>
        <w:br/>
        <w:t>Regras de negociação, 192</w:t>
      </w:r>
    </w:p>
    <w:p>
      <w:pPr>
        <w:pStyle w:val="BodyText"/>
        <w:bidi w:val="0"/>
        <w:spacing w:before="0" w:after="283"/>
        <w:jc w:val="left"/>
        <w:rPr/>
      </w:pPr>
      <w:r>
        <w:rPr/>
        <w:t>Convergência-Divergência da Média Móvel</w:t>
        <w:br/>
        <w:t xml:space="preserve">(MACD), 90. </w:t>
      </w:r>
      <w:r>
        <w:rPr>
          <w:i/>
        </w:rPr>
        <w:t xml:space="preserve">Ver também </w:t>
      </w:r>
      <w:r>
        <w:rPr/>
        <w:t>Indicadores,</w:t>
        <w:br/>
        <w:t>acompanhamento de tendências</w:t>
        <w:br/>
        <w:t>Histograma MACD, 139-144, 201-202,</w:t>
      </w:r>
    </w:p>
    <w:p>
      <w:pPr>
        <w:pStyle w:val="BodyText"/>
        <w:bidi w:val="0"/>
        <w:spacing w:before="0" w:after="283"/>
        <w:jc w:val="left"/>
        <w:rPr/>
      </w:pPr>
      <w:r>
        <w:rPr/>
        <w:t>251-255, 265-266, 281</w:t>
        <w:br/>
        <w:t>Como construir, 139</w:t>
        <w:br/>
        <w:t>Psicologia de mercado, 140</w:t>
      </w:r>
    </w:p>
    <w:p>
      <w:pPr>
        <w:pStyle w:val="BodyText"/>
        <w:bidi w:val="0"/>
        <w:spacing w:before="0" w:after="283"/>
        <w:jc w:val="left"/>
        <w:rPr/>
      </w:pPr>
      <w:r>
        <w:rPr/>
        <w:t>Linhas MACD, 136-140</w:t>
        <w:br/>
        <w:t>Como construir, 136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curta e grossa”, 138</w:t>
        <w:br/>
        <w:t>Otimização e ciclos, 138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 de mercado, 136-137</w:t>
        <w:br/>
        <w:t>Regras de negociação, 138</w:t>
      </w:r>
    </w:p>
    <w:p>
      <w:pPr>
        <w:pStyle w:val="BodyText"/>
        <w:bidi w:val="0"/>
        <w:spacing w:before="0" w:after="283"/>
        <w:jc w:val="left"/>
        <w:rPr/>
      </w:pPr>
      <w:r>
        <w:rPr/>
        <w:t>Regras de negociação, 140-144</w:t>
        <w:br/>
        <w:t>Divergências, 142-155</w:t>
        <w:br/>
        <w:t>Quando esperar novas altas ou novas</w:t>
      </w:r>
    </w:p>
    <w:p>
      <w:pPr>
        <w:pStyle w:val="BodyText"/>
        <w:bidi w:val="0"/>
        <w:spacing w:before="0" w:after="283"/>
        <w:jc w:val="left"/>
        <w:rPr/>
      </w:pPr>
      <w:r>
        <w:rPr/>
        <w:t>mínimas, 142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Desenvolvendo os seus próprios, 125. </w:t>
      </w:r>
      <w:r>
        <w:rPr>
          <w:i/>
        </w:rPr>
        <w:t>Ver</w:t>
        <w:br/>
        <w:t xml:space="preserve">também </w:t>
      </w:r>
      <w:r>
        <w:rPr/>
        <w:t>Elder-ray, Force index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Divergências, 69, 70, 87, 100, 121,</w:t>
        <w:br/>
        <w:t>142-144, 157-159, 162-164, 168, 169,</w:t>
        <w:br/>
        <w:t>183-184, 186-187, 196-197, 202,</w:t>
        <w:br/>
        <w:t>207-210, 215, 217, 236, 238-240,</w:t>
        <w:br/>
        <w:t xml:space="preserve">243-247, 266, 267, 282. </w:t>
      </w:r>
      <w:r>
        <w:rPr>
          <w:i/>
        </w:rPr>
        <w:t>Ver também</w:t>
        <w:br/>
      </w:r>
      <w:r>
        <w:rPr/>
        <w:t>choques de pecos</w:t>
      </w:r>
    </w:p>
    <w:p>
      <w:pPr>
        <w:pStyle w:val="BodyText"/>
        <w:bidi w:val="0"/>
        <w:spacing w:before="0" w:after="283"/>
        <w:jc w:val="left"/>
        <w:rPr/>
      </w:pPr>
      <w:r>
        <w:rPr/>
        <w:t>Edwards, R. D. , e J. Magee, 76, 86</w:t>
        <w:br/>
        <w:t>Elder-ray, 120, 233-240, 253-254, 281.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Ver também </w:t>
      </w:r>
      <w:r>
        <w:rPr/>
        <w:t>Indicadores, Osciladores</w:t>
        <w:br/>
        <w:t>Como construir, 234</w:t>
      </w:r>
    </w:p>
    <w:p>
      <w:pPr>
        <w:pStyle w:val="BodyText"/>
        <w:bidi w:val="0"/>
        <w:spacing w:before="0" w:after="283"/>
        <w:jc w:val="left"/>
        <w:rPr/>
      </w:pPr>
      <w:r>
        <w:rPr/>
        <w:t>Bull Power e Bear Power, 234-240</w:t>
        <w:br/>
        <w:t>Psicologia de negociação, 235-236</w:t>
        <w:br/>
        <w:t>Regras de negociação, 237-240</w:t>
      </w:r>
    </w:p>
    <w:p>
      <w:pPr>
        <w:pStyle w:val="BodyText"/>
        <w:bidi w:val="0"/>
        <w:spacing w:before="0" w:after="283"/>
        <w:jc w:val="left"/>
        <w:rPr/>
      </w:pPr>
      <w:r>
        <w:rPr/>
        <w:t>Engenheiros, 16, 51</w:t>
        <w:br/>
        <w:t>Estações de indicadores, 199-203, 251</w:t>
      </w:r>
    </w:p>
    <w:p>
      <w:pPr>
        <w:pStyle w:val="BodyText"/>
        <w:bidi w:val="0"/>
        <w:spacing w:before="0" w:after="283"/>
        <w:jc w:val="left"/>
        <w:rPr/>
      </w:pPr>
      <w:r>
        <w:rPr/>
        <w:t>Estocástico, 119, 165-171, 253-254, 265,</w:t>
        <w:br/>
        <w:t xml:space="preserve">281. </w:t>
      </w:r>
      <w:r>
        <w:rPr>
          <w:i/>
        </w:rPr>
        <w:t xml:space="preserve">Ver também </w:t>
      </w:r>
      <w:r>
        <w:rPr/>
        <w:t>Indicadores, osciladores</w:t>
        <w:br/>
        <w:t>Como construir, 165-166</w:t>
      </w:r>
    </w:p>
    <w:p>
      <w:pPr>
        <w:pStyle w:val="BodyText"/>
        <w:bidi w:val="0"/>
        <w:spacing w:before="0" w:after="283"/>
        <w:jc w:val="left"/>
        <w:rPr/>
      </w:pPr>
      <w:r>
        <w:rPr/>
        <w:t>Rápido e Lento, 166</w:t>
        <w:br/>
        <w:t>Psicologia da multidão, 167-168</w:t>
        <w:br/>
        <w:t>Regras de negociação, 168-170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Divergências, 168-170</w:t>
        <w:br/>
        <w:t>Overbought/oversold, 169-170</w:t>
      </w:r>
    </w:p>
    <w:p>
      <w:pPr>
        <w:pStyle w:val="BodyText"/>
        <w:bidi w:val="0"/>
        <w:spacing w:before="0" w:after="283"/>
        <w:jc w:val="left"/>
        <w:rPr/>
      </w:pPr>
      <w:r>
        <w:rPr/>
        <w:t>Ex-dividendo, 105</w:t>
      </w:r>
    </w:p>
    <w:p>
      <w:pPr>
        <w:pStyle w:val="BodyText"/>
        <w:bidi w:val="0"/>
        <w:spacing w:before="0" w:after="283"/>
        <w:jc w:val="left"/>
        <w:rPr/>
      </w:pPr>
      <w:r>
        <w:rPr/>
        <w:t>Financial Trading Seminars, Inc., 4,</w:t>
        <w:br/>
        <w:t>48-49, 124</w:t>
        <w:br/>
        <w:t>Oferta de informações, 125</w:t>
      </w:r>
    </w:p>
    <w:p>
      <w:pPr>
        <w:pStyle w:val="BodyText"/>
        <w:bidi w:val="0"/>
        <w:spacing w:before="0" w:after="283"/>
        <w:jc w:val="left"/>
        <w:rPr/>
      </w:pPr>
      <w:r>
        <w:rPr/>
        <w:t>Freud, Sigmund, 27, 62, 68, 198</w:t>
      </w:r>
    </w:p>
    <w:p>
      <w:pPr>
        <w:pStyle w:val="BodyText"/>
        <w:bidi w:val="0"/>
        <w:spacing w:before="0" w:after="283"/>
        <w:jc w:val="left"/>
        <w:rPr/>
      </w:pPr>
      <w:r>
        <w:rPr/>
        <w:t>Gann, W. D. 25, 76</w:t>
        <w:br/>
        <w:t>Entrevista com filho, 26</w:t>
      </w:r>
    </w:p>
    <w:p>
      <w:pPr>
        <w:pStyle w:val="BodyText"/>
        <w:bidi w:val="0"/>
        <w:spacing w:before="0" w:after="283"/>
        <w:jc w:val="left"/>
        <w:rPr/>
      </w:pPr>
      <w:r>
        <w:rPr/>
        <w:t>Gaps, 103-109</w:t>
        <w:br/>
        <w:t>Causas, 103-104</w:t>
      </w:r>
    </w:p>
    <w:p>
      <w:pPr>
        <w:pStyle w:val="BodyText"/>
        <w:bidi w:val="0"/>
        <w:spacing w:before="0" w:after="283"/>
        <w:jc w:val="left"/>
        <w:rPr/>
      </w:pPr>
      <w:r>
        <w:rPr/>
        <w:t>Gaps válidos e falsos, 103</w:t>
        <w:br/>
        <w:t>Regras de negociação, 107</w:t>
        <w:br/>
        <w:t>Tipos de gaps:</w:t>
      </w:r>
    </w:p>
    <w:p>
      <w:pPr>
        <w:pStyle w:val="BodyText"/>
        <w:bidi w:val="0"/>
        <w:spacing w:before="0" w:after="283"/>
        <w:jc w:val="left"/>
        <w:rPr/>
      </w:pPr>
      <w:r>
        <w:rPr/>
        <w:t>De corte, 106, 107</w:t>
        <w:br/>
        <w:t>Gestão do dinheiro alheio, 26, 37-38, 60-61,</w:t>
      </w:r>
    </w:p>
    <w:p>
      <w:pPr>
        <w:pStyle w:val="BodyText"/>
        <w:bidi w:val="0"/>
        <w:spacing w:before="0" w:after="283"/>
        <w:jc w:val="left"/>
        <w:rPr/>
      </w:pPr>
      <w:r>
        <w:rPr/>
        <w:t>73, 274-275</w:t>
        <w:br/>
        <w:t>Antecedentes históricos, 16, 59, 125</w:t>
      </w:r>
    </w:p>
    <w:p>
      <w:pPr>
        <w:pStyle w:val="BodyText"/>
        <w:bidi w:val="0"/>
        <w:spacing w:before="0" w:after="283"/>
        <w:jc w:val="left"/>
        <w:rPr/>
      </w:pPr>
      <w:r>
        <w:rPr/>
        <w:t>Gestão do dinheiro, 16-19, 30-31, 46, 65,</w:t>
        <w:br/>
        <w:t>73, 273</w:t>
        <w:br/>
        <w:t>Formação de pirâmides, 237-238,</w:t>
      </w:r>
    </w:p>
    <w:p>
      <w:pPr>
        <w:pStyle w:val="BodyText"/>
        <w:bidi w:val="0"/>
        <w:spacing w:before="0" w:after="283"/>
        <w:jc w:val="left"/>
        <w:rPr/>
      </w:pPr>
      <w:r>
        <w:rPr/>
        <w:t>243-244, 257, 276-277</w:t>
        <w:br/>
        <w:t xml:space="preserve">Optimal </w:t>
      </w:r>
      <w:r>
        <w:rPr>
          <w:i/>
        </w:rPr>
        <w:t>f</w:t>
      </w:r>
      <w:r>
        <w:rPr/>
        <w:t>, 278</w:t>
        <w:br/>
        <w:t>Perdas, 16, 36, 277, 278</w:t>
        <w:br/>
        <w:t>Regra dos 2%, 40, 92, 276, 283</w:t>
        <w:br/>
        <w:t>Regra dos 6-8%, 276</w:t>
        <w:br/>
        <w:t>Relação risco/recompensa, 91</w:t>
        <w:br/>
        <w:t>Risco do negócio, 29-40</w:t>
        <w:br/>
        <w:t>Sistema Martingale, 276-277</w:t>
        <w:br/>
      </w:r>
      <w:r>
        <w:rPr>
          <w:i/>
        </w:rPr>
        <w:t xml:space="preserve">ver também </w:t>
      </w:r>
      <w:r>
        <w:rPr/>
        <w:t>Matemática para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de mercado; Ordens</w:t>
        <w:br/>
        <w:t>Stop-Loss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Governo e operações de mercado. </w:t>
      </w:r>
      <w:r>
        <w:rPr>
          <w:i/>
        </w:rPr>
        <w:t>Ver</w:t>
        <w:br/>
        <w:t xml:space="preserve">também </w:t>
      </w:r>
      <w:r>
        <w:rPr/>
        <w:t>Informações Privilegiadas</w:t>
        <w:br/>
        <w:t>Commodity Futures Trading</w:t>
      </w:r>
    </w:p>
    <w:p>
      <w:pPr>
        <w:pStyle w:val="BodyText"/>
        <w:bidi w:val="0"/>
        <w:spacing w:before="0" w:after="283"/>
        <w:jc w:val="left"/>
        <w:rPr/>
      </w:pPr>
      <w:r>
        <w:rPr/>
        <w:t>Commission (CFTC), 227-229</w:t>
        <w:br/>
        <w:t>Limites de posições, 57</w:t>
        <w:br/>
        <w:t>Níveis para a apresentação de relatórios,</w:t>
      </w:r>
    </w:p>
    <w:p>
      <w:pPr>
        <w:pStyle w:val="BodyText"/>
        <w:bidi w:val="0"/>
        <w:spacing w:before="0" w:after="283"/>
        <w:jc w:val="left"/>
        <w:rPr/>
      </w:pPr>
      <w:r>
        <w:rPr/>
        <w:t>227-228</w:t>
        <w:br/>
        <w:t>Securities and Exchange Commission</w:t>
      </w:r>
    </w:p>
    <w:p>
      <w:pPr>
        <w:pStyle w:val="BodyText"/>
        <w:bidi w:val="0"/>
        <w:spacing w:before="0" w:after="283"/>
        <w:jc w:val="left"/>
        <w:rPr/>
      </w:pPr>
      <w:r>
        <w:rPr/>
        <w:t>(SEC), 54, 227, 230</w:t>
        <w:br/>
        <w:t xml:space="preserve">Gráficos, 75-80, 123-124. </w:t>
      </w:r>
      <w:r>
        <w:rPr>
          <w:i/>
        </w:rPr>
        <w:t>Ver também</w:t>
      </w:r>
    </w:p>
    <w:p>
      <w:pPr>
        <w:pStyle w:val="BodyText"/>
        <w:bidi w:val="0"/>
        <w:spacing w:before="0" w:after="283"/>
        <w:jc w:val="left"/>
        <w:rPr/>
      </w:pPr>
      <w:r>
        <w:rPr/>
        <w:t>Preços</w:t>
        <w:br/>
        <w:t>Barra, 75</w:t>
      </w:r>
    </w:p>
    <w:p>
      <w:pPr>
        <w:pStyle w:val="BodyText"/>
        <w:bidi w:val="0"/>
        <w:spacing w:before="0" w:after="283"/>
        <w:jc w:val="left"/>
        <w:rPr/>
      </w:pPr>
      <w:r>
        <w:rPr/>
        <w:t>Caldas, 95-97</w:t>
        <w:br/>
        <w:t xml:space="preserve">Intradiário, 76, 144, 217, 263. </w:t>
      </w:r>
      <w:r>
        <w:rPr>
          <w:i/>
        </w:rPr>
        <w:t>Ver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também </w:t>
      </w:r>
      <w:r>
        <w:rPr/>
        <w:t>Day-trading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300 </w:t>
      </w:r>
      <w:r>
        <w:rPr/>
        <w:t>ÍNDICE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Semanal, 76, 86, 97, 112, 117, 119,</w:t>
        <w:br/>
        <w:t>141, 144, 161, 165, 169, 238,</w:t>
        <w:br/>
        <w:t>251-253, 263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Significado, 76-79</w:t>
        <w:br/>
        <w:t>Candelabro, 79 ,188</w:t>
        <w:br/>
        <w:t>Desenhados à mão versus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computadorizados, 123-124, 126</w:t>
        <w:br/>
        <w:t>Padrões de gráficos, 47, 66, 71, 76, 98,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106-107, 109-112, 175-176, 197. </w:t>
      </w:r>
      <w:r>
        <w:rPr>
          <w:i/>
        </w:rPr>
        <w:t>Ver</w:t>
        <w:br/>
        <w:t xml:space="preserve">também </w:t>
      </w:r>
      <w:r>
        <w:rPr/>
        <w:t>cabeça-e-ombros; retângulos;</w:t>
        <w:br/>
        <w:t>suporte e resistência; tendências</w:t>
        <w:br/>
        <w:t>Áreas de congestão, 81-82, 95-97,</w:t>
      </w:r>
    </w:p>
    <w:p>
      <w:pPr>
        <w:pStyle w:val="BodyText"/>
        <w:bidi w:val="0"/>
        <w:spacing w:before="0" w:after="283"/>
        <w:jc w:val="left"/>
        <w:rPr/>
      </w:pPr>
      <w:r>
        <w:rPr/>
        <w:t>100, 114-115, 117</w:t>
        <w:br/>
        <w:t>Continuação e reversão, 109-110,</w:t>
      </w:r>
    </w:p>
    <w:p>
      <w:pPr>
        <w:pStyle w:val="BodyText"/>
        <w:bidi w:val="0"/>
        <w:spacing w:before="0" w:after="283"/>
        <w:jc w:val="left"/>
        <w:rPr/>
      </w:pPr>
      <w:r>
        <w:rPr/>
        <w:t>114-116, 117-121, 219, 258-259</w:t>
        <w:br/>
        <w:t>e faixas de negociação, triângulos</w:t>
        <w:br/>
        <w:t>Pontos extremos, 81-82, 95-97,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100-101 </w:t>
      </w:r>
      <w:r>
        <w:rPr>
          <w:i/>
        </w:rPr>
        <w:t xml:space="preserve">Ver também </w:t>
      </w:r>
      <w:r>
        <w:rPr/>
        <w:t>Gráficos,</w:t>
        <w:br/>
        <w:t>barra, caldas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 da multidão, 83, 89,</w:t>
        <w:br/>
        <w:t>99-100, 103, 106</w:t>
      </w:r>
    </w:p>
    <w:p>
      <w:pPr>
        <w:pStyle w:val="BodyText"/>
        <w:bidi w:val="0"/>
        <w:spacing w:before="0" w:after="283"/>
        <w:jc w:val="left"/>
        <w:rPr/>
      </w:pPr>
      <w:r>
        <w:rPr/>
        <w:t>Topos e fundos duplos, 121</w:t>
        <w:br/>
        <w:t>Topos e fundos, 76, 213, 222</w:t>
      </w:r>
    </w:p>
    <w:p>
      <w:pPr>
        <w:pStyle w:val="BodyText"/>
        <w:bidi w:val="0"/>
        <w:spacing w:before="0" w:after="283"/>
        <w:jc w:val="left"/>
        <w:rPr/>
      </w:pPr>
      <w:r>
        <w:rPr/>
        <w:t>Perfil de Mercado, 25, 79-80</w:t>
        <w:br/>
        <w:t>Ponto-figura, 75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Granville, Joseph, 23-24, 182. </w:t>
      </w:r>
      <w:r>
        <w:rPr>
          <w:i/>
        </w:rPr>
        <w:t>Ver também</w:t>
        <w:br/>
      </w:r>
      <w:r>
        <w:rPr/>
        <w:t>On-Balance Volume</w:t>
      </w:r>
    </w:p>
    <w:p>
      <w:pPr>
        <w:pStyle w:val="BodyText"/>
        <w:bidi w:val="0"/>
        <w:spacing w:before="0" w:after="283"/>
        <w:jc w:val="left"/>
        <w:rPr/>
      </w:pPr>
      <w:r>
        <w:rPr/>
        <w:t>Gurus dos ciclos de mercado, 20-24, 69</w:t>
        <w:br/>
        <w:t>Gurus dos métodos mágicos, 24-25</w:t>
        <w:br/>
        <w:t>Gurus mortos, 25-26</w:t>
        <w:br/>
        <w:t xml:space="preserve">Gurus, 20-26, 37-38, 47, 63, 69. </w:t>
      </w:r>
      <w:r>
        <w:rPr>
          <w:i/>
        </w:rPr>
        <w:t>Ver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também </w:t>
      </w:r>
      <w:r>
        <w:rPr/>
        <w:t>Elliott, Gann, Granville;</w:t>
        <w:br/>
        <w:t>Indústria de operações e mercado,</w:t>
        <w:br/>
        <w:t>consultores</w:t>
      </w:r>
    </w:p>
    <w:p>
      <w:pPr>
        <w:pStyle w:val="BodyText"/>
        <w:bidi w:val="0"/>
        <w:spacing w:before="0" w:after="283"/>
        <w:jc w:val="left"/>
        <w:rPr/>
      </w:pPr>
      <w:r>
        <w:rPr/>
        <w:t>Hedgers, grandes e pequenos especuladores,</w:t>
        <w:br/>
        <w:t xml:space="preserve">228-229. </w:t>
      </w:r>
      <w:r>
        <w:rPr>
          <w:i/>
        </w:rPr>
        <w:t xml:space="preserve">Ver também </w:t>
      </w:r>
      <w:r>
        <w:rPr/>
        <w:t>Indicadores de</w:t>
        <w:br/>
        <w:t>Posições, Índice Relatório de Posições</w:t>
      </w:r>
    </w:p>
    <w:p>
      <w:pPr>
        <w:pStyle w:val="BodyText"/>
        <w:bidi w:val="0"/>
        <w:spacing w:before="0" w:after="283"/>
        <w:jc w:val="left"/>
        <w:rPr/>
      </w:pPr>
      <w:r>
        <w:rPr/>
        <w:t>Herrick Payoff Index, 194-197</w:t>
        <w:br/>
        <w:t>Como construir, 194-195</w:t>
        <w:br/>
        <w:t>Divergências, 197</w:t>
        <w:br/>
        <w:t>Psicologia da multidão, 195-196</w:t>
        <w:br/>
        <w:t>Regras de negociação, 196-197</w:t>
      </w:r>
    </w:p>
    <w:p>
      <w:pPr>
        <w:pStyle w:val="BodyText"/>
        <w:bidi w:val="0"/>
        <w:spacing w:before="0" w:after="283"/>
        <w:jc w:val="left"/>
        <w:rPr/>
      </w:pPr>
      <w:r>
        <w:rPr/>
        <w:t>Padrões de gráficos, 197</w:t>
        <w:br/>
        <w:t>Homens e mulheres, 4</w:t>
      </w:r>
    </w:p>
    <w:p>
      <w:pPr>
        <w:pStyle w:val="BodyText"/>
        <w:bidi w:val="0"/>
        <w:spacing w:before="0" w:after="283"/>
        <w:jc w:val="left"/>
        <w:rPr/>
      </w:pPr>
      <w:r>
        <w:rPr/>
        <w:t>Ilha de reversão, 108</w:t>
        <w:br/>
        <w:t xml:space="preserve">Indicadores baseados em volume. </w:t>
      </w:r>
      <w:r>
        <w:rPr>
          <w:i/>
        </w:rPr>
        <w:t>Ver</w:t>
      </w:r>
    </w:p>
    <w:p>
      <w:pPr>
        <w:pStyle w:val="BodyText"/>
        <w:bidi w:val="0"/>
        <w:spacing w:before="0" w:after="283"/>
        <w:jc w:val="left"/>
        <w:rPr/>
      </w:pPr>
      <w:r>
        <w:rPr/>
        <w:t>On-Balance Volume</w:t>
        <w:br/>
        <w:t xml:space="preserve">Acumulação/Distribuição. </w:t>
      </w:r>
      <w:r>
        <w:rPr>
          <w:i/>
        </w:rPr>
        <w:t>Ver também</w:t>
        <w:br/>
      </w:r>
      <w:r>
        <w:rPr/>
        <w:t>Indicadores de acompanhamento de</w:t>
        <w:br/>
        <w:t>tendência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Indicadores de consenso, 221-227. </w:t>
      </w:r>
      <w:r>
        <w:rPr>
          <w:i/>
        </w:rPr>
        <w:t>Ver</w:t>
        <w:br/>
        <w:t xml:space="preserve">também </w:t>
      </w:r>
      <w:r>
        <w:rPr/>
        <w:t>indicadores psicológicos</w:t>
        <w:br/>
        <w:t>Consenso de alta, 222-226</w:t>
      </w:r>
    </w:p>
    <w:p>
      <w:pPr>
        <w:pStyle w:val="BodyText"/>
        <w:bidi w:val="0"/>
        <w:spacing w:before="0" w:after="283"/>
        <w:jc w:val="left"/>
        <w:rPr/>
      </w:pPr>
      <w:r>
        <w:rPr/>
        <w:t>Como funciona, 223-224</w:t>
      </w:r>
    </w:p>
    <w:p>
      <w:pPr>
        <w:pStyle w:val="BodyText"/>
        <w:bidi w:val="0"/>
        <w:spacing w:before="0" w:after="283"/>
        <w:jc w:val="left"/>
        <w:rPr/>
      </w:pPr>
      <w:r>
        <w:rPr/>
        <w:t>Teoria da Opinião Contrária, 221-222</w:t>
        <w:br/>
        <w:t>Anunciantes financeiros, 226</w:t>
        <w:br/>
        <w:t>Manchetes da mídia, 226</w:t>
        <w:br/>
        <w:t>Opinião de consultores, 222-225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Indicadores de posições, 227-231. </w:t>
      </w:r>
      <w:r>
        <w:rPr>
          <w:i/>
        </w:rPr>
        <w:t>Ver</w:t>
        <w:br/>
        <w:t xml:space="preserve">também </w:t>
      </w:r>
      <w:r>
        <w:rPr/>
        <w:t>Indicadores psicológicos</w:t>
        <w:br/>
        <w:t>Atividades com lotes avulsos, 230-231.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Ver também </w:t>
      </w:r>
      <w:r>
        <w:rPr/>
        <w:t>Indicadores do mercado</w:t>
        <w:br/>
        <w:t>de ações</w:t>
      </w:r>
    </w:p>
    <w:p>
      <w:pPr>
        <w:pStyle w:val="BodyText"/>
        <w:bidi w:val="0"/>
        <w:spacing w:before="0" w:after="283"/>
        <w:jc w:val="left"/>
        <w:rPr/>
      </w:pPr>
      <w:r>
        <w:rPr/>
        <w:t>Índice Relatório de Posições, 229</w:t>
        <w:br/>
        <w:t>Negociações privilegiadas, legal, 231</w:t>
      </w:r>
    </w:p>
    <w:p>
      <w:pPr>
        <w:pStyle w:val="BodyText"/>
        <w:bidi w:val="0"/>
        <w:spacing w:before="0" w:after="283"/>
        <w:jc w:val="left"/>
        <w:rPr/>
      </w:pPr>
      <w:r>
        <w:rPr/>
        <w:t>Indicadores do mercado de ações, 21, 23.</w:t>
        <w:br/>
      </w:r>
      <w:r>
        <w:rPr>
          <w:i/>
        </w:rPr>
        <w:t xml:space="preserve">Ver também </w:t>
      </w:r>
      <w:r>
        <w:rPr/>
        <w:t>Linha Avanço/Declínio,</w:t>
        <w:br/>
        <w:t>Índice Nova Máxima – Nova Mínima</w:t>
        <w:br/>
        <w:t>Ações mais ativas, 218-219</w:t>
        <w:br/>
        <w:t>Member Short Sale Ratio, 219, 230</w:t>
        <w:br/>
        <w:t>Odd-lot Sale Ratio, 231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Indicadores psicológicos. </w:t>
      </w:r>
      <w:r>
        <w:rPr>
          <w:i/>
        </w:rPr>
        <w:t xml:space="preserve">Ver </w:t>
      </w:r>
      <w:r>
        <w:rPr/>
        <w:t>Indicadores de</w:t>
        <w:br/>
        <w:t>Consenso e Indicadores de posições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Indicadores, 71, 123-176, 281. </w:t>
      </w:r>
      <w:r>
        <w:rPr>
          <w:i/>
        </w:rPr>
        <w:t>Ver também</w:t>
        <w:br/>
      </w:r>
      <w:r>
        <w:rPr/>
        <w:t>Overbought, Oversold</w:t>
        <w:br/>
        <w:t>A regra dos 5%, 173, 263</w:t>
        <w:br/>
        <w:t>E padrões de gráficos, 87, 90, 102-103,</w:t>
      </w:r>
    </w:p>
    <w:p>
      <w:pPr>
        <w:pStyle w:val="BodyText"/>
        <w:bidi w:val="0"/>
        <w:spacing w:before="0" w:after="283"/>
        <w:jc w:val="left"/>
        <w:rPr/>
      </w:pPr>
      <w:r>
        <w:rPr/>
        <w:t>108-109, 112</w:t>
        <w:br/>
        <w:t>Escolhendo o comprimento, 133,</w:t>
      </w:r>
    </w:p>
    <w:p>
      <w:pPr>
        <w:pStyle w:val="BodyText"/>
        <w:bidi w:val="0"/>
        <w:spacing w:before="0" w:after="283"/>
        <w:jc w:val="left"/>
        <w:rPr/>
      </w:pPr>
      <w:r>
        <w:rPr/>
        <w:t>160-161</w:t>
        <w:br/>
        <w:t>Regra prática, 133, 160-161</w:t>
      </w:r>
    </w:p>
    <w:p>
      <w:pPr>
        <w:pStyle w:val="BodyText"/>
        <w:bidi w:val="0"/>
        <w:spacing w:before="0" w:after="283"/>
        <w:jc w:val="left"/>
        <w:rPr/>
      </w:pPr>
      <w:r>
        <w:rPr/>
        <w:t>Índice de Força Relativa, 171-176, 254-255.</w:t>
        <w:br/>
      </w:r>
      <w:r>
        <w:rPr>
          <w:i/>
        </w:rPr>
        <w:t xml:space="preserve">Ver também </w:t>
      </w:r>
      <w:r>
        <w:rPr/>
        <w:t>Indicadores, osciladores</w:t>
        <w:br/>
        <w:t>Como construir, 171-172</w:t>
        <w:br/>
        <w:t>Psicologia de massa, 173-174</w:t>
        <w:br/>
        <w:t>Regras de negociação, 174</w:t>
      </w:r>
    </w:p>
    <w:p>
      <w:pPr>
        <w:pStyle w:val="BodyText"/>
        <w:bidi w:val="0"/>
        <w:spacing w:before="0" w:after="283"/>
        <w:jc w:val="left"/>
        <w:rPr/>
      </w:pPr>
      <w:r>
        <w:rPr/>
        <w:t>Padrões de gráficos, 174-175</w:t>
        <w:br/>
        <w:t>Índice de Força, 240-247, 253-254</w:t>
      </w:r>
    </w:p>
    <w:p>
      <w:pPr>
        <w:pStyle w:val="BodyText"/>
        <w:bidi w:val="0"/>
        <w:spacing w:before="0" w:after="283"/>
        <w:jc w:val="left"/>
        <w:rPr/>
      </w:pPr>
      <w:r>
        <w:rPr/>
        <w:t>Coo construir, 240-242</w:t>
        <w:br/>
        <w:t>Psicologia de negociação, 242</w:t>
        <w:br/>
        <w:t>Regras de negociação</w:t>
      </w:r>
    </w:p>
    <w:p>
      <w:pPr>
        <w:pStyle w:val="BodyText"/>
        <w:bidi w:val="0"/>
        <w:spacing w:before="0" w:after="283"/>
        <w:jc w:val="left"/>
        <w:rPr/>
      </w:pPr>
      <w:r>
        <w:rPr/>
        <w:t>Curto prazo, 242-247, 253-254</w:t>
        <w:br/>
        <w:t>Médio prazo, 245-247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Ver também </w:t>
      </w:r>
      <w:r>
        <w:rPr/>
        <w:t>Indicadores, Osciladores</w:t>
        <w:br/>
        <w:t>Índice Nova Máxima-Nova Mínima,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205-211, 216-217. </w:t>
      </w:r>
      <w:r>
        <w:rPr>
          <w:i/>
        </w:rPr>
        <w:t>Ver também</w:t>
        <w:br/>
      </w:r>
      <w:r>
        <w:rPr/>
        <w:t>Indicadores do mercado de ações</w:t>
        <w:br/>
        <w:t>Psicologia da multidão, 206</w:t>
        <w:br/>
        <w:t>Regras de negociação, 208-211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de operações de mercado, 7-8, 273</w:t>
        <w:br/>
        <w:t>Bolsas, 7-8, 28, 55-56, 93, 189, 211,</w:t>
      </w:r>
    </w:p>
    <w:p>
      <w:pPr>
        <w:pStyle w:val="BodyText"/>
        <w:bidi w:val="0"/>
        <w:spacing w:before="0" w:after="283"/>
        <w:jc w:val="left"/>
        <w:rPr/>
      </w:pPr>
      <w:r>
        <w:rPr/>
        <w:t>217, 230</w:t>
        <w:br/>
        <w:t>American Stock Exchange, 211</w:t>
        <w:br/>
        <w:t>Bolsa de Valores de Nova York, 52,</w:t>
      </w:r>
    </w:p>
    <w:p>
      <w:pPr>
        <w:pStyle w:val="BodyText"/>
        <w:bidi w:val="0"/>
        <w:spacing w:before="0" w:after="283"/>
        <w:jc w:val="left"/>
        <w:rPr/>
      </w:pPr>
      <w:r>
        <w:rPr/>
        <w:t>76, 177, 206, 211, 212, 218, 219,</w:t>
        <w:br/>
        <w:t>227</w:t>
      </w:r>
    </w:p>
    <w:p>
      <w:pPr>
        <w:pStyle w:val="BodyText"/>
        <w:bidi w:val="0"/>
        <w:spacing w:before="0" w:after="283"/>
        <w:jc w:val="left"/>
        <w:rPr/>
      </w:pPr>
      <w:r>
        <w:rPr/>
        <w:t>mercados futuros de câmbio de</w:t>
        <w:br/>
        <w:t>Chicago, 103</w:t>
      </w:r>
    </w:p>
    <w:p>
      <w:pPr>
        <w:pStyle w:val="BodyText"/>
        <w:bidi w:val="0"/>
        <w:spacing w:before="0" w:after="283"/>
        <w:jc w:val="left"/>
        <w:rPr/>
      </w:pPr>
      <w:r>
        <w:rPr/>
        <w:t>London Stock Exchange, 177, 211</w:t>
        <w:br/>
        <w:t>Milan STock Exchange, 211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ÍNDICE </w:t>
      </w:r>
      <w:r>
        <w:rPr>
          <w:b/>
        </w:rPr>
        <w:t>301</w:t>
      </w:r>
    </w:p>
    <w:p>
      <w:pPr>
        <w:pStyle w:val="BodyText"/>
        <w:bidi w:val="0"/>
        <w:ind w:hanging="0" w:left="0" w:right="0"/>
        <w:jc w:val="left"/>
        <w:rPr/>
      </w:pPr>
      <w:r>
        <w:rPr/>
        <w:t>Over the Counter Exchange, 211</w:t>
        <w:br/>
        <w:t>Bullish Review, 229</w:t>
        <w:br/>
        <w:t>Club 3000, 124, 141</w:t>
        <w:br/>
        <w:t>Concursos de negociações, 60-61</w:t>
        <w:br/>
        <w:t>Consultores, 7, 10-11, 15, 19-26, 38,</w:t>
      </w:r>
    </w:p>
    <w:p>
      <w:pPr>
        <w:pStyle w:val="BodyText"/>
        <w:bidi w:val="0"/>
        <w:spacing w:before="0" w:after="283"/>
        <w:jc w:val="left"/>
        <w:rPr/>
      </w:pPr>
      <w:r>
        <w:rPr/>
        <w:t>58-60, 73, 170, 221-225</w:t>
        <w:br/>
        <w:t>Corretores, 7-11, 53, 56, 61, 228</w:t>
      </w:r>
    </w:p>
    <w:p>
      <w:pPr>
        <w:pStyle w:val="BodyText"/>
        <w:bidi w:val="0"/>
        <w:spacing w:before="0" w:after="283"/>
        <w:jc w:val="left"/>
        <w:rPr/>
      </w:pPr>
      <w:r>
        <w:rPr/>
        <w:t>Comissões e slippage, 7-11, 31, 40,</w:t>
        <w:br/>
        <w:t>52-53, 76-79, 92, 119, 179,</w:t>
        <w:br/>
        <w:t>193-194, 273, 276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da sala de negociações,</w:t>
        <w:br/>
        <w:t>9-11, 53, 71, 94, 103, 109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Desenvolvedores de software, 125-126</w:t>
        <w:br/>
      </w:r>
      <w:r>
        <w:rPr>
          <w:i/>
        </w:rPr>
        <w:t xml:space="preserve">Investors’ Intelligence, </w:t>
      </w:r>
      <w:r>
        <w:rPr/>
        <w:t>223</w:t>
        <w:br/>
        <w:t>Market Vane, 222-225</w:t>
        <w:br/>
        <w:t>Newsletters, 59-60, 221-225</w:t>
        <w:br/>
        <w:t>Wall Street, 22, 47, 63, 181, 230</w:t>
        <w:br/>
      </w:r>
      <w:r>
        <w:rPr>
          <w:i/>
        </w:rPr>
        <w:t xml:space="preserve">Ver também </w:t>
      </w:r>
      <w:r>
        <w:rPr/>
        <w:t>Indicadores de Consenso,</w:t>
      </w:r>
    </w:p>
    <w:p>
      <w:pPr>
        <w:pStyle w:val="BodyText"/>
        <w:bidi w:val="0"/>
        <w:spacing w:before="0" w:after="283"/>
        <w:jc w:val="left"/>
        <w:rPr/>
      </w:pPr>
      <w:r>
        <w:rPr/>
        <w:t>Teoria da Opinião Contrária, Gurus</w:t>
        <w:br/>
        <w:t>Informações privilegiadas, 54-55, 56-59,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227-230. </w:t>
      </w:r>
      <w:r>
        <w:rPr>
          <w:i/>
        </w:rPr>
        <w:t xml:space="preserve">Ver também </w:t>
      </w:r>
      <w:r>
        <w:rPr/>
        <w:t>Roubo</w:t>
        <w:br/>
        <w:t>Institucionais, 4, 22, 50, 56-58, 274-275</w:t>
      </w:r>
    </w:p>
    <w:p>
      <w:pPr>
        <w:pStyle w:val="BodyText"/>
        <w:bidi w:val="0"/>
        <w:spacing w:before="0" w:after="283"/>
        <w:jc w:val="left"/>
        <w:rPr/>
      </w:pPr>
      <w:r>
        <w:rPr/>
        <w:t>Líderes das tendências de mercado, 26,</w:t>
        <w:br/>
        <w:t>62-65, 69, 206-211, 217</w:t>
        <w:br/>
      </w:r>
      <w:r>
        <w:rPr>
          <w:i/>
        </w:rPr>
        <w:t xml:space="preserve">Ver também </w:t>
      </w:r>
      <w:r>
        <w:rPr/>
        <w:t>índice new high-new low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Linha Avanço/Declínio, 217-218. </w:t>
      </w:r>
      <w:r>
        <w:rPr>
          <w:i/>
        </w:rPr>
        <w:t>Ver</w:t>
        <w:br/>
        <w:t xml:space="preserve">também </w:t>
      </w:r>
      <w:r>
        <w:rPr/>
        <w:t>indicadores do mercado de</w:t>
        <w:br/>
        <w:t>ações</w:t>
      </w:r>
    </w:p>
    <w:p>
      <w:pPr>
        <w:pStyle w:val="BodyText"/>
        <w:bidi w:val="0"/>
        <w:spacing w:before="0" w:after="283"/>
        <w:jc w:val="left"/>
        <w:rPr/>
      </w:pPr>
      <w:r>
        <w:rPr/>
        <w:t>Linhas de tendência, 22, 90-102, 110,</w:t>
        <w:br/>
        <w:t xml:space="preserve">174-175. </w:t>
      </w:r>
      <w:r>
        <w:rPr>
          <w:i/>
        </w:rPr>
        <w:t xml:space="preserve">Ver também </w:t>
      </w:r>
      <w:r>
        <w:rPr/>
        <w:t>Padrões de</w:t>
        <w:br/>
        <w:t>gráficos</w:t>
        <w:br/>
        <w:t>Como plotar, 96</w:t>
      </w:r>
    </w:p>
    <w:p>
      <w:pPr>
        <w:pStyle w:val="BodyText"/>
        <w:bidi w:val="0"/>
        <w:spacing w:before="0" w:after="283"/>
        <w:jc w:val="left"/>
        <w:rPr/>
      </w:pPr>
      <w:r>
        <w:rPr/>
        <w:t>Aceleração, 98</w:t>
        <w:br/>
        <w:t>Ângulos, 97-98</w:t>
        <w:br/>
        <w:t>Classificação da importância, 97-99</w:t>
        <w:br/>
        <w:t>Do volume e indicadores, 102-103,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157, 175-176, 182. </w:t>
      </w:r>
      <w:r>
        <w:rPr>
          <w:i/>
        </w:rPr>
        <w:t>Ver também</w:t>
        <w:br/>
      </w:r>
      <w:r>
        <w:rPr/>
        <w:t>Herrick Payoff Index; Índice de</w:t>
        <w:br/>
        <w:t>Força Relativa</w:t>
      </w:r>
    </w:p>
    <w:p>
      <w:pPr>
        <w:pStyle w:val="BodyText"/>
        <w:bidi w:val="0"/>
        <w:spacing w:before="0" w:after="283"/>
        <w:jc w:val="left"/>
        <w:rPr/>
      </w:pPr>
      <w:r>
        <w:rPr/>
        <w:t>Preliminares, 102</w:t>
        <w:br/>
        <w:t>Rompimentos, 98-100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 da multidão, 97-98</w:t>
        <w:br/>
        <w:t>Regras de negociação, 119-120</w:t>
      </w:r>
    </w:p>
    <w:p>
      <w:pPr>
        <w:pStyle w:val="BodyText"/>
        <w:bidi w:val="0"/>
        <w:spacing w:before="0" w:after="283"/>
        <w:jc w:val="left"/>
        <w:rPr/>
      </w:pPr>
      <w:r>
        <w:rPr/>
        <w:t>Manias de massa</w:t>
        <w:br/>
        <w:t>Bolha dos mares do sul, 19, 61-62, 221</w:t>
        <w:br/>
        <w:t>Leis da psicologia social, 62-63, 70-71</w:t>
        <w:br/>
        <w:t>Otimismo e pessimismo, 58, 150-151,</w:t>
      </w:r>
    </w:p>
    <w:p>
      <w:pPr>
        <w:pStyle w:val="BodyText"/>
        <w:bidi w:val="0"/>
        <w:spacing w:before="0" w:after="283"/>
        <w:jc w:val="left"/>
        <w:rPr/>
      </w:pPr>
      <w:r>
        <w:rPr/>
        <w:t>155, 212-214, 229, 263-264</w:t>
        <w:br/>
        <w:t>Psicologia de massa, 47-74, 198, 214,</w:t>
      </w:r>
    </w:p>
    <w:p>
      <w:pPr>
        <w:pStyle w:val="BodyText"/>
        <w:bidi w:val="0"/>
        <w:spacing w:before="0" w:after="283"/>
        <w:jc w:val="left"/>
        <w:rPr/>
      </w:pPr>
      <w:r>
        <w:rPr/>
        <w:t>221</w:t>
        <w:br/>
        <w:t>Matemática para operadores de mercado,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271-278. </w:t>
      </w:r>
      <w:r>
        <w:rPr>
          <w:i/>
        </w:rPr>
        <w:t xml:space="preserve">Ver também </w:t>
      </w:r>
      <w:r>
        <w:rPr/>
        <w:t>Gestão do</w:t>
        <w:br/>
        <w:t>Dinheiro; Sistemas de negociação,</w:t>
        <w:br/>
        <w:t>Otimização</w:t>
      </w:r>
    </w:p>
    <w:p>
      <w:pPr>
        <w:pStyle w:val="BodyText"/>
        <w:bidi w:val="0"/>
        <w:spacing w:before="0" w:after="283"/>
        <w:jc w:val="left"/>
        <w:rPr/>
      </w:pPr>
      <w:r>
        <w:rPr/>
        <w:t>Analfabetismo numérico, 17, 271</w:t>
        <w:br/>
        <w:t>Expectativa positiva, 271-272, 274, 277</w:t>
        <w:br/>
        <w:t>Jogo de soma negativa, 7-8, 273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negativa, 271-272, 277</w:t>
        <w:br/>
        <w:t>Jogo de soma zero, 7-8</w:t>
        <w:br/>
        <w:t>Margem, 8</w:t>
        <w:br/>
        <w:t>Probabilidades, 269-274</w:t>
        <w:br/>
        <w:t>Risco de ruína, 275-276</w:t>
      </w:r>
    </w:p>
    <w:p>
      <w:pPr>
        <w:pStyle w:val="BodyText"/>
        <w:bidi w:val="0"/>
        <w:spacing w:before="0" w:after="283"/>
        <w:jc w:val="left"/>
        <w:rPr/>
      </w:pPr>
      <w:r>
        <w:rPr/>
        <w:t>Médias móveis, 129-136, 146, 155, 235,</w:t>
        <w:br/>
        <w:t xml:space="preserve">240. </w:t>
      </w:r>
      <w:r>
        <w:rPr>
          <w:i/>
        </w:rPr>
        <w:t xml:space="preserve">Ver também </w:t>
      </w:r>
      <w:r>
        <w:rPr/>
        <w:t>Indicadores,</w:t>
        <w:br/>
        <w:t>Acompanhamento de tendências</w:t>
        <w:br/>
        <w:t>Exponencial, 90, 131-138, 157, 182,</w:t>
      </w:r>
    </w:p>
    <w:p>
      <w:pPr>
        <w:pStyle w:val="BodyText"/>
        <w:bidi w:val="0"/>
        <w:spacing w:before="0" w:after="283"/>
        <w:jc w:val="left"/>
        <w:rPr/>
      </w:pPr>
      <w:r>
        <w:rPr/>
        <w:t>211, 213-214, 233-238, 241-247,</w:t>
        <w:br/>
        <w:t>252, 263-268, 281</w:t>
        <w:br/>
        <w:t>Como construir, 133</w:t>
      </w:r>
    </w:p>
    <w:p>
      <w:pPr>
        <w:pStyle w:val="BodyText"/>
        <w:bidi w:val="0"/>
        <w:spacing w:before="0" w:after="283"/>
        <w:jc w:val="left"/>
        <w:rPr/>
      </w:pPr>
      <w:r>
        <w:rPr/>
        <w:t>Atrelar pela metade da duração,</w:t>
        <w:br/>
        <w:t>135-136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Características boas e más,</w:t>
        <w:br/>
        <w:t>135-136</w:t>
      </w:r>
    </w:p>
    <w:p>
      <w:pPr>
        <w:pStyle w:val="BodyText"/>
        <w:bidi w:val="0"/>
        <w:spacing w:before="0" w:after="283"/>
        <w:jc w:val="left"/>
        <w:rPr/>
      </w:pPr>
      <w:r>
        <w:rPr/>
        <w:t>Escolhendo o comprimento, 133</w:t>
        <w:br/>
        <w:t>Regras de negociação, 133-134</w:t>
      </w:r>
    </w:p>
    <w:p>
      <w:pPr>
        <w:pStyle w:val="BodyText"/>
        <w:bidi w:val="0"/>
        <w:spacing w:before="0" w:after="283"/>
        <w:jc w:val="left"/>
        <w:rPr/>
      </w:pPr>
      <w:r>
        <w:rPr/>
        <w:t>Ponderada, 129, 135-136</w:t>
        <w:br/>
        <w:t>Simples</w:t>
      </w:r>
    </w:p>
    <w:p>
      <w:pPr>
        <w:pStyle w:val="BodyText"/>
        <w:bidi w:val="0"/>
        <w:spacing w:before="0" w:after="283"/>
        <w:jc w:val="left"/>
        <w:rPr/>
      </w:pPr>
      <w:r>
        <w:rPr/>
        <w:t>Como construir, 129-130</w:t>
        <w:br/>
        <w:t>Falha fatal, 130, 155</w:t>
        <w:br/>
        <w:t>Psicologia de mercado, 130-131</w:t>
        <w:br/>
        <w:t>Sistema mecânico, 135</w:t>
      </w:r>
    </w:p>
    <w:p>
      <w:pPr>
        <w:pStyle w:val="BodyText"/>
        <w:bidi w:val="0"/>
        <w:spacing w:before="0" w:after="283"/>
        <w:jc w:val="left"/>
        <w:rPr/>
      </w:pPr>
      <w:r>
        <w:rPr/>
        <w:t>Mercado (s), 51, 55</w:t>
        <w:br/>
        <w:t>Como um oceano, 42-43</w:t>
        <w:br/>
        <w:t>Correlatos, 109, 119-120, 125</w:t>
        <w:br/>
        <w:t>Fonte de dinheiro nos mercados, 53-54,</w:t>
      </w:r>
    </w:p>
    <w:p>
      <w:pPr>
        <w:pStyle w:val="BodyText"/>
        <w:bidi w:val="0"/>
        <w:spacing w:before="0" w:after="283"/>
        <w:jc w:val="left"/>
        <w:rPr/>
      </w:pPr>
      <w:r>
        <w:rPr/>
        <w:t>173-174</w:t>
        <w:br/>
        <w:t>Incerteza, 89-90</w:t>
        <w:br/>
        <w:t>Internacional, 52, 55-56, 103, 217</w:t>
      </w:r>
    </w:p>
    <w:p>
      <w:pPr>
        <w:pStyle w:val="BodyText"/>
        <w:bidi w:val="0"/>
        <w:spacing w:before="0" w:after="283"/>
        <w:jc w:val="left"/>
        <w:rPr/>
      </w:pPr>
      <w:r>
        <w:rPr/>
        <w:t>Mídia, 23-24, 52, 65, 69, 208, 221, 224-226</w:t>
        <w:br/>
        <w:t>Anunciantes, 226</w:t>
        <w:br/>
      </w:r>
      <w:r>
        <w:rPr>
          <w:i/>
        </w:rPr>
        <w:t xml:space="preserve">Barron’s, </w:t>
      </w:r>
      <w:r>
        <w:rPr/>
        <w:t>24</w:t>
        <w:br/>
      </w:r>
      <w:r>
        <w:rPr>
          <w:i/>
        </w:rPr>
        <w:t>Business Week</w:t>
      </w:r>
      <w:r>
        <w:rPr/>
        <w:t>, 225-226</w:t>
        <w:br/>
      </w:r>
      <w:r>
        <w:rPr>
          <w:i/>
        </w:rPr>
        <w:t xml:space="preserve">Futures, </w:t>
      </w:r>
      <w:r>
        <w:rPr/>
        <w:t>249, 251</w:t>
        <w:br/>
        <w:t>Impacto das notícias, 102</w:t>
        <w:br/>
      </w:r>
      <w:r>
        <w:rPr>
          <w:i/>
        </w:rPr>
        <w:t xml:space="preserve">The Wall Street Journal, </w:t>
      </w:r>
      <w:r>
        <w:rPr/>
        <w:t>31, 76, 226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Momentum, 128, 150-160. </w:t>
      </w:r>
      <w:r>
        <w:rPr>
          <w:i/>
        </w:rPr>
        <w:t>Ver também</w:t>
        <w:br/>
      </w:r>
      <w:r>
        <w:rPr/>
        <w:t>Indicadores, Osciladores; Overbought e</w:t>
        <w:br/>
        <w:t>Oversold</w:t>
        <w:br/>
        <w:t>Indicador momentum, 154-158</w:t>
      </w:r>
    </w:p>
    <w:p>
      <w:pPr>
        <w:pStyle w:val="BodyText"/>
        <w:bidi w:val="0"/>
        <w:spacing w:before="0" w:after="283"/>
        <w:jc w:val="left"/>
        <w:rPr/>
      </w:pPr>
      <w:r>
        <w:rPr/>
        <w:t>Como construir, 154-156</w:t>
        <w:br/>
        <w:t>Psicologia da multidão, 155-157</w:t>
        <w:br/>
        <w:t>Regras de negociação, 157</w:t>
      </w:r>
    </w:p>
    <w:p>
      <w:pPr>
        <w:pStyle w:val="BodyText"/>
        <w:bidi w:val="0"/>
        <w:spacing w:before="0" w:after="283"/>
        <w:jc w:val="left"/>
        <w:rPr/>
      </w:pPr>
      <w:r>
        <w:rPr/>
        <w:t>Taxa de mudança ajustada, 156-160</w:t>
        <w:br/>
        <w:t>Como construir, 157, 159</w:t>
        <w:br/>
        <w:t>Comportamento da multidão, 159</w:t>
        <w:br/>
        <w:t>Regras de negociação, 159-160</w:t>
      </w:r>
    </w:p>
    <w:p>
      <w:pPr>
        <w:pStyle w:val="BodyText"/>
        <w:bidi w:val="0"/>
        <w:spacing w:before="0" w:after="283"/>
        <w:jc w:val="left"/>
        <w:rPr/>
      </w:pPr>
      <w:r>
        <w:rPr/>
        <w:t>Taxa de Mudança, 154-158</w:t>
        <w:br/>
        <w:t>Como construir, 154-156</w:t>
        <w:br/>
        <w:t>Psicologia da multidão, 155-157</w:t>
        <w:br/>
        <w:t>Regras de negociação, 157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302 </w:t>
      </w:r>
      <w:r>
        <w:rPr/>
        <w:t>ÍNDICE</w:t>
      </w:r>
    </w:p>
    <w:p>
      <w:pPr>
        <w:pStyle w:val="BodyText"/>
        <w:bidi w:val="0"/>
        <w:ind w:hanging="0" w:left="0" w:right="0"/>
        <w:jc w:val="left"/>
        <w:rPr/>
      </w:pPr>
      <w:r>
        <w:rPr/>
        <w:t>Mudanças nos indivíduos</w:t>
        <w:br/>
        <w:t>Comportamento da multidão vs.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comportamento individual, 53, 198</w:t>
        <w:br/>
        <w:t>Comportamentos de criança, 15, 62-63,</w:t>
      </w:r>
    </w:p>
    <w:p>
      <w:pPr>
        <w:pStyle w:val="BodyText"/>
        <w:bidi w:val="0"/>
        <w:spacing w:before="0" w:after="283"/>
        <w:jc w:val="left"/>
        <w:rPr/>
      </w:pPr>
      <w:r>
        <w:rPr/>
        <w:t>65</w:t>
        <w:br/>
        <w:t>Razões para se juntar à multidão, 64-65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Multidão do mercado, 61-66. </w:t>
      </w:r>
      <w:r>
        <w:rPr>
          <w:i/>
        </w:rPr>
        <w:t>Ver também</w:t>
        <w:br/>
      </w:r>
      <w:r>
        <w:rPr/>
        <w:t>padrões de gráficos, psicologia da</w:t>
        <w:br/>
        <w:t>multidão, Indicadores, Psicologia da</w:t>
        <w:br/>
        <w:t>multidão, Operadores de mercado</w:t>
      </w:r>
    </w:p>
    <w:p>
      <w:pPr>
        <w:pStyle w:val="BodyText"/>
        <w:bidi w:val="0"/>
        <w:spacing w:before="0" w:after="283"/>
        <w:jc w:val="left"/>
        <w:rPr/>
      </w:pPr>
      <w:r>
        <w:rPr/>
        <w:t>Odd-lot Short Sale Ratio, 219, 231</w:t>
        <w:br/>
        <w:t>Specialist Short Sale Ratio, 219, 230</w:t>
        <w:br/>
        <w:t>Volume of Low-Priced Stocks, 219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On-Balance Volume, 182-185. </w:t>
      </w:r>
      <w:r>
        <w:rPr>
          <w:i/>
        </w:rPr>
        <w:t>Ver também</w:t>
        <w:br/>
      </w:r>
      <w:r>
        <w:rPr/>
        <w:t>Indicadores, acompanhamento de</w:t>
        <w:br/>
        <w:t>Tendências; volume</w:t>
        <w:br/>
        <w:t>Como construir, 182</w:t>
        <w:br/>
        <w:t>Outros 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Clímax indicator, 185</w:t>
        <w:br/>
        <w:t>Net Field Trend indicator, 185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 da multidão, 183</w:t>
        <w:br/>
        <w:t>Regras de negociação, 183-184</w:t>
      </w:r>
    </w:p>
    <w:p>
      <w:pPr>
        <w:pStyle w:val="BodyText"/>
        <w:bidi w:val="0"/>
        <w:spacing w:before="0" w:after="283"/>
        <w:jc w:val="left"/>
        <w:rPr/>
      </w:pPr>
      <w:r>
        <w:rPr/>
        <w:t>Opções, 87, 108, 125, 212, 266</w:t>
        <w:br/>
        <w:t>Operadores da sala de negociações, 9-10,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70-71, 103, 108, 116, 212, 273-274 </w:t>
      </w:r>
      <w:r>
        <w:rPr>
          <w:i/>
        </w:rPr>
        <w:t>Ver</w:t>
        <w:br/>
        <w:t xml:space="preserve">também </w:t>
      </w:r>
      <w:r>
        <w:rPr/>
        <w:t>Indústria de operações de</w:t>
        <w:br/>
        <w:t>mercado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Operadores de mercado. </w:t>
      </w:r>
      <w:r>
        <w:rPr>
          <w:i/>
        </w:rPr>
        <w:t>Ver também</w:t>
        <w:br/>
      </w:r>
      <w:r>
        <w:rPr/>
        <w:t>Psicologia das Operações de Mercado</w:t>
      </w:r>
    </w:p>
    <w:p>
      <w:pPr>
        <w:pStyle w:val="BodyText"/>
        <w:bidi w:val="0"/>
        <w:spacing w:before="0" w:after="283"/>
        <w:jc w:val="left"/>
        <w:rPr/>
      </w:pPr>
      <w:r>
        <w:rPr/>
        <w:t>Ordens de break-even, 257, 283</w:t>
        <w:br/>
        <w:t>Ordens de proteção do lucro, 283-284</w:t>
        <w:br/>
        <w:t>Ordens de stop-and-reverse, 112.</w:t>
        <w:br/>
        <w:t>Ordens Stop-Loss, 87, 88, 92, 96, 100, 105,</w:t>
      </w:r>
    </w:p>
    <w:p>
      <w:pPr>
        <w:pStyle w:val="BodyText"/>
        <w:bidi w:val="0"/>
        <w:spacing w:before="0" w:after="283"/>
        <w:jc w:val="left"/>
        <w:rPr/>
      </w:pPr>
      <w:r>
        <w:rPr/>
        <w:t>110-114, 120, 142, 168, 190, 238,</w:t>
        <w:br/>
        <w:t xml:space="preserve">243-244, 258-262, 283. </w:t>
      </w:r>
      <w:r>
        <w:rPr>
          <w:i/>
        </w:rPr>
        <w:t>Ver também</w:t>
        <w:br/>
      </w:r>
      <w:r>
        <w:rPr/>
        <w:t>Gestão do dinheiro</w:t>
      </w:r>
    </w:p>
    <w:p>
      <w:pPr>
        <w:pStyle w:val="BodyText"/>
        <w:bidi w:val="0"/>
        <w:spacing w:before="0" w:after="283"/>
        <w:jc w:val="left"/>
        <w:rPr/>
      </w:pPr>
      <w:r>
        <w:rPr/>
        <w:t>Overbought e oversold, 151, 162, 165,</w:t>
        <w:br/>
        <w:t>169-170, 174, 175-176, 214-216</w:t>
        <w:br/>
      </w:r>
      <w:r>
        <w:rPr>
          <w:i/>
        </w:rPr>
        <w:t xml:space="preserve">Ver também </w:t>
      </w:r>
      <w:r>
        <w:rPr/>
        <w:t>Indicadores</w:t>
      </w:r>
    </w:p>
    <w:p>
      <w:pPr>
        <w:pStyle w:val="BodyText"/>
        <w:bidi w:val="0"/>
        <w:spacing w:before="0" w:after="283"/>
        <w:jc w:val="left"/>
        <w:rPr/>
      </w:pPr>
      <w:r>
        <w:rPr/>
        <w:t>Perdas, corte, 269-270, 276</w:t>
        <w:br/>
        <w:t>Plummer, Tony, 65, 68, 116, 281</w:t>
        <w:br/>
        <w:t xml:space="preserve">Preços. </w:t>
      </w:r>
      <w:r>
        <w:rPr>
          <w:i/>
        </w:rPr>
        <w:t xml:space="preserve">Ver também </w:t>
      </w:r>
      <w:r>
        <w:rPr/>
        <w:t>Gráficos</w:t>
      </w:r>
    </w:p>
    <w:p>
      <w:pPr>
        <w:pStyle w:val="BodyText"/>
        <w:bidi w:val="0"/>
        <w:spacing w:before="0" w:after="283"/>
        <w:jc w:val="left"/>
        <w:rPr/>
      </w:pPr>
      <w:r>
        <w:rPr/>
        <w:t>Altas e baixas, 65-70, 180</w:t>
        <w:br/>
        <w:t>Tendências, 65-70, 177</w:t>
      </w:r>
    </w:p>
    <w:p>
      <w:pPr>
        <w:pStyle w:val="BodyText"/>
        <w:bidi w:val="0"/>
        <w:spacing w:before="0" w:after="283"/>
        <w:jc w:val="left"/>
        <w:rPr/>
      </w:pPr>
      <w:r>
        <w:rPr/>
        <w:t>Alvos de preço, 100, 103, 106-107, 111,</w:t>
        <w:br/>
        <w:t xml:space="preserve">114-117, 119, 281. </w:t>
      </w:r>
      <w:r>
        <w:rPr>
          <w:i/>
        </w:rPr>
        <w:t>Ver também</w:t>
        <w:br/>
      </w:r>
      <w:r>
        <w:rPr/>
        <w:t>Canais</w:t>
        <w:br/>
        <w:t>Quocientes Fibonacci, 116, 203,</w:t>
      </w:r>
    </w:p>
    <w:p>
      <w:pPr>
        <w:pStyle w:val="BodyText"/>
        <w:bidi w:val="0"/>
        <w:spacing w:before="0" w:after="283"/>
        <w:jc w:val="left"/>
        <w:rPr/>
      </w:pPr>
      <w:r>
        <w:rPr/>
        <w:t>271-282</w:t>
        <w:br/>
        <w:t>Retracements (retrocessos), 203</w:t>
      </w:r>
    </w:p>
    <w:p>
      <w:pPr>
        <w:pStyle w:val="BodyText"/>
        <w:bidi w:val="0"/>
        <w:spacing w:before="0" w:after="283"/>
        <w:jc w:val="left"/>
        <w:rPr/>
      </w:pPr>
      <w:r>
        <w:rPr/>
        <w:t>Choques de preço, 69</w:t>
        <w:br/>
        <w:t>Desvios e normalidade, 151, 265</w:t>
      </w:r>
    </w:p>
    <w:p>
      <w:pPr>
        <w:pStyle w:val="BodyText"/>
        <w:bidi w:val="0"/>
        <w:spacing w:before="0" w:after="283"/>
        <w:jc w:val="left"/>
        <w:rPr/>
      </w:pPr>
      <w:r>
        <w:rPr/>
        <w:t>Força e fraqueza, 87</w:t>
      </w:r>
    </w:p>
    <w:p>
      <w:pPr>
        <w:pStyle w:val="BodyText"/>
        <w:bidi w:val="0"/>
        <w:spacing w:before="0" w:after="283"/>
        <w:jc w:val="left"/>
        <w:rPr/>
      </w:pPr>
      <w:r>
        <w:rPr/>
        <w:t>Máquina de cotações, 47, 50, 52, 57, 93,</w:t>
        <w:br/>
        <w:t>211-212</w:t>
      </w:r>
    </w:p>
    <w:p>
      <w:pPr>
        <w:pStyle w:val="BodyText"/>
        <w:bidi w:val="0"/>
        <w:spacing w:before="0" w:after="283"/>
        <w:jc w:val="left"/>
        <w:rPr/>
      </w:pPr>
      <w:r>
        <w:rPr/>
        <w:t>Movimento direcional, 144</w:t>
        <w:br/>
        <w:t>Significado, 47-51, 67, 76-79, 235-237</w:t>
      </w:r>
    </w:p>
    <w:p>
      <w:pPr>
        <w:pStyle w:val="BodyText"/>
        <w:bidi w:val="0"/>
        <w:spacing w:before="0" w:after="283"/>
        <w:jc w:val="left"/>
        <w:rPr/>
      </w:pPr>
      <w:r>
        <w:rPr/>
        <w:t>Abertura, 76-79</w:t>
        <w:br/>
        <w:t>Consenso de valor, 48-50, 140,</w:t>
      </w:r>
    </w:p>
    <w:p>
      <w:pPr>
        <w:pStyle w:val="BodyText"/>
        <w:bidi w:val="0"/>
        <w:spacing w:before="0" w:after="283"/>
        <w:jc w:val="left"/>
        <w:rPr/>
      </w:pPr>
      <w:r>
        <w:rPr/>
        <w:t>263-266</w:t>
        <w:br/>
        <w:t>Fechamento, 76-79, 165-167,</w:t>
      </w:r>
    </w:p>
    <w:p>
      <w:pPr>
        <w:pStyle w:val="BodyText"/>
        <w:bidi w:val="0"/>
        <w:spacing w:before="0" w:after="283"/>
        <w:jc w:val="left"/>
        <w:rPr/>
      </w:pPr>
      <w:r>
        <w:rPr/>
        <w:t>171-174</w:t>
        <w:br/>
        <w:t>Máxima e mínima, 76-79, 90,</w:t>
      </w:r>
    </w:p>
    <w:p>
      <w:pPr>
        <w:pStyle w:val="BodyText"/>
        <w:bidi w:val="0"/>
        <w:spacing w:before="0" w:after="283"/>
        <w:jc w:val="left"/>
        <w:rPr/>
      </w:pPr>
      <w:r>
        <w:rPr/>
        <w:t>165-167, 235, 266-268</w:t>
        <w:br/>
        <w:t>Média, 136, 188, 195</w:t>
        <w:br/>
        <w:t>Movido a emoções de massa, 66-71</w:t>
      </w:r>
    </w:p>
    <w:p>
      <w:pPr>
        <w:pStyle w:val="BodyText"/>
        <w:bidi w:val="0"/>
        <w:spacing w:before="0" w:after="283"/>
        <w:jc w:val="left"/>
        <w:rPr/>
      </w:pPr>
      <w:r>
        <w:rPr/>
        <w:t>Pring, Margin, 151, 200</w:t>
        <w:br/>
        <w:t>Privados, 57, 58, 27-275</w:t>
        <w:br/>
        <w:t>Profissionais, 14-15, 27, 40, 41, 43, 45, 51,</w:t>
      </w:r>
    </w:p>
    <w:p>
      <w:pPr>
        <w:pStyle w:val="BodyText"/>
        <w:bidi w:val="0"/>
        <w:spacing w:before="0" w:after="283"/>
        <w:jc w:val="left"/>
        <w:rPr/>
      </w:pPr>
      <w:r>
        <w:rPr/>
        <w:t>56, 89-90, 92, 106, 128, 177, 216, 269</w:t>
        <w:br/>
        <w:t>Psicologia da Multidão, 130, 137, 138, 140,</w:t>
      </w:r>
    </w:p>
    <w:p>
      <w:pPr>
        <w:pStyle w:val="BodyText"/>
        <w:bidi w:val="0"/>
        <w:spacing w:before="0" w:after="283"/>
        <w:jc w:val="left"/>
        <w:rPr/>
      </w:pPr>
      <w:r>
        <w:rPr/>
        <w:t>148, 155, 159, 162, 166, 174, 179-181,</w:t>
        <w:br/>
        <w:t>183, 186, 189-192, 195, 206-208,</w:t>
        <w:br/>
        <w:t>214-216, 223, 235-237, 242, 260,</w:t>
        <w:br/>
        <w:t>263-264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Psicologia das operações de mercado. </w:t>
      </w:r>
      <w:r>
        <w:rPr>
          <w:i/>
        </w:rPr>
        <w:t>Ver</w:t>
        <w:br/>
        <w:t xml:space="preserve">também </w:t>
      </w:r>
      <w:r>
        <w:rPr/>
        <w:t>Alcoólatras Anônimos e</w:t>
        <w:br/>
        <w:t>negociações</w:t>
        <w:br/>
        <w:t>Amadores, 43, 51, 81, 92, 29, 273-274</w:t>
      </w:r>
    </w:p>
    <w:p>
      <w:pPr>
        <w:pStyle w:val="BodyText"/>
        <w:bidi w:val="0"/>
        <w:spacing w:before="0" w:after="283"/>
        <w:jc w:val="left"/>
        <w:rPr/>
      </w:pPr>
      <w:r>
        <w:rPr/>
        <w:t>Culpar os outros, 28-29</w:t>
        <w:br/>
        <w:t>Excesso de operações, 58</w:t>
      </w:r>
    </w:p>
    <w:p>
      <w:pPr>
        <w:pStyle w:val="BodyText"/>
        <w:bidi w:val="0"/>
        <w:spacing w:before="0" w:after="283"/>
        <w:jc w:val="left"/>
        <w:rPr/>
      </w:pPr>
      <w:r>
        <w:rPr/>
        <w:t>Fantasias dos operadores de mercado</w:t>
        <w:br/>
        <w:t>Fantasia da recuperação, 38</w:t>
        <w:br/>
        <w:t>Mito da subcapitalização, 16-17</w:t>
        <w:br/>
        <w:t>Mito do cérebro, 15-16</w:t>
        <w:br/>
        <w:t>Mito do piloto automático, 17-19,</w:t>
      </w:r>
    </w:p>
    <w:p>
      <w:pPr>
        <w:pStyle w:val="BodyText"/>
        <w:bidi w:val="0"/>
        <w:spacing w:before="0" w:after="283"/>
        <w:jc w:val="left"/>
        <w:rPr/>
      </w:pPr>
      <w:r>
        <w:rPr/>
        <w:t>260-261</w:t>
        <w:br/>
        <w:t>Papai Noel, 70, 124</w:t>
        <w:br/>
        <w:t>Teoria do Mais Tolo, 48, 238</w:t>
        <w:br/>
        <w:t>Teste de Rorschach, 75, 120</w:t>
      </w:r>
    </w:p>
    <w:p>
      <w:pPr>
        <w:pStyle w:val="BodyText"/>
        <w:bidi w:val="0"/>
        <w:spacing w:before="0" w:after="283"/>
        <w:jc w:val="left"/>
        <w:rPr/>
      </w:pPr>
      <w:r>
        <w:rPr/>
        <w:t>Modelos de negociação</w:t>
        <w:br/>
        <w:t>Como Batalha, 29, 51-55, 62, 78, 83,</w:t>
      </w:r>
    </w:p>
    <w:p>
      <w:pPr>
        <w:pStyle w:val="BodyText"/>
        <w:bidi w:val="0"/>
        <w:spacing w:before="0" w:after="283"/>
        <w:jc w:val="left"/>
        <w:rPr/>
      </w:pPr>
      <w:r>
        <w:rPr/>
        <w:t>89, 118, 218, 242, 263-264</w:t>
        <w:br/>
        <w:t>Como entretenimento 3-4, 25, 27,</w:t>
      </w:r>
    </w:p>
    <w:p>
      <w:pPr>
        <w:pStyle w:val="BodyText"/>
        <w:bidi w:val="0"/>
        <w:spacing w:before="0" w:after="283"/>
        <w:jc w:val="left"/>
        <w:rPr/>
      </w:pPr>
      <w:r>
        <w:rPr/>
        <w:t>31-32, 43-44, 51, 55-56, 59, 269,</w:t>
        <w:br/>
        <w:t>276</w:t>
      </w:r>
    </w:p>
    <w:p>
      <w:pPr>
        <w:pStyle w:val="BodyText"/>
        <w:bidi w:val="0"/>
        <w:spacing w:before="0" w:after="283"/>
        <w:jc w:val="left"/>
        <w:rPr/>
      </w:pPr>
      <w:r>
        <w:rPr/>
        <w:t>Como jogo, 27-28, 30, 36-37, 44, 56,</w:t>
        <w:br/>
        <w:t>71, 219, 272, 276-277</w:t>
      </w:r>
    </w:p>
    <w:p>
      <w:pPr>
        <w:pStyle w:val="BodyText"/>
        <w:bidi w:val="0"/>
        <w:spacing w:before="0" w:after="283"/>
        <w:jc w:val="left"/>
        <w:rPr/>
      </w:pPr>
      <w:r>
        <w:rPr/>
        <w:t>Como masturbação, 27</w:t>
        <w:br/>
        <w:t>Como vício, 27, 36-37, 44, 272</w:t>
      </w:r>
    </w:p>
    <w:p>
      <w:pPr>
        <w:pStyle w:val="BodyText"/>
        <w:bidi w:val="0"/>
        <w:spacing w:before="0" w:after="283"/>
        <w:jc w:val="left"/>
        <w:rPr/>
      </w:pPr>
      <w:r>
        <w:rPr/>
        <w:t>Dor, 39</w:t>
        <w:br/>
        <w:t>Medida pelo volume, 179-181, 183</w:t>
        <w:br/>
        <w:t>Autodestrutividade, 14, 26-30</w:t>
        <w:br/>
        <w:t>Clímax de venda, 64</w:t>
        <w:br/>
        <w:t>Esperança, 61, 189-192, 270</w:t>
        <w:br/>
        <w:t>Euforia, 27-28, 30-31, 36-37, 42-44,</w:t>
      </w:r>
    </w:p>
    <w:p>
      <w:pPr>
        <w:pStyle w:val="BodyText"/>
        <w:bidi w:val="0"/>
        <w:spacing w:before="0" w:after="283"/>
        <w:jc w:val="left"/>
        <w:rPr/>
      </w:pPr>
      <w:r>
        <w:rPr/>
        <w:t>58-63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ÍNDICE </w:t>
      </w:r>
      <w:r>
        <w:rPr>
          <w:b/>
        </w:rPr>
        <w:t>303</w:t>
      </w:r>
    </w:p>
    <w:p>
      <w:pPr>
        <w:pStyle w:val="BodyText"/>
        <w:bidi w:val="0"/>
        <w:ind w:hanging="0" w:left="0" w:right="0"/>
        <w:jc w:val="left"/>
        <w:rPr/>
      </w:pPr>
      <w:r>
        <w:rPr/>
        <w:t>Ganância, 17, 44, 54-55, 58, 64,</w:t>
        <w:br/>
        <w:t>66-69, 76, 151, 214, 269,</w:t>
        <w:br/>
        <w:t>279-280</w:t>
      </w:r>
    </w:p>
    <w:p>
      <w:pPr>
        <w:pStyle w:val="BodyText"/>
        <w:bidi w:val="0"/>
        <w:spacing w:before="0" w:after="283"/>
        <w:jc w:val="left"/>
        <w:rPr/>
      </w:pPr>
      <w:r>
        <w:rPr/>
        <w:t>Medo, 38-39, 42-43, 58, 61, 64,</w:t>
        <w:br/>
        <w:t>67-68, 76, 151, 192, 269-270,</w:t>
        <w:br/>
        <w:t>279-280</w:t>
      </w:r>
    </w:p>
    <w:p>
      <w:pPr>
        <w:pStyle w:val="BodyText"/>
        <w:bidi w:val="0"/>
        <w:spacing w:before="0" w:after="283"/>
        <w:jc w:val="left"/>
        <w:rPr/>
      </w:pPr>
      <w:r>
        <w:rPr/>
        <w:t>Realidade e fantasia, 4, 14-19, 33-34, 51,</w:t>
        <w:br/>
        <w:t xml:space="preserve">81, 281. </w:t>
      </w:r>
      <w:r>
        <w:rPr>
          <w:i/>
        </w:rPr>
        <w:t xml:space="preserve">Ver também </w:t>
      </w:r>
      <w:r>
        <w:rPr/>
        <w:t>Multidão do</w:t>
        <w:br/>
        <w:t>mercado, manias de massa, mania das</w:t>
        <w:br/>
        <w:t>tulipas Holandesas, Bolha dos Mares</w:t>
        <w:br/>
        <w:t>do Sul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Disciplina, 1, 16, 39, 45, 257, 274-275</w:t>
        <w:br/>
        <w:t>E dieta, 2-3</w:t>
        <w:br/>
        <w:t>E limites de negociação, 58, 274-275.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Ver também </w:t>
      </w:r>
      <w:r>
        <w:rPr/>
        <w:t>Operadores</w:t>
        <w:br/>
        <w:t>Institucionais</w:t>
      </w:r>
    </w:p>
    <w:p>
      <w:pPr>
        <w:pStyle w:val="BodyText"/>
        <w:bidi w:val="0"/>
        <w:spacing w:before="0" w:after="283"/>
        <w:jc w:val="left"/>
        <w:rPr/>
      </w:pPr>
      <w:r>
        <w:rPr/>
        <w:t>Operações emocionais, 20, 30, 42-45,</w:t>
        <w:br/>
        <w:t>51, 58, 61-68, 72, 81-82, 90,</w:t>
        <w:br/>
        <w:t>179-181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 dos perdedores, 15-20, 27, 34-45,</w:t>
        <w:br/>
        <w:t>58-59, 93, 179, 189-192, 242, 260,</w:t>
        <w:br/>
        <w:t>269-271, 277, 279</w:t>
        <w:br/>
        <w:t>contagem de dinheiro, 279-280</w:t>
        <w:br/>
        <w:t>preguiça, 17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 dos vencedores, 7-8, 18-19, 30,</w:t>
        <w:br/>
        <w:t>35-46, 53-54, 63-66, 74</w:t>
        <w:br/>
        <w:t>Independência, 45, 53, 63-65</w:t>
      </w:r>
    </w:p>
    <w:p>
      <w:pPr>
        <w:pStyle w:val="BodyText"/>
        <w:bidi w:val="0"/>
        <w:spacing w:before="0" w:after="283"/>
        <w:jc w:val="left"/>
        <w:rPr/>
      </w:pPr>
      <w:r>
        <w:rPr/>
        <w:t>Sinais de derrota, 63</w:t>
        <w:br/>
        <w:t>Responsabilidade, 59</w:t>
        <w:br/>
        <w:t>Auto-estima, 38-39</w:t>
        <w:br/>
        <w:t>Objetivos, 14, 58, 269, 273, 280</w:t>
        <w:br/>
        <w:t>Diferenças entre vencedores e</w:t>
      </w:r>
    </w:p>
    <w:p>
      <w:pPr>
        <w:pStyle w:val="BodyText"/>
        <w:bidi w:val="0"/>
        <w:spacing w:before="0" w:after="283"/>
        <w:jc w:val="left"/>
        <w:rPr/>
      </w:pPr>
      <w:r>
        <w:rPr/>
        <w:t>perdedores, 19, 27, 36-46, 60, 69-70,</w:t>
        <w:br/>
        <w:t>179, 192-193, 273</w:t>
      </w:r>
    </w:p>
    <w:p>
      <w:pPr>
        <w:pStyle w:val="BodyText"/>
        <w:bidi w:val="0"/>
        <w:spacing w:before="0" w:after="283"/>
        <w:jc w:val="left"/>
        <w:rPr/>
      </w:pPr>
      <w:r>
        <w:rPr/>
        <w:t>Intelecto, 15-16, 26, 42, 44, 62, 242,</w:t>
        <w:br/>
        <w:t>269, 279</w:t>
        <w:br/>
        <w:t>Ulisses no mastro, 66</w:t>
      </w:r>
    </w:p>
    <w:p>
      <w:pPr>
        <w:pStyle w:val="BodyText"/>
        <w:bidi w:val="0"/>
        <w:spacing w:before="0" w:after="283"/>
        <w:jc w:val="left"/>
        <w:rPr/>
      </w:pPr>
      <w:r>
        <w:rPr/>
        <w:t>Auto-realização, 13, 14</w:t>
        <w:br/>
        <w:t>Psiquiatria, 1-2, 3-4, 15, 28, 30-33, 214,</w:t>
      </w:r>
    </w:p>
    <w:p>
      <w:pPr>
        <w:pStyle w:val="BodyText"/>
        <w:bidi w:val="0"/>
        <w:spacing w:before="0" w:after="283"/>
        <w:jc w:val="left"/>
        <w:rPr/>
      </w:pPr>
      <w:r>
        <w:rPr/>
        <w:t>264</w:t>
      </w:r>
    </w:p>
    <w:p>
      <w:pPr>
        <w:pStyle w:val="BodyText"/>
        <w:bidi w:val="0"/>
        <w:spacing w:before="0" w:after="283"/>
        <w:jc w:val="left"/>
        <w:rPr/>
      </w:pPr>
      <w:r>
        <w:rPr/>
        <w:t>Referencias temporais, 92-94, 97, 112, 155,</w:t>
        <w:br/>
        <w:t>249-251, 265</w:t>
        <w:br/>
        <w:t>Como definir, 250-251</w:t>
      </w:r>
    </w:p>
    <w:p>
      <w:pPr>
        <w:pStyle w:val="BodyText"/>
        <w:bidi w:val="0"/>
        <w:spacing w:before="0" w:after="283"/>
        <w:jc w:val="left"/>
        <w:rPr/>
      </w:pPr>
      <w:r>
        <w:rPr/>
        <w:t>Regra dos 50%, 257, 284</w:t>
        <w:br/>
        <w:t>Rentabilidade, 119, 125, 249, 275-276</w:t>
      </w:r>
    </w:p>
    <w:p>
      <w:pPr>
        <w:pStyle w:val="BodyText"/>
        <w:bidi w:val="0"/>
        <w:spacing w:before="0" w:after="283"/>
        <w:jc w:val="left"/>
        <w:rPr/>
      </w:pPr>
      <w:r>
        <w:rPr/>
        <w:t>Dentes de serra, 131, 138, 150, 203,</w:t>
        <w:br/>
        <w:t>250, 258-262, 283</w:t>
      </w:r>
    </w:p>
    <w:p>
      <w:pPr>
        <w:pStyle w:val="BodyText"/>
        <w:bidi w:val="0"/>
        <w:spacing w:before="0" w:after="283"/>
        <w:jc w:val="left"/>
        <w:rPr/>
      </w:pPr>
      <w:r>
        <w:rPr/>
        <w:t>Força e fraqueza, 87</w:t>
        <w:br/>
        <w:t>Incerteza, 63, 93, 111</w:t>
        <w:br/>
        <w:t>Oportunidades de operações 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descoberto, 90-91, 97, 101, 105, 110,</w:t>
        <w:br/>
        <w:t>111, 121, 140-142, 152-154, 182,</w:t>
        <w:br/>
        <w:t>261-262</w:t>
      </w:r>
    </w:p>
    <w:p>
      <w:pPr>
        <w:pStyle w:val="BodyText"/>
        <w:bidi w:val="0"/>
        <w:spacing w:before="0" w:after="283"/>
        <w:jc w:val="left"/>
        <w:rPr/>
      </w:pPr>
      <w:r>
        <w:rPr/>
        <w:t>Registros, 37-38, 40</w:t>
        <w:br/>
        <w:t>E diário de operações, 30-32, 65-66</w:t>
      </w:r>
    </w:p>
    <w:p>
      <w:pPr>
        <w:pStyle w:val="BodyText"/>
        <w:bidi w:val="0"/>
        <w:spacing w:before="0" w:after="283"/>
        <w:jc w:val="left"/>
        <w:rPr/>
      </w:pPr>
      <w:r>
        <w:rPr/>
        <w:t>Regras, 46, 85-86, 100, 107, 112-113,</w:t>
        <w:br/>
        <w:t>117, 119-120, 135, 138, 140-143,</w:t>
        <w:br/>
        <w:t>148-149, 159, 163-164, 168-170,</w:t>
        <w:br/>
        <w:t>173-176, 181-182, 183-184, 192,</w:t>
        <w:br/>
        <w:t>196-197, 201, 216-217, 237-238,</w:t>
        <w:br/>
        <w:t>242-247, 255, 260-262, 264-266</w:t>
      </w:r>
    </w:p>
    <w:p>
      <w:pPr>
        <w:pStyle w:val="BodyText"/>
        <w:bidi w:val="0"/>
        <w:spacing w:before="0" w:after="283"/>
        <w:jc w:val="left"/>
        <w:rPr/>
      </w:pPr>
      <w:r>
        <w:rPr/>
        <w:t>Risco, 13, 27, 36-37, 40, 278</w:t>
        <w:br/>
        <w:t xml:space="preserve">Retângulos, 114-118. </w:t>
      </w:r>
      <w:r>
        <w:rPr>
          <w:i/>
        </w:rPr>
        <w:t xml:space="preserve">Ver também </w:t>
      </w:r>
      <w:r>
        <w:rPr/>
        <w:t>Gráficos</w:t>
      </w:r>
    </w:p>
    <w:p>
      <w:pPr>
        <w:pStyle w:val="BodyText"/>
        <w:bidi w:val="0"/>
        <w:spacing w:before="0" w:after="283"/>
        <w:jc w:val="left"/>
        <w:rPr/>
      </w:pPr>
      <w:r>
        <w:rPr/>
        <w:t>Bandeira, 117</w:t>
        <w:br/>
        <w:t>Linha (Teoria Dow), 117</w:t>
        <w:br/>
        <w:t>Regras de negociação, 117</w:t>
      </w:r>
    </w:p>
    <w:p>
      <w:pPr>
        <w:pStyle w:val="BodyText"/>
        <w:bidi w:val="0"/>
        <w:spacing w:before="0" w:after="283"/>
        <w:jc w:val="left"/>
        <w:rPr/>
      </w:pPr>
      <w:r>
        <w:rPr/>
        <w:t>Rompimentos, 86, 113, 115-119, 180, 265,</w:t>
        <w:br/>
        <w:t>281</w:t>
        <w:br/>
        <w:t>Falso, 83, 86, 115</w:t>
        <w:br/>
        <w:t>Retrocessos, 91-92, 99-100, 111, 115,</w:t>
      </w:r>
    </w:p>
    <w:p>
      <w:pPr>
        <w:pStyle w:val="BodyText"/>
        <w:bidi w:val="0"/>
        <w:spacing w:before="0" w:after="283"/>
        <w:jc w:val="left"/>
        <w:rPr/>
      </w:pPr>
      <w:r>
        <w:rPr/>
        <w:t>119, 120</w:t>
        <w:br/>
        <w:t xml:space="preserve">Roubo, 9-10, 54-55. </w:t>
      </w:r>
      <w:r>
        <w:rPr>
          <w:i/>
        </w:rPr>
        <w:t>Ver também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Privilegiada</w:t>
      </w:r>
    </w:p>
    <w:p>
      <w:pPr>
        <w:pStyle w:val="BodyText"/>
        <w:bidi w:val="0"/>
        <w:spacing w:before="0" w:after="283"/>
        <w:jc w:val="left"/>
        <w:rPr/>
      </w:pPr>
      <w:r>
        <w:rPr/>
        <w:t>Sair de operações, 30, 61, 63, 65-66,</w:t>
        <w:br/>
        <w:t>148-149, 239-240, 243-245, 279-285</w:t>
      </w:r>
    </w:p>
    <w:p>
      <w:pPr>
        <w:pStyle w:val="BodyText"/>
        <w:bidi w:val="0"/>
        <w:spacing w:before="0" w:after="283"/>
        <w:jc w:val="left"/>
        <w:rPr/>
      </w:pPr>
      <w:r>
        <w:rPr/>
        <w:t>Sinal “O Cão dos Baskervillles”, 112, 187</w:t>
        <w:br/>
        <w:t>Sistema de Negociação Parabólico</w:t>
        <w:br/>
        <w:t>Sistema de negociação parabólico, 258-262,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283, 284. </w:t>
      </w:r>
      <w:r>
        <w:rPr>
          <w:i/>
        </w:rPr>
        <w:t xml:space="preserve">Ver também </w:t>
      </w:r>
      <w:r>
        <w:rPr/>
        <w:t>sistemas de</w:t>
        <w:br/>
        <w:t>negociação</w:t>
        <w:br/>
        <w:t>Como construir, 258-260</w:t>
        <w:br/>
        <w:t>Psicologia de negociação, 260</w:t>
        <w:br/>
        <w:t>Regras de negociação, 260-262</w:t>
      </w:r>
    </w:p>
    <w:p>
      <w:pPr>
        <w:pStyle w:val="BodyText"/>
        <w:bidi w:val="0"/>
        <w:spacing w:before="0" w:after="283"/>
        <w:jc w:val="left"/>
        <w:rPr/>
      </w:pPr>
      <w:r>
        <w:rPr/>
        <w:t>Sistema de negociação triple Screen, 94,</w:t>
        <w:br/>
        <w:t>128, 14, 169-170, 204, 237, 245,</w:t>
        <w:br/>
        <w:t xml:space="preserve">249-257, 283. </w:t>
      </w:r>
      <w:r>
        <w:rPr>
          <w:i/>
        </w:rPr>
        <w:t xml:space="preserve">Ver também </w:t>
      </w:r>
      <w:r>
        <w:rPr/>
        <w:t>sistemas de</w:t>
        <w:br/>
        <w:t>negociação</w:t>
        <w:br/>
        <w:t>Primeiro crivo, 251-253</w:t>
        <w:br/>
        <w:t>Segundo crivo, 253-255</w:t>
        <w:br/>
        <w:t>Terceiro crivo, 255-257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Sistema direcional, 90, 144-149, 251. </w:t>
      </w:r>
      <w:r>
        <w:rPr>
          <w:i/>
        </w:rPr>
        <w:t>Ver</w:t>
        <w:br/>
        <w:t xml:space="preserve">também </w:t>
      </w:r>
      <w:r>
        <w:rPr/>
        <w:t>indicadores de acompanhamento</w:t>
        <w:br/>
        <w:t>de tendências</w:t>
        <w:br/>
        <w:t>Como construir, 144-147</w:t>
        <w:br/>
        <w:t>Comportamento da multidão, 147-148</w:t>
        <w:br/>
        <w:t>Identificação dos “filhotes de touros”,</w:t>
      </w:r>
    </w:p>
    <w:p>
      <w:pPr>
        <w:pStyle w:val="BodyText"/>
        <w:bidi w:val="0"/>
        <w:spacing w:before="0" w:after="283"/>
        <w:jc w:val="left"/>
        <w:rPr/>
      </w:pPr>
      <w:r>
        <w:rPr/>
        <w:t>148</w:t>
        <w:br/>
        <w:t>Regras de negociação, 148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de negociação, 17-19, 30, 38, 65,</w:t>
        <w:br/>
        <w:t xml:space="preserve">125, 133-134, 272, 275-276, 283. </w:t>
      </w:r>
      <w:r>
        <w:rPr>
          <w:i/>
        </w:rPr>
        <w:t>Ver</w:t>
        <w:br/>
        <w:t xml:space="preserve">também </w:t>
      </w:r>
      <w:r>
        <w:rPr/>
        <w:t>Canal, sistema de negociação em</w:t>
        <w:br/>
        <w:t>canal; Sistema de Negociação Parabólico;</w:t>
        <w:br/>
        <w:t>sistema de Negociação</w:t>
        <w:br/>
        <w:t>Otimização, 17, 125, 133, 138, 272</w:t>
      </w:r>
    </w:p>
    <w:p>
      <w:pPr>
        <w:pStyle w:val="BodyText"/>
        <w:bidi w:val="0"/>
        <w:spacing w:before="0" w:after="283"/>
        <w:jc w:val="left"/>
        <w:rPr/>
      </w:pPr>
      <w:r>
        <w:rPr/>
        <w:t>E des-otimização, 272</w:t>
        <w:br/>
        <w:t>Triple Screen Automático, 17-18, 109,</w:t>
      </w:r>
    </w:p>
    <w:p>
      <w:pPr>
        <w:pStyle w:val="BodyText"/>
        <w:bidi w:val="0"/>
        <w:spacing w:before="0" w:after="283"/>
        <w:jc w:val="left"/>
        <w:rPr/>
      </w:pPr>
      <w:r>
        <w:rPr/>
        <w:t>135, 171</w:t>
        <w:br/>
        <w:t>Suporte e resistência, 81-86, 108, 116,</w:t>
      </w:r>
    </w:p>
    <w:p>
      <w:pPr>
        <w:pStyle w:val="BodyText"/>
        <w:bidi w:val="0"/>
        <w:spacing w:before="0" w:after="283"/>
        <w:jc w:val="left"/>
        <w:rPr/>
      </w:pPr>
      <w:r>
        <w:rPr/>
        <w:t>135-136, 158, 262-263, 283</w:t>
        <w:br/>
        <w:t>Bordas das áreas de congestão, 81-82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304 </w:t>
      </w:r>
      <w:r>
        <w:rPr/>
        <w:t>ÍNDICE</w:t>
      </w:r>
    </w:p>
    <w:p>
      <w:pPr>
        <w:pStyle w:val="BodyText"/>
        <w:bidi w:val="0"/>
        <w:ind w:hanging="0" w:left="0" w:right="0"/>
        <w:jc w:val="left"/>
        <w:rPr/>
      </w:pPr>
      <w:r>
        <w:rPr/>
        <w:t>E indicadores, 135-136, 158, 175-176</w:t>
        <w:br/>
        <w:t>Medição, 84</w:t>
        <w:br/>
        <w:t>Psicologia da multidão, 83</w:t>
        <w:br/>
        <w:t>Regras de negociação, 85</w:t>
        <w:br/>
      </w:r>
      <w:r>
        <w:rPr>
          <w:i/>
        </w:rPr>
        <w:t xml:space="preserve">Ver também </w:t>
      </w:r>
      <w:r>
        <w:rPr/>
        <w:t>Gráficos</w:t>
      </w:r>
    </w:p>
    <w:p>
      <w:pPr>
        <w:pStyle w:val="BodyText"/>
        <w:bidi w:val="0"/>
        <w:spacing w:before="0" w:after="283"/>
        <w:jc w:val="left"/>
        <w:rPr/>
      </w:pPr>
      <w:r>
        <w:rPr/>
        <w:t>Tempo, 84, 89, 97, 162, 165-166, 170-171,</w:t>
        <w:br/>
        <w:t xml:space="preserve">196, 198-204, 214, 258-260, 283. </w:t>
      </w:r>
      <w:r>
        <w:rPr>
          <w:i/>
        </w:rPr>
        <w:t>Ver</w:t>
        <w:br/>
        <w:t xml:space="preserve">também </w:t>
      </w:r>
      <w:r>
        <w:rPr/>
        <w:t>Sistema de Negociação</w:t>
        <w:br/>
        <w:t>Parabólico</w:t>
        <w:br/>
        <w:t>Duração do indicador – regra prática,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133, 162. </w:t>
      </w:r>
      <w:r>
        <w:rPr>
          <w:i/>
        </w:rPr>
        <w:t xml:space="preserve">Ver também </w:t>
      </w:r>
      <w:r>
        <w:rPr/>
        <w:t>Indicadores</w:t>
        <w:br/>
        <w:t>O fator de cinco, 203-204,250-251, 283</w:t>
      </w:r>
    </w:p>
    <w:p>
      <w:pPr>
        <w:pStyle w:val="BodyText"/>
        <w:bidi w:val="0"/>
        <w:spacing w:before="0" w:after="283"/>
        <w:jc w:val="left"/>
        <w:rPr/>
      </w:pPr>
      <w:r>
        <w:rPr/>
        <w:t>Tendências e faixas de negociação, 87-102,</w:t>
        <w:br/>
        <w:t>106-108, 110, 113, 117-120, 135, 165,</w:t>
        <w:br/>
        <w:t>168-169, 180, 210, 214, 263-264, 281.</w:t>
        <w:br/>
      </w:r>
      <w:r>
        <w:rPr>
          <w:i/>
        </w:rPr>
        <w:t xml:space="preserve">Ver também </w:t>
      </w:r>
      <w:r>
        <w:rPr/>
        <w:t>Gráficos</w:t>
        <w:br/>
        <w:t>Como identificar, 90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 nas táticas de operação, 87</w:t>
        <w:br/>
        <w:t>Psicologia de massa, 88</w:t>
        <w:br/>
        <w:t>Regras de negociação, 90-92</w:t>
        <w:br/>
        <w:t>Tendências de aceleração, 99-100,</w:t>
      </w:r>
    </w:p>
    <w:p>
      <w:pPr>
        <w:pStyle w:val="BodyText"/>
        <w:bidi w:val="0"/>
        <w:spacing w:before="0" w:after="283"/>
        <w:jc w:val="left"/>
        <w:rPr/>
      </w:pPr>
      <w:r>
        <w:rPr/>
        <w:t>154</w:t>
        <w:br/>
        <w:t>Teoria das Ondas, de Elliot, 20-24, 76, 281</w:t>
      </w:r>
    </w:p>
    <w:p>
      <w:pPr>
        <w:pStyle w:val="BodyText"/>
        <w:bidi w:val="0"/>
        <w:spacing w:before="0" w:after="283"/>
        <w:jc w:val="left"/>
        <w:rPr/>
      </w:pPr>
      <w:r>
        <w:rPr/>
        <w:t>Elliott, R. N. 23, 76, 281</w:t>
        <w:br/>
        <w:t>Touros e ursos, porcos e carneiros, 47</w:t>
        <w:br/>
        <w:t xml:space="preserve">Traders’ Index (TRIN), 212-217. </w:t>
      </w:r>
      <w:r>
        <w:rPr>
          <w:i/>
        </w:rPr>
        <w:t>Ver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também </w:t>
      </w:r>
      <w:r>
        <w:rPr/>
        <w:t>Indicadores do Mercado de</w:t>
        <w:br/>
        <w:t>Ações</w:t>
        <w:br/>
        <w:t>Como construir, 216-217</w:t>
        <w:br/>
        <w:t>Psicologia da multidão, 214-216</w:t>
      </w:r>
    </w:p>
    <w:p>
      <w:pPr>
        <w:pStyle w:val="BodyText"/>
        <w:bidi w:val="0"/>
        <w:spacing w:before="0" w:after="283"/>
        <w:jc w:val="left"/>
        <w:rPr/>
      </w:pPr>
      <w:r>
        <w:rPr/>
        <w:t>Trading, 13, 27</w:t>
        <w:br/>
        <w:t>Abordagens, 37-38, 64-65, 74</w:t>
        <w:br/>
        <w:t>Decisões na borda direita do gráfico, 83,</w:t>
      </w:r>
    </w:p>
    <w:p>
      <w:pPr>
        <w:pStyle w:val="BodyText"/>
        <w:bidi w:val="0"/>
        <w:spacing w:before="0" w:after="283"/>
        <w:jc w:val="left"/>
        <w:rPr/>
      </w:pPr>
      <w:r>
        <w:rPr/>
        <w:t>89-90, 91, 96, 101, 105, 111, 114,</w:t>
        <w:br/>
        <w:t>115, 158, 163, 175, 190, 200, 215,</w:t>
        <w:br/>
        <w:t>236, 246, 254</w:t>
      </w:r>
    </w:p>
    <w:p>
      <w:pPr>
        <w:pStyle w:val="BodyText"/>
        <w:bidi w:val="0"/>
        <w:spacing w:before="0" w:after="283"/>
        <w:jc w:val="left"/>
        <w:rPr/>
      </w:pPr>
      <w:r>
        <w:rPr/>
        <w:t>Entrar em operações, 20, 58, 63, 65-66,</w:t>
        <w:br/>
        <w:t>119-120, 135, 253, 257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Oportunidades de compra, 88, 97-98,</w:t>
        <w:br/>
        <w:t>100-103, 121, 140-142, 152-154,</w:t>
        <w:br/>
        <w:t>181, 262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Triângulos, 117-120. </w:t>
      </w:r>
      <w:r>
        <w:rPr>
          <w:i/>
        </w:rPr>
        <w:t xml:space="preserve">Ver também </w:t>
      </w:r>
      <w:r>
        <w:rPr/>
        <w:t>Gráficos</w:t>
        <w:br/>
        <w:t>Tipos</w:t>
      </w:r>
    </w:p>
    <w:p>
      <w:pPr>
        <w:pStyle w:val="BodyText"/>
        <w:bidi w:val="0"/>
        <w:spacing w:before="0" w:after="283"/>
        <w:jc w:val="left"/>
        <w:rPr/>
      </w:pPr>
      <w:r>
        <w:rPr/>
        <w:t>Ascendente, 119</w:t>
      </w:r>
    </w:p>
    <w:p>
      <w:pPr>
        <w:pStyle w:val="BodyText"/>
        <w:bidi w:val="0"/>
        <w:spacing w:before="0" w:after="283"/>
        <w:jc w:val="left"/>
        <w:rPr/>
      </w:pPr>
      <w:r>
        <w:rPr/>
        <w:t>Descendente, 119</w:t>
        <w:br/>
        <w:t>Diamantes, 121</w:t>
        <w:br/>
        <w:t>Em ampliação, 120</w:t>
        <w:br/>
        <w:t>Flâmulas, 120</w:t>
        <w:br/>
        <w:t>Simétricos, 119, 120</w:t>
      </w:r>
    </w:p>
    <w:p>
      <w:pPr>
        <w:pStyle w:val="BodyText"/>
        <w:bidi w:val="0"/>
        <w:spacing w:before="0" w:after="283"/>
        <w:jc w:val="left"/>
        <w:rPr/>
      </w:pPr>
      <w:r>
        <w:rPr/>
        <w:t>Tripla divergência de alta ou baixa, 144,</w:t>
        <w:br/>
        <w:t>154, 197</w:t>
        <w:br/>
        <w:t>Acompanhamento de tendências, 128.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Ver também </w:t>
      </w:r>
      <w:r>
        <w:rPr/>
        <w:t>Sistema Direcional ;</w:t>
        <w:br/>
        <w:t>MACD; Médias Móveis; On-Balance</w:t>
        <w:br/>
        <w:t>Volume</w:t>
      </w:r>
    </w:p>
    <w:p>
      <w:pPr>
        <w:pStyle w:val="BodyText"/>
        <w:bidi w:val="0"/>
        <w:spacing w:before="0" w:after="283"/>
        <w:jc w:val="left"/>
        <w:rPr/>
      </w:pPr>
      <w:r>
        <w:rPr/>
        <w:t>Antecedentes e coincidentes, 128, 154,</w:t>
        <w:br/>
        <w:t>157, 171, 182</w:t>
      </w:r>
    </w:p>
    <w:p>
      <w:pPr>
        <w:pStyle w:val="BodyText"/>
        <w:bidi w:val="0"/>
        <w:spacing w:before="0" w:after="283"/>
        <w:jc w:val="left"/>
        <w:rPr/>
      </w:pPr>
      <w:r>
        <w:rPr/>
        <w:t>Estações de indicadores, 199-203</w:t>
        <w:br/>
        <w:t xml:space="preserve">Osciladores, 128, 151-176. </w:t>
      </w:r>
      <w:r>
        <w:rPr>
          <w:i/>
        </w:rPr>
        <w:t>Ver também</w:t>
      </w:r>
    </w:p>
    <w:p>
      <w:pPr>
        <w:pStyle w:val="BodyText"/>
        <w:bidi w:val="0"/>
        <w:spacing w:before="0" w:after="283"/>
        <w:jc w:val="left"/>
        <w:rPr/>
      </w:pPr>
      <w:r>
        <w:rPr/>
        <w:t>Elder-ray, Momentum, Índice de</w:t>
        <w:br/>
        <w:t>força relativa, Estocástico, Williams</w:t>
        <w:br/>
        <w:t>%R</w:t>
      </w:r>
    </w:p>
    <w:p>
      <w:pPr>
        <w:pStyle w:val="BodyText"/>
        <w:bidi w:val="0"/>
        <w:spacing w:before="0" w:after="283"/>
        <w:jc w:val="left"/>
        <w:rPr/>
      </w:pPr>
      <w:r>
        <w:rPr/>
        <w:t>Psicológicos, 128, 221-231</w:t>
        <w:br/>
        <w:t>Três grandes grupos, 128, 150-151, 257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Definição, 201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108, 120, 250, 263, 266-268</w:t>
        <w:br/>
      </w:r>
      <w:r>
        <w:rPr>
          <w:i/>
        </w:rPr>
        <w:t xml:space="preserve">Ver também </w:t>
      </w:r>
      <w:r>
        <w:rPr/>
        <w:t>Canais, bandas de Bollinger</w:t>
      </w:r>
    </w:p>
    <w:p>
      <w:pPr>
        <w:pStyle w:val="BodyText"/>
        <w:bidi w:val="0"/>
        <w:spacing w:before="0" w:after="283"/>
        <w:jc w:val="left"/>
        <w:rPr/>
      </w:pPr>
      <w:r>
        <w:rPr/>
        <w:t>Volume, 20-21, 23, 83, 103, 131-136,</w:t>
        <w:br/>
        <w:t>212-214, 219, 240-242</w:t>
        <w:br/>
        <w:t>E Média móvel, 182</w:t>
        <w:br/>
        <w:t>E padrões de gráficos, 87, 95, 98,</w:t>
      </w:r>
    </w:p>
    <w:p>
      <w:pPr>
        <w:pStyle w:val="BodyText"/>
        <w:bidi w:val="0"/>
        <w:spacing w:before="0" w:after="283"/>
        <w:jc w:val="left"/>
        <w:rPr/>
      </w:pPr>
      <w:r>
        <w:rPr/>
        <w:t>106-107, 110-115, 117, 119-121</w:t>
        <w:br/>
        <w:t>Psicologia da multidão, 177, 179-181</w:t>
      </w:r>
    </w:p>
    <w:p>
      <w:pPr>
        <w:pStyle w:val="BodyText"/>
        <w:bidi w:val="0"/>
        <w:spacing w:before="0" w:after="283"/>
        <w:jc w:val="left"/>
        <w:rPr/>
      </w:pPr>
      <w:r>
        <w:rPr/>
        <w:t>Reflexões sobre a dor, 179-181, 183</w:t>
        <w:br/>
        <w:t>Regras de negociação, 181-182</w:t>
        <w:br/>
        <w:t>Três maneiras de medir, 177-178</w:t>
        <w:br/>
      </w:r>
      <w:r>
        <w:rPr>
          <w:i/>
        </w:rPr>
        <w:t xml:space="preserve">Ver também </w:t>
      </w:r>
      <w:r>
        <w:rPr/>
        <w:t>Indicadores baseado no</w:t>
      </w:r>
    </w:p>
    <w:p>
      <w:pPr>
        <w:pStyle w:val="BodyText"/>
        <w:bidi w:val="0"/>
        <w:spacing w:before="0" w:after="283"/>
        <w:jc w:val="left"/>
        <w:rPr/>
      </w:pPr>
      <w:r>
        <w:rPr/>
        <w:t>volume</w:t>
        <w:br/>
        <w:t>Volume de ticks, 178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Williams %R, 160-165, 253-254. </w:t>
      </w:r>
      <w:r>
        <w:rPr>
          <w:i/>
        </w:rPr>
        <w:t>Ver</w:t>
        <w:br/>
        <w:t xml:space="preserve">também </w:t>
      </w:r>
      <w:r>
        <w:rPr/>
        <w:t>Indicadores, osciladores</w:t>
        <w:br/>
        <w:t>Como construir, 160-161</w:t>
        <w:br/>
        <w:t>Psicologia da multidão, 161-162</w:t>
        <w:br/>
        <w:t>Regras de negociação, 163-164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Divergências, 163-164</w:t>
        <w:br/>
        <w:t>Failure swings, 164</w:t>
        <w:br/>
        <w:t>Overbought/oversold, 162, 164-165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ÍNDICE </w:t>
      </w:r>
      <w:r>
        <w:rPr>
          <w:b/>
        </w:rPr>
        <w:t>305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19</Pages>
  <Words>114498</Words>
  <Characters>556984</Characters>
  <CharactersWithSpaces>668715</CharactersWithSpaces>
  <Paragraphs>3187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Como se Transformar em um Operador e Investidor de Sucesso</dc:title>
</cp:coreProperties>
</file>