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93" w:rsidRPr="00135101" w:rsidRDefault="00883D93" w:rsidP="00883D93">
      <w:pPr>
        <w:spacing w:line="240" w:lineRule="auto"/>
        <w:jc w:val="center"/>
        <w:rPr>
          <w:rFonts w:asciiTheme="majorBidi" w:hAnsiTheme="majorBidi" w:cstheme="majorBidi"/>
          <w:bCs/>
          <w:sz w:val="36"/>
          <w:szCs w:val="28"/>
        </w:rPr>
      </w:pPr>
      <w:r w:rsidRPr="00135101">
        <w:rPr>
          <w:rFonts w:asciiTheme="majorBidi" w:hAnsiTheme="majorBidi" w:cstheme="majorBidi"/>
          <w:bCs/>
          <w:sz w:val="36"/>
          <w:szCs w:val="28"/>
        </w:rPr>
        <w:t>Universidad Tecnológica de La Habana</w:t>
      </w:r>
    </w:p>
    <w:p w:rsidR="00883D93" w:rsidRPr="00135101" w:rsidRDefault="00883D93" w:rsidP="00883D93">
      <w:pPr>
        <w:spacing w:line="240" w:lineRule="auto"/>
        <w:jc w:val="center"/>
        <w:rPr>
          <w:rFonts w:asciiTheme="majorBidi" w:hAnsiTheme="majorBidi" w:cstheme="majorBidi"/>
          <w:bCs/>
          <w:sz w:val="36"/>
          <w:szCs w:val="28"/>
        </w:rPr>
      </w:pPr>
      <w:r w:rsidRPr="00135101">
        <w:rPr>
          <w:rFonts w:asciiTheme="majorBidi" w:hAnsiTheme="majorBidi" w:cstheme="majorBidi"/>
          <w:bCs/>
          <w:sz w:val="36"/>
          <w:szCs w:val="28"/>
        </w:rPr>
        <w:t>“José Antonio Echeverría”</w:t>
      </w:r>
    </w:p>
    <w:p w:rsidR="00883D93" w:rsidRPr="00752FFF" w:rsidRDefault="00883D93" w:rsidP="00883D93">
      <w:pPr>
        <w:spacing w:line="240" w:lineRule="auto"/>
        <w:jc w:val="center"/>
        <w:rPr>
          <w:rFonts w:asciiTheme="majorBidi" w:hAnsiTheme="majorBidi" w:cstheme="majorBidi"/>
          <w:bCs/>
          <w:sz w:val="36"/>
          <w:szCs w:val="28"/>
          <w:u w:val="single"/>
        </w:rPr>
      </w:pPr>
      <w:r w:rsidRPr="003C0B36">
        <w:rPr>
          <w:noProof/>
          <w:lang w:val="en-US"/>
        </w:rPr>
        <w:drawing>
          <wp:inline distT="0" distB="0" distL="0" distR="0" wp14:anchorId="34CB37B6" wp14:editId="73251D5A">
            <wp:extent cx="1180465" cy="1127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93" w:rsidRPr="00135101" w:rsidRDefault="00883D93" w:rsidP="00883D93">
      <w:pPr>
        <w:spacing w:line="240" w:lineRule="auto"/>
        <w:jc w:val="center"/>
        <w:rPr>
          <w:rFonts w:asciiTheme="majorBidi" w:hAnsiTheme="majorBidi" w:cstheme="majorBidi"/>
          <w:bCs/>
          <w:sz w:val="36"/>
          <w:szCs w:val="28"/>
        </w:rPr>
      </w:pPr>
      <w:r w:rsidRPr="00135101">
        <w:rPr>
          <w:rFonts w:asciiTheme="majorBidi" w:hAnsiTheme="majorBidi" w:cstheme="majorBidi"/>
          <w:bCs/>
          <w:sz w:val="36"/>
          <w:szCs w:val="28"/>
        </w:rPr>
        <w:t>Facultad de Ingeniería Informática</w:t>
      </w:r>
    </w:p>
    <w:p w:rsidR="00883D93" w:rsidRDefault="00883D93" w:rsidP="00883D93">
      <w:pPr>
        <w:spacing w:line="240" w:lineRule="auto"/>
        <w:jc w:val="center"/>
        <w:rPr>
          <w:rFonts w:asciiTheme="majorBidi" w:hAnsiTheme="majorBidi" w:cstheme="majorBidi"/>
          <w:bCs/>
          <w:sz w:val="40"/>
        </w:rPr>
      </w:pPr>
    </w:p>
    <w:p w:rsidR="00883D93" w:rsidRDefault="00883D93" w:rsidP="00883D93">
      <w:pPr>
        <w:spacing w:line="240" w:lineRule="auto"/>
        <w:jc w:val="center"/>
        <w:rPr>
          <w:rFonts w:asciiTheme="majorBidi" w:hAnsiTheme="majorBidi" w:cstheme="majorBidi"/>
          <w:bCs/>
          <w:sz w:val="40"/>
        </w:rPr>
      </w:pPr>
      <w:r>
        <w:rPr>
          <w:rFonts w:asciiTheme="majorBidi" w:hAnsiTheme="majorBidi" w:cstheme="majorBidi"/>
          <w:bCs/>
          <w:sz w:val="40"/>
        </w:rPr>
        <w:t xml:space="preserve">Informe </w:t>
      </w:r>
    </w:p>
    <w:p w:rsidR="00883D93" w:rsidRPr="00D61390" w:rsidRDefault="00883D93" w:rsidP="00D61390">
      <w:pPr>
        <w:spacing w:line="240" w:lineRule="auto"/>
        <w:jc w:val="center"/>
        <w:rPr>
          <w:rFonts w:asciiTheme="majorBidi" w:hAnsiTheme="majorBidi" w:cstheme="majorBidi"/>
          <w:bCs/>
          <w:sz w:val="40"/>
        </w:rPr>
      </w:pPr>
      <w:r>
        <w:rPr>
          <w:rFonts w:asciiTheme="majorBidi" w:hAnsiTheme="majorBidi" w:cstheme="majorBidi"/>
          <w:bCs/>
          <w:sz w:val="40"/>
        </w:rPr>
        <w:t xml:space="preserve"> Prácticas Profesionales 2</w:t>
      </w:r>
    </w:p>
    <w:p w:rsidR="00883D93" w:rsidRPr="00D52FD2" w:rsidRDefault="00883D93" w:rsidP="00883D93">
      <w:pPr>
        <w:spacing w:line="240" w:lineRule="auto"/>
        <w:rPr>
          <w:b/>
          <w:sz w:val="26"/>
          <w:szCs w:val="26"/>
        </w:rPr>
      </w:pPr>
    </w:p>
    <w:p w:rsidR="000C58A2" w:rsidRDefault="000C58A2" w:rsidP="00883D93">
      <w:pPr>
        <w:spacing w:line="240" w:lineRule="auto"/>
        <w:rPr>
          <w:sz w:val="26"/>
          <w:szCs w:val="26"/>
          <w:u w:val="single"/>
        </w:rPr>
      </w:pPr>
    </w:p>
    <w:p w:rsidR="000C58A2" w:rsidRDefault="000C58A2" w:rsidP="00883D93">
      <w:pPr>
        <w:spacing w:line="240" w:lineRule="auto"/>
        <w:rPr>
          <w:sz w:val="26"/>
          <w:szCs w:val="26"/>
          <w:u w:val="single"/>
        </w:rPr>
      </w:pPr>
    </w:p>
    <w:p w:rsidR="00D1067D" w:rsidRDefault="00883D93" w:rsidP="00883D93">
      <w:p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  <w:u w:val="single"/>
        </w:rPr>
        <w:t>Temática</w:t>
      </w:r>
      <w:r w:rsidRPr="00D52FD2">
        <w:rPr>
          <w:bCs/>
          <w:sz w:val="26"/>
          <w:szCs w:val="26"/>
        </w:rPr>
        <w:t>:</w:t>
      </w:r>
      <w:r w:rsidRPr="00883D93">
        <w:t xml:space="preserve"> </w:t>
      </w:r>
      <w:r>
        <w:rPr>
          <w:bCs/>
          <w:sz w:val="26"/>
          <w:szCs w:val="26"/>
        </w:rPr>
        <w:t>S</w:t>
      </w:r>
      <w:r w:rsidRPr="00883D93">
        <w:rPr>
          <w:bCs/>
          <w:sz w:val="26"/>
          <w:szCs w:val="26"/>
        </w:rPr>
        <w:t xml:space="preserve">istema de </w:t>
      </w:r>
      <w:r w:rsidR="00C309DA">
        <w:rPr>
          <w:bCs/>
          <w:sz w:val="26"/>
          <w:szCs w:val="26"/>
        </w:rPr>
        <w:t xml:space="preserve">Gestión de </w:t>
      </w:r>
      <w:r w:rsidRPr="00883D93">
        <w:rPr>
          <w:bCs/>
          <w:sz w:val="26"/>
          <w:szCs w:val="26"/>
        </w:rPr>
        <w:t>Intervenciones</w:t>
      </w:r>
      <w:r>
        <w:rPr>
          <w:bCs/>
          <w:sz w:val="26"/>
          <w:szCs w:val="26"/>
        </w:rPr>
        <w:t xml:space="preserve">: </w:t>
      </w:r>
      <w:r w:rsidRPr="00883D93">
        <w:rPr>
          <w:bCs/>
          <w:sz w:val="26"/>
          <w:szCs w:val="26"/>
        </w:rPr>
        <w:t>estudios de casos</w:t>
      </w:r>
      <w:r w:rsidR="00BE7ADD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en </w:t>
      </w:r>
      <w:r w:rsidRPr="00883D93">
        <w:rPr>
          <w:bCs/>
          <w:sz w:val="26"/>
          <w:szCs w:val="26"/>
        </w:rPr>
        <w:t>contexto de consultoría de TI</w:t>
      </w:r>
      <w:r w:rsidR="00DB02A4">
        <w:rPr>
          <w:bCs/>
          <w:sz w:val="26"/>
          <w:szCs w:val="26"/>
        </w:rPr>
        <w:t>.</w:t>
      </w:r>
    </w:p>
    <w:p w:rsidR="00883D93" w:rsidRDefault="00883D93" w:rsidP="00883D93">
      <w:pPr>
        <w:spacing w:line="240" w:lineRule="auto"/>
        <w:rPr>
          <w:bCs/>
          <w:sz w:val="26"/>
          <w:szCs w:val="26"/>
        </w:rPr>
      </w:pPr>
    </w:p>
    <w:p w:rsidR="00883D93" w:rsidRPr="00D52FD2" w:rsidRDefault="00883D93" w:rsidP="00883D93">
      <w:pPr>
        <w:spacing w:line="240" w:lineRule="auto"/>
        <w:rPr>
          <w:sz w:val="26"/>
          <w:szCs w:val="26"/>
        </w:rPr>
      </w:pPr>
      <w:r w:rsidRPr="00D52FD2">
        <w:rPr>
          <w:bCs/>
          <w:sz w:val="26"/>
          <w:szCs w:val="26"/>
          <w:u w:val="single"/>
        </w:rPr>
        <w:t>Autores</w:t>
      </w:r>
      <w:r w:rsidRPr="00D52FD2">
        <w:rPr>
          <w:bCs/>
          <w:sz w:val="26"/>
          <w:szCs w:val="26"/>
        </w:rPr>
        <w:t>:</w:t>
      </w:r>
      <w:r w:rsidRPr="00D52FD2">
        <w:rPr>
          <w:sz w:val="26"/>
          <w:szCs w:val="26"/>
        </w:rPr>
        <w:t xml:space="preserve"> </w:t>
      </w:r>
    </w:p>
    <w:p w:rsidR="00883D93" w:rsidRPr="00D52FD2" w:rsidRDefault="00883D93" w:rsidP="00883D93">
      <w:pPr>
        <w:spacing w:line="240" w:lineRule="auto"/>
        <w:rPr>
          <w:sz w:val="26"/>
          <w:szCs w:val="26"/>
        </w:rPr>
      </w:pPr>
      <w:r w:rsidRPr="00D52FD2">
        <w:rPr>
          <w:sz w:val="26"/>
          <w:szCs w:val="26"/>
        </w:rPr>
        <w:t xml:space="preserve">Laura </w:t>
      </w:r>
      <w:proofErr w:type="spellStart"/>
      <w:r w:rsidRPr="00D52FD2">
        <w:rPr>
          <w:sz w:val="26"/>
          <w:szCs w:val="26"/>
        </w:rPr>
        <w:t>Kamila</w:t>
      </w:r>
      <w:proofErr w:type="spellEnd"/>
      <w:r w:rsidRPr="00D52FD2">
        <w:rPr>
          <w:sz w:val="26"/>
          <w:szCs w:val="26"/>
        </w:rPr>
        <w:t xml:space="preserve"> </w:t>
      </w:r>
      <w:proofErr w:type="spellStart"/>
      <w:r w:rsidRPr="00D52FD2">
        <w:rPr>
          <w:sz w:val="26"/>
          <w:szCs w:val="26"/>
        </w:rPr>
        <w:t>Cajiao</w:t>
      </w:r>
      <w:proofErr w:type="spellEnd"/>
      <w:r w:rsidRPr="00D52FD2">
        <w:rPr>
          <w:sz w:val="26"/>
          <w:szCs w:val="26"/>
        </w:rPr>
        <w:t xml:space="preserve"> Quijano</w:t>
      </w:r>
    </w:p>
    <w:p w:rsidR="00883D93" w:rsidRPr="00D52FD2" w:rsidRDefault="004013CD" w:rsidP="00883D93">
      <w:pPr>
        <w:spacing w:line="240" w:lineRule="auto"/>
        <w:rPr>
          <w:sz w:val="26"/>
          <w:szCs w:val="26"/>
        </w:rPr>
      </w:pPr>
      <w:hyperlink r:id="rId9" w:history="1">
        <w:r w:rsidR="00883D93" w:rsidRPr="00D52FD2">
          <w:rPr>
            <w:rStyle w:val="Hipervnculo"/>
            <w:sz w:val="26"/>
            <w:szCs w:val="26"/>
          </w:rPr>
          <w:t>lcajiaoq@ceis.cujae.edu.cu</w:t>
        </w:r>
      </w:hyperlink>
    </w:p>
    <w:p w:rsidR="00883D93" w:rsidRPr="00D52FD2" w:rsidRDefault="00883D93" w:rsidP="00883D93">
      <w:pPr>
        <w:spacing w:line="240" w:lineRule="auto"/>
        <w:rPr>
          <w:bCs/>
          <w:sz w:val="26"/>
          <w:szCs w:val="26"/>
        </w:rPr>
      </w:pPr>
      <w:r w:rsidRPr="00D52FD2">
        <w:rPr>
          <w:bCs/>
          <w:sz w:val="26"/>
          <w:szCs w:val="26"/>
        </w:rPr>
        <w:t>Rebeca Rodríguez Domínguez</w:t>
      </w:r>
    </w:p>
    <w:p w:rsidR="00883D93" w:rsidRPr="00CE1B04" w:rsidRDefault="004013CD" w:rsidP="00883D93">
      <w:pPr>
        <w:spacing w:line="240" w:lineRule="auto"/>
        <w:rPr>
          <w:bCs/>
          <w:sz w:val="26"/>
          <w:szCs w:val="26"/>
        </w:rPr>
      </w:pPr>
      <w:hyperlink r:id="rId10" w:history="1">
        <w:r w:rsidR="00883D93" w:rsidRPr="00CE1B04">
          <w:rPr>
            <w:rStyle w:val="Hipervnculo"/>
            <w:bCs/>
            <w:sz w:val="26"/>
            <w:szCs w:val="26"/>
          </w:rPr>
          <w:t>rrodriguezd@ceis.cujae.edu.cu</w:t>
        </w:r>
      </w:hyperlink>
    </w:p>
    <w:p w:rsidR="00883D93" w:rsidRPr="00CE1B04" w:rsidRDefault="00883D93" w:rsidP="00883D93">
      <w:pPr>
        <w:spacing w:line="240" w:lineRule="auto"/>
        <w:rPr>
          <w:bCs/>
          <w:sz w:val="26"/>
          <w:szCs w:val="26"/>
          <w:u w:val="single"/>
        </w:rPr>
      </w:pPr>
    </w:p>
    <w:p w:rsidR="00883D93" w:rsidRPr="00CE1B04" w:rsidRDefault="00883D93" w:rsidP="00883D93">
      <w:pPr>
        <w:spacing w:line="240" w:lineRule="auto"/>
        <w:rPr>
          <w:bCs/>
          <w:sz w:val="26"/>
          <w:szCs w:val="26"/>
        </w:rPr>
      </w:pPr>
      <w:r w:rsidRPr="00CE1B04">
        <w:rPr>
          <w:bCs/>
          <w:sz w:val="26"/>
          <w:szCs w:val="26"/>
          <w:u w:val="single"/>
        </w:rPr>
        <w:t>Tutora</w:t>
      </w:r>
      <w:r w:rsidRPr="00CE1B04">
        <w:rPr>
          <w:bCs/>
          <w:sz w:val="26"/>
          <w:szCs w:val="26"/>
        </w:rPr>
        <w:t xml:space="preserve">: </w:t>
      </w:r>
      <w:proofErr w:type="spellStart"/>
      <w:r w:rsidRPr="00CE1B04">
        <w:rPr>
          <w:bCs/>
          <w:sz w:val="26"/>
          <w:szCs w:val="26"/>
        </w:rPr>
        <w:t>MSc</w:t>
      </w:r>
      <w:proofErr w:type="spellEnd"/>
      <w:r w:rsidRPr="00CE1B04">
        <w:rPr>
          <w:bCs/>
          <w:sz w:val="26"/>
          <w:szCs w:val="26"/>
        </w:rPr>
        <w:t>. Katherine Escalera Fariñas</w:t>
      </w:r>
    </w:p>
    <w:p w:rsidR="00D61390" w:rsidRPr="00CE1B04" w:rsidRDefault="004013CD" w:rsidP="00883D93">
      <w:pPr>
        <w:spacing w:line="240" w:lineRule="auto"/>
        <w:rPr>
          <w:bCs/>
          <w:sz w:val="26"/>
          <w:szCs w:val="26"/>
        </w:rPr>
      </w:pPr>
      <w:hyperlink r:id="rId11" w:history="1">
        <w:r w:rsidR="00D61390" w:rsidRPr="00CE1B04">
          <w:rPr>
            <w:rStyle w:val="Hipervnculo"/>
            <w:bCs/>
            <w:sz w:val="26"/>
            <w:szCs w:val="26"/>
          </w:rPr>
          <w:t>aescalera@ceis.Cujae.edu.cu</w:t>
        </w:r>
      </w:hyperlink>
      <w:r w:rsidR="00D61390" w:rsidRPr="00CE1B04">
        <w:rPr>
          <w:bCs/>
          <w:sz w:val="26"/>
          <w:szCs w:val="26"/>
        </w:rPr>
        <w:t xml:space="preserve"> </w:t>
      </w:r>
    </w:p>
    <w:p w:rsidR="00D61390" w:rsidRDefault="00D61390" w:rsidP="00D61390">
      <w:pPr>
        <w:rPr>
          <w:bCs/>
          <w:sz w:val="26"/>
          <w:szCs w:val="26"/>
        </w:rPr>
      </w:pPr>
      <w:r w:rsidRPr="00D61390">
        <w:rPr>
          <w:bCs/>
          <w:sz w:val="26"/>
          <w:szCs w:val="26"/>
          <w:u w:val="single"/>
        </w:rPr>
        <w:t>Colaborador:</w:t>
      </w:r>
      <w:r>
        <w:rPr>
          <w:bCs/>
          <w:sz w:val="26"/>
          <w:szCs w:val="26"/>
        </w:rPr>
        <w:t xml:space="preserve"> </w:t>
      </w:r>
      <w:r w:rsidRPr="00D61390">
        <w:rPr>
          <w:bCs/>
          <w:sz w:val="26"/>
          <w:szCs w:val="26"/>
          <w:lang w:val="es-ES_tradnl"/>
        </w:rPr>
        <w:t xml:space="preserve">Dr. </w:t>
      </w:r>
      <w:r w:rsidRPr="00D61390">
        <w:rPr>
          <w:bCs/>
          <w:sz w:val="26"/>
          <w:szCs w:val="26"/>
        </w:rPr>
        <w:t>Carlos Ramón López Paz</w:t>
      </w:r>
    </w:p>
    <w:p w:rsidR="00CD577D" w:rsidRDefault="004013CD" w:rsidP="00CD577D">
      <w:pPr>
        <w:spacing w:line="240" w:lineRule="auto"/>
        <w:rPr>
          <w:rFonts w:asciiTheme="majorBidi" w:hAnsiTheme="majorBidi" w:cstheme="majorBidi"/>
          <w:color w:val="5B9BD5" w:themeColor="accent1"/>
          <w:sz w:val="32"/>
          <w:szCs w:val="32"/>
        </w:rPr>
      </w:pPr>
      <w:hyperlink r:id="rId12" w:history="1">
        <w:r w:rsidR="00D61390" w:rsidRPr="00901B43">
          <w:rPr>
            <w:rStyle w:val="Hipervnculo"/>
            <w:bCs/>
            <w:sz w:val="26"/>
            <w:szCs w:val="26"/>
          </w:rPr>
          <w:t>carlosr@ceis.cujae.edu.cu</w:t>
        </w:r>
      </w:hyperlink>
      <w:r w:rsidR="00D61390">
        <w:rPr>
          <w:bCs/>
          <w:sz w:val="26"/>
          <w:szCs w:val="26"/>
        </w:rPr>
        <w:t xml:space="preserve"> </w:t>
      </w:r>
      <w:r w:rsidR="00883D93">
        <w:rPr>
          <w:bCs/>
          <w:sz w:val="26"/>
          <w:szCs w:val="26"/>
        </w:rPr>
        <w:br w:type="page"/>
      </w:r>
      <w:r w:rsidR="00CD577D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lastRenderedPageBreak/>
        <w:t>Resumen:</w:t>
      </w:r>
    </w:p>
    <w:p w:rsidR="001B2938" w:rsidRPr="00CF1996" w:rsidRDefault="001B2938" w:rsidP="001B2938">
      <w:pPr>
        <w:spacing w:line="360" w:lineRule="auto"/>
        <w:jc w:val="both"/>
        <w:rPr>
          <w:bCs/>
        </w:rPr>
      </w:pPr>
      <w:r w:rsidRPr="00CF1996">
        <w:rPr>
          <w:bCs/>
          <w:szCs w:val="26"/>
        </w:rPr>
        <w:t>En el presente trabajo se desarrolla un sistema de gestión de intervenciones en el contexto de consultoría TI,</w:t>
      </w:r>
      <w:r w:rsidRPr="00CF1996">
        <w:rPr>
          <w:color w:val="111111"/>
        </w:rPr>
        <w:t xml:space="preserve"> es decir, una herramienta para ayudar a los consultores a planificar, ejecutar y controlar los avances de los</w:t>
      </w:r>
      <w:r w:rsidRPr="00CF1996">
        <w:rPr>
          <w:bCs/>
          <w:szCs w:val="26"/>
        </w:rPr>
        <w:t xml:space="preserve"> </w:t>
      </w:r>
      <w:r w:rsidRPr="00CF1996">
        <w:t>procesos de adopción de iniciativas TI. Se</w:t>
      </w:r>
      <w:r w:rsidRPr="00CF1996">
        <w:rPr>
          <w:bCs/>
          <w:szCs w:val="26"/>
        </w:rPr>
        <w:t xml:space="preserve"> sigue un estudio de caso con</w:t>
      </w:r>
      <w:r w:rsidRPr="00CF1996">
        <w:t xml:space="preserve"> e</w:t>
      </w:r>
      <w:r w:rsidRPr="00CF1996">
        <w:rPr>
          <w:color w:val="111111"/>
        </w:rPr>
        <w:t xml:space="preserve">l objetivo final de mejorar la calidad del proceso de consultoría en la empresa Aica. </w:t>
      </w:r>
      <w:r w:rsidRPr="00CF1996">
        <w:t xml:space="preserve">En este sentido, se estudiaron diferentes herramientas de gestión de proyectos open </w:t>
      </w:r>
      <w:proofErr w:type="spellStart"/>
      <w:r w:rsidRPr="00CF1996">
        <w:t>source</w:t>
      </w:r>
      <w:proofErr w:type="spellEnd"/>
      <w:r w:rsidRPr="00CF1996">
        <w:t xml:space="preserve">, incluyendo </w:t>
      </w:r>
      <w:proofErr w:type="spellStart"/>
      <w:r w:rsidRPr="00CF1996">
        <w:t>OpenProject</w:t>
      </w:r>
      <w:proofErr w:type="spellEnd"/>
      <w:r w:rsidRPr="00CF1996">
        <w:t xml:space="preserve">, </w:t>
      </w:r>
      <w:proofErr w:type="spellStart"/>
      <w:r w:rsidRPr="00CF1996">
        <w:t>Odoo</w:t>
      </w:r>
      <w:proofErr w:type="spellEnd"/>
      <w:r w:rsidRPr="00CF1996">
        <w:t xml:space="preserve"> y </w:t>
      </w:r>
      <w:proofErr w:type="spellStart"/>
      <w:r w:rsidRPr="00CF1996">
        <w:t>RedMine</w:t>
      </w:r>
      <w:proofErr w:type="spellEnd"/>
      <w:r w:rsidRPr="00CF1996">
        <w:t xml:space="preserve"> donde</w:t>
      </w:r>
      <w:r w:rsidRPr="00CF1996">
        <w:rPr>
          <w:bCs/>
        </w:rPr>
        <w:t xml:space="preserve"> se</w:t>
      </w:r>
      <w:r w:rsidRPr="00CF1996">
        <w:rPr>
          <w:color w:val="111111"/>
        </w:rPr>
        <w:t xml:space="preserve"> evaluó la posibilidad de extender una de ellas</w:t>
      </w:r>
      <w:r w:rsidRPr="00CF1996">
        <w:rPr>
          <w:bCs/>
        </w:rPr>
        <w:t xml:space="preserve">. </w:t>
      </w:r>
      <w:r w:rsidRPr="00CF1996">
        <w:rPr>
          <w:color w:val="111111"/>
        </w:rPr>
        <w:t>Sin embargo, ninguna de ellas se adaptaba a los requisitos del proyecto. Los criterios que se utilizaron para la evaluación: funcionalidad, escalabilidad, integración y personalización.</w:t>
      </w:r>
      <w:r w:rsidRPr="00CF1996">
        <w:t xml:space="preserve"> En consecuencia con los resultados de la evaluación y considerando</w:t>
      </w:r>
      <w:r w:rsidRPr="00CF1996">
        <w:rPr>
          <w:color w:val="111111"/>
        </w:rPr>
        <w:t xml:space="preserve"> las necesidades específicas de la empresa, se decidió desarrollar una herramienta desde cero con las siguientes funcionalidades; crear, modificar, eliminar, mostrar</w:t>
      </w:r>
      <w:r w:rsidRPr="00CF1996">
        <w:rPr>
          <w:rFonts w:eastAsia="Times New Roman"/>
          <w:color w:val="111111"/>
        </w:rPr>
        <w:t xml:space="preserve"> el estado, el tiempo dedicado y el seguimiento</w:t>
      </w:r>
      <w:r w:rsidRPr="00CF1996">
        <w:rPr>
          <w:color w:val="111111"/>
        </w:rPr>
        <w:t xml:space="preserve"> de las intervenciones y recomendaciones, además de clasificar y filtrar estas últimas. </w:t>
      </w:r>
    </w:p>
    <w:p w:rsidR="00FA5A2E" w:rsidRPr="00273FAE" w:rsidRDefault="00FA5A2E" w:rsidP="002A1541">
      <w:pPr>
        <w:spacing w:line="360" w:lineRule="auto"/>
        <w:jc w:val="both"/>
      </w:pPr>
    </w:p>
    <w:p w:rsidR="00935D84" w:rsidRDefault="00935D84" w:rsidP="005936D6">
      <w:pPr>
        <w:spacing w:line="360" w:lineRule="auto"/>
        <w:jc w:val="both"/>
      </w:pPr>
    </w:p>
    <w:p w:rsidR="00414B3B" w:rsidRPr="00414B3B" w:rsidRDefault="00414B3B" w:rsidP="00414B3B">
      <w:pPr>
        <w:jc w:val="both"/>
        <w:rPr>
          <w:szCs w:val="32"/>
        </w:rPr>
      </w:pPr>
      <w:r>
        <w:rPr>
          <w:rFonts w:asciiTheme="majorBidi" w:hAnsiTheme="majorBidi" w:cstheme="majorBidi"/>
          <w:b/>
          <w:color w:val="5B9BD5" w:themeColor="accent1"/>
          <w:szCs w:val="32"/>
          <w:u w:val="single"/>
        </w:rPr>
        <w:t>Palabras Claves:</w:t>
      </w:r>
      <w:r>
        <w:rPr>
          <w:rFonts w:asciiTheme="majorBidi" w:hAnsiTheme="majorBidi" w:cstheme="majorBidi"/>
          <w:color w:val="5B9BD5" w:themeColor="accent1"/>
          <w:szCs w:val="32"/>
        </w:rPr>
        <w:t xml:space="preserve"> </w:t>
      </w:r>
      <w:r>
        <w:rPr>
          <w:szCs w:val="32"/>
        </w:rPr>
        <w:t>Intervenciones, consultoría TI, estudio de caso, herramientas de gestión de proyectos.</w:t>
      </w:r>
    </w:p>
    <w:p w:rsidR="00802696" w:rsidRDefault="00802696">
      <w:r>
        <w:br w:type="page"/>
      </w:r>
    </w:p>
    <w:p w:rsidR="00802696" w:rsidRPr="008B003B" w:rsidRDefault="00802696" w:rsidP="00802696">
      <w:pPr>
        <w:pStyle w:val="Sinespaciado"/>
        <w:spacing w:line="360" w:lineRule="auto"/>
        <w:jc w:val="both"/>
        <w:rPr>
          <w:rFonts w:asciiTheme="majorBidi" w:hAnsiTheme="majorBidi" w:cstheme="majorBidi"/>
          <w:color w:val="5B9BD5" w:themeColor="accent1"/>
          <w:sz w:val="32"/>
          <w:szCs w:val="32"/>
          <w:lang w:val="en-US"/>
        </w:rPr>
      </w:pPr>
      <w:r w:rsidRPr="008B003B">
        <w:rPr>
          <w:rFonts w:asciiTheme="majorBidi" w:hAnsiTheme="majorBidi" w:cstheme="majorBidi"/>
          <w:color w:val="5B9BD5" w:themeColor="accent1"/>
          <w:sz w:val="32"/>
          <w:szCs w:val="32"/>
          <w:u w:val="single"/>
          <w:lang w:val="en-US"/>
        </w:rPr>
        <w:lastRenderedPageBreak/>
        <w:t>Abstract</w:t>
      </w:r>
      <w:r w:rsidR="00CD577D" w:rsidRPr="008B003B">
        <w:rPr>
          <w:rFonts w:asciiTheme="majorBidi" w:hAnsiTheme="majorBidi" w:cstheme="majorBidi"/>
          <w:color w:val="5B9BD5" w:themeColor="accent1"/>
          <w:sz w:val="32"/>
          <w:szCs w:val="32"/>
          <w:u w:val="single"/>
          <w:lang w:val="en-US"/>
        </w:rPr>
        <w:t>:</w:t>
      </w:r>
    </w:p>
    <w:p w:rsidR="00414B3B" w:rsidRDefault="008F3150" w:rsidP="00414B3B">
      <w:pPr>
        <w:spacing w:line="360" w:lineRule="auto"/>
        <w:jc w:val="both"/>
        <w:rPr>
          <w:lang w:val="en-US"/>
        </w:rPr>
      </w:pPr>
      <w:r w:rsidRPr="008F3150">
        <w:rPr>
          <w:lang w:val="en-US"/>
        </w:rPr>
        <w:t xml:space="preserve">In the present work, an intervention management system is developed in the context of IT consulting, that is, a tool to help consultants plan, execute and control the progress of the adoption processes of IT initiatives. A case study is followed with the final objective of improving the quality of the consulting process in the Aica </w:t>
      </w:r>
      <w:proofErr w:type="gramStart"/>
      <w:r w:rsidRPr="008F3150">
        <w:rPr>
          <w:lang w:val="en-US"/>
        </w:rPr>
        <w:t>company</w:t>
      </w:r>
      <w:proofErr w:type="gramEnd"/>
      <w:r w:rsidRPr="008F3150">
        <w:rPr>
          <w:lang w:val="en-US"/>
        </w:rPr>
        <w:t xml:space="preserve">. In this sense, different open source project management tools were studied, including </w:t>
      </w:r>
      <w:proofErr w:type="spellStart"/>
      <w:r w:rsidRPr="008F3150">
        <w:rPr>
          <w:lang w:val="en-US"/>
        </w:rPr>
        <w:t>OpenProject</w:t>
      </w:r>
      <w:proofErr w:type="spellEnd"/>
      <w:r w:rsidRPr="008F3150">
        <w:rPr>
          <w:lang w:val="en-US"/>
        </w:rPr>
        <w:t xml:space="preserve">, </w:t>
      </w:r>
      <w:proofErr w:type="spellStart"/>
      <w:r w:rsidRPr="008F3150">
        <w:rPr>
          <w:lang w:val="en-US"/>
        </w:rPr>
        <w:t>Odoo</w:t>
      </w:r>
      <w:proofErr w:type="spellEnd"/>
      <w:r w:rsidRPr="008F3150">
        <w:rPr>
          <w:lang w:val="en-US"/>
        </w:rPr>
        <w:t xml:space="preserve"> and </w:t>
      </w:r>
      <w:proofErr w:type="spellStart"/>
      <w:r w:rsidRPr="008F3150">
        <w:rPr>
          <w:lang w:val="en-US"/>
        </w:rPr>
        <w:t>RedMine</w:t>
      </w:r>
      <w:proofErr w:type="spellEnd"/>
      <w:r w:rsidRPr="008F3150">
        <w:rPr>
          <w:lang w:val="en-US"/>
        </w:rPr>
        <w:t xml:space="preserve"> where the possibility of extending one of them was evaluated. However, none of them suited the project requirements. The criteria that were used for the evaluation: functionality, scalability, integration and customization. In consequence with the results of the evaluation and considering the specific needs of the company, it was decided to develop a tool from scratch with the following functionalities; create, modify, delete, show the status, time spent and follow-up of interventions and recommendations, in addition to classifying and filtering the latter.</w:t>
      </w:r>
    </w:p>
    <w:p w:rsidR="00414B3B" w:rsidRDefault="00414B3B" w:rsidP="00414B3B">
      <w:pPr>
        <w:spacing w:line="360" w:lineRule="auto"/>
        <w:jc w:val="both"/>
        <w:rPr>
          <w:lang w:val="en-US"/>
        </w:rPr>
      </w:pPr>
    </w:p>
    <w:p w:rsidR="00802696" w:rsidRPr="00414B3B" w:rsidRDefault="00414B3B" w:rsidP="00414B3B">
      <w:pPr>
        <w:spacing w:line="360" w:lineRule="auto"/>
        <w:jc w:val="both"/>
        <w:rPr>
          <w:lang w:val="en-US"/>
        </w:rPr>
      </w:pPr>
      <w:r w:rsidRPr="0088171A">
        <w:rPr>
          <w:rFonts w:asciiTheme="majorBidi" w:hAnsiTheme="majorBidi" w:cstheme="majorBidi"/>
          <w:b/>
          <w:color w:val="5B9BD5" w:themeColor="accent1"/>
          <w:szCs w:val="32"/>
          <w:u w:val="single"/>
          <w:lang w:val="en-US"/>
        </w:rPr>
        <w:t>Keywords:</w:t>
      </w:r>
      <w:r w:rsidR="0088171A" w:rsidRPr="0088171A">
        <w:rPr>
          <w:rFonts w:asciiTheme="majorBidi" w:hAnsiTheme="majorBidi" w:cstheme="majorBidi"/>
          <w:color w:val="5B9BD5" w:themeColor="accent1"/>
          <w:szCs w:val="32"/>
          <w:lang w:val="en-US"/>
        </w:rPr>
        <w:t xml:space="preserve"> </w:t>
      </w:r>
      <w:r w:rsidR="0088171A" w:rsidRPr="0088171A">
        <w:rPr>
          <w:szCs w:val="32"/>
          <w:lang w:val="en-US"/>
        </w:rPr>
        <w:t xml:space="preserve">Interventions, IT consulting, </w:t>
      </w:r>
      <w:r w:rsidR="0088171A">
        <w:rPr>
          <w:rFonts w:eastAsia="Times New Roman"/>
          <w:lang w:val="en" w:eastAsia="es-ES"/>
        </w:rPr>
        <w:t>case study, project management tools.</w:t>
      </w:r>
      <w:r>
        <w:rPr>
          <w:lang w:val="en-US"/>
        </w:rPr>
        <w:t xml:space="preserve"> </w:t>
      </w:r>
      <w:r w:rsidR="00802696" w:rsidRPr="00414B3B">
        <w:rPr>
          <w:lang w:val="en-US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/>
        </w:rPr>
        <w:id w:val="-1226139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577D" w:rsidRPr="00CE1B04" w:rsidRDefault="00CD577D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545CD4" w:rsidRDefault="00CD577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91345" w:history="1">
            <w:r w:rsidR="00545CD4" w:rsidRPr="001B5C47">
              <w:rPr>
                <w:rStyle w:val="Hipervnculo"/>
                <w:noProof/>
              </w:rPr>
              <w:t>Introducción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_Toc131691345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1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46" w:history="1">
            <w:r w:rsidR="00545CD4" w:rsidRPr="001B5C47">
              <w:rPr>
                <w:rStyle w:val="Hipervnculo"/>
                <w:noProof/>
              </w:rPr>
              <w:t>Capítulo 1: Proposiciones Teóricas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_Toc131691346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5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47" w:history="1">
            <w:r w:rsidR="00545CD4" w:rsidRPr="001B5C47">
              <w:rPr>
                <w:rStyle w:val="Hipervnculo"/>
                <w:noProof/>
              </w:rPr>
              <w:t>1.1 Introducción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_Toc131691347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5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48" w:history="1">
            <w:r w:rsidR="00545CD4" w:rsidRPr="001B5C47">
              <w:rPr>
                <w:rStyle w:val="Hipervnculo"/>
                <w:noProof/>
              </w:rPr>
              <w:t>1.2 Conceptos de partida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_Toc131691348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6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49" w:history="1">
            <w:r w:rsidR="00545CD4" w:rsidRPr="001B5C47">
              <w:rPr>
                <w:rStyle w:val="Hipervnculo"/>
                <w:noProof/>
              </w:rPr>
              <w:t>1.2.1 Consultoría TI: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_Toc131691349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6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50" w:history="1">
            <w:r w:rsidR="00545CD4" w:rsidRPr="001B5C47">
              <w:rPr>
                <w:rStyle w:val="Hipervnculo"/>
                <w:noProof/>
              </w:rPr>
              <w:t>1.2.2 Intervención: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_Toc131691350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6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51" w:history="1">
            <w:r w:rsidR="00545CD4" w:rsidRPr="001B5C47">
              <w:rPr>
                <w:rStyle w:val="Hipervnculo"/>
                <w:noProof/>
              </w:rPr>
              <w:t>1.2.3 Herramienta de gestión de proyectos: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_Toc131691351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6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52" w:history="1">
            <w:r w:rsidR="00545CD4" w:rsidRPr="001B5C47">
              <w:rPr>
                <w:rStyle w:val="Hipervnculo"/>
                <w:noProof/>
              </w:rPr>
              <w:t>1.3 Criterios de evaluación: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_Toc131691352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7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53" w:history="1">
            <w:r w:rsidR="00545CD4" w:rsidRPr="001B5C47">
              <w:rPr>
                <w:rStyle w:val="Hipervnculo"/>
                <w:noProof/>
              </w:rPr>
              <w:t>1.4 Evaluación de las Herramientas de Gestión de proyectos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_Toc131691353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9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54" w:history="1">
            <w:r w:rsidR="00545CD4" w:rsidRPr="001B5C47">
              <w:rPr>
                <w:rStyle w:val="Hipervnculo"/>
                <w:noProof/>
              </w:rPr>
              <w:t>Conclusiones Parciales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_Toc131691354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16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55" w:history="1">
            <w:r w:rsidR="00545CD4" w:rsidRPr="001B5C47">
              <w:rPr>
                <w:rStyle w:val="Hipervnculo"/>
                <w:noProof/>
              </w:rPr>
              <w:t>Capítulo 2: Diseño de la solución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_Toc131691355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18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56" w:history="1">
            <w:r w:rsidR="00545CD4" w:rsidRPr="001B5C47">
              <w:rPr>
                <w:rStyle w:val="Hipervnculo"/>
                <w:noProof/>
              </w:rPr>
              <w:t>2.1 Requisitos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_Toc131691356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18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57" w:history="1">
            <w:r w:rsidR="00545CD4" w:rsidRPr="001B5C47">
              <w:rPr>
                <w:rStyle w:val="Hipervnculo"/>
                <w:noProof/>
              </w:rPr>
              <w:t>2.1.1 Requisitos funcionales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_Toc131691357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18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58" w:history="1">
            <w:r w:rsidR="00545CD4" w:rsidRPr="001B5C47">
              <w:rPr>
                <w:rStyle w:val="Hipervnculo"/>
                <w:noProof/>
              </w:rPr>
              <w:t>2.1.2 Requisitos no funcionales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_Toc131691358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19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59" w:history="1">
            <w:r w:rsidR="00545CD4" w:rsidRPr="001B5C47">
              <w:rPr>
                <w:rStyle w:val="Hipervnculo"/>
                <w:noProof/>
              </w:rPr>
              <w:t>2.2 Diagrama de casos de uso del sistema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_Toc131691359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20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60" w:history="1">
            <w:r w:rsidR="00545CD4" w:rsidRPr="001B5C47">
              <w:rPr>
                <w:rStyle w:val="Hipervnculo"/>
                <w:noProof/>
              </w:rPr>
              <w:t>2.3 Diagrama de despliegue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_Toc131691360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21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61" w:history="1">
            <w:r w:rsidR="00545CD4" w:rsidRPr="001B5C47">
              <w:rPr>
                <w:rStyle w:val="Hipervnculo"/>
                <w:noProof/>
              </w:rPr>
              <w:t>Conclusiones Parciales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_Toc131691361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21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62" w:history="1">
            <w:r w:rsidR="00545CD4" w:rsidRPr="001B5C47">
              <w:rPr>
                <w:rStyle w:val="Hipervnculo"/>
                <w:noProof/>
              </w:rPr>
              <w:t>Capítulo 3: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_Toc131691362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22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63" w:history="1">
            <w:r w:rsidR="00545CD4" w:rsidRPr="001B5C47">
              <w:rPr>
                <w:rStyle w:val="Hipervnculo"/>
                <w:noProof/>
              </w:rPr>
              <w:t>Conclusiones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_Toc131691363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23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545CD4" w:rsidRDefault="004013C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691364" w:history="1">
            <w:r w:rsidR="00545CD4" w:rsidRPr="001B5C47">
              <w:rPr>
                <w:rStyle w:val="Hipervnculo"/>
                <w:noProof/>
              </w:rPr>
              <w:t xml:space="preserve">Referencias Bibliográficas: </w:t>
            </w:r>
            <w:r w:rsidR="00545CD4">
              <w:rPr>
                <w:noProof/>
                <w:webHidden/>
              </w:rPr>
              <w:tab/>
            </w:r>
            <w:r w:rsidR="00545CD4">
              <w:rPr>
                <w:noProof/>
                <w:webHidden/>
              </w:rPr>
              <w:fldChar w:fldCharType="begin"/>
            </w:r>
            <w:r w:rsidR="00545CD4">
              <w:rPr>
                <w:noProof/>
                <w:webHidden/>
              </w:rPr>
              <w:instrText xml:space="preserve"> PAGEREF _Toc131691364 \h </w:instrText>
            </w:r>
            <w:r w:rsidR="00545CD4">
              <w:rPr>
                <w:noProof/>
                <w:webHidden/>
              </w:rPr>
            </w:r>
            <w:r w:rsidR="00545CD4">
              <w:rPr>
                <w:noProof/>
                <w:webHidden/>
              </w:rPr>
              <w:fldChar w:fldCharType="separate"/>
            </w:r>
            <w:r w:rsidR="00545CD4">
              <w:rPr>
                <w:noProof/>
                <w:webHidden/>
              </w:rPr>
              <w:t>24</w:t>
            </w:r>
            <w:r w:rsidR="00545CD4">
              <w:rPr>
                <w:noProof/>
                <w:webHidden/>
              </w:rPr>
              <w:fldChar w:fldCharType="end"/>
            </w:r>
          </w:hyperlink>
        </w:p>
        <w:p w:rsidR="00CD577D" w:rsidRDefault="00CD577D">
          <w:r>
            <w:rPr>
              <w:b/>
              <w:bCs/>
            </w:rPr>
            <w:fldChar w:fldCharType="end"/>
          </w:r>
        </w:p>
      </w:sdtContent>
    </w:sdt>
    <w:p w:rsidR="00CD577D" w:rsidRPr="00CD577D" w:rsidRDefault="00CD577D" w:rsidP="00CD577D"/>
    <w:p w:rsidR="00C93142" w:rsidRDefault="00C93142">
      <w:r>
        <w:br w:type="page"/>
      </w:r>
    </w:p>
    <w:p w:rsidR="00C93142" w:rsidRPr="00C93142" w:rsidRDefault="00C93142" w:rsidP="00C93142">
      <w:pPr>
        <w:pStyle w:val="TtulodeTDC"/>
        <w:rPr>
          <w:lang w:val="es-ES"/>
        </w:rPr>
      </w:pPr>
      <w:r>
        <w:rPr>
          <w:lang w:val="es-ES"/>
        </w:rPr>
        <w:lastRenderedPageBreak/>
        <w:t>Índice de tablas</w:t>
      </w:r>
    </w:p>
    <w:p w:rsidR="00545CD4" w:rsidRDefault="00C93142">
      <w:pPr>
        <w:pStyle w:val="Tabladeilustraciones"/>
        <w:tabs>
          <w:tab w:val="right" w:leader="dot" w:pos="9350"/>
        </w:tabs>
        <w:rPr>
          <w:rFonts w:eastAsiaTheme="minorEastAsia" w:cstheme="minorBidi"/>
          <w:caps w:val="0"/>
          <w:noProof/>
          <w:sz w:val="22"/>
          <w:szCs w:val="22"/>
          <w:lang w:val="en-US"/>
        </w:rPr>
      </w:pPr>
      <w:r w:rsidRPr="00C93142">
        <w:rPr>
          <w:smallCaps/>
          <w:sz w:val="24"/>
        </w:rPr>
        <w:fldChar w:fldCharType="begin"/>
      </w:r>
      <w:r w:rsidRPr="00C93142">
        <w:rPr>
          <w:smallCaps/>
          <w:sz w:val="24"/>
        </w:rPr>
        <w:instrText xml:space="preserve"> TOC \h \z \c "Tabla" </w:instrText>
      </w:r>
      <w:r w:rsidRPr="00C93142">
        <w:rPr>
          <w:smallCaps/>
          <w:sz w:val="24"/>
        </w:rPr>
        <w:fldChar w:fldCharType="separate"/>
      </w:r>
      <w:hyperlink w:anchor="_Toc131691715" w:history="1">
        <w:r w:rsidR="00545CD4" w:rsidRPr="00FD67B4">
          <w:rPr>
            <w:rStyle w:val="Hipervnculo"/>
            <w:noProof/>
          </w:rPr>
          <w:t>Tabla 1 Resumen de las proposiciones teóricas</w:t>
        </w:r>
        <w:r w:rsidR="00545CD4">
          <w:rPr>
            <w:noProof/>
            <w:webHidden/>
          </w:rPr>
          <w:tab/>
        </w:r>
        <w:r w:rsidR="00545CD4">
          <w:rPr>
            <w:noProof/>
            <w:webHidden/>
          </w:rPr>
          <w:fldChar w:fldCharType="begin"/>
        </w:r>
        <w:r w:rsidR="00545CD4">
          <w:rPr>
            <w:noProof/>
            <w:webHidden/>
          </w:rPr>
          <w:instrText xml:space="preserve"> PAGEREF _Toc131691715 \h </w:instrText>
        </w:r>
        <w:r w:rsidR="00545CD4">
          <w:rPr>
            <w:noProof/>
            <w:webHidden/>
          </w:rPr>
        </w:r>
        <w:r w:rsidR="00545CD4">
          <w:rPr>
            <w:noProof/>
            <w:webHidden/>
          </w:rPr>
          <w:fldChar w:fldCharType="separate"/>
        </w:r>
        <w:r w:rsidR="00545CD4">
          <w:rPr>
            <w:noProof/>
            <w:webHidden/>
          </w:rPr>
          <w:t>5</w:t>
        </w:r>
        <w:r w:rsidR="00545CD4">
          <w:rPr>
            <w:noProof/>
            <w:webHidden/>
          </w:rPr>
          <w:fldChar w:fldCharType="end"/>
        </w:r>
      </w:hyperlink>
    </w:p>
    <w:p w:rsidR="00545CD4" w:rsidRDefault="004013CD">
      <w:pPr>
        <w:pStyle w:val="Tabladeilustraciones"/>
        <w:tabs>
          <w:tab w:val="right" w:leader="dot" w:pos="9350"/>
        </w:tabs>
        <w:rPr>
          <w:rStyle w:val="Hipervnculo"/>
          <w:noProof/>
        </w:rPr>
      </w:pPr>
      <w:hyperlink w:anchor="_Toc131691716" w:history="1">
        <w:r w:rsidR="00545CD4" w:rsidRPr="00FD67B4">
          <w:rPr>
            <w:rStyle w:val="Hipervnculo"/>
            <w:noProof/>
          </w:rPr>
          <w:t>Tabla 2 Cuadro comparativo de herramientas de Gestión de Proyectos</w:t>
        </w:r>
        <w:r w:rsidR="00545CD4">
          <w:rPr>
            <w:noProof/>
            <w:webHidden/>
          </w:rPr>
          <w:tab/>
        </w:r>
        <w:r w:rsidR="00545CD4">
          <w:rPr>
            <w:noProof/>
            <w:webHidden/>
          </w:rPr>
          <w:fldChar w:fldCharType="begin"/>
        </w:r>
        <w:r w:rsidR="00545CD4">
          <w:rPr>
            <w:noProof/>
            <w:webHidden/>
          </w:rPr>
          <w:instrText xml:space="preserve"> PAGEREF _Toc131691716 \h </w:instrText>
        </w:r>
        <w:r w:rsidR="00545CD4">
          <w:rPr>
            <w:noProof/>
            <w:webHidden/>
          </w:rPr>
        </w:r>
        <w:r w:rsidR="00545CD4">
          <w:rPr>
            <w:noProof/>
            <w:webHidden/>
          </w:rPr>
          <w:fldChar w:fldCharType="separate"/>
        </w:r>
        <w:r w:rsidR="00545CD4">
          <w:rPr>
            <w:noProof/>
            <w:webHidden/>
          </w:rPr>
          <w:t>15</w:t>
        </w:r>
        <w:r w:rsidR="00545CD4">
          <w:rPr>
            <w:noProof/>
            <w:webHidden/>
          </w:rPr>
          <w:fldChar w:fldCharType="end"/>
        </w:r>
      </w:hyperlink>
    </w:p>
    <w:p w:rsidR="00545CD4" w:rsidRDefault="00545CD4" w:rsidP="00545CD4"/>
    <w:p w:rsidR="00545CD4" w:rsidRDefault="00545CD4">
      <w:r>
        <w:br w:type="page"/>
      </w:r>
    </w:p>
    <w:p w:rsidR="00545CD4" w:rsidRPr="00545CD4" w:rsidRDefault="00545CD4" w:rsidP="00545CD4"/>
    <w:p w:rsidR="00545CD4" w:rsidRDefault="00C93142" w:rsidP="00C46081">
      <w:pPr>
        <w:pStyle w:val="TtulodeTDC"/>
        <w:rPr>
          <w:noProof/>
        </w:rPr>
      </w:pPr>
      <w:r w:rsidRPr="00C93142">
        <w:rPr>
          <w:rFonts w:asciiTheme="minorHAnsi" w:hAnsiTheme="minorHAnsi" w:cstheme="minorHAnsi"/>
          <w:smallCaps/>
          <w:sz w:val="24"/>
          <w:szCs w:val="20"/>
        </w:rPr>
        <w:fldChar w:fldCharType="end"/>
      </w:r>
      <w:r w:rsidR="00C46081" w:rsidRPr="00C46081">
        <w:rPr>
          <w:lang w:val="es-ES"/>
        </w:rPr>
        <w:t xml:space="preserve"> </w:t>
      </w:r>
      <w:r w:rsidR="00C46081">
        <w:rPr>
          <w:lang w:val="es-ES"/>
        </w:rPr>
        <w:t>Índice de Figuras</w:t>
      </w:r>
      <w:r w:rsidR="00C46081">
        <w:rPr>
          <w:rFonts w:asciiTheme="minorHAnsi" w:hAnsiTheme="minorHAnsi" w:cstheme="minorHAnsi"/>
          <w:smallCaps/>
          <w:szCs w:val="20"/>
        </w:rPr>
        <w:fldChar w:fldCharType="begin"/>
      </w:r>
      <w:r w:rsidR="00C46081">
        <w:rPr>
          <w:rFonts w:asciiTheme="minorHAnsi" w:hAnsiTheme="minorHAnsi" w:cstheme="minorHAnsi"/>
          <w:smallCaps/>
          <w:szCs w:val="20"/>
        </w:rPr>
        <w:instrText xml:space="preserve"> TOC \h \z \c "Figura" </w:instrText>
      </w:r>
      <w:r w:rsidR="00C46081">
        <w:rPr>
          <w:rFonts w:asciiTheme="minorHAnsi" w:hAnsiTheme="minorHAnsi" w:cstheme="minorHAnsi"/>
          <w:smallCaps/>
          <w:szCs w:val="20"/>
        </w:rPr>
        <w:fldChar w:fldCharType="separate"/>
      </w:r>
    </w:p>
    <w:p w:rsidR="00545CD4" w:rsidRDefault="004013CD">
      <w:pPr>
        <w:pStyle w:val="Tabladeilustraciones"/>
        <w:tabs>
          <w:tab w:val="right" w:leader="dot" w:pos="9350"/>
        </w:tabs>
        <w:rPr>
          <w:rFonts w:eastAsiaTheme="minorEastAsia" w:cstheme="minorBidi"/>
          <w:caps w:val="0"/>
          <w:noProof/>
          <w:sz w:val="22"/>
          <w:szCs w:val="22"/>
          <w:lang w:val="en-US"/>
        </w:rPr>
      </w:pPr>
      <w:hyperlink w:anchor="_Toc131691728" w:history="1">
        <w:r w:rsidR="00545CD4" w:rsidRPr="00E233FE">
          <w:rPr>
            <w:rStyle w:val="Hipervnculo"/>
            <w:noProof/>
          </w:rPr>
          <w:t>Figura 1 Diagrama de casos de uso del sistema</w:t>
        </w:r>
        <w:r w:rsidR="00545CD4">
          <w:rPr>
            <w:noProof/>
            <w:webHidden/>
          </w:rPr>
          <w:tab/>
        </w:r>
        <w:r w:rsidR="00545CD4">
          <w:rPr>
            <w:noProof/>
            <w:webHidden/>
          </w:rPr>
          <w:fldChar w:fldCharType="begin"/>
        </w:r>
        <w:r w:rsidR="00545CD4">
          <w:rPr>
            <w:noProof/>
            <w:webHidden/>
          </w:rPr>
          <w:instrText xml:space="preserve"> PAGEREF _Toc131691728 \h </w:instrText>
        </w:r>
        <w:r w:rsidR="00545CD4">
          <w:rPr>
            <w:noProof/>
            <w:webHidden/>
          </w:rPr>
        </w:r>
        <w:r w:rsidR="00545CD4">
          <w:rPr>
            <w:noProof/>
            <w:webHidden/>
          </w:rPr>
          <w:fldChar w:fldCharType="separate"/>
        </w:r>
        <w:r w:rsidR="00545CD4">
          <w:rPr>
            <w:noProof/>
            <w:webHidden/>
          </w:rPr>
          <w:t>20</w:t>
        </w:r>
        <w:r w:rsidR="00545CD4">
          <w:rPr>
            <w:noProof/>
            <w:webHidden/>
          </w:rPr>
          <w:fldChar w:fldCharType="end"/>
        </w:r>
      </w:hyperlink>
    </w:p>
    <w:p w:rsidR="00545CD4" w:rsidRDefault="004013CD">
      <w:pPr>
        <w:pStyle w:val="Tabladeilustraciones"/>
        <w:tabs>
          <w:tab w:val="right" w:leader="dot" w:pos="9350"/>
        </w:tabs>
        <w:rPr>
          <w:rFonts w:eastAsiaTheme="minorEastAsia" w:cstheme="minorBidi"/>
          <w:caps w:val="0"/>
          <w:noProof/>
          <w:sz w:val="22"/>
          <w:szCs w:val="22"/>
          <w:lang w:val="en-US"/>
        </w:rPr>
      </w:pPr>
      <w:hyperlink w:anchor="_Toc131691729" w:history="1">
        <w:r w:rsidR="00545CD4" w:rsidRPr="00E233FE">
          <w:rPr>
            <w:rStyle w:val="Hipervnculo"/>
            <w:noProof/>
          </w:rPr>
          <w:t>Figura 2 Diagrama de despliegue</w:t>
        </w:r>
        <w:r w:rsidR="00545CD4">
          <w:rPr>
            <w:noProof/>
            <w:webHidden/>
          </w:rPr>
          <w:tab/>
        </w:r>
        <w:r w:rsidR="00545CD4">
          <w:rPr>
            <w:noProof/>
            <w:webHidden/>
          </w:rPr>
          <w:fldChar w:fldCharType="begin"/>
        </w:r>
        <w:r w:rsidR="00545CD4">
          <w:rPr>
            <w:noProof/>
            <w:webHidden/>
          </w:rPr>
          <w:instrText xml:space="preserve"> PAGEREF _Toc131691729 \h </w:instrText>
        </w:r>
        <w:r w:rsidR="00545CD4">
          <w:rPr>
            <w:noProof/>
            <w:webHidden/>
          </w:rPr>
        </w:r>
        <w:r w:rsidR="00545CD4">
          <w:rPr>
            <w:noProof/>
            <w:webHidden/>
          </w:rPr>
          <w:fldChar w:fldCharType="separate"/>
        </w:r>
        <w:r w:rsidR="00545CD4">
          <w:rPr>
            <w:noProof/>
            <w:webHidden/>
          </w:rPr>
          <w:t>21</w:t>
        </w:r>
        <w:r w:rsidR="00545CD4">
          <w:rPr>
            <w:noProof/>
            <w:webHidden/>
          </w:rPr>
          <w:fldChar w:fldCharType="end"/>
        </w:r>
      </w:hyperlink>
    </w:p>
    <w:p w:rsidR="00802696" w:rsidRDefault="00C46081" w:rsidP="00C46081">
      <w:pPr>
        <w:tabs>
          <w:tab w:val="left" w:pos="1780"/>
        </w:tabs>
        <w:sectPr w:rsidR="00802696" w:rsidSect="00802696">
          <w:head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Theme="minorHAnsi" w:hAnsiTheme="minorHAnsi" w:cstheme="minorHAnsi"/>
          <w:smallCaps/>
          <w:szCs w:val="20"/>
        </w:rPr>
        <w:fldChar w:fldCharType="end"/>
      </w:r>
      <w:r>
        <w:rPr>
          <w:rFonts w:asciiTheme="minorHAnsi" w:hAnsiTheme="minorHAnsi" w:cstheme="minorHAnsi"/>
          <w:smallCaps/>
          <w:szCs w:val="20"/>
        </w:rPr>
        <w:tab/>
      </w:r>
    </w:p>
    <w:p w:rsidR="00802696" w:rsidRPr="00CD577D" w:rsidRDefault="00CD577D" w:rsidP="00802696">
      <w:pPr>
        <w:pStyle w:val="Ttulo1"/>
      </w:pPr>
      <w:bookmarkStart w:id="0" w:name="_Toc131691345"/>
      <w:r>
        <w:rPr>
          <w:u w:val="single"/>
        </w:rPr>
        <w:lastRenderedPageBreak/>
        <w:t>Introducción</w:t>
      </w:r>
      <w:bookmarkEnd w:id="0"/>
    </w:p>
    <w:p w:rsidR="00661943" w:rsidRDefault="00661943" w:rsidP="00661943"/>
    <w:p w:rsidR="000F72D3" w:rsidRPr="00CE1B04" w:rsidRDefault="00661943" w:rsidP="00E8071C">
      <w:pPr>
        <w:spacing w:line="360" w:lineRule="auto"/>
        <w:jc w:val="both"/>
      </w:pPr>
      <w:r>
        <w:t xml:space="preserve">Los procesos de transformación digital llevados a cabo por </w:t>
      </w:r>
      <w:r w:rsidR="001961C8">
        <w:t>la empresa AICA</w:t>
      </w:r>
      <w:r>
        <w:t xml:space="preserve"> propician la incorporación de un tipo de servicio</w:t>
      </w:r>
      <w:r w:rsidR="001961C8">
        <w:t xml:space="preserve"> </w:t>
      </w:r>
      <w:r w:rsidR="008B5734">
        <w:t>profesional</w:t>
      </w:r>
      <w:r>
        <w:t xml:space="preserve"> de asesoría inform</w:t>
      </w:r>
      <w:r w:rsidR="008B5734">
        <w:t>ática</w:t>
      </w:r>
      <w:r w:rsidR="001961C8">
        <w:t xml:space="preserve"> que permita a su vez la adopción de Tecnologías de la Información (TI). </w:t>
      </w:r>
      <w:r w:rsidR="008B5734">
        <w:t xml:space="preserve">Debido a la necesidad de asesoramiento para evaluar y desarrollar diferentes estrategias tecnológicas </w:t>
      </w:r>
      <w:r w:rsidR="000F72D3">
        <w:t>y que estas a su vez estén alineadas con el negocio se aplica el Marco Metodológico de Consultoría TI.</w:t>
      </w:r>
      <w:r w:rsidR="00F2069F">
        <w:fldChar w:fldCharType="begin">
          <w:fldData xml:space="preserve">PEVuZE5vdGU+PENpdGU+PEF1dGhvcj5DLi1SLiBMw7NwZXotUGF6PC9BdXRob3I+PFllYXI+MjAx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</w:fldData>
        </w:fldChar>
      </w:r>
      <w:r w:rsidR="00DA21AD">
        <w:instrText xml:space="preserve"> ADDIN EN.CITE </w:instrText>
      </w:r>
      <w:r w:rsidR="00DA21AD">
        <w:fldChar w:fldCharType="begin">
          <w:fldData xml:space="preserve">PEVuZE5vdGU+PENpdGU+PEF1dGhvcj5DLi1SLiBMw7NwZXotUGF6PC9BdXRob3I+PFllYXI+MjAx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</w:fldData>
        </w:fldChar>
      </w:r>
      <w:r w:rsidR="00DA21AD">
        <w:instrText xml:space="preserve"> ADDIN EN.CITE.DATA </w:instrText>
      </w:r>
      <w:r w:rsidR="00DA21AD">
        <w:fldChar w:fldCharType="end"/>
      </w:r>
      <w:r w:rsidR="00F2069F">
        <w:fldChar w:fldCharType="separate"/>
      </w:r>
      <w:r w:rsidR="008D5C79">
        <w:rPr>
          <w:noProof/>
        </w:rPr>
        <w:t>[1-3]</w:t>
      </w:r>
      <w:r w:rsidR="00F2069F">
        <w:fldChar w:fldCharType="end"/>
      </w:r>
    </w:p>
    <w:p w:rsidR="00E8071C" w:rsidRDefault="00E8071C" w:rsidP="00E8071C">
      <w:pPr>
        <w:spacing w:line="360" w:lineRule="auto"/>
        <w:jc w:val="both"/>
      </w:pPr>
      <w:r>
        <w:t>Como parte del proceso de ejecución de esta consultoría TI se analizan intervenciones dentro de</w:t>
      </w:r>
      <w:r w:rsidR="00F81958">
        <w:t>l</w:t>
      </w:r>
      <w:r>
        <w:t xml:space="preserve"> </w:t>
      </w:r>
      <w:r w:rsidR="00F81958">
        <w:t>contexto</w:t>
      </w:r>
      <w:r w:rsidRPr="00E8071C">
        <w:t xml:space="preserve"> </w:t>
      </w:r>
      <w:r w:rsidR="00D57BEF">
        <w:t xml:space="preserve">real en AICA </w:t>
      </w:r>
      <w:r w:rsidR="00CD3EE1">
        <w:t xml:space="preserve">donde </w:t>
      </w:r>
      <w:r w:rsidR="00D57BEF">
        <w:t xml:space="preserve">se establecen interacciones </w:t>
      </w:r>
      <w:r w:rsidR="00CD3EE1">
        <w:t xml:space="preserve">entre clientes, </w:t>
      </w:r>
      <w:r w:rsidR="00D57BEF">
        <w:t>consultores</w:t>
      </w:r>
      <w:r w:rsidR="00CD3EE1">
        <w:t>, procesos y estructuras lo que implica la resolución de diversos problemas de naturaleza socio técnicas a través de un sistema de recomendaciones para el estudio, priorización, selección y desarrollo de proyectos y procesos de adopción de iniciativas TI, y que estas a su vez, estén más alineadas con los objetivos</w:t>
      </w:r>
      <w:r w:rsidR="00F2069F">
        <w:t xml:space="preserve"> estratégicos de la empresa. </w:t>
      </w:r>
      <w:r w:rsidR="00F2069F">
        <w:fldChar w:fldCharType="begin"/>
      </w:r>
      <w:r w:rsidR="00DA21AD">
        <w:instrText xml:space="preserve"> ADDIN EN.CITE &lt;EndNote&gt;&lt;Cite&gt;&lt;Author&gt;C.-R. López-Paz&lt;/Author&gt;&lt;Year&gt;2019&lt;/Year&gt;&lt;RecNum&gt;3&lt;/RecNum&gt;&lt;DisplayText&gt;[1]&lt;/DisplayText&gt;&lt;record&gt;&lt;rec-number&gt;3&lt;/rec-number&gt;&lt;foreign-keys&gt;&lt;key app="EN" db-id="2wzrxvd902ppree5xwdxxwx0v02vdf925fs5" timestamp="1680468098"&gt;3&lt;/key&gt;&lt;/foreign-keys&gt;&lt;ref-type name="Conference Proceedings"&gt;10&lt;/ref-type&gt;&lt;contributors&gt;&lt;authors&gt;&lt;author&gt;C.-R. López-Paz, F. M. Pérez, J. V. B. Martínez, C. I. C. Zamora, and Y. E. Cruz&lt;/author&gt;&lt;/authors&gt;&lt;/contributors&gt;&lt;titles&gt;&lt;title&gt;Marco metodológico de consultoría TI: integración de Ciencias del Diseño y Estudios de Caso&lt;/title&gt;&lt;secondary-title&gt;II CONFERENCIA INTERNACIONAL DE PROCESAMIENTO DE LA INFORMACIÓN “CIPI 2019”&lt;/secondary-title&gt;&lt;/titles&gt;&lt;dates&gt;&lt;year&gt;2019&lt;/year&gt;&lt;/dates&gt;&lt;pub-location&gt;Las Villas&lt;/pub-location&gt;&lt;urls&gt;&lt;/urls&gt;&lt;/record&gt;&lt;/Cite&gt;&lt;/EndNote&gt;</w:instrText>
      </w:r>
      <w:r w:rsidR="00F2069F">
        <w:fldChar w:fldCharType="separate"/>
      </w:r>
      <w:r w:rsidR="00F2069F">
        <w:rPr>
          <w:noProof/>
        </w:rPr>
        <w:t>[1]</w:t>
      </w:r>
      <w:r w:rsidR="00F2069F">
        <w:fldChar w:fldCharType="end"/>
      </w:r>
    </w:p>
    <w:p w:rsidR="005353ED" w:rsidRDefault="001D3C8B" w:rsidP="005353ED">
      <w:pPr>
        <w:spacing w:line="360" w:lineRule="auto"/>
        <w:jc w:val="both"/>
      </w:pPr>
      <w:r>
        <w:t>Las i</w:t>
      </w:r>
      <w:r w:rsidR="005353ED">
        <w:t>ntervenciones requieren de un estudio del contexto</w:t>
      </w:r>
      <w:r>
        <w:t xml:space="preserve"> </w:t>
      </w:r>
      <w:r w:rsidR="005353ED">
        <w:t xml:space="preserve">con las diversas restricciones impuestas por </w:t>
      </w:r>
      <w:r w:rsidR="005353ED" w:rsidRPr="001D3C8B">
        <w:t>las</w:t>
      </w:r>
      <w:r w:rsidR="005353ED">
        <w:t xml:space="preserve"> personas,</w:t>
      </w:r>
      <w:r w:rsidR="005353ED" w:rsidRPr="001D3C8B">
        <w:t xml:space="preserve"> regulaciones, los propios sistemas de trabajo, entre otros </w:t>
      </w:r>
      <w:r w:rsidR="005353ED">
        <w:t>factores</w:t>
      </w:r>
      <w:r w:rsidR="005353ED" w:rsidRPr="001D3C8B">
        <w:t xml:space="preserve"> </w:t>
      </w:r>
      <w:proofErr w:type="spellStart"/>
      <w:r w:rsidR="005353ED" w:rsidRPr="001D3C8B">
        <w:t>sociotécnicos</w:t>
      </w:r>
      <w:proofErr w:type="spellEnd"/>
      <w:r w:rsidR="005353ED" w:rsidRPr="001D3C8B">
        <w:t>.</w:t>
      </w:r>
      <w:r w:rsidR="005353ED">
        <w:t xml:space="preserve"> Por lo que se utiliza el método de estudio de caso que ha sido empleado para estudiar a profundidad todos estos contextos tecnológicos, que por concepto es apropiado cuando no se puede tener control sobre el fenómeno observado o este control es muy difícil de realizar</w:t>
      </w:r>
      <w:r w:rsidR="00C11C86">
        <w:t xml:space="preserve">. </w:t>
      </w:r>
      <w:r w:rsidR="00C11C86">
        <w:fldChar w:fldCharType="begin">
          <w:fldData xml:space="preserve">PEVuZE5vdGU+PENpdGU+PEF1dGhvcj5DLi1SLiBMw7NwZXotUGF6PC9BdXRob3I+PFllYXI+MjAx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</w:fldData>
        </w:fldChar>
      </w:r>
      <w:r w:rsidR="00DA21AD">
        <w:instrText xml:space="preserve"> ADDIN EN.CITE </w:instrText>
      </w:r>
      <w:r w:rsidR="00DA21AD">
        <w:fldChar w:fldCharType="begin">
          <w:fldData xml:space="preserve">PEVuZE5vdGU+PENpdGU+PEF1dGhvcj5DLi1SLiBMw7NwZXotUGF6PC9BdXRob3I+PFllYXI+MjAx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</w:fldData>
        </w:fldChar>
      </w:r>
      <w:r w:rsidR="00DA21AD">
        <w:instrText xml:space="preserve"> ADDIN EN.CITE.DATA </w:instrText>
      </w:r>
      <w:r w:rsidR="00DA21AD">
        <w:fldChar w:fldCharType="end"/>
      </w:r>
      <w:r w:rsidR="00C11C86">
        <w:fldChar w:fldCharType="separate"/>
      </w:r>
      <w:r w:rsidR="00B069EF">
        <w:rPr>
          <w:noProof/>
        </w:rPr>
        <w:t>[1, 3, 4]</w:t>
      </w:r>
      <w:r w:rsidR="00C11C86">
        <w:fldChar w:fldCharType="end"/>
      </w:r>
      <w:r w:rsidR="005D25FE">
        <w:t xml:space="preserve"> </w:t>
      </w:r>
    </w:p>
    <w:p w:rsidR="005D25FE" w:rsidRDefault="005D25FE" w:rsidP="005353ED">
      <w:pPr>
        <w:spacing w:line="360" w:lineRule="auto"/>
        <w:jc w:val="both"/>
      </w:pPr>
      <w:r>
        <w:t>El estudio de caso es un método basado en evidencias donde una vez diseñados y ejecutados los casos desde diferentes entornos se produce un proceso</w:t>
      </w:r>
      <w:r w:rsidR="00CE1B04">
        <w:t xml:space="preserve"> de indagación empírica</w:t>
      </w:r>
      <w:r>
        <w:t xml:space="preserve"> para medir la aceptación y efic</w:t>
      </w:r>
      <w:r w:rsidR="008F4196">
        <w:t>iencia de las tecnologías utilizadas permitiendo la generalización del conocimiento tecnológico y posibilitando que se puedan establecer patr</w:t>
      </w:r>
      <w:r w:rsidR="008D5C79">
        <w:t>ones en los contextos análogos.</w:t>
      </w:r>
      <w:r w:rsidR="008D5C79">
        <w:fldChar w:fldCharType="begin">
          <w:fldData xml:space="preserve">PEVuZE5vdGU+PENpdGU+PEF1dGhvcj5DYXN0cm88L0F1dGhvcj48WWVhcj4yMDIyPC9ZZWFyPjxS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</w:fldData>
        </w:fldChar>
      </w:r>
      <w:r w:rsidR="002543F4">
        <w:instrText xml:space="preserve"> ADDIN EN.CITE </w:instrText>
      </w:r>
      <w:r w:rsidR="002543F4">
        <w:fldChar w:fldCharType="begin">
          <w:fldData xml:space="preserve">PEVuZE5vdGU+PENpdGU+PEF1dGhvcj5DYXN0cm88L0F1dGhvcj48WWVhcj4yMDIyPC9ZZWFyPjxS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</w:fldData>
        </w:fldChar>
      </w:r>
      <w:r w:rsidR="002543F4">
        <w:instrText xml:space="preserve"> ADDIN EN.CITE.DATA </w:instrText>
      </w:r>
      <w:r w:rsidR="002543F4">
        <w:fldChar w:fldCharType="end"/>
      </w:r>
      <w:r w:rsidR="008D5C79">
        <w:fldChar w:fldCharType="separate"/>
      </w:r>
      <w:r w:rsidR="002543F4">
        <w:rPr>
          <w:noProof/>
        </w:rPr>
        <w:t>[3-5]</w:t>
      </w:r>
      <w:r w:rsidR="008D5C79">
        <w:fldChar w:fldCharType="end"/>
      </w:r>
    </w:p>
    <w:p w:rsidR="00AD6A5D" w:rsidRPr="00AD6A5D" w:rsidRDefault="00DB535D" w:rsidP="00AD6A5D">
      <w:pPr>
        <w:spacing w:line="360" w:lineRule="auto"/>
        <w:jc w:val="both"/>
      </w:pPr>
      <w:r>
        <w:t xml:space="preserve">Los hallazgos logrados como resultados del estudio de caso en este dominio de consultoría se definen en términos de facilitar la elección de una herramienta de gestión de </w:t>
      </w:r>
      <w:r w:rsidRPr="00DB535D">
        <w:t xml:space="preserve">proyectos como un componente que permita manejar la progresión temporal de las </w:t>
      </w:r>
      <w:r w:rsidRPr="00DB535D">
        <w:lastRenderedPageBreak/>
        <w:t>intervenciones desde las múltiples dimensiones que define un proyecto: cliente, consultores, estructuras, procesos</w:t>
      </w:r>
      <w:r w:rsidR="00FC31C1">
        <w:t xml:space="preserve">. </w:t>
      </w:r>
      <w:r w:rsidR="00F16B68">
        <w:t>S</w:t>
      </w:r>
      <w:r w:rsidR="00FC31C1">
        <w:t>e establece como análogos la progresión de intervenciones y sus respectivas recomendaciones en un área de gobierno TI con el proceso de tareas de progresión asociadas a una herramienta de gestión de proyectos.</w:t>
      </w:r>
      <w:r w:rsidR="00AD6A5D">
        <w:t xml:space="preserve"> </w:t>
      </w:r>
    </w:p>
    <w:p w:rsidR="00270595" w:rsidRDefault="00AD6A5D" w:rsidP="00F16B68">
      <w:pPr>
        <w:spacing w:line="360" w:lineRule="auto"/>
        <w:jc w:val="both"/>
      </w:pPr>
      <w:r w:rsidRPr="00F16B68">
        <w:t xml:space="preserve">En este sentido se realiza un exhaustivo estudio de las diferentes herramientas de gestión de proyectos </w:t>
      </w:r>
      <w:r w:rsidR="00F16B68">
        <w:t xml:space="preserve">que tienen como finalidad </w:t>
      </w:r>
      <w:r w:rsidR="00F16B68" w:rsidRPr="00F16B68">
        <w:t>ayudar a los directores de proyectos, y al equipo a controlar la vida y el desarrollo del proyecto para que el seguimie</w:t>
      </w:r>
      <w:r w:rsidR="002F03A3">
        <w:t>nto sea fácil, por otra parte, permite</w:t>
      </w:r>
      <w:r w:rsidR="00F16B68" w:rsidRPr="00F16B68">
        <w:t xml:space="preserve"> controlar la calidad de</w:t>
      </w:r>
      <w:r w:rsidR="002F03A3">
        <w:t xml:space="preserve">l </w:t>
      </w:r>
      <w:r w:rsidR="00F16B68" w:rsidRPr="00F16B68">
        <w:t>producto final, así como que tareas pueden causar un retraso en el proyecto</w:t>
      </w:r>
      <w:r w:rsidR="002F03A3">
        <w:t xml:space="preserve">. </w:t>
      </w:r>
      <w:r w:rsidR="002543F4">
        <w:fldChar w:fldCharType="begin"/>
      </w:r>
      <w:r w:rsidR="002543F4">
        <w:instrText xml:space="preserve"> ADDIN EN.CITE &lt;EndNote&gt;&lt;Cite&gt;&lt;Author&gt;Esteban Bernal&lt;/Author&gt;&lt;Year&gt;2020&lt;/Year&gt;&lt;RecNum&gt;10&lt;/RecNum&gt;&lt;DisplayText&gt;[6]&lt;/DisplayText&gt;&lt;record&gt;&lt;rec-number&gt;10&lt;/rec-number&gt;&lt;foreign-keys&gt;&lt;key app="EN" db-id="2wzrxvd902ppree5xwdxxwx0v02vdf925fs5" timestamp="1680472262"&gt;10&lt;/key&gt;&lt;/foreign-keys&gt;&lt;ref-type name="Journal Article"&gt;17&lt;/ref-type&gt;&lt;contributors&gt;&lt;authors&gt;&lt;author&gt;Esteban Bernal, Rufino&lt;/author&gt;&lt;/authors&gt;&lt;/contributors&gt;&lt;titles&gt;&lt;title&gt;Comparación de Herramientas para Gestión de Proyectos&lt;/title&gt;&lt;/titles&gt;&lt;dates&gt;&lt;year&gt;2020&lt;/year&gt;&lt;/dates&gt;&lt;urls&gt;&lt;/urls&gt;&lt;/record&gt;&lt;/Cite&gt;&lt;/EndNote&gt;</w:instrText>
      </w:r>
      <w:r w:rsidR="002543F4">
        <w:fldChar w:fldCharType="separate"/>
      </w:r>
      <w:r w:rsidR="002543F4">
        <w:rPr>
          <w:noProof/>
        </w:rPr>
        <w:t>[6]</w:t>
      </w:r>
      <w:r w:rsidR="002543F4">
        <w:fldChar w:fldCharType="end"/>
      </w:r>
      <w:r w:rsidR="002543F4">
        <w:t xml:space="preserve"> </w:t>
      </w:r>
      <w:r w:rsidR="002F03A3">
        <w:t xml:space="preserve">Se </w:t>
      </w:r>
      <w:r w:rsidR="00D405E6" w:rsidRPr="00F16B68">
        <w:t>definen varios criterios de evaluación en función de la capacidad de estas herramientas de configurar las particularidades de una intervención</w:t>
      </w:r>
      <w:r w:rsidR="00F16B68" w:rsidRPr="00F16B68">
        <w:t xml:space="preserve"> con</w:t>
      </w:r>
      <w:r w:rsidR="00D405E6" w:rsidRPr="00F16B68">
        <w:t xml:space="preserve"> el fin de determinar si </w:t>
      </w:r>
      <w:r w:rsidR="00F16B68" w:rsidRPr="00F16B68">
        <w:t>se puede uti</w:t>
      </w:r>
      <w:r w:rsidR="002F03A3">
        <w:t xml:space="preserve">lizar </w:t>
      </w:r>
      <w:r w:rsidR="00F16B68" w:rsidRPr="00F16B68">
        <w:t xml:space="preserve">las bondades </w:t>
      </w:r>
      <w:r w:rsidR="002F03A3" w:rsidRPr="002F03A3">
        <w:t>que permitan un manejo flexible de los elementos de diseño</w:t>
      </w:r>
      <w:r w:rsidR="002F03A3">
        <w:t xml:space="preserve"> </w:t>
      </w:r>
      <w:r w:rsidR="00F16B68" w:rsidRPr="00F16B68">
        <w:t>de estas herramientas</w:t>
      </w:r>
      <w:r w:rsidR="00F16B68">
        <w:t>.</w:t>
      </w:r>
    </w:p>
    <w:p w:rsidR="00B507A9" w:rsidRDefault="00B507A9" w:rsidP="005353ED">
      <w:pPr>
        <w:spacing w:line="360" w:lineRule="auto"/>
        <w:jc w:val="both"/>
      </w:pPr>
      <w:r>
        <w:t>El proceso de intervenciones en el contexto de consultoría TI está diseñado para</w:t>
      </w:r>
      <w:r w:rsidR="00D449EC">
        <w:t xml:space="preserve"> asimilar los datos de la empresa así como la información de todo el personal involucrado en los diferentes procesos llevados a cabo en el área en que se realiza la consultoría. Se realiza un servicio que permite al consultor realizar un control y seguimiento de las intervenciones de forma centralizada. Para esto se  aplica un mecanismo de </w:t>
      </w:r>
      <w:proofErr w:type="spellStart"/>
      <w:r w:rsidR="00D449EC">
        <w:t>verticalización</w:t>
      </w:r>
      <w:proofErr w:type="spellEnd"/>
      <w:r w:rsidR="00D449EC">
        <w:t xml:space="preserve"> que permite una autenticación única y el consumo de las API reales desplegadas en la empresa.</w:t>
      </w:r>
    </w:p>
    <w:p w:rsidR="009A5823" w:rsidRDefault="00AD6A5D" w:rsidP="005353ED">
      <w:pPr>
        <w:spacing w:line="360" w:lineRule="auto"/>
        <w:jc w:val="both"/>
      </w:pPr>
      <w:r>
        <w:t xml:space="preserve">En función a la situación antes planteada se define como </w:t>
      </w:r>
      <w:r w:rsidRPr="009A5823">
        <w:rPr>
          <w:b/>
        </w:rPr>
        <w:t>problema</w:t>
      </w:r>
      <w:r>
        <w:t>:</w:t>
      </w:r>
    </w:p>
    <w:p w:rsidR="00AD6A5D" w:rsidRDefault="009A5823" w:rsidP="005353ED">
      <w:pPr>
        <w:spacing w:line="360" w:lineRule="auto"/>
        <w:jc w:val="both"/>
      </w:pPr>
      <w:r>
        <w:t>¿Cómo sistematizar el proceso de gestión de intervenciones en el contexto de consultoría TI utilizando el método de estudio de caso?</w:t>
      </w:r>
    </w:p>
    <w:p w:rsidR="009A5823" w:rsidRDefault="009A5823" w:rsidP="005353ED">
      <w:pPr>
        <w:spacing w:line="360" w:lineRule="auto"/>
        <w:jc w:val="both"/>
      </w:pPr>
      <w:r>
        <w:t xml:space="preserve">Para resolver este problema se define como </w:t>
      </w:r>
      <w:r w:rsidRPr="009A5823">
        <w:rPr>
          <w:b/>
        </w:rPr>
        <w:t>objetivo general</w:t>
      </w:r>
      <w:r>
        <w:t>:</w:t>
      </w:r>
    </w:p>
    <w:p w:rsidR="009A5823" w:rsidRDefault="009A5823" w:rsidP="005353ED">
      <w:pPr>
        <w:spacing w:line="360" w:lineRule="auto"/>
        <w:jc w:val="both"/>
      </w:pPr>
      <w:r w:rsidRPr="009A5823">
        <w:t xml:space="preserve">Desarrollar un estudio de caso exploratorio y longitudinal que </w:t>
      </w:r>
      <w:r>
        <w:t>evalúe</w:t>
      </w:r>
      <w:r w:rsidRPr="009A5823">
        <w:t xml:space="preserve"> las particularidades de las herramientas de gestión de proyectos como un componente que permita manejar la progresión temporal de las intervenciones desde las múltiples dimensiones que define un proyecto</w:t>
      </w:r>
      <w:r>
        <w:t xml:space="preserve"> en un contexto de consultoría TI.</w:t>
      </w:r>
    </w:p>
    <w:p w:rsidR="009A5823" w:rsidRPr="009A5823" w:rsidRDefault="009A5823" w:rsidP="005353ED">
      <w:pPr>
        <w:spacing w:line="360" w:lineRule="auto"/>
        <w:jc w:val="both"/>
      </w:pPr>
    </w:p>
    <w:p w:rsidR="009D780F" w:rsidRPr="004329D1" w:rsidRDefault="009A5823" w:rsidP="004329D1">
      <w:pPr>
        <w:spacing w:line="360" w:lineRule="auto"/>
        <w:jc w:val="both"/>
      </w:pPr>
      <w:r w:rsidRPr="004329D1">
        <w:lastRenderedPageBreak/>
        <w:t xml:space="preserve">Para el logro de este objetivo se identificaron los siguientes </w:t>
      </w:r>
      <w:r w:rsidRPr="004329D1">
        <w:rPr>
          <w:b/>
        </w:rPr>
        <w:t>objetivos específicos</w:t>
      </w:r>
      <w:r w:rsidR="009D780F" w:rsidRPr="004329D1">
        <w:rPr>
          <w:b/>
        </w:rPr>
        <w:t xml:space="preserve"> y tareas asociadas</w:t>
      </w:r>
      <w:r w:rsidRPr="004329D1">
        <w:t>:</w:t>
      </w:r>
    </w:p>
    <w:p w:rsidR="00CB21EB" w:rsidRPr="004329D1" w:rsidRDefault="009D780F" w:rsidP="004329D1">
      <w:pPr>
        <w:pStyle w:val="Prrafodelista"/>
        <w:numPr>
          <w:ilvl w:val="0"/>
          <w:numId w:val="5"/>
        </w:numPr>
        <w:spacing w:line="360" w:lineRule="auto"/>
        <w:jc w:val="both"/>
      </w:pPr>
      <w:r w:rsidRPr="004329D1">
        <w:rPr>
          <w:bCs/>
        </w:rPr>
        <w:t>Modelar los conceptos asociados</w:t>
      </w:r>
      <w:r w:rsidR="00CB21EB" w:rsidRPr="004329D1">
        <w:rPr>
          <w:bCs/>
        </w:rPr>
        <w:t>.</w:t>
      </w:r>
    </w:p>
    <w:p w:rsidR="00CB21EB" w:rsidRPr="004329D1" w:rsidRDefault="00CB21EB" w:rsidP="004329D1">
      <w:pPr>
        <w:pStyle w:val="Prrafodelista"/>
        <w:numPr>
          <w:ilvl w:val="0"/>
          <w:numId w:val="9"/>
        </w:numPr>
        <w:spacing w:line="360" w:lineRule="auto"/>
        <w:jc w:val="both"/>
      </w:pPr>
      <w:r w:rsidRPr="004329D1">
        <w:rPr>
          <w:bCs/>
        </w:rPr>
        <w:t>Estudiar y modelar los conceptos asociados a los estudios de caso y las intervenciones</w:t>
      </w:r>
    </w:p>
    <w:p w:rsidR="00CB21EB" w:rsidRPr="004329D1" w:rsidRDefault="00CB21EB" w:rsidP="004329D1">
      <w:pPr>
        <w:pStyle w:val="Prrafodelista"/>
        <w:numPr>
          <w:ilvl w:val="0"/>
          <w:numId w:val="9"/>
        </w:numPr>
        <w:spacing w:line="360" w:lineRule="auto"/>
        <w:jc w:val="both"/>
      </w:pPr>
      <w:r w:rsidRPr="004329D1">
        <w:rPr>
          <w:rFonts w:cs="Times New Roman"/>
          <w:color w:val="000000" w:themeColor="text1"/>
        </w:rPr>
        <w:t xml:space="preserve">Analizar como dominio de negocio </w:t>
      </w:r>
      <w:r w:rsidR="00B45A15" w:rsidRPr="004329D1">
        <w:rPr>
          <w:rFonts w:cs="Times New Roman"/>
          <w:color w:val="000000" w:themeColor="text1"/>
        </w:rPr>
        <w:t>las necesidades</w:t>
      </w:r>
      <w:r w:rsidRPr="004329D1">
        <w:rPr>
          <w:rFonts w:cs="Times New Roman"/>
          <w:color w:val="000000" w:themeColor="text1"/>
        </w:rPr>
        <w:t xml:space="preserve"> de informatización del Marco Metodológico de Consultoría TI.</w:t>
      </w:r>
    </w:p>
    <w:p w:rsidR="00CB21EB" w:rsidRPr="004329D1" w:rsidRDefault="00CB21EB" w:rsidP="004329D1">
      <w:pPr>
        <w:pStyle w:val="Prrafodelista"/>
        <w:numPr>
          <w:ilvl w:val="0"/>
          <w:numId w:val="9"/>
        </w:numPr>
        <w:spacing w:line="360" w:lineRule="auto"/>
        <w:jc w:val="both"/>
      </w:pPr>
      <w:r w:rsidRPr="004329D1">
        <w:rPr>
          <w:rFonts w:cs="Times New Roman"/>
          <w:color w:val="000000" w:themeColor="text1"/>
        </w:rPr>
        <w:t>Analizar intervenciones en contexto de consultoría TI.</w:t>
      </w:r>
    </w:p>
    <w:p w:rsidR="00CB21EB" w:rsidRPr="004329D1" w:rsidRDefault="00CB21EB" w:rsidP="004329D1">
      <w:pPr>
        <w:pStyle w:val="Prrafodelista"/>
        <w:numPr>
          <w:ilvl w:val="0"/>
          <w:numId w:val="5"/>
        </w:numPr>
        <w:spacing w:line="360" w:lineRule="auto"/>
        <w:jc w:val="both"/>
      </w:pPr>
      <w:r w:rsidRPr="004329D1">
        <w:t>Estudiar y asimilar las tecnologías utilizadas en la empresa AICA.</w:t>
      </w:r>
    </w:p>
    <w:p w:rsidR="00CB21EB" w:rsidRPr="004329D1" w:rsidRDefault="00CB21EB" w:rsidP="004329D1">
      <w:pPr>
        <w:pStyle w:val="Prrafodelista"/>
        <w:numPr>
          <w:ilvl w:val="0"/>
          <w:numId w:val="11"/>
        </w:numPr>
        <w:spacing w:line="360" w:lineRule="auto"/>
        <w:jc w:val="both"/>
      </w:pPr>
      <w:r w:rsidRPr="004329D1">
        <w:t xml:space="preserve">Asimilación y estudio de </w:t>
      </w:r>
      <w:proofErr w:type="spellStart"/>
      <w:r w:rsidRPr="004329D1">
        <w:t>Next</w:t>
      </w:r>
      <w:proofErr w:type="spellEnd"/>
      <w:r w:rsidRPr="004329D1">
        <w:t xml:space="preserve"> para el </w:t>
      </w:r>
      <w:proofErr w:type="spellStart"/>
      <w:r w:rsidRPr="004329D1">
        <w:t>frontend</w:t>
      </w:r>
      <w:proofErr w:type="spellEnd"/>
      <w:r w:rsidRPr="004329D1">
        <w:t>.</w:t>
      </w:r>
    </w:p>
    <w:p w:rsidR="00CB21EB" w:rsidRPr="004329D1" w:rsidRDefault="00CB21EB" w:rsidP="004329D1">
      <w:pPr>
        <w:pStyle w:val="Prrafodelista"/>
        <w:numPr>
          <w:ilvl w:val="0"/>
          <w:numId w:val="11"/>
        </w:numPr>
        <w:spacing w:line="360" w:lineRule="auto"/>
        <w:jc w:val="both"/>
      </w:pPr>
      <w:r w:rsidRPr="004329D1">
        <w:t xml:space="preserve">Asimilación y estudio de </w:t>
      </w:r>
      <w:proofErr w:type="spellStart"/>
      <w:r w:rsidRPr="004329D1">
        <w:t>Nest</w:t>
      </w:r>
      <w:proofErr w:type="spellEnd"/>
      <w:r w:rsidRPr="004329D1">
        <w:t xml:space="preserve"> para el </w:t>
      </w:r>
      <w:proofErr w:type="spellStart"/>
      <w:r w:rsidRPr="004329D1">
        <w:t>backend</w:t>
      </w:r>
      <w:proofErr w:type="spellEnd"/>
      <w:r w:rsidRPr="004329D1">
        <w:t>.</w:t>
      </w:r>
    </w:p>
    <w:p w:rsidR="009D780F" w:rsidRPr="004329D1" w:rsidRDefault="009D780F" w:rsidP="004329D1">
      <w:pPr>
        <w:pStyle w:val="Prrafodelista"/>
        <w:numPr>
          <w:ilvl w:val="0"/>
          <w:numId w:val="5"/>
        </w:numPr>
        <w:spacing w:line="360" w:lineRule="auto"/>
        <w:jc w:val="both"/>
      </w:pPr>
      <w:r w:rsidRPr="004329D1">
        <w:t xml:space="preserve">Seleccionar herramienta de gestión de proyectos. </w:t>
      </w:r>
    </w:p>
    <w:p w:rsidR="009D780F" w:rsidRPr="004329D1" w:rsidRDefault="009D780F" w:rsidP="004329D1">
      <w:pPr>
        <w:pStyle w:val="Prrafodelista"/>
        <w:numPr>
          <w:ilvl w:val="1"/>
          <w:numId w:val="5"/>
        </w:numPr>
        <w:spacing w:line="360" w:lineRule="auto"/>
        <w:jc w:val="both"/>
      </w:pPr>
      <w:r w:rsidRPr="004329D1">
        <w:t>Estudiar herramientas de gestión de proyectos</w:t>
      </w:r>
    </w:p>
    <w:p w:rsidR="009D780F" w:rsidRPr="004329D1" w:rsidRDefault="009D780F" w:rsidP="004329D1">
      <w:pPr>
        <w:pStyle w:val="Prrafodelista"/>
        <w:numPr>
          <w:ilvl w:val="1"/>
          <w:numId w:val="5"/>
        </w:numPr>
        <w:spacing w:line="360" w:lineRule="auto"/>
        <w:jc w:val="both"/>
      </w:pPr>
      <w:r w:rsidRPr="004329D1">
        <w:t>Definir criterios de evaluación en función de la capacidad de estas herramientas de configurar las particularidades de una intervención</w:t>
      </w:r>
    </w:p>
    <w:p w:rsidR="009D780F" w:rsidRPr="004329D1" w:rsidRDefault="009D780F" w:rsidP="004329D1">
      <w:pPr>
        <w:pStyle w:val="Prrafodelista"/>
        <w:numPr>
          <w:ilvl w:val="1"/>
          <w:numId w:val="5"/>
        </w:numPr>
        <w:spacing w:line="360" w:lineRule="auto"/>
        <w:jc w:val="both"/>
      </w:pPr>
      <w:r w:rsidRPr="004329D1">
        <w:t>Seleccionar herramienta de gestión de proyectos como un componente que permita manejar la progresión temporal de las intervenciones desde las múltiples dimensiones que define un proyecto: cliente, consultores, estructuras, procesos.</w:t>
      </w:r>
    </w:p>
    <w:p w:rsidR="009D780F" w:rsidRPr="004329D1" w:rsidRDefault="009D780F" w:rsidP="004329D1">
      <w:pPr>
        <w:pStyle w:val="Prrafodelista"/>
        <w:numPr>
          <w:ilvl w:val="1"/>
          <w:numId w:val="5"/>
        </w:numPr>
        <w:spacing w:line="360" w:lineRule="auto"/>
        <w:jc w:val="both"/>
      </w:pPr>
      <w:r w:rsidRPr="004329D1">
        <w:t xml:space="preserve">Si se selecciona una herramienta: Especificar como la herramienta permite extenderla. </w:t>
      </w:r>
    </w:p>
    <w:p w:rsidR="009D780F" w:rsidRPr="004329D1" w:rsidRDefault="009D780F" w:rsidP="004329D1">
      <w:pPr>
        <w:pStyle w:val="Prrafodelista"/>
        <w:numPr>
          <w:ilvl w:val="1"/>
          <w:numId w:val="5"/>
        </w:numPr>
        <w:spacing w:line="360" w:lineRule="auto"/>
        <w:jc w:val="both"/>
      </w:pPr>
      <w:r w:rsidRPr="004329D1">
        <w:t>No se selecciona una herramienta: Evidenciar las limitaciones de las herramientas para extenderlas.</w:t>
      </w:r>
    </w:p>
    <w:p w:rsidR="00281E6B" w:rsidRPr="004329D1" w:rsidRDefault="003171FA" w:rsidP="00281E6B">
      <w:pPr>
        <w:pStyle w:val="Prrafodelista"/>
        <w:numPr>
          <w:ilvl w:val="0"/>
          <w:numId w:val="5"/>
        </w:numPr>
        <w:spacing w:line="360" w:lineRule="auto"/>
        <w:jc w:val="both"/>
      </w:pPr>
      <w:r>
        <w:rPr>
          <w:bCs/>
        </w:rPr>
        <w:t xml:space="preserve">Diseñar </w:t>
      </w:r>
      <w:r w:rsidR="00CB21EB" w:rsidRPr="004329D1">
        <w:rPr>
          <w:bCs/>
        </w:rPr>
        <w:t>la solución</w:t>
      </w:r>
    </w:p>
    <w:p w:rsidR="00281E6B" w:rsidRDefault="00281E6B" w:rsidP="004329D1">
      <w:pPr>
        <w:pStyle w:val="Prrafodelista"/>
        <w:numPr>
          <w:ilvl w:val="0"/>
          <w:numId w:val="10"/>
        </w:numPr>
        <w:spacing w:line="360" w:lineRule="auto"/>
        <w:jc w:val="both"/>
      </w:pPr>
      <w:r>
        <w:t>Diseñar base de datos</w:t>
      </w:r>
    </w:p>
    <w:p w:rsidR="00CB21EB" w:rsidRPr="004329D1" w:rsidRDefault="00160FB1" w:rsidP="004329D1">
      <w:pPr>
        <w:pStyle w:val="Prrafodelista"/>
        <w:numPr>
          <w:ilvl w:val="0"/>
          <w:numId w:val="10"/>
        </w:numPr>
        <w:spacing w:line="360" w:lineRule="auto"/>
        <w:jc w:val="both"/>
      </w:pPr>
      <w:r w:rsidRPr="004329D1">
        <w:t xml:space="preserve">Definir un proyecto </w:t>
      </w:r>
      <w:proofErr w:type="spellStart"/>
      <w:r w:rsidRPr="004329D1">
        <w:t>frontend</w:t>
      </w:r>
      <w:proofErr w:type="spellEnd"/>
      <w:r w:rsidRPr="004329D1">
        <w:t>.</w:t>
      </w:r>
    </w:p>
    <w:p w:rsidR="00CB21EB" w:rsidRDefault="00CB21EB" w:rsidP="004329D1">
      <w:pPr>
        <w:pStyle w:val="Prrafodelista"/>
        <w:numPr>
          <w:ilvl w:val="0"/>
          <w:numId w:val="10"/>
        </w:numPr>
        <w:spacing w:line="360" w:lineRule="auto"/>
        <w:jc w:val="both"/>
      </w:pPr>
      <w:r w:rsidRPr="004329D1">
        <w:t xml:space="preserve">Definir un proyecto </w:t>
      </w:r>
      <w:proofErr w:type="spellStart"/>
      <w:r w:rsidRPr="004329D1">
        <w:t>back</w:t>
      </w:r>
      <w:r w:rsidR="00160FB1" w:rsidRPr="004329D1">
        <w:t>end</w:t>
      </w:r>
      <w:proofErr w:type="spellEnd"/>
      <w:r w:rsidR="00160FB1" w:rsidRPr="004329D1">
        <w:t>.</w:t>
      </w:r>
    </w:p>
    <w:p w:rsidR="00487872" w:rsidRPr="004329D1" w:rsidRDefault="00487872" w:rsidP="00487872">
      <w:pPr>
        <w:pStyle w:val="Prrafodelista"/>
        <w:numPr>
          <w:ilvl w:val="0"/>
          <w:numId w:val="10"/>
        </w:numPr>
        <w:spacing w:line="360" w:lineRule="auto"/>
        <w:jc w:val="both"/>
      </w:pPr>
      <w:r w:rsidRPr="004329D1">
        <w:t xml:space="preserve">Aplicar un mecanismo </w:t>
      </w:r>
      <w:proofErr w:type="spellStart"/>
      <w:r w:rsidRPr="004329D1">
        <w:t>verticalizado</w:t>
      </w:r>
      <w:proofErr w:type="spellEnd"/>
      <w:r w:rsidRPr="004329D1">
        <w:t xml:space="preserve"> para consumir las API del contexto </w:t>
      </w:r>
      <w:proofErr w:type="spellStart"/>
      <w:r w:rsidRPr="004329D1">
        <w:t>verticalizado</w:t>
      </w:r>
      <w:proofErr w:type="spellEnd"/>
      <w:r w:rsidRPr="004329D1">
        <w:t>.</w:t>
      </w:r>
    </w:p>
    <w:p w:rsidR="00487872" w:rsidRPr="004329D1" w:rsidRDefault="00487872" w:rsidP="00487872">
      <w:pPr>
        <w:pStyle w:val="Prrafodelista"/>
        <w:spacing w:line="360" w:lineRule="auto"/>
        <w:ind w:left="1509"/>
        <w:jc w:val="both"/>
      </w:pPr>
    </w:p>
    <w:p w:rsidR="00DF7B26" w:rsidRDefault="00DF7B26" w:rsidP="00DF7B26">
      <w:pPr>
        <w:spacing w:line="360" w:lineRule="auto"/>
        <w:jc w:val="both"/>
      </w:pPr>
    </w:p>
    <w:p w:rsidR="00DF7B26" w:rsidRDefault="00DF7B26" w:rsidP="00DF7B26">
      <w:pPr>
        <w:spacing w:line="360" w:lineRule="auto"/>
        <w:jc w:val="both"/>
      </w:pPr>
    </w:p>
    <w:p w:rsidR="009D780F" w:rsidRDefault="00DF7B26" w:rsidP="00DF7B26">
      <w:pPr>
        <w:spacing w:line="360" w:lineRule="auto"/>
        <w:jc w:val="both"/>
      </w:pPr>
      <w:r w:rsidRPr="00DF7B26">
        <w:t>Dentro del objeto de estudio el campo de acción</w:t>
      </w:r>
      <w:r>
        <w:t xml:space="preserve"> contiene la evaluación de los sistemas de gestión de proyectos, la aplicación de un mecanismo </w:t>
      </w:r>
      <w:proofErr w:type="spellStart"/>
      <w:r w:rsidRPr="00F21CFC">
        <w:rPr>
          <w:sz w:val="22"/>
          <w:szCs w:val="22"/>
        </w:rPr>
        <w:t>verticalizado</w:t>
      </w:r>
      <w:proofErr w:type="spellEnd"/>
      <w:r>
        <w:rPr>
          <w:sz w:val="22"/>
          <w:szCs w:val="22"/>
        </w:rPr>
        <w:t xml:space="preserve"> </w:t>
      </w:r>
      <w:r w:rsidRPr="00F21CFC">
        <w:rPr>
          <w:sz w:val="22"/>
          <w:szCs w:val="22"/>
        </w:rPr>
        <w:t>para consumir las API</w:t>
      </w:r>
      <w:r>
        <w:t>.</w:t>
      </w:r>
    </w:p>
    <w:p w:rsidR="00DF7B26" w:rsidRDefault="00DF7B26" w:rsidP="00DF7B26">
      <w:pPr>
        <w:spacing w:line="360" w:lineRule="auto"/>
        <w:jc w:val="both"/>
      </w:pPr>
      <w:r>
        <w:t xml:space="preserve">Para dar cumplimiento a los objetivos propuestos, este documento se estructura en capítulos que se describen brevemente a continuación: </w:t>
      </w:r>
    </w:p>
    <w:p w:rsidR="00171918" w:rsidRDefault="00DF7B26" w:rsidP="00DF7B26">
      <w:pPr>
        <w:spacing w:line="360" w:lineRule="auto"/>
        <w:jc w:val="both"/>
      </w:pPr>
      <w:r>
        <w:t xml:space="preserve">Capítulo 1: </w:t>
      </w:r>
      <w:r w:rsidRPr="00DF7B26">
        <w:t>“</w:t>
      </w:r>
      <w:r>
        <w:rPr>
          <w:rFonts w:cs="Times New Roman"/>
        </w:rPr>
        <w:t>Proposiciones teóricas</w:t>
      </w:r>
      <w:r w:rsidRPr="00DF7B26">
        <w:t>”</w:t>
      </w:r>
      <w:r w:rsidR="00171918">
        <w:t xml:space="preserve"> d</w:t>
      </w:r>
      <w:r w:rsidR="00171918" w:rsidRPr="00171918">
        <w:t>efine el inicio del caso y se centra en el análisis de un grupo de estudios secundarios según establece la ingeniería de software basada en evidencia</w:t>
      </w:r>
      <w:r w:rsidR="00266BDE">
        <w:t>.</w:t>
      </w:r>
    </w:p>
    <w:p w:rsidR="00642172" w:rsidRDefault="004426B1" w:rsidP="00642172">
      <w:pPr>
        <w:spacing w:line="360" w:lineRule="auto"/>
        <w:jc w:val="both"/>
      </w:pPr>
      <w:r>
        <w:t xml:space="preserve">Capítulo 2: </w:t>
      </w:r>
      <w:r w:rsidRPr="004426B1">
        <w:t>“Evaluaci</w:t>
      </w:r>
      <w:r w:rsidR="00642172">
        <w:t>ón y diseño</w:t>
      </w:r>
      <w:r>
        <w:t xml:space="preserve"> de la solución</w:t>
      </w:r>
      <w:r w:rsidRPr="004426B1">
        <w:t>”</w:t>
      </w:r>
      <w:r w:rsidR="00642172">
        <w:t xml:space="preserve"> presenta la evaluación de diferentes herramientas de gestión de proyectos y se describe el diseño del sistema así como su</w:t>
      </w:r>
      <w:r w:rsidR="00642172" w:rsidRPr="00642172">
        <w:t xml:space="preserve"> estructura y el</w:t>
      </w:r>
      <w:r w:rsidR="00642172">
        <w:t xml:space="preserve"> estilo arquitectónico</w:t>
      </w:r>
      <w:r w:rsidR="00642172" w:rsidRPr="00642172">
        <w:t>. Se muestran los elementos relacionados con los principales</w:t>
      </w:r>
      <w:r w:rsidR="00642172">
        <w:t xml:space="preserve"> casos de uso</w:t>
      </w:r>
      <w:r w:rsidR="00642172" w:rsidRPr="00642172">
        <w:t>, el diagrama de despliegue, así como otros artefactos.</w:t>
      </w:r>
    </w:p>
    <w:p w:rsidR="008C7CBC" w:rsidRPr="00642172" w:rsidRDefault="008C7CBC" w:rsidP="00642172">
      <w:pPr>
        <w:spacing w:line="360" w:lineRule="auto"/>
        <w:jc w:val="both"/>
      </w:pPr>
      <w:r>
        <w:t>Capítulo 3: …</w:t>
      </w:r>
    </w:p>
    <w:p w:rsidR="00DF7B26" w:rsidRPr="009D780F" w:rsidRDefault="00DF7B26" w:rsidP="00DF7B26">
      <w:pPr>
        <w:spacing w:line="360" w:lineRule="auto"/>
        <w:jc w:val="both"/>
      </w:pPr>
    </w:p>
    <w:p w:rsidR="009D780F" w:rsidRPr="009D780F" w:rsidRDefault="009D780F" w:rsidP="009D780F"/>
    <w:p w:rsidR="009D780F" w:rsidRPr="009D780F" w:rsidRDefault="009D780F" w:rsidP="009D780F"/>
    <w:p w:rsidR="00CD577D" w:rsidRDefault="00CD577D" w:rsidP="009D780F">
      <w:pPr>
        <w:pStyle w:val="Prrafodelista"/>
        <w:numPr>
          <w:ilvl w:val="0"/>
          <w:numId w:val="3"/>
        </w:numPr>
      </w:pPr>
      <w:r>
        <w:br w:type="page"/>
      </w:r>
    </w:p>
    <w:p w:rsidR="00CD3EE1" w:rsidRDefault="00CD577D" w:rsidP="00CD577D">
      <w:pPr>
        <w:pStyle w:val="Ttulo1"/>
      </w:pPr>
      <w:bookmarkStart w:id="1" w:name="_Toc131691346"/>
      <w:r w:rsidRPr="00CD577D">
        <w:lastRenderedPageBreak/>
        <w:t>Capítulo 1:</w:t>
      </w:r>
      <w:r w:rsidR="00B10511">
        <w:t xml:space="preserve"> Proposiciones Teóricas</w:t>
      </w:r>
      <w:bookmarkEnd w:id="1"/>
      <w:r w:rsidR="00B10511">
        <w:t xml:space="preserve"> </w:t>
      </w:r>
    </w:p>
    <w:p w:rsidR="006D225A" w:rsidRPr="006D225A" w:rsidRDefault="006D225A" w:rsidP="006D225A">
      <w:pPr>
        <w:pStyle w:val="Ttulo2"/>
      </w:pPr>
      <w:bookmarkStart w:id="2" w:name="_Toc131691347"/>
      <w:r>
        <w:t xml:space="preserve">1.1 </w:t>
      </w:r>
      <w:r w:rsidR="009247A4">
        <w:t>Introducción</w:t>
      </w:r>
      <w:bookmarkEnd w:id="2"/>
      <w:r w:rsidR="00223E35">
        <w:t xml:space="preserve"> </w:t>
      </w:r>
    </w:p>
    <w:p w:rsidR="006A1A8E" w:rsidRDefault="009F0E1A" w:rsidP="006A1A8E">
      <w:pPr>
        <w:spacing w:line="360" w:lineRule="auto"/>
        <w:jc w:val="both"/>
      </w:pPr>
      <w:r>
        <w:t xml:space="preserve">Entre los objetivos de una consultoría TI se encuentra el trazar una estrategia tecnológica a través de </w:t>
      </w:r>
      <w:r w:rsidRPr="009F0E1A">
        <w:t>métodos de intervención efectivos para manejar las particularidades de los escenarios reales</w:t>
      </w:r>
      <w:r>
        <w:t xml:space="preserve"> con el fin de alinear la tecnología con el proceso de negocio. Como parte de esto, resulta esencial </w:t>
      </w:r>
      <w:r w:rsidR="005A0C61">
        <w:t xml:space="preserve">elaborar un sistema de intervenciones y recomendaciones, para lo que se aplican estrategias de revisión sistemática en el entorno de una Ingeniería de </w:t>
      </w:r>
      <w:r w:rsidR="006A1A8E">
        <w:t>Software</w:t>
      </w:r>
      <w:r w:rsidR="005A0C61">
        <w:t xml:space="preserve"> </w:t>
      </w:r>
      <w:r w:rsidR="00C11C86">
        <w:t xml:space="preserve">basada en Evidencias. </w:t>
      </w:r>
      <w:r w:rsidR="002543F4">
        <w:fldChar w:fldCharType="begin"/>
      </w:r>
      <w:r w:rsidR="00DA21AD">
        <w:instrText xml:space="preserve"> ADDIN EN.CITE &lt;EndNote&gt;&lt;Cite&gt;&lt;Author&gt;Kitchenham&lt;/Author&gt;&lt;Year&gt;2015&lt;/Year&gt;&lt;RecNum&gt;11&lt;/RecNum&gt;&lt;DisplayText&gt;[1, 7]&lt;/DisplayText&gt;&lt;record&gt;&lt;rec-number&gt;11&lt;/rec-number&gt;&lt;foreign-keys&gt;&lt;key app="EN" db-id="2wzrxvd902ppree5xwdxxwx0v02vdf925fs5" timestamp="1680472407"&gt;11&lt;/key&gt;&lt;/foreign-keys&gt;&lt;ref-type name="Book"&gt;6&lt;/ref-type&gt;&lt;contributors&gt;&lt;authors&gt;&lt;author&gt;Kitchenham, Barbara Ann&lt;/author&gt;&lt;author&gt;Budgen, David&lt;/author&gt;&lt;author&gt;Brereton, Pearl&lt;/author&gt;&lt;/authors&gt;&lt;/contributors&gt;&lt;titles&gt;&lt;title&gt;Evidence-based software engineering and systematic reviews&lt;/title&gt;&lt;/titles&gt;&lt;volume&gt;4&lt;/volume&gt;&lt;dates&gt;&lt;year&gt;2015&lt;/year&gt;&lt;/dates&gt;&lt;publisher&gt;CRC press&lt;/publisher&gt;&lt;isbn&gt;1482228661&lt;/isbn&gt;&lt;urls&gt;&lt;/urls&gt;&lt;/record&gt;&lt;/Cite&gt;&lt;Cite&gt;&lt;Author&gt;C.-R. López-Paz&lt;/Author&gt;&lt;Year&gt;2019&lt;/Year&gt;&lt;RecNum&gt;3&lt;/RecNum&gt;&lt;record&gt;&lt;rec-number&gt;3&lt;/rec-number&gt;&lt;foreign-keys&gt;&lt;key app="EN" db-id="2wzrxvd902ppree5xwdxxwx0v02vdf925fs5" timestamp="1680468098"&gt;3&lt;/key&gt;&lt;/foreign-keys&gt;&lt;ref-type name="Conference Proceedings"&gt;10&lt;/ref-type&gt;&lt;contributors&gt;&lt;authors&gt;&lt;author&gt;C.-R. López-Paz, F. M. Pérez, J. V. B. Martínez, C. I. C. Zamora, and Y. E. Cruz&lt;/author&gt;&lt;/authors&gt;&lt;/contributors&gt;&lt;titles&gt;&lt;title&gt;Marco metodológico de consultoría TI: integración de Ciencias del Diseño y Estudios de Caso&lt;/title&gt;&lt;secondary-title&gt;II CONFERENCIA INTERNACIONAL DE PROCESAMIENTO DE LA INFORMACIÓN “CIPI 2019”&lt;/secondary-title&gt;&lt;/titles&gt;&lt;dates&gt;&lt;year&gt;2019&lt;/year&gt;&lt;/dates&gt;&lt;pub-location&gt;Las Villas&lt;/pub-location&gt;&lt;urls&gt;&lt;/urls&gt;&lt;/record&gt;&lt;/Cite&gt;&lt;/EndNote&gt;</w:instrText>
      </w:r>
      <w:r w:rsidR="002543F4">
        <w:fldChar w:fldCharType="separate"/>
      </w:r>
      <w:r w:rsidR="002543F4">
        <w:rPr>
          <w:noProof/>
        </w:rPr>
        <w:t>[1, 7]</w:t>
      </w:r>
      <w:r w:rsidR="002543F4">
        <w:fldChar w:fldCharType="end"/>
      </w:r>
    </w:p>
    <w:p w:rsidR="006A1A8E" w:rsidRDefault="006A1A8E" w:rsidP="006A1A8E">
      <w:pPr>
        <w:spacing w:line="360" w:lineRule="auto"/>
        <w:jc w:val="both"/>
      </w:pPr>
      <w:r>
        <w:t xml:space="preserve">En la tabla 1, se sistematiza una bibliografía de estudios secundarios consultados que aborda el tema de la investigación dado como resultado las proposiciones teóricas de partida necesarias para la selección de </w:t>
      </w:r>
      <w:r w:rsidR="00B36F30">
        <w:t>una herramienta de gestión de proyectos estableciendo como análogos la progresión de intervenciones y sus respectivas recomendaciones en un área de gobierno TI con el proceso de tareas de progresión asociadas a una herramienta de gestión de proyectos.</w:t>
      </w:r>
    </w:p>
    <w:p w:rsidR="00DA68EB" w:rsidRDefault="00DA68EB" w:rsidP="00DA68EB">
      <w:pPr>
        <w:pStyle w:val="Descripcin"/>
        <w:keepNext/>
      </w:pPr>
      <w:bookmarkStart w:id="3" w:name="_Toc13169171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DA21AD">
        <w:rPr>
          <w:noProof/>
        </w:rPr>
        <w:t>1</w:t>
      </w:r>
      <w:r>
        <w:fldChar w:fldCharType="end"/>
      </w:r>
      <w:r w:rsidRPr="004C3130">
        <w:t xml:space="preserve"> Resumen de las proposiciones teóricas</w:t>
      </w:r>
      <w:bookmarkEnd w:id="3"/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603"/>
        <w:gridCol w:w="4141"/>
        <w:gridCol w:w="2293"/>
        <w:gridCol w:w="2313"/>
      </w:tblGrid>
      <w:tr w:rsidR="00B36F30" w:rsidTr="00DA6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DEEAF6" w:themeFill="accent1" w:themeFillTint="33"/>
          </w:tcPr>
          <w:p w:rsidR="00B36F30" w:rsidRDefault="00B36F30" w:rsidP="00B36F30">
            <w:pPr>
              <w:jc w:val="center"/>
            </w:pPr>
            <w:r>
              <w:t>No.</w:t>
            </w:r>
          </w:p>
        </w:tc>
        <w:tc>
          <w:tcPr>
            <w:tcW w:w="4141" w:type="dxa"/>
            <w:shd w:val="clear" w:color="auto" w:fill="DEEAF6" w:themeFill="accent1" w:themeFillTint="33"/>
          </w:tcPr>
          <w:p w:rsidR="00B36F30" w:rsidRDefault="00B36F30" w:rsidP="00B36F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Estudio</w:t>
            </w:r>
          </w:p>
        </w:tc>
        <w:tc>
          <w:tcPr>
            <w:tcW w:w="2293" w:type="dxa"/>
            <w:shd w:val="clear" w:color="auto" w:fill="DEEAF6" w:themeFill="accent1" w:themeFillTint="33"/>
          </w:tcPr>
          <w:p w:rsidR="00B36F30" w:rsidRDefault="00B36F30" w:rsidP="00B36F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313" w:type="dxa"/>
            <w:shd w:val="clear" w:color="auto" w:fill="DEEAF6" w:themeFill="accent1" w:themeFillTint="33"/>
          </w:tcPr>
          <w:p w:rsidR="00B36F30" w:rsidRDefault="00B36F30" w:rsidP="00B36F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</w:t>
            </w:r>
          </w:p>
        </w:tc>
      </w:tr>
      <w:tr w:rsidR="00B36F30" w:rsidTr="00DA6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DEEAF6" w:themeFill="accent1" w:themeFillTint="33"/>
          </w:tcPr>
          <w:p w:rsidR="00B36F30" w:rsidRDefault="00B36F30" w:rsidP="00B36F30">
            <w:pPr>
              <w:jc w:val="center"/>
            </w:pPr>
            <w:r>
              <w:t>1</w:t>
            </w:r>
          </w:p>
        </w:tc>
        <w:tc>
          <w:tcPr>
            <w:tcW w:w="4141" w:type="dxa"/>
          </w:tcPr>
          <w:p w:rsidR="00B36F30" w:rsidRDefault="00B36F30" w:rsidP="00B36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3" w:type="dxa"/>
          </w:tcPr>
          <w:p w:rsidR="00B36F30" w:rsidRDefault="00B36F30" w:rsidP="00B36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3" w:type="dxa"/>
          </w:tcPr>
          <w:p w:rsidR="00B36F30" w:rsidRDefault="00B36F30" w:rsidP="00B36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6F30" w:rsidTr="00DA6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DEEAF6" w:themeFill="accent1" w:themeFillTint="33"/>
          </w:tcPr>
          <w:p w:rsidR="00B36F30" w:rsidRDefault="00B36F30" w:rsidP="00B36F30">
            <w:pPr>
              <w:jc w:val="center"/>
            </w:pPr>
            <w:r>
              <w:t>2</w:t>
            </w:r>
          </w:p>
        </w:tc>
        <w:tc>
          <w:tcPr>
            <w:tcW w:w="4141" w:type="dxa"/>
          </w:tcPr>
          <w:p w:rsidR="00B36F30" w:rsidRDefault="00B36F30" w:rsidP="00B36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3" w:type="dxa"/>
          </w:tcPr>
          <w:p w:rsidR="00B36F30" w:rsidRDefault="00B36F30" w:rsidP="00B36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3" w:type="dxa"/>
          </w:tcPr>
          <w:p w:rsidR="00B36F30" w:rsidRDefault="00B36F30" w:rsidP="00B36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6F30" w:rsidTr="00DA6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DEEAF6" w:themeFill="accent1" w:themeFillTint="33"/>
          </w:tcPr>
          <w:p w:rsidR="00B36F30" w:rsidRDefault="00B36F30" w:rsidP="00B36F30">
            <w:pPr>
              <w:jc w:val="center"/>
            </w:pPr>
            <w:r>
              <w:t>3</w:t>
            </w:r>
          </w:p>
        </w:tc>
        <w:tc>
          <w:tcPr>
            <w:tcW w:w="4141" w:type="dxa"/>
          </w:tcPr>
          <w:p w:rsidR="00B36F30" w:rsidRDefault="00B36F30" w:rsidP="00B36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3" w:type="dxa"/>
          </w:tcPr>
          <w:p w:rsidR="00B36F30" w:rsidRDefault="00B36F30" w:rsidP="00B36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3" w:type="dxa"/>
          </w:tcPr>
          <w:p w:rsidR="00B36F30" w:rsidRDefault="00B36F30" w:rsidP="00B36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6F30" w:rsidTr="00DA6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DEEAF6" w:themeFill="accent1" w:themeFillTint="33"/>
          </w:tcPr>
          <w:p w:rsidR="00B36F30" w:rsidRDefault="00B36F30" w:rsidP="00B36F30">
            <w:pPr>
              <w:jc w:val="center"/>
            </w:pPr>
            <w:r>
              <w:t>4</w:t>
            </w:r>
          </w:p>
        </w:tc>
        <w:tc>
          <w:tcPr>
            <w:tcW w:w="4141" w:type="dxa"/>
          </w:tcPr>
          <w:p w:rsidR="00B36F30" w:rsidRDefault="00B36F30" w:rsidP="00B36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3" w:type="dxa"/>
          </w:tcPr>
          <w:p w:rsidR="00B36F30" w:rsidRDefault="00B36F30" w:rsidP="00B36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3" w:type="dxa"/>
          </w:tcPr>
          <w:p w:rsidR="00B36F30" w:rsidRDefault="00B36F30" w:rsidP="00B36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1A8E" w:rsidRDefault="006A1A8E" w:rsidP="006A1A8E"/>
    <w:p w:rsidR="005A0C61" w:rsidRDefault="006A1A8E" w:rsidP="008C14FE">
      <w:pPr>
        <w:spacing w:line="360" w:lineRule="auto"/>
        <w:jc w:val="both"/>
      </w:pPr>
      <w:r w:rsidRPr="006A1A8E">
        <w:t>Los estudios secundarios consultados que se muestra en la Tabla 1, constituyeron unidades d</w:t>
      </w:r>
      <w:r w:rsidR="00F23DC7">
        <w:t xml:space="preserve">e análisis sobre </w:t>
      </w:r>
      <w:r w:rsidR="00DB7F2A">
        <w:t>el proceso de intervención en el marco de consultoría TI</w:t>
      </w:r>
      <w:r w:rsidRPr="006A1A8E">
        <w:t xml:space="preserve"> que se insertan en la integración en</w:t>
      </w:r>
      <w:r w:rsidR="00B45A15">
        <w:t xml:space="preserve"> tres dimensiones habilitadoras</w:t>
      </w:r>
      <w:r w:rsidRPr="006A1A8E">
        <w:t xml:space="preserve">: (1) la </w:t>
      </w:r>
      <w:r w:rsidR="00266BDE">
        <w:t xml:space="preserve">importancia </w:t>
      </w:r>
      <w:r w:rsidRPr="006A1A8E">
        <w:t>de</w:t>
      </w:r>
      <w:r w:rsidR="00266BDE">
        <w:t>l proceso de intervención dentro de la consultoría TI</w:t>
      </w:r>
      <w:r w:rsidRPr="006A1A8E">
        <w:t>,</w:t>
      </w:r>
      <w:r w:rsidR="00B45A15">
        <w:t xml:space="preserve"> </w:t>
      </w:r>
      <w:r w:rsidRPr="006A1A8E">
        <w:t>(2</w:t>
      </w:r>
      <w:r w:rsidR="00266BDE">
        <w:t>) la necesidad</w:t>
      </w:r>
      <w:r w:rsidR="00B45A15">
        <w:t xml:space="preserve"> de lograr la incorporación de una solución para apoyar los procesos de consultoría TI,</w:t>
      </w:r>
      <w:r w:rsidR="008C14FE">
        <w:t xml:space="preserve"> </w:t>
      </w:r>
      <w:r w:rsidRPr="006A1A8E">
        <w:t xml:space="preserve">(3) </w:t>
      </w:r>
      <w:r w:rsidR="008C14FE">
        <w:t>la especificación de cómo se permite extender una herramienta</w:t>
      </w:r>
      <w:r w:rsidR="007E701D">
        <w:t xml:space="preserve"> de gestión de proyectos</w:t>
      </w:r>
      <w:r w:rsidR="008C14FE">
        <w:t xml:space="preserve"> o las limitaciones que presentan para ser extendidas. </w:t>
      </w:r>
    </w:p>
    <w:p w:rsidR="008C14FE" w:rsidRDefault="008C14FE" w:rsidP="005A0C61"/>
    <w:p w:rsidR="00FE0751" w:rsidRDefault="00FE0751" w:rsidP="005A0C61"/>
    <w:p w:rsidR="00FE0751" w:rsidRDefault="00FE0751" w:rsidP="005A0C61"/>
    <w:p w:rsidR="00603A31" w:rsidRDefault="006D225A" w:rsidP="00136240">
      <w:pPr>
        <w:pStyle w:val="Ttulo2"/>
      </w:pPr>
      <w:bookmarkStart w:id="4" w:name="_Toc131691348"/>
      <w:r>
        <w:lastRenderedPageBreak/>
        <w:t>1.2</w:t>
      </w:r>
      <w:r w:rsidR="00136240">
        <w:t xml:space="preserve"> Conceptos de partida</w:t>
      </w:r>
      <w:bookmarkEnd w:id="4"/>
      <w:r w:rsidR="00136240">
        <w:t xml:space="preserve"> </w:t>
      </w:r>
    </w:p>
    <w:p w:rsidR="00FE0751" w:rsidRDefault="00FE0751" w:rsidP="00FE0751">
      <w:pPr>
        <w:pStyle w:val="Ttulo3"/>
      </w:pPr>
      <w:bookmarkStart w:id="5" w:name="_Toc131691349"/>
      <w:r>
        <w:t>1.2.1 Consultoría TI:</w:t>
      </w:r>
      <w:bookmarkEnd w:id="5"/>
      <w:r>
        <w:t xml:space="preserve"> </w:t>
      </w:r>
    </w:p>
    <w:p w:rsidR="00416522" w:rsidRDefault="008419F7" w:rsidP="00416522">
      <w:pPr>
        <w:spacing w:line="360" w:lineRule="auto"/>
        <w:jc w:val="both"/>
      </w:pPr>
      <w:r>
        <w:t xml:space="preserve">La consultoría TI es un servicio profesional </w:t>
      </w:r>
      <w:r w:rsidR="00416522">
        <w:t xml:space="preserve">de </w:t>
      </w:r>
      <w:r w:rsidR="00416522" w:rsidRPr="00416522">
        <w:t xml:space="preserve">transferencia de conocimiento </w:t>
      </w:r>
      <w:r>
        <w:t xml:space="preserve">que asesora a un sistema de clientes en el proceso de proyectar e implementar una estrategia TI. A su vez la consultoría TI se segmenta en </w:t>
      </w:r>
      <w:r w:rsidR="00416522">
        <w:t>múltiples</w:t>
      </w:r>
      <w:r>
        <w:t xml:space="preserve"> líneas de servicio: consultoría tecnológica:</w:t>
      </w:r>
      <w:r w:rsidRPr="008419F7">
        <w:t xml:space="preserve"> evaluar estrategias TI con el fin de alinear la tecnolog</w:t>
      </w:r>
      <w:r>
        <w:t>ía con los procesos de negocio, consultoría de operación:</w:t>
      </w:r>
      <w:r w:rsidRPr="008419F7">
        <w:t xml:space="preserve"> rediseño de modelos y procesos de negocio</w:t>
      </w:r>
      <w:r>
        <w:t xml:space="preserve"> y consultoría estratégica:</w:t>
      </w:r>
      <w:r w:rsidRPr="008419F7">
        <w:t xml:space="preserve"> rediseño y transformación de las operaciones de la organización en un alto nivel directivo y con posibles implicaciones en la definición de nuevas estrategias de negocio, estructuras organizacionales y procesos de fusión</w:t>
      </w:r>
      <w:r>
        <w:t>.</w:t>
      </w:r>
      <w:r w:rsidR="00C11C86">
        <w:fldChar w:fldCharType="begin"/>
      </w:r>
      <w:r w:rsidR="00DA21AD">
        <w:instrText xml:space="preserve"> ADDIN EN.CITE &lt;EndNote&gt;&lt;Cite&gt;&lt;Author&gt;C.-R. López-Paz&lt;/Author&gt;&lt;Year&gt;2019&lt;/Year&gt;&lt;RecNum&gt;3&lt;/RecNum&gt;&lt;DisplayText&gt;[1]&lt;/DisplayText&gt;&lt;record&gt;&lt;rec-number&gt;3&lt;/rec-number&gt;&lt;foreign-keys&gt;&lt;key app="EN" db-id="2wzrxvd902ppree5xwdxxwx0v02vdf925fs5" timestamp="1680468098"&gt;3&lt;/key&gt;&lt;/foreign-keys&gt;&lt;ref-type name="Conference Proceedings"&gt;10&lt;/ref-type&gt;&lt;contributors&gt;&lt;authors&gt;&lt;author&gt;C.-R. López-Paz, F. M. Pérez, J. V. B. Martínez, C. I. C. Zamora, and Y. E. Cruz&lt;/author&gt;&lt;/authors&gt;&lt;/contributors&gt;&lt;titles&gt;&lt;title&gt;Marco metodológico de consultoría TI: integración de Ciencias del Diseño y Estudios de Caso&lt;/title&gt;&lt;secondary-title&gt;II CONFERENCIA INTERNACIONAL DE PROCESAMIENTO DE LA INFORMACIÓN “CIPI 2019”&lt;/secondary-title&gt;&lt;/titles&gt;&lt;dates&gt;&lt;year&gt;2019&lt;/year&gt;&lt;/dates&gt;&lt;pub-location&gt;Las Villas&lt;/pub-location&gt;&lt;urls&gt;&lt;/urls&gt;&lt;/record&gt;&lt;/Cite&gt;&lt;/EndNote&gt;</w:instrText>
      </w:r>
      <w:r w:rsidR="00C11C86">
        <w:fldChar w:fldCharType="separate"/>
      </w:r>
      <w:r w:rsidR="00C11C86">
        <w:rPr>
          <w:noProof/>
        </w:rPr>
        <w:t>[1]</w:t>
      </w:r>
      <w:r w:rsidR="00C11C86">
        <w:fldChar w:fldCharType="end"/>
      </w:r>
    </w:p>
    <w:p w:rsidR="006170EC" w:rsidRDefault="00416522" w:rsidP="00416522">
      <w:pPr>
        <w:pStyle w:val="Ttulo3"/>
      </w:pPr>
      <w:bookmarkStart w:id="6" w:name="_Toc131691350"/>
      <w:r>
        <w:t>1.2.2 Intervención:</w:t>
      </w:r>
      <w:bookmarkEnd w:id="6"/>
    </w:p>
    <w:p w:rsidR="006170EC" w:rsidRDefault="006170EC" w:rsidP="00297AE9">
      <w:pPr>
        <w:spacing w:line="360" w:lineRule="auto"/>
        <w:jc w:val="both"/>
      </w:pPr>
      <w:r>
        <w:t>Una intervención en un contexto de consultoría TI puede analizarse como un servicio de asesoría especializada que se lleva a cabo en organizaciones reales dond</w:t>
      </w:r>
      <w:r w:rsidR="00297AE9">
        <w:t>e se desarrollan iniciativas TI y son desarrolladas</w:t>
      </w:r>
      <w:r>
        <w:t xml:space="preserve"> por especialistas </w:t>
      </w:r>
      <w:r w:rsidR="00297AE9">
        <w:t>capacitados que se desempeñan en el rol de consultores TI.</w:t>
      </w:r>
    </w:p>
    <w:p w:rsidR="00297AE9" w:rsidRDefault="00297AE9" w:rsidP="00297AE9">
      <w:pPr>
        <w:spacing w:line="360" w:lineRule="auto"/>
        <w:jc w:val="both"/>
      </w:pPr>
      <w:r>
        <w:t>Una intervención se desarrolla en torno a las interacciones entre clientes y consultores y estas requieren del empleo de métodos de intervención efectivos para manejar las particularidades de los escenarios reales de asesoría</w:t>
      </w:r>
      <w:r w:rsidR="00471AA3">
        <w:t>s tecnológicas y comunicar los resultados generados en el proceso de asesoría posibilitando a la empresa una mayor autonomía para enfrentar procesos de adopción de iniciativas TI y que estas estén más alineadas con los objetivos estratégicos de la organización.</w:t>
      </w:r>
      <w:r w:rsidR="00C11C86">
        <w:t xml:space="preserve"> </w:t>
      </w:r>
      <w:r w:rsidR="00C11C86">
        <w:fldChar w:fldCharType="begin"/>
      </w:r>
      <w:r w:rsidR="00DA21AD">
        <w:instrText xml:space="preserve"> ADDIN EN.CITE &lt;EndNote&gt;&lt;Cite&gt;&lt;Author&gt;C.-R. López-Paz&lt;/Author&gt;&lt;Year&gt;2019&lt;/Year&gt;&lt;RecNum&gt;3&lt;/RecNum&gt;&lt;DisplayText&gt;[1]&lt;/DisplayText&gt;&lt;record&gt;&lt;rec-number&gt;3&lt;/rec-number&gt;&lt;foreign-keys&gt;&lt;key app="EN" db-id="2wzrxvd902ppree5xwdxxwx0v02vdf925fs5" timestamp="1680468098"&gt;3&lt;/key&gt;&lt;/foreign-keys&gt;&lt;ref-type name="Conference Proceedings"&gt;10&lt;/ref-type&gt;&lt;contributors&gt;&lt;authors&gt;&lt;author&gt;C.-R. López-Paz, F. M. Pérez, J. V. B. Martínez, C. I. C. Zamora, and Y. E. Cruz&lt;/author&gt;&lt;/authors&gt;&lt;/contributors&gt;&lt;titles&gt;&lt;title&gt;Marco metodológico de consultoría TI: integración de Ciencias del Diseño y Estudios de Caso&lt;/title&gt;&lt;secondary-title&gt;II CONFERENCIA INTERNACIONAL DE PROCESAMIENTO DE LA INFORMACIÓN “CIPI 2019”&lt;/secondary-title&gt;&lt;/titles&gt;&lt;dates&gt;&lt;year&gt;2019&lt;/year&gt;&lt;/dates&gt;&lt;pub-location&gt;Las Villas&lt;/pub-location&gt;&lt;urls&gt;&lt;/urls&gt;&lt;/record&gt;&lt;/Cite&gt;&lt;/EndNote&gt;</w:instrText>
      </w:r>
      <w:r w:rsidR="00C11C86">
        <w:fldChar w:fldCharType="separate"/>
      </w:r>
      <w:r w:rsidR="00C11C86">
        <w:rPr>
          <w:noProof/>
        </w:rPr>
        <w:t>[1]</w:t>
      </w:r>
      <w:r w:rsidR="00C11C86">
        <w:fldChar w:fldCharType="end"/>
      </w:r>
    </w:p>
    <w:p w:rsidR="002F3A90" w:rsidRDefault="002B2902" w:rsidP="002F3A90">
      <w:pPr>
        <w:pStyle w:val="Ttulo3"/>
      </w:pPr>
      <w:bookmarkStart w:id="7" w:name="_Toc131691351"/>
      <w:r>
        <w:t>1</w:t>
      </w:r>
      <w:r w:rsidR="002F3A90">
        <w:t>.2.3 Herramienta de gestión de proyectos:</w:t>
      </w:r>
      <w:bookmarkEnd w:id="7"/>
    </w:p>
    <w:p w:rsidR="00F070AE" w:rsidRDefault="00913603" w:rsidP="002B2902">
      <w:pPr>
        <w:spacing w:line="360" w:lineRule="auto"/>
        <w:jc w:val="both"/>
      </w:pPr>
      <w:r>
        <w:t xml:space="preserve">Herramienta que permite </w:t>
      </w:r>
      <w:r w:rsidR="00F070AE">
        <w:t xml:space="preserve">realizar la planificación, el seguimiento y el control de tareas y procesos que se llevan a cabo en la creación de un producto o la presentación de un servicio </w:t>
      </w:r>
      <w:r w:rsidR="00F070AE" w:rsidRPr="005853D2">
        <w:t>y de los eventos que ocurren mientras el software evoluciona</w:t>
      </w:r>
      <w:r w:rsidR="00F070AE">
        <w:t xml:space="preserve">. </w:t>
      </w:r>
      <w:r w:rsidR="002543F4">
        <w:fldChar w:fldCharType="begin"/>
      </w:r>
      <w:r w:rsidR="002543F4">
        <w:instrText xml:space="preserve"> ADDIN EN.CITE &lt;EndNote&gt;&lt;Cite&gt;&lt;Author&gt;Abramova&lt;/Author&gt;&lt;Year&gt;2016&lt;/Year&gt;&lt;RecNum&gt;12&lt;/RecNum&gt;&lt;DisplayText&gt;[8, 9]&lt;/DisplayText&gt;&lt;record&gt;&lt;rec-number&gt;12&lt;/rec-number&gt;&lt;foreign-keys&gt;&lt;key app="EN" db-id="2wzrxvd902ppree5xwdxxwx0v02vdf925fs5" timestamp="1680472613"&gt;12&lt;/key&gt;&lt;/foreign-keys&gt;&lt;ref-type name="Conference Proceedings"&gt;10&lt;/ref-type&gt;&lt;contributors&gt;&lt;authors&gt;&lt;author&gt;Abramova, Veronika&lt;/author&gt;&lt;author&gt;Pires, Francisco&lt;/author&gt;&lt;author&gt;Bernardino, Jorge&lt;/author&gt;&lt;/authors&gt;&lt;/contributors&gt;&lt;titles&gt;&lt;title&gt;Open source vs proprietary project management tools&lt;/title&gt;&lt;secondary-title&gt;New Advances in Information Systems and Technologies&lt;/secondary-title&gt;&lt;/titles&gt;&lt;pages&gt;331-340&lt;/pages&gt;&lt;dates&gt;&lt;year&gt;2016&lt;/year&gt;&lt;/dates&gt;&lt;publisher&gt;Springer International Publishing&lt;/publisher&gt;&lt;isbn&gt;3319312316&lt;/isbn&gt;&lt;urls&gt;&lt;/urls&gt;&lt;/record&gt;&lt;/Cite&gt;&lt;Cite&gt;&lt;Author&gt;Pressman&lt;/Author&gt;&lt;Year&gt;2005&lt;/Year&gt;&lt;RecNum&gt;13&lt;/RecNum&gt;&lt;record&gt;&lt;rec-number&gt;13&lt;/rec-number&gt;&lt;foreign-keys&gt;&lt;key app="EN" db-id="2wzrxvd902ppree5xwdxxwx0v02vdf925fs5" timestamp="1680472702"&gt;13&lt;/key&gt;&lt;/foreign-keys&gt;&lt;ref-type name="Book"&gt;6&lt;/ref-type&gt;&lt;contributors&gt;&lt;authors&gt;&lt;author&gt;Pressman, Roger S&lt;/author&gt;&lt;/authors&gt;&lt;/contributors&gt;&lt;titles&gt;&lt;title&gt;Software engineering: a practitioner&amp;apos;s approach&lt;/title&gt;&lt;/titles&gt;&lt;dates&gt;&lt;year&gt;2005&lt;/year&gt;&lt;/dates&gt;&lt;publisher&gt;Palgrave macmillan&lt;/publisher&gt;&lt;isbn&gt;007301933X&lt;/isbn&gt;&lt;urls&gt;&lt;/urls&gt;&lt;/record&gt;&lt;/Cite&gt;&lt;/EndNote&gt;</w:instrText>
      </w:r>
      <w:r w:rsidR="002543F4">
        <w:fldChar w:fldCharType="separate"/>
      </w:r>
      <w:r w:rsidR="002543F4">
        <w:rPr>
          <w:noProof/>
        </w:rPr>
        <w:t>[8, 9]</w:t>
      </w:r>
      <w:r w:rsidR="002543F4">
        <w:fldChar w:fldCharType="end"/>
      </w:r>
    </w:p>
    <w:p w:rsidR="008B003B" w:rsidRDefault="00F070AE" w:rsidP="002B2902">
      <w:pPr>
        <w:spacing w:line="360" w:lineRule="auto"/>
        <w:jc w:val="both"/>
      </w:pPr>
      <w:r>
        <w:t xml:space="preserve">El control de un proyecto se realiza </w:t>
      </w:r>
      <w:r w:rsidRPr="005853D2">
        <w:t>mediante el análisis de indicadores a partir de la recolección de datos del desempeño obtenidos durante su ejecución, facilitando así la toma de decisiones</w:t>
      </w:r>
      <w:r w:rsidR="002B2902">
        <w:t xml:space="preserve">. </w:t>
      </w:r>
      <w:r w:rsidR="002B2902" w:rsidRPr="002B2902">
        <w:t>El proyecto debe planificarse estableciendo el tiempo y costo para cumplir las tareas; definiendo los productos de trabajo, puntos de monitoreo o cortes, cronograma, así como identificando y analizando proactivamente el estado</w:t>
      </w:r>
      <w:r w:rsidR="002B2902">
        <w:t xml:space="preserve">. </w:t>
      </w:r>
      <w:r w:rsidR="002543F4">
        <w:fldChar w:fldCharType="begin"/>
      </w:r>
      <w:r w:rsidR="002543F4">
        <w:instrText xml:space="preserve"> ADDIN EN.CITE &lt;EndNote&gt;&lt;Cite&gt;&lt;Author&gt;Marín-Sánchez&lt;/Author&gt;&lt;Year&gt;2014&lt;/Year&gt;&lt;RecNum&gt;14&lt;/RecNum&gt;&lt;DisplayText&gt;[10]&lt;/DisplayText&gt;&lt;record&gt;&lt;rec-number&gt;14&lt;/rec-number&gt;&lt;foreign-keys&gt;&lt;key app="EN" db-id="2wzrxvd902ppree5xwdxxwx0v02vdf925fs5" timestamp="1680472779"&gt;14&lt;/key&gt;&lt;/foreign-keys&gt;&lt;ref-type name="Journal Article"&gt;17&lt;/ref-type&gt;&lt;contributors&gt;&lt;authors&gt;&lt;author&gt;Marín-Sánchez, J&lt;/author&gt;&lt;author&gt;Lugo-García, JA&lt;/author&gt;&lt;author&gt;Piñero-Pérez, PY&lt;/author&gt;&lt;/authors&gt;&lt;/contributors&gt;&lt;titles&gt;&lt;title&gt;Process for planning and control of software projects using XedroGESPRO&lt;/title&gt;&lt;secondary-title&gt;Revista Cubana de Ciencias Informáticas&lt;/secondary-title&gt;&lt;/titles&gt;&lt;periodical&gt;&lt;full-title&gt;Revista Cubana de Ciencias Informáticas&lt;/full-title&gt;&lt;/periodical&gt;&lt;pages&gt;144-161&lt;/pages&gt;&lt;volume&gt;8&lt;/volume&gt;&lt;number&gt;2&lt;/number&gt;&lt;dates&gt;&lt;year&gt;2014&lt;/year&gt;&lt;/dates&gt;&lt;urls&gt;&lt;/urls&gt;&lt;/record&gt;&lt;/Cite&gt;&lt;/EndNote&gt;</w:instrText>
      </w:r>
      <w:r w:rsidR="002543F4">
        <w:fldChar w:fldCharType="separate"/>
      </w:r>
      <w:r w:rsidR="002543F4">
        <w:rPr>
          <w:noProof/>
        </w:rPr>
        <w:t>[10]</w:t>
      </w:r>
      <w:r w:rsidR="002543F4">
        <w:fldChar w:fldCharType="end"/>
      </w:r>
    </w:p>
    <w:p w:rsidR="00DA21AD" w:rsidRPr="0084513A" w:rsidRDefault="00DA21AD" w:rsidP="00DA21AD">
      <w:pPr>
        <w:pStyle w:val="Ttulo2"/>
      </w:pPr>
      <w:bookmarkStart w:id="8" w:name="_Toc131691352"/>
      <w:r>
        <w:lastRenderedPageBreak/>
        <w:t>1.3 Criterios de evaluación</w:t>
      </w:r>
      <w:r w:rsidRPr="008452EA">
        <w:t>:</w:t>
      </w:r>
      <w:bookmarkEnd w:id="8"/>
    </w:p>
    <w:p w:rsidR="00DA21AD" w:rsidRPr="00BE22E7" w:rsidRDefault="00DA21AD" w:rsidP="00DA21AD">
      <w:pPr>
        <w:spacing w:before="100" w:beforeAutospacing="1" w:after="100" w:afterAutospacing="1" w:line="360" w:lineRule="auto"/>
        <w:jc w:val="both"/>
        <w:rPr>
          <w:rFonts w:eastAsia="Times New Roman"/>
        </w:rPr>
      </w:pPr>
      <w:r w:rsidRPr="00BE22E7">
        <w:rPr>
          <w:rFonts w:eastAsia="Times New Roman"/>
          <w:b/>
        </w:rPr>
        <w:t>Funcionalidad:</w:t>
      </w:r>
      <w:r w:rsidRPr="00BE22E7">
        <w:rPr>
          <w:rFonts w:eastAsia="Times New Roman"/>
        </w:rPr>
        <w:t xml:space="preserve"> Capacidad de la herramienta para realizar las tareas y funciones que se requieren para el proyecto. </w:t>
      </w:r>
    </w:p>
    <w:p w:rsidR="00DA21AD" w:rsidRPr="00BE22E7" w:rsidRDefault="00DA21AD" w:rsidP="00DA21AD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 w:rsidRPr="00BE22E7">
        <w:t>Evaluar si la herramienta permite c</w:t>
      </w:r>
      <w:r w:rsidRPr="00BE22E7">
        <w:rPr>
          <w:color w:val="111111"/>
        </w:rPr>
        <w:t>rear, modificar y eliminar intervenciones y recomendaciones.</w:t>
      </w:r>
    </w:p>
    <w:p w:rsidR="00DA21AD" w:rsidRPr="00BE22E7" w:rsidRDefault="00DA21AD" w:rsidP="00DA21AD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la herramienta permite almacenar y mostrar los datos de las intervenciones en una base de datos y en un espacio temporal.</w:t>
      </w:r>
    </w:p>
    <w:p w:rsidR="00DA21AD" w:rsidRPr="00BE22E7" w:rsidRDefault="00DA21AD" w:rsidP="00DA21AD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la herramienta permite clasificar y filtrar las recomendaciones por diferentes criterios.</w:t>
      </w:r>
    </w:p>
    <w:p w:rsidR="00DA21AD" w:rsidRPr="00BE22E7" w:rsidRDefault="00DA21AD" w:rsidP="00DA21AD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la herramienta permite mostrar el estado, el tiempo dedicado y el seguimiento de las intervenciones y las recomendaciones.</w:t>
      </w:r>
    </w:p>
    <w:p w:rsidR="00DA21AD" w:rsidRPr="00BE22E7" w:rsidRDefault="00DA21AD" w:rsidP="00DA21AD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la herramienta permite mostrar un listado de las intervenciones que se almacenarán.</w:t>
      </w:r>
    </w:p>
    <w:p w:rsidR="00DA21AD" w:rsidRPr="00BE22E7" w:rsidRDefault="00DA21AD" w:rsidP="00DA21AD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la herramienta permite mostrar un mensaje de confirmación para guardar, eliminar o modificar una recomendación o intervención.</w:t>
      </w:r>
    </w:p>
    <w:p w:rsidR="00DA21AD" w:rsidRPr="00BE22E7" w:rsidRDefault="00DA21AD" w:rsidP="00DA21AD">
      <w:pPr>
        <w:spacing w:before="100" w:beforeAutospacing="1" w:after="100" w:afterAutospacing="1" w:line="360" w:lineRule="auto"/>
        <w:jc w:val="both"/>
        <w:rPr>
          <w:rFonts w:eastAsia="Times New Roman"/>
        </w:rPr>
      </w:pPr>
      <w:r>
        <w:rPr>
          <w:rFonts w:eastAsia="Times New Roman"/>
          <w:b/>
        </w:rPr>
        <w:t xml:space="preserve"> </w:t>
      </w:r>
      <w:r w:rsidRPr="00BE22E7">
        <w:rPr>
          <w:rFonts w:eastAsia="Times New Roman"/>
          <w:b/>
        </w:rPr>
        <w:t>Escalabilidad:</w:t>
      </w:r>
      <w:r w:rsidRPr="00BE22E7">
        <w:rPr>
          <w:rFonts w:eastAsia="Times New Roman"/>
        </w:rPr>
        <w:t xml:space="preserve"> Capacidad de la herramienta para adaptarse al crecimiento y cambio de las necesidades del proyecto.</w:t>
      </w:r>
    </w:p>
    <w:p w:rsidR="00DA21AD" w:rsidRPr="00BE22E7" w:rsidRDefault="00DA21AD" w:rsidP="00DA21A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 w:rsidRPr="00BE22E7">
        <w:t xml:space="preserve">Evaluar si la herramienta puede manejar un gran volumen de datos e intervenciones </w:t>
      </w:r>
      <w:r w:rsidRPr="00BE22E7">
        <w:rPr>
          <w:color w:val="111111"/>
        </w:rPr>
        <w:t> sin afectar el rendimiento.</w:t>
      </w:r>
    </w:p>
    <w:p w:rsidR="00DA21AD" w:rsidRPr="00BE22E7" w:rsidRDefault="00DA21AD" w:rsidP="00DA21A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 w:rsidRPr="00BE22E7">
        <w:t>Evaluar si permite añadir o modificar funcionalidades sin afectar al funcionamiento del sistema.</w:t>
      </w:r>
    </w:p>
    <w:p w:rsidR="00DA21AD" w:rsidRPr="00BE22E7" w:rsidRDefault="00DA21AD" w:rsidP="00DA21A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 w:rsidRPr="00BE22E7">
        <w:t>Evaluar si es compatible con diferentes plataformas y dispositivos.</w:t>
      </w:r>
    </w:p>
    <w:p w:rsidR="00DA21AD" w:rsidRPr="00BE22E7" w:rsidRDefault="00DA21AD" w:rsidP="00DA21A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 w:rsidRPr="00BE22E7">
        <w:t xml:space="preserve">Evaluar el </w:t>
      </w:r>
      <w:r w:rsidRPr="00BE22E7">
        <w:rPr>
          <w:color w:val="111111"/>
        </w:rPr>
        <w:t>costo adicional para agregar más usuarios o funcionalidades a medida que la empresa crece y las</w:t>
      </w:r>
      <w:r w:rsidRPr="00561715">
        <w:rPr>
          <w:color w:val="111111"/>
        </w:rPr>
        <w:t xml:space="preserve"> necesidades </w:t>
      </w:r>
      <w:r w:rsidRPr="00BE22E7">
        <w:rPr>
          <w:color w:val="111111"/>
        </w:rPr>
        <w:t xml:space="preserve">concretas </w:t>
      </w:r>
      <w:r w:rsidRPr="00561715">
        <w:rPr>
          <w:color w:val="111111"/>
        </w:rPr>
        <w:t>evolucionan.</w:t>
      </w:r>
    </w:p>
    <w:p w:rsidR="00DA21AD" w:rsidRPr="00BE22E7" w:rsidRDefault="00DA21AD" w:rsidP="00DA21AD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/>
          <w:color w:val="111111"/>
        </w:rPr>
      </w:pPr>
      <w:r w:rsidRPr="00BE22E7">
        <w:rPr>
          <w:rFonts w:eastAsia="Times New Roman"/>
          <w:color w:val="111111"/>
        </w:rPr>
        <w:t>Evaluar la f</w:t>
      </w:r>
      <w:r w:rsidRPr="00561715">
        <w:rPr>
          <w:rFonts w:eastAsia="Times New Roman"/>
          <w:color w:val="111111"/>
        </w:rPr>
        <w:t>acilidad para agregar o eliminar usuarios y proyectos</w:t>
      </w:r>
      <w:r w:rsidRPr="00BE22E7">
        <w:rPr>
          <w:rFonts w:eastAsia="Times New Roman"/>
          <w:color w:val="111111"/>
        </w:rPr>
        <w:t xml:space="preserve"> a medida que las</w:t>
      </w:r>
      <w:r w:rsidRPr="00561715">
        <w:rPr>
          <w:rFonts w:eastAsia="Times New Roman"/>
          <w:color w:val="111111"/>
        </w:rPr>
        <w:t xml:space="preserve"> necesidades cambian.</w:t>
      </w:r>
    </w:p>
    <w:p w:rsidR="00DA21AD" w:rsidRPr="00BE22E7" w:rsidRDefault="00DA21AD" w:rsidP="00DA21AD">
      <w:pPr>
        <w:spacing w:before="100" w:beforeAutospacing="1" w:after="100" w:afterAutospacing="1" w:line="360" w:lineRule="auto"/>
        <w:jc w:val="both"/>
        <w:rPr>
          <w:rFonts w:eastAsia="Times New Roman"/>
          <w:color w:val="111111"/>
        </w:rPr>
      </w:pPr>
      <w:r w:rsidRPr="00BE22E7">
        <w:rPr>
          <w:rFonts w:eastAsia="Times New Roman"/>
          <w:b/>
          <w:color w:val="111111"/>
        </w:rPr>
        <w:t xml:space="preserve">Integración: </w:t>
      </w:r>
      <w:r w:rsidRPr="00BE22E7">
        <w:rPr>
          <w:rFonts w:eastAsia="Times New Roman"/>
          <w:color w:val="111111"/>
        </w:rPr>
        <w:t xml:space="preserve">Capacidad de la herramienta para comunicarse e interactuar con otros sistemas o aplicaciones que se usan en el proyecto o en la empresa. </w:t>
      </w:r>
    </w:p>
    <w:p w:rsidR="00DA21AD" w:rsidRPr="00BE22E7" w:rsidRDefault="00DA21AD" w:rsidP="00DA21AD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lastRenderedPageBreak/>
        <w:t>Evaluar si la herramienta es compatible con el sistema operativo y el hardware de la empresa.</w:t>
      </w:r>
    </w:p>
    <w:p w:rsidR="00DA21AD" w:rsidRPr="00BE22E7" w:rsidRDefault="00DA21AD" w:rsidP="00DA21AD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permite importar o exportar datos en diferentes formatos.</w:t>
      </w:r>
    </w:p>
    <w:p w:rsidR="00DA21AD" w:rsidRPr="00BE22E7" w:rsidRDefault="00DA21AD" w:rsidP="00DA21A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/>
          <w:color w:val="111111"/>
        </w:rPr>
      </w:pPr>
      <w:r w:rsidRPr="00BE22E7">
        <w:rPr>
          <w:rFonts w:eastAsia="Times New Roman"/>
          <w:color w:val="111111"/>
        </w:rPr>
        <w:t>Evaluar</w:t>
      </w:r>
      <w:r w:rsidRPr="00561715">
        <w:rPr>
          <w:rFonts w:eastAsia="Times New Roman"/>
          <w:color w:val="111111"/>
        </w:rPr>
        <w:t xml:space="preserve"> si la herramienta ofrece integraciones nativas con otras </w:t>
      </w:r>
      <w:r w:rsidRPr="00BE22E7">
        <w:rPr>
          <w:rFonts w:eastAsia="Times New Roman"/>
          <w:color w:val="111111"/>
        </w:rPr>
        <w:t>herramientas que se utilizan en la empresa</w:t>
      </w:r>
      <w:r w:rsidRPr="00561715">
        <w:rPr>
          <w:rFonts w:eastAsia="Times New Roman"/>
          <w:color w:val="111111"/>
        </w:rPr>
        <w:t>.</w:t>
      </w:r>
    </w:p>
    <w:p w:rsidR="00DA21AD" w:rsidRPr="00BE22E7" w:rsidRDefault="00DA21AD" w:rsidP="00DA21AD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se puede conectar con otras herramientas.</w:t>
      </w:r>
    </w:p>
    <w:p w:rsidR="00DA21AD" w:rsidRPr="00BE22E7" w:rsidRDefault="00DA21AD" w:rsidP="00DA21AD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 xml:space="preserve">Evaluar si la herramienta es compatible con plataformas de integración como </w:t>
      </w:r>
      <w:proofErr w:type="spellStart"/>
      <w:r w:rsidRPr="00BE22E7">
        <w:rPr>
          <w:color w:val="111111"/>
        </w:rPr>
        <w:t>Zapier</w:t>
      </w:r>
      <w:proofErr w:type="spellEnd"/>
      <w:r w:rsidRPr="00BE22E7">
        <w:rPr>
          <w:color w:val="111111"/>
        </w:rPr>
        <w:t xml:space="preserve">  para conectarla con otras herramientas.</w:t>
      </w:r>
    </w:p>
    <w:p w:rsidR="00DA21AD" w:rsidRPr="00BE22E7" w:rsidRDefault="00DA21AD" w:rsidP="00DA21AD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la herramienta ofrece una API para desarrollar integraciones personalizadas.</w:t>
      </w:r>
    </w:p>
    <w:p w:rsidR="00DA21AD" w:rsidRPr="00BE22E7" w:rsidRDefault="00DA21AD" w:rsidP="00DA21AD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se puede automatizar flujos de trabajo entre la herramienta y otras herramientas para mejorar la eficiencia.</w:t>
      </w:r>
    </w:p>
    <w:p w:rsidR="00DA21AD" w:rsidRPr="00BE22E7" w:rsidRDefault="00DA21AD" w:rsidP="00DA21AD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la herramienta mantiene la consistencia de los datos al integrarse con otras herramientas.</w:t>
      </w:r>
    </w:p>
    <w:p w:rsidR="00DA21AD" w:rsidRPr="00BE22E7" w:rsidRDefault="00DA21AD" w:rsidP="00DA21AD">
      <w:pPr>
        <w:spacing w:before="100" w:beforeAutospacing="1" w:after="100" w:afterAutospacing="1" w:line="360" w:lineRule="auto"/>
        <w:jc w:val="both"/>
        <w:rPr>
          <w:rFonts w:eastAsia="Times New Roman"/>
          <w:color w:val="111111"/>
        </w:rPr>
      </w:pPr>
      <w:r w:rsidRPr="00BE22E7">
        <w:rPr>
          <w:rFonts w:eastAsia="Times New Roman"/>
          <w:b/>
          <w:color w:val="111111"/>
        </w:rPr>
        <w:t>Personalización:</w:t>
      </w:r>
      <w:r w:rsidRPr="00BE22E7">
        <w:rPr>
          <w:rFonts w:eastAsia="Times New Roman"/>
          <w:color w:val="111111"/>
        </w:rPr>
        <w:t xml:space="preserve"> Capacidad de la herramienta para adaptarse a las preferencias y necesidades específicas de cada usuario o cliente.</w:t>
      </w:r>
    </w:p>
    <w:p w:rsidR="00DA21AD" w:rsidRPr="00BE22E7" w:rsidRDefault="00DA21AD" w:rsidP="00DA21AD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la herramienta permite configurar el aspecto y el funcionamiento de la interfaz.</w:t>
      </w:r>
    </w:p>
    <w:p w:rsidR="00DA21AD" w:rsidRPr="00BE22E7" w:rsidRDefault="00DA21AD" w:rsidP="00DA21AD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ofrece opciones para personalizar la interfaz de permitiendo adaptarla a las necesidades y preferencias de la empresa.</w:t>
      </w:r>
    </w:p>
    <w:p w:rsidR="00DA21AD" w:rsidRPr="00BE22E7" w:rsidRDefault="00DA21AD" w:rsidP="00DA21AD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se puede personalizar los flujos de trabajo e informes para adaptarlos a los procesos específicos dentro de una intervención.</w:t>
      </w:r>
    </w:p>
    <w:p w:rsidR="00DA21AD" w:rsidRPr="00BE22E7" w:rsidRDefault="00DA21AD" w:rsidP="00DA21AD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ofrece opciones de idioma.</w:t>
      </w:r>
    </w:p>
    <w:p w:rsidR="00DA21AD" w:rsidRPr="00BE22E7" w:rsidRDefault="00DA21AD" w:rsidP="00DA21AD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la herramienta ofrece plantillas y modelos para ayudar a configurarla rápidamente según las necesidades específicas del sistema o la empresa.</w:t>
      </w:r>
    </w:p>
    <w:p w:rsidR="00DA21AD" w:rsidRPr="00BE22E7" w:rsidRDefault="00DA21AD" w:rsidP="00DA21AD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la herramienta permite agregar campos personalizados y automatizaciones para adaptarse a las necesidades específicas.</w:t>
      </w:r>
    </w:p>
    <w:p w:rsidR="00DA21AD" w:rsidRPr="00BE22E7" w:rsidRDefault="00DA21AD" w:rsidP="00DA21AD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t>Evaluar si se puede configurar permisos y roles para controlar el acceso a diferentes partes de la herramienta.</w:t>
      </w:r>
    </w:p>
    <w:p w:rsidR="00DA21AD" w:rsidRDefault="00DA21AD" w:rsidP="00442F4D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 w:rsidRPr="00BE22E7">
        <w:rPr>
          <w:color w:val="111111"/>
        </w:rPr>
        <w:lastRenderedPageBreak/>
        <w:t>Evaluar si se puede personalizar la marca de la herramienta para adaptarla a la imagen de la empresa.</w:t>
      </w:r>
      <w:bookmarkStart w:id="9" w:name="_GoBack"/>
      <w:bookmarkEnd w:id="9"/>
    </w:p>
    <w:p w:rsidR="00DA21AD" w:rsidRDefault="00DA21AD" w:rsidP="00DA21AD">
      <w:pPr>
        <w:pStyle w:val="Ttulo2"/>
      </w:pPr>
      <w:bookmarkStart w:id="10" w:name="_Toc131691353"/>
      <w:r>
        <w:t>1.4</w:t>
      </w:r>
      <w:r w:rsidR="00442F4D">
        <w:t xml:space="preserve"> </w:t>
      </w:r>
      <w:r>
        <w:t xml:space="preserve">Evaluación de las </w:t>
      </w:r>
      <w:r w:rsidR="00442F4D">
        <w:t>Herramientas de Gestión de proyectos</w:t>
      </w:r>
      <w:bookmarkEnd w:id="10"/>
      <w:r w:rsidR="00442F4D">
        <w:t xml:space="preserve"> </w:t>
      </w:r>
    </w:p>
    <w:p w:rsidR="00DA21AD" w:rsidRPr="00154593" w:rsidRDefault="00DA21AD" w:rsidP="00DA21AD">
      <w:pPr>
        <w:spacing w:line="360" w:lineRule="auto"/>
        <w:jc w:val="both"/>
        <w:rPr>
          <w:color w:val="111111"/>
        </w:rPr>
      </w:pPr>
      <w:r w:rsidRPr="00154593">
        <w:t xml:space="preserve">En la actualidad existen una gran cantidad de herramientas de gestión de proyectos que intentan mejorar la gestión de proyectos ofreciendo una amplia gama de características </w:t>
      </w:r>
      <w:r w:rsidRPr="00154593">
        <w:rPr>
          <w:color w:val="111111"/>
        </w:rPr>
        <w:t xml:space="preserve">útiles durante el desarrollo del proyecto, como la programación de tareas, </w:t>
      </w:r>
      <w:r w:rsidRPr="00154593">
        <w:rPr>
          <w:rFonts w:eastAsia="Times New Roman"/>
          <w:bCs/>
        </w:rPr>
        <w:t>el seguimiento del progreso</w:t>
      </w:r>
      <w:r w:rsidRPr="00154593">
        <w:rPr>
          <w:color w:val="111111"/>
        </w:rPr>
        <w:t xml:space="preserve"> y la gestión de costos y recursos.</w:t>
      </w:r>
      <w:r w:rsidRPr="00154593">
        <w:t xml:space="preserve"> A la fecha, existe una variedad de alternativas de gestión de proyectos tanto gratuitas como de paga que proporcionan muchas características útiles durante el desarrollo del proyecto. Las alternativas </w:t>
      </w:r>
      <w:proofErr w:type="spellStart"/>
      <w:r w:rsidRPr="00154593">
        <w:t>opensource</w:t>
      </w:r>
      <w:proofErr w:type="spellEnd"/>
      <w:r w:rsidRPr="00154593">
        <w:t xml:space="preserve"> están demostrando cada vez mejores funcionalidades, similares o incluso superiores a las que ofrecen las soluciones comerciales, prácticamente ambos tipos hacen lo mismo, con la ventaja de que las open-</w:t>
      </w:r>
      <w:proofErr w:type="spellStart"/>
      <w:r w:rsidRPr="00154593">
        <w:t>source</w:t>
      </w:r>
      <w:proofErr w:type="spellEnd"/>
      <w:r w:rsidRPr="00154593">
        <w:t>, permiten añadir las funcionalidades que se requieran.</w:t>
      </w:r>
      <w:r w:rsidRPr="00154593">
        <w:rPr>
          <w:color w:val="111111"/>
        </w:rPr>
        <w:t xml:space="preserve"> Al estudiar las alternativas de código abierto disponibles, es importante tener en cuenta que hay una gran cantidad de herramientas que brindan características similares.</w:t>
      </w:r>
    </w:p>
    <w:p w:rsidR="00DA21AD" w:rsidRPr="007B7389" w:rsidRDefault="00DA21AD" w:rsidP="00DA21AD">
      <w:pPr>
        <w:spacing w:line="360" w:lineRule="auto"/>
        <w:jc w:val="both"/>
      </w:pPr>
      <w:r w:rsidRPr="00154593">
        <w:t xml:space="preserve">Para la descripción y evaluación de herramientas de gestión de proyectos que se podrían desarrollar en función a las necesidades específicas del contexto de intervenciones TI se eligieron: </w:t>
      </w:r>
      <w:proofErr w:type="spellStart"/>
      <w:r w:rsidRPr="00154593">
        <w:t>OpenProject</w:t>
      </w:r>
      <w:proofErr w:type="spellEnd"/>
      <w:r w:rsidRPr="00154593">
        <w:t xml:space="preserve">, </w:t>
      </w:r>
      <w:proofErr w:type="spellStart"/>
      <w:r w:rsidRPr="00154593">
        <w:t>Odoo</w:t>
      </w:r>
      <w:proofErr w:type="spellEnd"/>
      <w:r w:rsidRPr="00154593">
        <w:t xml:space="preserve">, </w:t>
      </w:r>
      <w:proofErr w:type="spellStart"/>
      <w:r w:rsidRPr="00154593">
        <w:t>RedMine</w:t>
      </w:r>
      <w:proofErr w:type="spellEnd"/>
      <w:r w:rsidRPr="00154593">
        <w:t xml:space="preserve">, </w:t>
      </w:r>
      <w:proofErr w:type="spellStart"/>
      <w:r w:rsidRPr="00154593">
        <w:t>Orangescrum</w:t>
      </w:r>
      <w:proofErr w:type="spellEnd"/>
      <w:r w:rsidRPr="00154593">
        <w:t xml:space="preserve"> y </w:t>
      </w:r>
      <w:proofErr w:type="spellStart"/>
      <w:r w:rsidRPr="00154593">
        <w:t>GanttProject</w:t>
      </w:r>
      <w:proofErr w:type="spellEnd"/>
      <w:r w:rsidRPr="00154593">
        <w:t>. Esta elección se basó en una investigación correspondiente a la popularidad y utilización en la industria.</w:t>
      </w:r>
      <w:r>
        <w:t xml:space="preserve"> </w:t>
      </w:r>
      <w:r w:rsidRPr="00154593">
        <w:rPr>
          <w:color w:val="111111"/>
        </w:rPr>
        <w:t>Esto significa que estas herramientas tienen una gran cantidad de usuarios y una comunidad activa que trabaja en su desarrollo y mejora continua. Además, al ser ampliamente utilizadas en la industria, estas herramientas tienen una gran cantidad de recursos disponibles en línea, como tutoriales, documentación y foros de discusión, lo que facilita su implementación y uso.</w:t>
      </w:r>
    </w:p>
    <w:p w:rsidR="00DA21AD" w:rsidRDefault="00DA21AD" w:rsidP="00DA21AD">
      <w:pPr>
        <w:spacing w:line="360" w:lineRule="auto"/>
        <w:jc w:val="both"/>
        <w:rPr>
          <w:b/>
          <w:color w:val="111111"/>
        </w:rPr>
      </w:pPr>
      <w:r w:rsidRPr="00154593">
        <w:rPr>
          <w:b/>
          <w:color w:val="111111"/>
        </w:rPr>
        <w:t xml:space="preserve">1 </w:t>
      </w:r>
      <w:proofErr w:type="spellStart"/>
      <w:r w:rsidRPr="00154593">
        <w:rPr>
          <w:b/>
          <w:color w:val="111111"/>
        </w:rPr>
        <w:t>OpenProject</w:t>
      </w:r>
      <w:proofErr w:type="spellEnd"/>
    </w:p>
    <w:p w:rsidR="00DA21AD" w:rsidRDefault="00DA21AD" w:rsidP="00DA21AD">
      <w:pPr>
        <w:spacing w:line="360" w:lineRule="auto"/>
        <w:jc w:val="both"/>
      </w:pPr>
      <w:r>
        <w:rPr>
          <w:color w:val="111111"/>
        </w:rPr>
        <w:t>E</w:t>
      </w:r>
      <w:r w:rsidRPr="008808F6">
        <w:rPr>
          <w:color w:val="111111"/>
        </w:rPr>
        <w:t xml:space="preserve">s una aplicación de código abierto para la gestión de proyectos que está completamente basada en la web escrita en Ruby </w:t>
      </w:r>
      <w:proofErr w:type="spellStart"/>
      <w:r w:rsidRPr="008808F6">
        <w:rPr>
          <w:color w:val="111111"/>
        </w:rPr>
        <w:t>on</w:t>
      </w:r>
      <w:proofErr w:type="spellEnd"/>
      <w:r w:rsidRPr="008808F6">
        <w:rPr>
          <w:color w:val="111111"/>
        </w:rPr>
        <w:t xml:space="preserve"> </w:t>
      </w:r>
      <w:proofErr w:type="spellStart"/>
      <w:r w:rsidRPr="008808F6">
        <w:rPr>
          <w:color w:val="111111"/>
        </w:rPr>
        <w:t>Rails</w:t>
      </w:r>
      <w:proofErr w:type="spellEnd"/>
      <w:r w:rsidRPr="008808F6">
        <w:rPr>
          <w:color w:val="111111"/>
        </w:rPr>
        <w:t xml:space="preserve"> y Angular.js. Proporciona una gestión ágil y clásica para todo el ciclo de vida del proyecto. </w:t>
      </w:r>
      <w:r w:rsidRPr="008808F6">
        <w:t xml:space="preserve">Tiene una rápida implantación y asimilación por su interfaz intuitiva y una arquitectura modular que permite instalar y usar </w:t>
      </w:r>
      <w:r w:rsidRPr="008808F6">
        <w:lastRenderedPageBreak/>
        <w:t>las funciones que se necesite en la empresa, seguridad a distintos niveles</w:t>
      </w:r>
      <w:r>
        <w:t>.</w:t>
      </w:r>
      <w:r w:rsidRPr="007B7389">
        <w:t xml:space="preserve"> </w:t>
      </w:r>
      <w:r w:rsidRPr="00154593">
        <w:t>Utiliza la Licencia Pública General GNU, lo que garantiza que cuente con una comunidad de desarrolladores muy activa que trabaja en su mejora continua y comparte sus avances.</w:t>
      </w:r>
    </w:p>
    <w:p w:rsidR="00DA21AD" w:rsidRPr="00154593" w:rsidRDefault="00DA21AD" w:rsidP="00DA21AD">
      <w:pPr>
        <w:spacing w:line="360" w:lineRule="auto"/>
        <w:jc w:val="both"/>
      </w:pPr>
      <w:r w:rsidRPr="00154593">
        <w:t xml:space="preserve">Ventajas: 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t xml:space="preserve">Permite crear, listar, actualizar y eliminar recursos. 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t>Permite instalar y usar nuevas funciones según las necesidades concretas de la empresa.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t> Posibilidad  de  ver   diagramas  de  Gantt,  diagramas  PERT.</w:t>
      </w:r>
    </w:p>
    <w:p w:rsidR="00DA21AD" w:rsidRPr="00154593" w:rsidRDefault="00DA21AD" w:rsidP="00DA21AD">
      <w:pPr>
        <w:numPr>
          <w:ilvl w:val="0"/>
          <w:numId w:val="24"/>
        </w:numPr>
        <w:shd w:val="clear" w:color="auto" w:fill="FFFFFF"/>
        <w:spacing w:before="105" w:after="105" w:line="360" w:lineRule="auto"/>
        <w:jc w:val="both"/>
        <w:rPr>
          <w:rFonts w:eastAsia="Times New Roman"/>
          <w:color w:val="1F1F1F"/>
        </w:rPr>
      </w:pPr>
      <w:r w:rsidRPr="00154593">
        <w:rPr>
          <w:rFonts w:eastAsia="Times New Roman"/>
          <w:color w:val="1F1F1F"/>
        </w:rPr>
        <w:t>Permite el filtrado por propiedad, nombre específico y combinación de objetos de filtros tipo AND.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t>Permite  emitir  informes,  evaluar  el  histograma  e  informes  de  avance. 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t>Permite realizar un seguimiento del esfuerzo realizado y analizar los costes filtrando los datos disponibles.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t>Permite  realizar  un  seguimiento  de  las  tareas  y  el   tiempo  del  proyecto.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t>Es multiplataforma.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t>En  términos  de  compatibilidad  con  otro  software  disponible,  OpenProject   puede  abrir  archivos  nativos  de  Microsoft  Project  y  contiene  características  similares.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>
        <w:rPr>
          <w:color w:val="111111"/>
        </w:rPr>
        <w:t>O</w:t>
      </w:r>
      <w:r w:rsidRPr="00154593">
        <w:rPr>
          <w:color w:val="111111"/>
        </w:rPr>
        <w:t xml:space="preserve">frece varias integraciones y </w:t>
      </w:r>
      <w:proofErr w:type="spellStart"/>
      <w:r w:rsidRPr="00154593">
        <w:rPr>
          <w:color w:val="111111"/>
        </w:rPr>
        <w:t>plugins</w:t>
      </w:r>
      <w:proofErr w:type="spellEnd"/>
      <w:r w:rsidRPr="00154593">
        <w:rPr>
          <w:color w:val="111111"/>
        </w:rPr>
        <w:t xml:space="preserve"> de la comunidad. Algunas de las integraciones disponibles incluyen </w:t>
      </w:r>
      <w:proofErr w:type="spellStart"/>
      <w:r w:rsidRPr="00154593">
        <w:rPr>
          <w:color w:val="111111"/>
        </w:rPr>
        <w:t>Nextcloud</w:t>
      </w:r>
      <w:proofErr w:type="spellEnd"/>
      <w:r w:rsidRPr="00154593">
        <w:rPr>
          <w:color w:val="111111"/>
        </w:rPr>
        <w:t xml:space="preserve"> para almacenamiento y colaboración de archivos, una integración básica con </w:t>
      </w:r>
      <w:proofErr w:type="spellStart"/>
      <w:r w:rsidRPr="00154593">
        <w:rPr>
          <w:color w:val="111111"/>
        </w:rPr>
        <w:t>GitHub</w:t>
      </w:r>
      <w:proofErr w:type="spellEnd"/>
      <w:r w:rsidRPr="00154593">
        <w:rPr>
          <w:color w:val="111111"/>
        </w:rPr>
        <w:t xml:space="preserve"> y una integración con </w:t>
      </w:r>
      <w:proofErr w:type="spellStart"/>
      <w:r w:rsidRPr="00154593">
        <w:rPr>
          <w:color w:val="111111"/>
        </w:rPr>
        <w:t>Slack</w:t>
      </w:r>
      <w:proofErr w:type="spellEnd"/>
      <w:r w:rsidRPr="00154593">
        <w:rPr>
          <w:color w:val="111111"/>
        </w:rPr>
        <w:t xml:space="preserve"> proporcionada por la comunidad.</w:t>
      </w:r>
    </w:p>
    <w:p w:rsidR="00DA21AD" w:rsidRPr="007B7389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Permite desarrollar integraciones personalizadas con otros sistemas utilizando lenguajes de programación modernos.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>
        <w:t>I</w:t>
      </w:r>
      <w:r w:rsidRPr="00154593">
        <w:t>nterfaz intuitiva y una arquitectura modular</w:t>
      </w:r>
    </w:p>
    <w:p w:rsidR="00DA21AD" w:rsidRPr="00154593" w:rsidRDefault="00DA21AD" w:rsidP="00DA21AD">
      <w:pPr>
        <w:spacing w:line="360" w:lineRule="auto"/>
        <w:jc w:val="both"/>
      </w:pPr>
      <w:r w:rsidRPr="00154593">
        <w:t>Desventajas: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rStyle w:val="Textoennegrita"/>
          <w:rFonts w:eastAsia="SimSun"/>
          <w:b w:val="0"/>
          <w:bCs w:val="0"/>
        </w:rPr>
      </w:pPr>
      <w:r w:rsidRPr="00154593">
        <w:t xml:space="preserve">Solo permite el intercambio de datos en formato </w:t>
      </w:r>
      <w:r w:rsidRPr="00154593">
        <w:rPr>
          <w:rStyle w:val="Textoennegrita"/>
          <w:rFonts w:eastAsia="SimSun"/>
          <w:color w:val="1F1F1F"/>
          <w:shd w:val="clear" w:color="auto" w:fill="FFFFFF"/>
        </w:rPr>
        <w:t>HAL + JSON.</w:t>
      </w:r>
    </w:p>
    <w:p w:rsidR="00DA21AD" w:rsidRPr="00DA21AD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rStyle w:val="Textoennegrita"/>
          <w:b w:val="0"/>
          <w:bCs w:val="0"/>
        </w:rPr>
      </w:pPr>
      <w:r w:rsidRPr="00154593">
        <w:rPr>
          <w:rStyle w:val="Textoennegrita"/>
          <w:rFonts w:eastAsia="SimSun"/>
          <w:color w:val="1F1F1F"/>
          <w:shd w:val="clear" w:color="auto" w:fill="FFFFFF"/>
        </w:rPr>
        <w:t xml:space="preserve">Está hecho fundamentalmente en </w:t>
      </w:r>
      <w:r w:rsidRPr="00154593">
        <w:rPr>
          <w:color w:val="111111"/>
        </w:rPr>
        <w:t> </w:t>
      </w:r>
      <w:r w:rsidRPr="00154593">
        <w:rPr>
          <w:rStyle w:val="Textoennegrita"/>
          <w:rFonts w:eastAsia="SimSun"/>
          <w:color w:val="111111"/>
        </w:rPr>
        <w:t xml:space="preserve">Ruby </w:t>
      </w:r>
      <w:proofErr w:type="spellStart"/>
      <w:r w:rsidRPr="00154593">
        <w:rPr>
          <w:rStyle w:val="Textoennegrita"/>
          <w:rFonts w:eastAsia="SimSun"/>
          <w:color w:val="111111"/>
        </w:rPr>
        <w:t>on</w:t>
      </w:r>
      <w:proofErr w:type="spellEnd"/>
      <w:r w:rsidRPr="00154593">
        <w:rPr>
          <w:rStyle w:val="Textoennegrita"/>
          <w:rFonts w:eastAsia="SimSun"/>
          <w:color w:val="111111"/>
        </w:rPr>
        <w:t xml:space="preserve"> </w:t>
      </w:r>
      <w:proofErr w:type="spellStart"/>
      <w:r w:rsidRPr="00154593">
        <w:rPr>
          <w:rStyle w:val="Textoennegrita"/>
          <w:rFonts w:eastAsia="SimSun"/>
          <w:color w:val="111111"/>
        </w:rPr>
        <w:t>Rails</w:t>
      </w:r>
      <w:proofErr w:type="spellEnd"/>
      <w:r w:rsidRPr="00154593">
        <w:rPr>
          <w:rStyle w:val="Textoennegrita"/>
          <w:rFonts w:eastAsia="SimSun"/>
          <w:color w:val="111111"/>
        </w:rPr>
        <w:t xml:space="preserve"> y Angular</w:t>
      </w:r>
    </w:p>
    <w:p w:rsidR="00DA21AD" w:rsidRPr="00154593" w:rsidRDefault="00DA21AD" w:rsidP="00DA21AD">
      <w:pPr>
        <w:spacing w:line="360" w:lineRule="auto"/>
        <w:jc w:val="both"/>
      </w:pPr>
    </w:p>
    <w:p w:rsidR="00DA21AD" w:rsidRDefault="00DA21AD" w:rsidP="00DA21AD">
      <w:pPr>
        <w:spacing w:line="360" w:lineRule="auto"/>
        <w:jc w:val="both"/>
        <w:rPr>
          <w:b/>
        </w:rPr>
      </w:pPr>
      <w:r w:rsidRPr="00154593">
        <w:rPr>
          <w:b/>
        </w:rPr>
        <w:lastRenderedPageBreak/>
        <w:t xml:space="preserve">2 </w:t>
      </w:r>
      <w:proofErr w:type="spellStart"/>
      <w:r w:rsidRPr="00154593">
        <w:rPr>
          <w:b/>
        </w:rPr>
        <w:t>Odoo</w:t>
      </w:r>
      <w:proofErr w:type="spellEnd"/>
    </w:p>
    <w:p w:rsidR="00DA21AD" w:rsidRPr="0041738F" w:rsidRDefault="00DA21AD" w:rsidP="00DA21AD">
      <w:pPr>
        <w:spacing w:line="360" w:lineRule="auto"/>
        <w:jc w:val="both"/>
        <w:rPr>
          <w:b/>
        </w:rPr>
      </w:pPr>
      <w:r>
        <w:t>E</w:t>
      </w:r>
      <w:r w:rsidRPr="00B93B4C">
        <w:rPr>
          <w:color w:val="111111"/>
        </w:rPr>
        <w:t>s un software</w:t>
      </w:r>
      <w:r>
        <w:rPr>
          <w:color w:val="111111"/>
        </w:rPr>
        <w:t xml:space="preserve"> de gestión</w:t>
      </w:r>
      <w:r w:rsidRPr="00B93B4C">
        <w:rPr>
          <w:color w:val="111111"/>
        </w:rPr>
        <w:t xml:space="preserve"> empresarial</w:t>
      </w:r>
      <w:r>
        <w:rPr>
          <w:color w:val="111111"/>
        </w:rPr>
        <w:t xml:space="preserve"> (ERP) de código abierto en la nube que se adapta fácilmente a las necesidades de la empresa. Es un sistema modular y escalable que i</w:t>
      </w:r>
      <w:r w:rsidRPr="00B93B4C">
        <w:rPr>
          <w:color w:val="111111"/>
        </w:rPr>
        <w:t xml:space="preserve">ncluye CRM, sitio web y comercio electrónico, facturación, contabilidad, fabricación, gestión de almacenes y proyectos, e inventarios entre otros. Está desarrollado en </w:t>
      </w:r>
      <w:proofErr w:type="spellStart"/>
      <w:r w:rsidRPr="00B93B4C">
        <w:rPr>
          <w:color w:val="111111"/>
        </w:rPr>
        <w:t>Python</w:t>
      </w:r>
      <w:proofErr w:type="spellEnd"/>
      <w:r w:rsidRPr="00B93B4C">
        <w:rPr>
          <w:color w:val="111111"/>
        </w:rPr>
        <w:t xml:space="preserve"> y corre fácilmente en cualquier tipo de servidor. Su interfaz de trabajo</w:t>
      </w:r>
      <w:r>
        <w:rPr>
          <w:color w:val="111111"/>
        </w:rPr>
        <w:t xml:space="preserve"> se realiza por medio de la web y </w:t>
      </w:r>
      <w:r w:rsidRPr="00041764">
        <w:t>presenta una interfaz moderna e intuitiva</w:t>
      </w:r>
      <w:r>
        <w:t>.</w:t>
      </w:r>
    </w:p>
    <w:p w:rsidR="00DA21AD" w:rsidRPr="00154593" w:rsidRDefault="00DA21AD" w:rsidP="00DA21AD">
      <w:pPr>
        <w:spacing w:line="360" w:lineRule="auto"/>
        <w:jc w:val="both"/>
      </w:pPr>
      <w:r w:rsidRPr="00154593">
        <w:t>Ventajas: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t>Es multiplataforma.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Ofrece una amplia gama de características para la gestión de negocios que permite crear y administrar tareas y recursos relacionados con el proyecto.</w:t>
      </w:r>
    </w:p>
    <w:p w:rsidR="00DA21AD" w:rsidRPr="00154593" w:rsidRDefault="00DA21AD" w:rsidP="00DA21AD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eastAsia="Times New Roman"/>
          <w:color w:val="111111"/>
        </w:rPr>
      </w:pPr>
      <w:r w:rsidRPr="00154593">
        <w:rPr>
          <w:rFonts w:eastAsia="Times New Roman"/>
          <w:color w:val="111111"/>
        </w:rPr>
        <w:t>Incluye múltiples módulos para la integración de componentes vitales del negocio.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 Los usuarios pueden utilizar una variedad de criterios de filtrado para buscar y organizar tareas.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t>Permite agrupar las tareas por etapa, responsable, fecha límite para una búsqueda más fácil y efectiva.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Tiene un sistema de seguimiento de problemas para monitorear el progreso de las tareas y asegurar que se completen a tiempo.</w:t>
      </w:r>
    </w:p>
    <w:p w:rsidR="00DA21AD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t>Permite visualizar los datos en gráficos y tablas dinámicas.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>
        <w:t>I</w:t>
      </w:r>
      <w:r w:rsidRPr="00154593">
        <w:t>nterfaz moderna e intuitiva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Está diseñado para ser escalable y puede manejar grandes cantidades de datos y usuarios simultáneamente sin afectar significativamente el rendimiento. Sin embargo, el rendimiento puede verse afectado si el hardware y la infraestructura subyacentes no son adecuados para manejar la carga de trabajo.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Permite almacenar y mostrar datos en una base de datos y en un espacio temporal a través de su sistema de seguimiento de problemas y gráficos de Gantt.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Permite mostrar el estado, el tiempo dedicado y el seguimiento de las tareas a través de su sistema de seguimiento de problemas y herramientas de seguimiento del tiempo.</w:t>
      </w:r>
    </w:p>
    <w:p w:rsidR="00DA21AD" w:rsidRPr="00154593" w:rsidRDefault="00DA21AD" w:rsidP="00DA21AD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eastAsia="Times New Roman"/>
          <w:color w:val="111111"/>
        </w:rPr>
      </w:pPr>
      <w:r w:rsidRPr="00154593">
        <w:rPr>
          <w:rFonts w:eastAsia="Times New Roman"/>
          <w:color w:val="111111"/>
        </w:rPr>
        <w:lastRenderedPageBreak/>
        <w:t xml:space="preserve">Ofrece integraciones nativas con otras herramientas populares como Google Drive, </w:t>
      </w:r>
      <w:proofErr w:type="spellStart"/>
      <w:r w:rsidRPr="00154593">
        <w:rPr>
          <w:rFonts w:eastAsia="Times New Roman"/>
          <w:color w:val="111111"/>
        </w:rPr>
        <w:t>Dropbox</w:t>
      </w:r>
      <w:proofErr w:type="spellEnd"/>
      <w:r w:rsidRPr="00154593">
        <w:rPr>
          <w:rFonts w:eastAsia="Times New Roman"/>
          <w:color w:val="111111"/>
        </w:rPr>
        <w:t>, PayPal y más.</w:t>
      </w:r>
    </w:p>
    <w:p w:rsidR="00DA21AD" w:rsidRPr="00154593" w:rsidRDefault="00DA21AD" w:rsidP="00DA21AD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eastAsia="Times New Roman"/>
          <w:color w:val="111111"/>
        </w:rPr>
      </w:pPr>
      <w:r w:rsidRPr="00154593">
        <w:rPr>
          <w:rFonts w:eastAsia="Times New Roman"/>
          <w:color w:val="111111"/>
        </w:rPr>
        <w:t>Se puede conectar con otras herramientas a través de su API abierta.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permite importar o exportar datos en diferentes formatos comunes como CSV y Excel, lo que facilita la integración con otras herramientas y sistemas.</w:t>
      </w:r>
    </w:p>
    <w:p w:rsidR="00DA21AD" w:rsidRPr="00154593" w:rsidRDefault="00DA21AD" w:rsidP="00DA21AD">
      <w:pPr>
        <w:spacing w:line="360" w:lineRule="auto"/>
        <w:jc w:val="both"/>
      </w:pPr>
      <w:r w:rsidRPr="00154593">
        <w:t>Desventajas: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t>Estructura de configuración complicada.</w:t>
      </w:r>
    </w:p>
    <w:p w:rsidR="00DA21AD" w:rsidRPr="00154593" w:rsidRDefault="00DA21AD" w:rsidP="00DA21AD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eastAsia="Times New Roman"/>
          <w:color w:val="111111"/>
        </w:rPr>
      </w:pPr>
      <w:r w:rsidRPr="00154593">
        <w:rPr>
          <w:rFonts w:eastAsia="Times New Roman"/>
          <w:color w:val="111111"/>
        </w:rPr>
        <w:t>Puede requerir la instalación y configuración de complementos para agregar funcionalidades específicas.</w:t>
      </w:r>
    </w:p>
    <w:p w:rsidR="00DA21AD" w:rsidRPr="00154593" w:rsidRDefault="00DA21AD" w:rsidP="00DA21AD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eastAsia="Times New Roman"/>
          <w:color w:val="111111"/>
        </w:rPr>
      </w:pPr>
      <w:r w:rsidRPr="00154593">
        <w:rPr>
          <w:rFonts w:eastAsia="Times New Roman"/>
          <w:color w:val="111111"/>
        </w:rPr>
        <w:t>La versión comunitaria gratuita puede tener limitaciones en comparación con la versión empresarial.</w:t>
      </w:r>
    </w:p>
    <w:p w:rsidR="00DA21AD" w:rsidRPr="00154593" w:rsidRDefault="00DA21AD" w:rsidP="00DA21AD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eastAsia="Times New Roman"/>
          <w:color w:val="111111"/>
        </w:rPr>
      </w:pPr>
      <w:r w:rsidRPr="00154593">
        <w:rPr>
          <w:rFonts w:eastAsia="Times New Roman"/>
          <w:color w:val="111111"/>
        </w:rPr>
        <w:t xml:space="preserve">Su capa lógica está desarrollada en </w:t>
      </w:r>
      <w:proofErr w:type="spellStart"/>
      <w:r w:rsidRPr="00154593">
        <w:rPr>
          <w:rFonts w:eastAsia="Times New Roman"/>
          <w:color w:val="111111"/>
        </w:rPr>
        <w:t>Python</w:t>
      </w:r>
      <w:proofErr w:type="spellEnd"/>
    </w:p>
    <w:p w:rsidR="00DA21AD" w:rsidRDefault="00DA21AD" w:rsidP="00DA21AD">
      <w:pPr>
        <w:spacing w:line="360" w:lineRule="auto"/>
        <w:jc w:val="both"/>
        <w:rPr>
          <w:b/>
        </w:rPr>
      </w:pPr>
      <w:r w:rsidRPr="00154593">
        <w:rPr>
          <w:b/>
        </w:rPr>
        <w:t xml:space="preserve">3 </w:t>
      </w:r>
      <w:proofErr w:type="spellStart"/>
      <w:r w:rsidRPr="00154593">
        <w:rPr>
          <w:b/>
        </w:rPr>
        <w:t>Redmine</w:t>
      </w:r>
      <w:proofErr w:type="spellEnd"/>
    </w:p>
    <w:p w:rsidR="00DA21AD" w:rsidRPr="00154593" w:rsidRDefault="00DA21AD" w:rsidP="00DA21AD">
      <w:pPr>
        <w:spacing w:line="360" w:lineRule="auto"/>
        <w:jc w:val="both"/>
      </w:pPr>
      <w:r w:rsidRPr="006C03F8">
        <w:t>Es</w:t>
      </w:r>
      <w:r>
        <w:t xml:space="preserve"> una herramienta para la gestión de proyectos que permite a los usuarios de diferentes proyectos realizar el seguimiento y organización de los mismos. Es u</w:t>
      </w:r>
      <w:r w:rsidRPr="00041764">
        <w:t xml:space="preserve">na solución multiplataforma con licencia GNU muy flexible y potente </w:t>
      </w:r>
      <w:r>
        <w:t>que permite realizar el seguimiento y organización</w:t>
      </w:r>
      <w:r w:rsidRPr="00041764">
        <w:t xml:space="preserve"> </w:t>
      </w:r>
      <w:r>
        <w:t xml:space="preserve"> de proyectos. Es de código libre y está escrito usando el </w:t>
      </w:r>
      <w:proofErr w:type="spellStart"/>
      <w:r>
        <w:t>framerwork</w:t>
      </w:r>
      <w:proofErr w:type="spellEnd"/>
      <w:r>
        <w:t xml:space="preserve">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, mientras que la base de datos soporta tanto </w:t>
      </w:r>
      <w:proofErr w:type="spellStart"/>
      <w:r>
        <w:t>MySQL</w:t>
      </w:r>
      <w:proofErr w:type="spellEnd"/>
      <w:r>
        <w:t xml:space="preserve"> como </w:t>
      </w:r>
      <w:proofErr w:type="spellStart"/>
      <w:r>
        <w:t>PostgreSQL</w:t>
      </w:r>
      <w:proofErr w:type="spellEnd"/>
      <w:r>
        <w:t xml:space="preserve"> o </w:t>
      </w:r>
      <w:proofErr w:type="spellStart"/>
      <w:r>
        <w:t>SQLite</w:t>
      </w:r>
      <w:proofErr w:type="spellEnd"/>
      <w:r>
        <w:t>. Permite gestionar de manera ágil todos los proyectos, la documentación asociada, los archivos anexados y todo ello, controlando en cada momento la ejecución de los mismos.</w:t>
      </w:r>
    </w:p>
    <w:p w:rsidR="00DA21AD" w:rsidRPr="00154593" w:rsidRDefault="00DA21AD" w:rsidP="00DA21AD">
      <w:pPr>
        <w:spacing w:line="360" w:lineRule="auto"/>
        <w:jc w:val="both"/>
      </w:pPr>
      <w:r w:rsidRPr="00154593">
        <w:t>Ventajas: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color w:val="000000" w:themeColor="text1"/>
        </w:rPr>
      </w:pPr>
      <w:r w:rsidRPr="00154593">
        <w:rPr>
          <w:color w:val="000000" w:themeColor="text1"/>
        </w:rPr>
        <w:t>Es multiplataforma.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color w:val="000000" w:themeColor="text1"/>
        </w:rPr>
      </w:pPr>
      <w:r w:rsidRPr="00154593">
        <w:rPr>
          <w:color w:val="000000" w:themeColor="text1"/>
        </w:rPr>
        <w:t>Permite crear, listar, actualizar y eliminar tareas.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color w:val="000000" w:themeColor="text1"/>
        </w:rPr>
      </w:pPr>
      <w:r w:rsidRPr="00154593">
        <w:rPr>
          <w:color w:val="000000" w:themeColor="text1"/>
        </w:rPr>
        <w:t>Tiene una variedad de criterios de filtrado para buscar y organizar tareas y problemas; además se pueden guardar filtros personalizados para su uso futuro.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color w:val="000000" w:themeColor="text1"/>
        </w:rPr>
      </w:pPr>
      <w:r w:rsidRPr="00154593">
        <w:rPr>
          <w:color w:val="000000" w:themeColor="text1"/>
        </w:rPr>
        <w:t>Incluye  diagramas   de  calendario  y  Gantt  para  ayudar  a  la  representación  visual  de  los  proyectos  y  sus  plazos. 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color w:val="000000" w:themeColor="text1"/>
        </w:rPr>
      </w:pPr>
      <w:r w:rsidRPr="00154593">
        <w:rPr>
          <w:color w:val="000000" w:themeColor="text1"/>
        </w:rPr>
        <w:lastRenderedPageBreak/>
        <w:t>Permite dar seguimiento al cumplimiento de tareas, recursos y esfuerzos.</w:t>
      </w:r>
    </w:p>
    <w:p w:rsidR="00DA21AD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color w:val="000000" w:themeColor="text1"/>
        </w:rPr>
      </w:pPr>
      <w:r w:rsidRPr="00154593">
        <w:rPr>
          <w:color w:val="000000" w:themeColor="text1"/>
        </w:rPr>
        <w:t> Incluye herramientas para el seguimiento del tiempo, lo que permite a los usuarios registrar el tiempo dedicado a las tareas y generar informes para evaluar el uso de recursos y esfuerzos. 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color w:val="000000" w:themeColor="text1"/>
        </w:rPr>
      </w:pPr>
      <w:r w:rsidRPr="00154593">
        <w:t>Se pueden gestionar varios proyectos utilizando la misma interfaz, pero con distinta configuración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color w:val="000000" w:themeColor="text1"/>
        </w:rPr>
      </w:pPr>
      <w:r w:rsidRPr="00154593">
        <w:rPr>
          <w:color w:val="000000" w:themeColor="text1"/>
        </w:rPr>
        <w:t>Dispone de complementos que permiten adaptarla</w:t>
      </w:r>
      <w:r>
        <w:rPr>
          <w:color w:val="000000" w:themeColor="text1"/>
        </w:rPr>
        <w:t>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color w:val="000000" w:themeColor="text1"/>
        </w:rPr>
      </w:pPr>
      <w:r w:rsidRPr="00154593">
        <w:rPr>
          <w:color w:val="000000" w:themeColor="text1"/>
        </w:rPr>
        <w:t>Los distintos procesos y tareas pueden ser creados, asignados a usuarios, modificados, monitorizados y evaluados.</w:t>
      </w:r>
    </w:p>
    <w:p w:rsidR="00DA21AD" w:rsidRPr="00154593" w:rsidRDefault="00DA21AD" w:rsidP="00DA21AD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 w:themeColor="text1"/>
        </w:rPr>
      </w:pPr>
      <w:r w:rsidRPr="00154593">
        <w:rPr>
          <w:rFonts w:eastAsia="Times New Roman"/>
          <w:color w:val="000000" w:themeColor="text1"/>
        </w:rPr>
        <w:t xml:space="preserve">Permite la integración con sistemas de control de versiones como SVN, CVS, </w:t>
      </w:r>
      <w:proofErr w:type="spellStart"/>
      <w:r w:rsidRPr="00154593">
        <w:rPr>
          <w:rFonts w:eastAsia="Times New Roman"/>
          <w:color w:val="000000" w:themeColor="text1"/>
        </w:rPr>
        <w:t>Git</w:t>
      </w:r>
      <w:proofErr w:type="spellEnd"/>
      <w:r w:rsidRPr="00154593">
        <w:rPr>
          <w:rFonts w:eastAsia="Times New Roman"/>
          <w:color w:val="000000" w:themeColor="text1"/>
        </w:rPr>
        <w:t xml:space="preserve">, Mercurial y </w:t>
      </w:r>
      <w:proofErr w:type="spellStart"/>
      <w:r w:rsidRPr="00154593">
        <w:rPr>
          <w:rFonts w:eastAsia="Times New Roman"/>
          <w:color w:val="000000" w:themeColor="text1"/>
        </w:rPr>
        <w:t>Bazaar</w:t>
      </w:r>
      <w:proofErr w:type="spellEnd"/>
      <w:r w:rsidRPr="00154593">
        <w:rPr>
          <w:rFonts w:eastAsia="Times New Roman"/>
          <w:color w:val="000000" w:themeColor="text1"/>
        </w:rPr>
        <w:t>.</w:t>
      </w:r>
    </w:p>
    <w:p w:rsidR="00DA21AD" w:rsidRPr="00154593" w:rsidRDefault="00DA21AD" w:rsidP="00DA21AD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154593">
        <w:rPr>
          <w:rFonts w:eastAsia="Times New Roman"/>
          <w:color w:val="000000" w:themeColor="text1"/>
          <w:lang w:val="en-US"/>
        </w:rPr>
        <w:t>Admite</w:t>
      </w:r>
      <w:proofErr w:type="spellEnd"/>
      <w:r w:rsidRPr="00154593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154593">
        <w:rPr>
          <w:rFonts w:eastAsia="Times New Roman"/>
          <w:color w:val="000000" w:themeColor="text1"/>
          <w:lang w:val="en-US"/>
        </w:rPr>
        <w:t>múltiples</w:t>
      </w:r>
      <w:proofErr w:type="spellEnd"/>
      <w:r w:rsidRPr="00154593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154593">
        <w:rPr>
          <w:rFonts w:eastAsia="Times New Roman"/>
          <w:color w:val="000000" w:themeColor="text1"/>
          <w:lang w:val="en-US"/>
        </w:rPr>
        <w:t>idiomas</w:t>
      </w:r>
      <w:proofErr w:type="spellEnd"/>
      <w:r w:rsidRPr="00154593">
        <w:rPr>
          <w:rFonts w:eastAsia="Times New Roman"/>
          <w:color w:val="000000" w:themeColor="text1"/>
          <w:lang w:val="en-US"/>
        </w:rPr>
        <w:t>.</w:t>
      </w:r>
    </w:p>
    <w:p w:rsidR="00DA21AD" w:rsidRPr="00154593" w:rsidRDefault="00DA21AD" w:rsidP="00DA21AD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 w:themeColor="text1"/>
        </w:rPr>
      </w:pPr>
      <w:r w:rsidRPr="00154593">
        <w:rPr>
          <w:rFonts w:eastAsia="Times New Roman"/>
          <w:color w:val="000000" w:themeColor="text1"/>
        </w:rPr>
        <w:t>Es compatible con múltiples bases de datos.</w:t>
      </w:r>
    </w:p>
    <w:p w:rsidR="00DA21AD" w:rsidRPr="00154593" w:rsidRDefault="00DA21AD" w:rsidP="00DA21AD">
      <w:pPr>
        <w:spacing w:line="360" w:lineRule="auto"/>
        <w:jc w:val="both"/>
      </w:pPr>
      <w:r w:rsidRPr="00154593">
        <w:t>Desventajas: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color w:val="000000" w:themeColor="text1"/>
        </w:rPr>
      </w:pPr>
      <w:r w:rsidRPr="00154593">
        <w:rPr>
          <w:color w:val="000000" w:themeColor="text1"/>
          <w:shd w:val="clear" w:color="auto" w:fill="FFFFFF"/>
        </w:rPr>
        <w:t xml:space="preserve">Escrito utilizando el marco Ruby </w:t>
      </w:r>
      <w:proofErr w:type="spellStart"/>
      <w:r w:rsidRPr="00154593">
        <w:rPr>
          <w:color w:val="000000" w:themeColor="text1"/>
          <w:shd w:val="clear" w:color="auto" w:fill="FFFFFF"/>
        </w:rPr>
        <w:t>on</w:t>
      </w:r>
      <w:proofErr w:type="spellEnd"/>
      <w:r w:rsidRPr="00154593">
        <w:rPr>
          <w:color w:val="000000" w:themeColor="text1"/>
          <w:shd w:val="clear" w:color="auto" w:fill="FFFFFF"/>
        </w:rPr>
        <w:t xml:space="preserve"> </w:t>
      </w:r>
      <w:proofErr w:type="spellStart"/>
      <w:r w:rsidRPr="00154593">
        <w:rPr>
          <w:color w:val="000000" w:themeColor="text1"/>
          <w:shd w:val="clear" w:color="auto" w:fill="FFFFFF"/>
        </w:rPr>
        <w:t>Rails</w:t>
      </w:r>
      <w:proofErr w:type="spellEnd"/>
      <w:r w:rsidRPr="00154593">
        <w:rPr>
          <w:color w:val="000000" w:themeColor="text1"/>
          <w:shd w:val="clear" w:color="auto" w:fill="FFFFFF"/>
        </w:rPr>
        <w:t>.</w:t>
      </w:r>
    </w:p>
    <w:p w:rsidR="00DA21AD" w:rsidRPr="00154593" w:rsidRDefault="00DA21AD" w:rsidP="00DA21AD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eastAsia="Times New Roman"/>
          <w:color w:val="111111"/>
        </w:rPr>
      </w:pPr>
      <w:r w:rsidRPr="00154593">
        <w:rPr>
          <w:rFonts w:eastAsia="Times New Roman"/>
          <w:color w:val="111111"/>
        </w:rPr>
        <w:t>La interfaz de usuario puede ser difícil de usar para algunos usuarios.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color w:val="000000" w:themeColor="text1"/>
        </w:rPr>
      </w:pPr>
      <w:r w:rsidRPr="00154593">
        <w:rPr>
          <w:color w:val="111111"/>
        </w:rPr>
        <w:t>Puede requerir la instalación y configuración de complementos para agregar funcionalidades específicas. </w:t>
      </w:r>
    </w:p>
    <w:p w:rsidR="00DA21AD" w:rsidRDefault="00DA21AD" w:rsidP="00DA21AD">
      <w:pPr>
        <w:spacing w:line="360" w:lineRule="auto"/>
        <w:jc w:val="both"/>
        <w:rPr>
          <w:b/>
        </w:rPr>
      </w:pPr>
      <w:r w:rsidRPr="00154593">
        <w:rPr>
          <w:b/>
        </w:rPr>
        <w:t xml:space="preserve">4 </w:t>
      </w:r>
      <w:proofErr w:type="spellStart"/>
      <w:r w:rsidRPr="00154593">
        <w:rPr>
          <w:b/>
        </w:rPr>
        <w:t>Orangescrum</w:t>
      </w:r>
      <w:proofErr w:type="spellEnd"/>
    </w:p>
    <w:p w:rsidR="00DA21AD" w:rsidRPr="002758F8" w:rsidRDefault="00DA21AD" w:rsidP="00DA21AD">
      <w:pPr>
        <w:spacing w:line="360" w:lineRule="auto"/>
        <w:jc w:val="both"/>
        <w:rPr>
          <w:szCs w:val="22"/>
        </w:rPr>
      </w:pPr>
      <w:r>
        <w:rPr>
          <w:szCs w:val="22"/>
        </w:rPr>
        <w:t>E</w:t>
      </w:r>
      <w:r w:rsidRPr="002758F8">
        <w:rPr>
          <w:szCs w:val="22"/>
        </w:rPr>
        <w:t xml:space="preserve">s una herramienta de gestión de proyectos de colaboración gratuita y de código abierto que permite a los equipos organizar sus tareas, proyectos y recursos con colaboración en tiempo real. </w:t>
      </w:r>
      <w:r>
        <w:rPr>
          <w:color w:val="000000" w:themeColor="text1"/>
          <w:shd w:val="clear" w:color="auto" w:fill="FFFFFF"/>
        </w:rPr>
        <w:t>Está escrita</w:t>
      </w:r>
      <w:r w:rsidRPr="002758F8">
        <w:rPr>
          <w:color w:val="000000" w:themeColor="text1"/>
          <w:shd w:val="clear" w:color="auto" w:fill="FFFFFF"/>
        </w:rPr>
        <w:t xml:space="preserve"> utilizando el </w:t>
      </w:r>
      <w:r w:rsidRPr="002758F8">
        <w:rPr>
          <w:color w:val="111111"/>
        </w:rPr>
        <w:t xml:space="preserve">marco de desarrollo </w:t>
      </w:r>
      <w:proofErr w:type="spellStart"/>
      <w:r w:rsidRPr="002758F8">
        <w:rPr>
          <w:color w:val="111111"/>
        </w:rPr>
        <w:t>CakePHP</w:t>
      </w:r>
      <w:proofErr w:type="spellEnd"/>
      <w:r>
        <w:rPr>
          <w:color w:val="111111"/>
        </w:rPr>
        <w:t>.</w:t>
      </w:r>
      <w:r w:rsidRPr="002758F8">
        <w:rPr>
          <w:sz w:val="28"/>
        </w:rPr>
        <w:t xml:space="preserve"> </w:t>
      </w:r>
      <w:r w:rsidRPr="002758F8">
        <w:rPr>
          <w:szCs w:val="22"/>
        </w:rPr>
        <w:t xml:space="preserve">Se basa en la metodología de </w:t>
      </w:r>
      <w:proofErr w:type="spellStart"/>
      <w:r w:rsidRPr="002758F8">
        <w:rPr>
          <w:szCs w:val="22"/>
        </w:rPr>
        <w:t>Scrum</w:t>
      </w:r>
      <w:proofErr w:type="spellEnd"/>
      <w:r w:rsidRPr="002758F8">
        <w:rPr>
          <w:szCs w:val="22"/>
        </w:rPr>
        <w:t xml:space="preserve"> (se aplican de manera regular prácticas para trabajar en equipo, y obtener el mejor resultado posible de un proyecto), mejor elección para proyectos compl</w:t>
      </w:r>
      <w:r>
        <w:rPr>
          <w:szCs w:val="22"/>
        </w:rPr>
        <w:t>e</w:t>
      </w:r>
      <w:r w:rsidRPr="002758F8">
        <w:rPr>
          <w:szCs w:val="22"/>
        </w:rPr>
        <w:t>jos, donde los requisitos son cambiantes y se requiere una comunicación constante con los clientes. Además de tener una interfaz de usuario bastante intuitiva y sencilla de utilizar tiene características personalizadas para maximizar la productividad del equipo.</w:t>
      </w:r>
    </w:p>
    <w:p w:rsidR="00DA21AD" w:rsidRPr="00154593" w:rsidRDefault="00DA21AD" w:rsidP="00DA21AD">
      <w:pPr>
        <w:spacing w:line="360" w:lineRule="auto"/>
        <w:jc w:val="both"/>
      </w:pPr>
      <w:r w:rsidRPr="00154593">
        <w:lastRenderedPageBreak/>
        <w:t>Ventajas: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Permite crear, modificar y eliminar tareas.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Permite mostrar tareas en un espacio temporal a través de su sistema de seguimiento de problemas y gráficos de Gantt.</w:t>
      </w:r>
    </w:p>
    <w:p w:rsidR="00DA21AD" w:rsidRPr="00F76C6C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Permite mostrar el estado, el tiempo dedicado y el seguimiento de las tareas y recursos.</w:t>
      </w:r>
    </w:p>
    <w:p w:rsidR="00DA21AD" w:rsidRPr="000C18B6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>
        <w:rPr>
          <w:color w:val="111111"/>
        </w:rPr>
        <w:t>Permite filtrar los datos por diferentes criterios.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>
        <w:t>Interfaz de usuario</w:t>
      </w:r>
      <w:r w:rsidRPr="00154593">
        <w:t xml:space="preserve"> intuitiva y sencilla de utilizar</w:t>
      </w:r>
      <w:r>
        <w:t>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 xml:space="preserve">Es </w:t>
      </w:r>
      <w:proofErr w:type="spellStart"/>
      <w:r w:rsidRPr="00154593">
        <w:rPr>
          <w:color w:val="111111"/>
        </w:rPr>
        <w:t>multiplataformas</w:t>
      </w:r>
      <w:proofErr w:type="spellEnd"/>
    </w:p>
    <w:p w:rsidR="00DA21AD" w:rsidRPr="00976126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Es personalizable y permite añadir o modificar funcionalidades sin afectar al funcionamiento del sistema.</w:t>
      </w:r>
    </w:p>
    <w:p w:rsidR="00DA21AD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>
        <w:t>P</w:t>
      </w:r>
      <w:r w:rsidRPr="00154593">
        <w:t xml:space="preserve">ermite </w:t>
      </w:r>
      <w:r>
        <w:t>realizar</w:t>
      </w:r>
      <w:r w:rsidRPr="00154593">
        <w:t xml:space="preserve"> r</w:t>
      </w:r>
      <w:r>
        <w:t>esumen interactivo de proyectos.</w:t>
      </w:r>
    </w:p>
    <w:p w:rsidR="00DA21AD" w:rsidRPr="00154593" w:rsidRDefault="00DA21AD" w:rsidP="00DA21AD">
      <w:pPr>
        <w:spacing w:line="360" w:lineRule="auto"/>
        <w:ind w:left="360"/>
        <w:jc w:val="both"/>
      </w:pPr>
      <w:r w:rsidRPr="00154593">
        <w:t>Desventajas: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000000" w:themeColor="text1"/>
          <w:shd w:val="clear" w:color="auto" w:fill="FFFFFF"/>
        </w:rPr>
        <w:t xml:space="preserve">Escrito utilizando el </w:t>
      </w:r>
      <w:r w:rsidRPr="00154593">
        <w:rPr>
          <w:color w:val="111111"/>
        </w:rPr>
        <w:t xml:space="preserve">marco de desarrollo </w:t>
      </w:r>
      <w:proofErr w:type="spellStart"/>
      <w:r w:rsidRPr="00154593">
        <w:rPr>
          <w:color w:val="111111"/>
        </w:rPr>
        <w:t>CakePHP</w:t>
      </w:r>
      <w:proofErr w:type="spellEnd"/>
      <w:r w:rsidRPr="00154593">
        <w:rPr>
          <w:color w:val="111111"/>
        </w:rPr>
        <w:t>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No es intuitivo a la hora de mostrar tareas pendientes.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No tiene una versión móvil.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 xml:space="preserve">No se pueden agrupar tareas en un proyecto ni asignar </w:t>
      </w:r>
      <w:proofErr w:type="spellStart"/>
      <w:r w:rsidRPr="00154593">
        <w:rPr>
          <w:color w:val="111111"/>
        </w:rPr>
        <w:t>subtareas</w:t>
      </w:r>
      <w:proofErr w:type="spellEnd"/>
      <w:r w:rsidRPr="00154593">
        <w:rPr>
          <w:color w:val="111111"/>
        </w:rPr>
        <w:t>.</w:t>
      </w:r>
    </w:p>
    <w:p w:rsidR="00DA21AD" w:rsidRDefault="00DA21AD" w:rsidP="00DA21AD">
      <w:pPr>
        <w:spacing w:line="360" w:lineRule="auto"/>
        <w:jc w:val="both"/>
        <w:rPr>
          <w:b/>
        </w:rPr>
      </w:pPr>
      <w:r w:rsidRPr="00154593">
        <w:rPr>
          <w:b/>
        </w:rPr>
        <w:t xml:space="preserve">5 </w:t>
      </w:r>
      <w:proofErr w:type="spellStart"/>
      <w:r w:rsidRPr="00154593">
        <w:rPr>
          <w:b/>
        </w:rPr>
        <w:t>GanttProject</w:t>
      </w:r>
      <w:proofErr w:type="spellEnd"/>
    </w:p>
    <w:p w:rsidR="00DA21AD" w:rsidRPr="002758F8" w:rsidRDefault="00DA21AD" w:rsidP="00DA21AD">
      <w:pPr>
        <w:spacing w:line="360" w:lineRule="auto"/>
        <w:jc w:val="both"/>
        <w:rPr>
          <w:b/>
        </w:rPr>
      </w:pPr>
      <w:r>
        <w:t>E</w:t>
      </w:r>
      <w:r w:rsidRPr="002758F8">
        <w:t>s una herramienta de gestión de proyectos gratuita y de código abierto con licencia GPL escrito en Java con la biblioteca Swing</w:t>
      </w:r>
      <w:r>
        <w:t xml:space="preserve">, </w:t>
      </w:r>
      <w:r w:rsidRPr="002758F8">
        <w:t>basada en el diagrama de Gantt</w:t>
      </w:r>
      <w:r>
        <w:t>. P</w:t>
      </w:r>
      <w:r w:rsidRPr="002758F8">
        <w:t xml:space="preserve">ermite crear una completa planificación de </w:t>
      </w:r>
      <w:r>
        <w:t xml:space="preserve">un proyecto de forma </w:t>
      </w:r>
      <w:r w:rsidRPr="002758F8">
        <w:t>visual</w:t>
      </w:r>
      <w:r>
        <w:t xml:space="preserve"> aunque p</w:t>
      </w:r>
      <w:r w:rsidRPr="002758F8">
        <w:t>resenta una interfaz bastante simple y algo obsoleta</w:t>
      </w:r>
      <w:r>
        <w:t>.</w:t>
      </w:r>
    </w:p>
    <w:p w:rsidR="00DA21AD" w:rsidRPr="00154593" w:rsidRDefault="00DA21AD" w:rsidP="00DA21AD">
      <w:pPr>
        <w:spacing w:line="360" w:lineRule="auto"/>
        <w:jc w:val="both"/>
      </w:pPr>
      <w:r w:rsidRPr="00154593">
        <w:t xml:space="preserve">Ventajas: 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Posibilidad de visualizar el proyecto en un diagrama de PERT.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Permite crear, modificar y eliminar tareas.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Permite mostrar tareas en un espacio temporal a través de gráficos de Gantt.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Permite asignar recursos a las tareas.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lastRenderedPageBreak/>
        <w:t>Permite filtrar datos de tareas o recursos con los filtros predefinidos de la herramienta.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Permite personalizar los flujos de trabajo e informes para adaptarlos a los procesos específicos dentro de una intervención.</w:t>
      </w:r>
    </w:p>
    <w:p w:rsidR="00DA21AD" w:rsidRPr="00154593" w:rsidRDefault="00DA21AD" w:rsidP="00DA21AD">
      <w:pPr>
        <w:spacing w:line="360" w:lineRule="auto"/>
        <w:jc w:val="both"/>
      </w:pPr>
      <w:r w:rsidRPr="00154593">
        <w:t>Desventajas: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Interfaz simple y algo obsoleta.</w:t>
      </w:r>
    </w:p>
    <w:p w:rsidR="00DA21AD" w:rsidRPr="00154593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>
        <w:t>A</w:t>
      </w:r>
      <w:r w:rsidRPr="00154593">
        <w:t>plicación de escritorio</w:t>
      </w:r>
      <w:r>
        <w:t xml:space="preserve"> y no tiene </w:t>
      </w:r>
      <w:r w:rsidRPr="00154593">
        <w:t>versión móvil.</w:t>
      </w:r>
    </w:p>
    <w:p w:rsidR="00DA21AD" w:rsidRDefault="00DA21AD" w:rsidP="00DA21AD">
      <w:pPr>
        <w:pStyle w:val="Prrafodelista"/>
        <w:numPr>
          <w:ilvl w:val="0"/>
          <w:numId w:val="24"/>
        </w:numPr>
        <w:spacing w:after="160" w:line="360" w:lineRule="auto"/>
        <w:jc w:val="both"/>
      </w:pPr>
      <w:r w:rsidRPr="00154593">
        <w:rPr>
          <w:color w:val="111111"/>
        </w:rPr>
        <w:t>No permite manejar un gran volumen de datos sin afectar el rendimiento.</w:t>
      </w:r>
    </w:p>
    <w:p w:rsidR="00DA21AD" w:rsidRDefault="00DA21AD" w:rsidP="00DA21AD">
      <w:pPr>
        <w:pStyle w:val="Descripcin"/>
        <w:keepNext/>
      </w:pPr>
      <w:bookmarkStart w:id="11" w:name="_Toc13169171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567FFD">
        <w:t>Cuadro comparativo de herramientas de Gestión de Proyectos</w:t>
      </w:r>
      <w:bookmarkEnd w:id="11"/>
    </w:p>
    <w:tbl>
      <w:tblPr>
        <w:tblStyle w:val="Listamedia2-nfasis1"/>
        <w:tblW w:w="4955" w:type="pct"/>
        <w:tblLook w:val="04A0" w:firstRow="1" w:lastRow="0" w:firstColumn="1" w:lastColumn="0" w:noHBand="0" w:noVBand="1"/>
      </w:tblPr>
      <w:tblGrid>
        <w:gridCol w:w="2564"/>
        <w:gridCol w:w="1338"/>
        <w:gridCol w:w="1280"/>
        <w:gridCol w:w="1305"/>
        <w:gridCol w:w="1420"/>
        <w:gridCol w:w="1359"/>
      </w:tblGrid>
      <w:tr w:rsidR="00DA21AD" w:rsidTr="00DA2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pct"/>
            <w:noWrap/>
          </w:tcPr>
          <w:p w:rsidR="00DA21AD" w:rsidRDefault="00DA21AD" w:rsidP="00E3453A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721" w:type="pct"/>
          </w:tcPr>
          <w:p w:rsidR="00DA21AD" w:rsidRDefault="00DA21AD" w:rsidP="00E34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OpenProject</w:t>
            </w:r>
            <w:proofErr w:type="spellEnd"/>
          </w:p>
        </w:tc>
        <w:tc>
          <w:tcPr>
            <w:tcW w:w="693" w:type="pct"/>
          </w:tcPr>
          <w:p w:rsidR="00DA21AD" w:rsidRDefault="00DA21AD" w:rsidP="00E34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Odoo</w:t>
            </w:r>
            <w:proofErr w:type="spellEnd"/>
          </w:p>
        </w:tc>
        <w:tc>
          <w:tcPr>
            <w:tcW w:w="706" w:type="pct"/>
          </w:tcPr>
          <w:p w:rsidR="00DA21AD" w:rsidRDefault="00DA21AD" w:rsidP="00E34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RedMine</w:t>
            </w:r>
            <w:proofErr w:type="spellEnd"/>
          </w:p>
        </w:tc>
        <w:tc>
          <w:tcPr>
            <w:tcW w:w="765" w:type="pct"/>
          </w:tcPr>
          <w:p w:rsidR="00DA21AD" w:rsidRPr="00B72625" w:rsidRDefault="00DA21AD" w:rsidP="00E34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  <w:proofErr w:type="spellStart"/>
            <w:r w:rsidRPr="00B72625">
              <w:rPr>
                <w:rFonts w:asciiTheme="minorHAnsi" w:hAnsiTheme="minorHAnsi" w:cstheme="minorHAnsi"/>
                <w:sz w:val="22"/>
              </w:rPr>
              <w:t>Orangescrum</w:t>
            </w:r>
            <w:proofErr w:type="spellEnd"/>
          </w:p>
        </w:tc>
        <w:tc>
          <w:tcPr>
            <w:tcW w:w="733" w:type="pct"/>
          </w:tcPr>
          <w:p w:rsidR="00DA21AD" w:rsidRDefault="00DA21AD" w:rsidP="00E34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GanttProject</w:t>
            </w:r>
            <w:proofErr w:type="spellEnd"/>
          </w:p>
        </w:tc>
      </w:tr>
      <w:tr w:rsidR="00DA21AD" w:rsidTr="00DA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noWrap/>
          </w:tcPr>
          <w:p w:rsidR="00DA21AD" w:rsidRDefault="00DA21AD" w:rsidP="00E3453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Permite CRUD</w:t>
            </w:r>
          </w:p>
        </w:tc>
        <w:tc>
          <w:tcPr>
            <w:tcW w:w="721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SÍ</w:t>
            </w:r>
          </w:p>
        </w:tc>
        <w:tc>
          <w:tcPr>
            <w:tcW w:w="693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SÍ</w:t>
            </w:r>
          </w:p>
        </w:tc>
        <w:tc>
          <w:tcPr>
            <w:tcW w:w="706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SÍ</w:t>
            </w:r>
          </w:p>
        </w:tc>
        <w:tc>
          <w:tcPr>
            <w:tcW w:w="765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SÍ</w:t>
            </w:r>
          </w:p>
        </w:tc>
        <w:tc>
          <w:tcPr>
            <w:tcW w:w="733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SÍ</w:t>
            </w:r>
          </w:p>
        </w:tc>
      </w:tr>
      <w:tr w:rsidR="00DA21AD" w:rsidTr="00DA2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noWrap/>
          </w:tcPr>
          <w:p w:rsidR="00DA21AD" w:rsidRDefault="00DA21AD" w:rsidP="00E3453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Diagrama de Gantt</w:t>
            </w:r>
          </w:p>
        </w:tc>
        <w:tc>
          <w:tcPr>
            <w:tcW w:w="721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SÍ</w:t>
            </w:r>
          </w:p>
        </w:tc>
        <w:tc>
          <w:tcPr>
            <w:tcW w:w="693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SÍ</w:t>
            </w:r>
          </w:p>
        </w:tc>
        <w:tc>
          <w:tcPr>
            <w:tcW w:w="706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SÍ</w:t>
            </w:r>
          </w:p>
        </w:tc>
        <w:tc>
          <w:tcPr>
            <w:tcW w:w="765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SÍ</w:t>
            </w:r>
          </w:p>
        </w:tc>
        <w:tc>
          <w:tcPr>
            <w:tcW w:w="733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SÍ</w:t>
            </w:r>
          </w:p>
        </w:tc>
      </w:tr>
      <w:tr w:rsidR="00DA21AD" w:rsidTr="00DA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noWrap/>
          </w:tcPr>
          <w:p w:rsidR="00DA21AD" w:rsidRDefault="00DA21AD" w:rsidP="00E3453A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Permite Filtrado</w:t>
            </w:r>
          </w:p>
        </w:tc>
        <w:tc>
          <w:tcPr>
            <w:tcW w:w="721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  <w:tc>
          <w:tcPr>
            <w:tcW w:w="693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  <w:tc>
          <w:tcPr>
            <w:tcW w:w="706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  <w:tc>
          <w:tcPr>
            <w:tcW w:w="765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  <w:tc>
          <w:tcPr>
            <w:tcW w:w="733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</w:tr>
      <w:tr w:rsidR="00DA21AD" w:rsidTr="00DA2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noWrap/>
          </w:tcPr>
          <w:p w:rsidR="00DA21AD" w:rsidRDefault="00DA21AD" w:rsidP="00E3453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Multiplataforma</w:t>
            </w:r>
          </w:p>
        </w:tc>
        <w:tc>
          <w:tcPr>
            <w:tcW w:w="721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SÍ</w:t>
            </w:r>
          </w:p>
        </w:tc>
        <w:tc>
          <w:tcPr>
            <w:tcW w:w="693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SÍ</w:t>
            </w:r>
          </w:p>
        </w:tc>
        <w:tc>
          <w:tcPr>
            <w:tcW w:w="706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SÍ</w:t>
            </w:r>
          </w:p>
        </w:tc>
        <w:tc>
          <w:tcPr>
            <w:tcW w:w="765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733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</w:tr>
      <w:tr w:rsidR="00DA21AD" w:rsidTr="00DA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noWrap/>
          </w:tcPr>
          <w:p w:rsidR="00DA21AD" w:rsidRDefault="00DA21AD" w:rsidP="00E3453A">
            <w:pPr>
              <w:rPr>
                <w:rFonts w:asciiTheme="minorHAnsi" w:eastAsiaTheme="minorEastAsia" w:hAnsiTheme="minorHAnsi" w:cstheme="minorBidi"/>
              </w:rPr>
            </w:pPr>
            <w:r>
              <w:t>N</w:t>
            </w:r>
            <w:r w:rsidRPr="00154593">
              <w:t>uevas funciones</w:t>
            </w:r>
          </w:p>
        </w:tc>
        <w:tc>
          <w:tcPr>
            <w:tcW w:w="721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  <w:tc>
          <w:tcPr>
            <w:tcW w:w="693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  <w:tc>
          <w:tcPr>
            <w:tcW w:w="706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  <w:tc>
          <w:tcPr>
            <w:tcW w:w="765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  <w:tc>
          <w:tcPr>
            <w:tcW w:w="733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</w:t>
            </w:r>
          </w:p>
        </w:tc>
      </w:tr>
      <w:tr w:rsidR="00DA21AD" w:rsidTr="00DA2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noWrap/>
          </w:tcPr>
          <w:p w:rsidR="00DA21AD" w:rsidRDefault="00DA21AD" w:rsidP="00E3453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Lenguaje</w:t>
            </w:r>
          </w:p>
        </w:tc>
        <w:tc>
          <w:tcPr>
            <w:tcW w:w="721" w:type="pct"/>
          </w:tcPr>
          <w:p w:rsidR="00DA21AD" w:rsidRPr="00E47E32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lang w:val="en-US"/>
              </w:rPr>
            </w:pPr>
            <w:r w:rsidRPr="00D33961">
              <w:rPr>
                <w:rStyle w:val="Textoennegrita"/>
                <w:rFonts w:asciiTheme="minorHAnsi" w:hAnsiTheme="minorHAnsi" w:cstheme="minorHAnsi"/>
                <w:color w:val="111111"/>
                <w:sz w:val="22"/>
                <w:szCs w:val="22"/>
                <w:lang w:val="en-US"/>
              </w:rPr>
              <w:t>Ruby on Rails y Angular</w:t>
            </w:r>
          </w:p>
        </w:tc>
        <w:tc>
          <w:tcPr>
            <w:tcW w:w="693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D33961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US"/>
              </w:rPr>
              <w:t>Python y JavaScript</w:t>
            </w:r>
          </w:p>
        </w:tc>
        <w:tc>
          <w:tcPr>
            <w:tcW w:w="706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D33961">
              <w:rPr>
                <w:rFonts w:asciiTheme="minorHAnsi" w:hAnsiTheme="minorHAnsi" w:cstheme="minorHAnsi"/>
                <w:sz w:val="22"/>
                <w:shd w:val="clear" w:color="auto" w:fill="FFFFFF"/>
              </w:rPr>
              <w:t xml:space="preserve">Ruby </w:t>
            </w:r>
            <w:proofErr w:type="spellStart"/>
            <w:r w:rsidRPr="00D33961">
              <w:rPr>
                <w:rFonts w:asciiTheme="minorHAnsi" w:hAnsiTheme="minorHAnsi" w:cstheme="minorHAnsi"/>
                <w:sz w:val="22"/>
                <w:shd w:val="clear" w:color="auto" w:fill="FFFFFF"/>
              </w:rPr>
              <w:t>on</w:t>
            </w:r>
            <w:proofErr w:type="spellEnd"/>
            <w:r w:rsidRPr="00D33961">
              <w:rPr>
                <w:rFonts w:asciiTheme="minorHAnsi" w:hAnsiTheme="minorHAnsi" w:cstheme="minorHAnsi"/>
                <w:sz w:val="22"/>
                <w:shd w:val="clear" w:color="auto" w:fill="FFFFFF"/>
              </w:rPr>
              <w:t xml:space="preserve"> </w:t>
            </w:r>
            <w:proofErr w:type="spellStart"/>
            <w:r w:rsidRPr="00D33961">
              <w:rPr>
                <w:rFonts w:asciiTheme="minorHAnsi" w:hAnsiTheme="minorHAnsi" w:cstheme="minorHAnsi"/>
                <w:sz w:val="22"/>
                <w:shd w:val="clear" w:color="auto" w:fill="FFFFFF"/>
              </w:rPr>
              <w:t>Rails</w:t>
            </w:r>
            <w:proofErr w:type="spellEnd"/>
          </w:p>
        </w:tc>
        <w:tc>
          <w:tcPr>
            <w:tcW w:w="765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7A4F7D">
              <w:rPr>
                <w:rFonts w:asciiTheme="minorHAnsi" w:hAnsiTheme="minorHAnsi" w:cstheme="minorHAnsi"/>
                <w:color w:val="111111"/>
                <w:sz w:val="22"/>
              </w:rPr>
              <w:t>CakePHP</w:t>
            </w:r>
            <w:proofErr w:type="spellEnd"/>
          </w:p>
        </w:tc>
        <w:tc>
          <w:tcPr>
            <w:tcW w:w="733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7A4F7D"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>Java</w:t>
            </w:r>
          </w:p>
        </w:tc>
      </w:tr>
      <w:tr w:rsidR="00DA21AD" w:rsidRPr="00B72625" w:rsidTr="00DA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noWrap/>
          </w:tcPr>
          <w:p w:rsidR="00DA21AD" w:rsidRDefault="00DA21AD" w:rsidP="00E3453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Conexiones con</w:t>
            </w:r>
          </w:p>
          <w:p w:rsidR="00DA21AD" w:rsidRDefault="00DA21AD" w:rsidP="00E3453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Otras herramientas</w:t>
            </w:r>
          </w:p>
        </w:tc>
        <w:tc>
          <w:tcPr>
            <w:tcW w:w="721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  <w:tc>
          <w:tcPr>
            <w:tcW w:w="693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  <w:tc>
          <w:tcPr>
            <w:tcW w:w="706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  <w:tc>
          <w:tcPr>
            <w:tcW w:w="765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  <w:tc>
          <w:tcPr>
            <w:tcW w:w="733" w:type="pct"/>
          </w:tcPr>
          <w:p w:rsidR="00DA21AD" w:rsidRDefault="00DA21AD" w:rsidP="00E34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</w:tr>
      <w:tr w:rsidR="00DA21AD" w:rsidRPr="00B72625" w:rsidTr="00DA2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noWrap/>
          </w:tcPr>
          <w:p w:rsidR="00DA21AD" w:rsidRDefault="00DA21AD" w:rsidP="00E3453A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Permite personalización</w:t>
            </w:r>
          </w:p>
        </w:tc>
        <w:tc>
          <w:tcPr>
            <w:tcW w:w="721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  <w:tc>
          <w:tcPr>
            <w:tcW w:w="693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  <w:tc>
          <w:tcPr>
            <w:tcW w:w="706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  <w:tc>
          <w:tcPr>
            <w:tcW w:w="765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  <w:tc>
          <w:tcPr>
            <w:tcW w:w="733" w:type="pct"/>
          </w:tcPr>
          <w:p w:rsidR="00DA21AD" w:rsidRDefault="00DA21AD" w:rsidP="00E34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SÍ</w:t>
            </w:r>
          </w:p>
        </w:tc>
      </w:tr>
    </w:tbl>
    <w:p w:rsidR="00DA21AD" w:rsidRDefault="00DA21AD" w:rsidP="00DA21AD">
      <w:pPr>
        <w:spacing w:line="360" w:lineRule="auto"/>
        <w:jc w:val="both"/>
      </w:pPr>
    </w:p>
    <w:p w:rsidR="00DA21AD" w:rsidRPr="00DA21AD" w:rsidRDefault="00DA21AD" w:rsidP="00DA21AD">
      <w:pPr>
        <w:spacing w:line="360" w:lineRule="auto"/>
        <w:jc w:val="both"/>
        <w:rPr>
          <w:color w:val="111111"/>
        </w:rPr>
      </w:pPr>
      <w:r w:rsidRPr="00D51F14">
        <w:rPr>
          <w:color w:val="111111"/>
        </w:rPr>
        <w:t xml:space="preserve">Después de evaluar cada una de las herramientas, se llega a la conclusión de que todas presentaban ciertas ventajas y desventajas para desarrollar el proyecto deseado. Todas permiten diferentes funcionalidades como crear, listar, eliminar y modificar tareas, </w:t>
      </w:r>
      <w:proofErr w:type="spellStart"/>
      <w:r w:rsidRPr="00D51F14">
        <w:rPr>
          <w:color w:val="111111"/>
        </w:rPr>
        <w:t>subtareas</w:t>
      </w:r>
      <w:proofErr w:type="spellEnd"/>
      <w:r w:rsidRPr="00D51F14">
        <w:rPr>
          <w:color w:val="111111"/>
        </w:rPr>
        <w:t xml:space="preserve"> y recursos. Permiten filtrar los datos por diferentes criterios y mostrar el seguimiento de estos en un espacio temporal a través de gráficos de Gantt. Igualmente permiten configurar el aspecto y el funcionamiento de la interfaz para adaptarlos a los procesos específicos dentro de una intervención.</w:t>
      </w:r>
      <w:r w:rsidRPr="00D51F14">
        <w:t xml:space="preserve"> </w:t>
      </w:r>
      <w:r w:rsidRPr="00D51F14">
        <w:rPr>
          <w:color w:val="111111"/>
        </w:rPr>
        <w:t xml:space="preserve">En su mayoría permiten la añadir y modificar diferentes funcionalidades permitiendo adaptarla a las necesidades y preferencias del negocio y la empresa. </w:t>
      </w:r>
      <w:proofErr w:type="spellStart"/>
      <w:r w:rsidRPr="00D51F14">
        <w:rPr>
          <w:color w:val="111111"/>
        </w:rPr>
        <w:t>Orangescrum</w:t>
      </w:r>
      <w:proofErr w:type="spellEnd"/>
      <w:r w:rsidRPr="00D51F14">
        <w:rPr>
          <w:color w:val="111111"/>
        </w:rPr>
        <w:t xml:space="preserve"> es una herramienta muy fácil de usar y económica, pero puede ser un poco limitada en cuanto a funcionalidades, entre estas no permite agrupar tareas en un proyecto ni asignar </w:t>
      </w:r>
      <w:proofErr w:type="spellStart"/>
      <w:r w:rsidRPr="00D51F14">
        <w:rPr>
          <w:color w:val="111111"/>
        </w:rPr>
        <w:t>subtareas</w:t>
      </w:r>
      <w:proofErr w:type="spellEnd"/>
      <w:r w:rsidRPr="00D51F14">
        <w:rPr>
          <w:color w:val="111111"/>
        </w:rPr>
        <w:t xml:space="preserve"> además de que no </w:t>
      </w:r>
      <w:r w:rsidRPr="00D51F14">
        <w:rPr>
          <w:color w:val="111111"/>
        </w:rPr>
        <w:lastRenderedPageBreak/>
        <w:t xml:space="preserve">es intuitivo mostrando tareas pendientes. No tiene versión móvil y está desarrollado en </w:t>
      </w:r>
      <w:proofErr w:type="spellStart"/>
      <w:r w:rsidRPr="00D51F14">
        <w:rPr>
          <w:color w:val="111111"/>
        </w:rPr>
        <w:t>CakePHP</w:t>
      </w:r>
      <w:proofErr w:type="spellEnd"/>
      <w:r w:rsidRPr="00D51F14">
        <w:rPr>
          <w:color w:val="111111"/>
        </w:rPr>
        <w:t xml:space="preserve"> y se estableció que la herramienta a crear debe hacer uso de </w:t>
      </w:r>
      <w:proofErr w:type="spellStart"/>
      <w:r w:rsidRPr="00D51F14">
        <w:t>Nextjs</w:t>
      </w:r>
      <w:proofErr w:type="spellEnd"/>
      <w:r w:rsidRPr="00D51F14">
        <w:t xml:space="preserve"> para el </w:t>
      </w:r>
      <w:proofErr w:type="spellStart"/>
      <w:r w:rsidRPr="00D51F14">
        <w:t>frontend</w:t>
      </w:r>
      <w:proofErr w:type="spellEnd"/>
      <w:r w:rsidRPr="00D51F14">
        <w:t xml:space="preserve">, </w:t>
      </w:r>
      <w:proofErr w:type="spellStart"/>
      <w:r w:rsidRPr="00D51F14">
        <w:t>Nestjs</w:t>
      </w:r>
      <w:proofErr w:type="spellEnd"/>
      <w:r w:rsidRPr="00D51F14">
        <w:t xml:space="preserve"> para el </w:t>
      </w:r>
      <w:proofErr w:type="spellStart"/>
      <w:r w:rsidRPr="00D51F14">
        <w:t>bankend</w:t>
      </w:r>
      <w:proofErr w:type="spellEnd"/>
      <w:r w:rsidRPr="00D51F14">
        <w:t xml:space="preserve">. Igualmente </w:t>
      </w:r>
      <w:proofErr w:type="spellStart"/>
      <w:r w:rsidRPr="00D51F14">
        <w:rPr>
          <w:color w:val="111111"/>
        </w:rPr>
        <w:t>GanttProject</w:t>
      </w:r>
      <w:proofErr w:type="spellEnd"/>
      <w:r w:rsidRPr="00D51F14">
        <w:rPr>
          <w:color w:val="111111"/>
        </w:rPr>
        <w:t xml:space="preserve"> es una herramienta muy sencilla y gratuita, pero </w:t>
      </w:r>
      <w:r>
        <w:rPr>
          <w:color w:val="111111"/>
        </w:rPr>
        <w:t xml:space="preserve">además de estar implementada principalmente en java </w:t>
      </w:r>
      <w:r w:rsidRPr="00D51F14">
        <w:rPr>
          <w:color w:val="111111"/>
        </w:rPr>
        <w:t xml:space="preserve">puede ser un poco limitada en cuanto a funcionalidades entre ellas que no permite manejar un gran volumen de datos sin afectar el rendimiento y presenta una interfaz simple y obsoleta además de que no permite añadir nuevas funcionalidades. También al ser una aplicación </w:t>
      </w:r>
      <w:r w:rsidRPr="00D51F14">
        <w:t xml:space="preserve">de escritorio, la falta de posibilidades de colaboración, además de no existir una versión móvil. </w:t>
      </w:r>
      <w:proofErr w:type="spellStart"/>
      <w:r w:rsidRPr="00D51F14">
        <w:t>OpenProject</w:t>
      </w:r>
      <w:proofErr w:type="spellEnd"/>
      <w:r w:rsidRPr="00D51F14">
        <w:t xml:space="preserve"> y </w:t>
      </w:r>
      <w:proofErr w:type="spellStart"/>
      <w:r w:rsidRPr="00D51F14">
        <w:t>RedMine</w:t>
      </w:r>
      <w:proofErr w:type="spellEnd"/>
      <w:r w:rsidRPr="00D51F14">
        <w:t xml:space="preserve">  están desarrolladas en su mayoría </w:t>
      </w:r>
      <w:r w:rsidRPr="00D51F14">
        <w:rPr>
          <w:color w:val="000000" w:themeColor="text1"/>
          <w:shd w:val="clear" w:color="auto" w:fill="FFFFFF"/>
        </w:rPr>
        <w:t xml:space="preserve">utilizando el marco Ruby </w:t>
      </w:r>
      <w:proofErr w:type="spellStart"/>
      <w:r w:rsidRPr="00D51F14">
        <w:rPr>
          <w:color w:val="000000" w:themeColor="text1"/>
          <w:shd w:val="clear" w:color="auto" w:fill="FFFFFF"/>
        </w:rPr>
        <w:t>on</w:t>
      </w:r>
      <w:proofErr w:type="spellEnd"/>
      <w:r w:rsidRPr="00D51F14">
        <w:rPr>
          <w:color w:val="000000" w:themeColor="text1"/>
          <w:shd w:val="clear" w:color="auto" w:fill="FFFFFF"/>
        </w:rPr>
        <w:t xml:space="preserve"> </w:t>
      </w:r>
      <w:proofErr w:type="spellStart"/>
      <w:r w:rsidRPr="00D51F14">
        <w:rPr>
          <w:color w:val="000000" w:themeColor="text1"/>
          <w:shd w:val="clear" w:color="auto" w:fill="FFFFFF"/>
        </w:rPr>
        <w:t>Rails</w:t>
      </w:r>
      <w:proofErr w:type="spellEnd"/>
      <w:r w:rsidRPr="00D51F14">
        <w:rPr>
          <w:color w:val="000000" w:themeColor="text1"/>
          <w:shd w:val="clear" w:color="auto" w:fill="FFFFFF"/>
        </w:rPr>
        <w:t xml:space="preserve">. Además esta última es un poco difícil de configurar para adaptarla a las funcionalidades necesarias y de usar para algunos usuarios; igualmente </w:t>
      </w:r>
      <w:r w:rsidRPr="00D51F14">
        <w:t>proporciona todas las funciones principales pero la mayoría son módulos adicionales y complementos que en su mayoría no son de código abierto</w:t>
      </w:r>
      <w:r w:rsidRPr="00D51F14">
        <w:rPr>
          <w:color w:val="111111"/>
        </w:rPr>
        <w:t xml:space="preserve">. </w:t>
      </w:r>
      <w:proofErr w:type="spellStart"/>
      <w:r w:rsidRPr="00D51F14">
        <w:rPr>
          <w:color w:val="111111"/>
        </w:rPr>
        <w:t>Odoo</w:t>
      </w:r>
      <w:proofErr w:type="spellEnd"/>
      <w:r w:rsidRPr="00D51F14">
        <w:rPr>
          <w:color w:val="111111"/>
        </w:rPr>
        <w:t xml:space="preserve"> </w:t>
      </w:r>
      <w:r w:rsidRPr="00D51F14">
        <w:t xml:space="preserve">puede ser la mejor alternativa ya que además de  proporcionar la mayoría de las funciones importantes, su capa de presentación utiliza tecnologías web estándar cómo JavaScript, HTML y CSS por lo que se podría integrar la visual con Next.js pero al estar su capa lógica implementada en </w:t>
      </w:r>
      <w:proofErr w:type="spellStart"/>
      <w:r w:rsidRPr="00D51F14">
        <w:t>Python</w:t>
      </w:r>
      <w:proofErr w:type="spellEnd"/>
      <w:r w:rsidRPr="00D51F14">
        <w:t xml:space="preserve"> se tendría que hacer una migración de su </w:t>
      </w:r>
      <w:proofErr w:type="spellStart"/>
      <w:r w:rsidRPr="00D51F14">
        <w:t>backend</w:t>
      </w:r>
      <w:proofErr w:type="spellEnd"/>
      <w:r w:rsidRPr="00D51F14">
        <w:t xml:space="preserve"> para Nest.js que es la tecnología empleada en la empresa pero  presenta una estructura de configuración complicada y dado que no se cuenta con tiempo suficiente para asimilar esta nueva tecnología, entender la lógica funcional de la herramienta y realizar una migración de esta se decide realizar una aplicación desde cero en el marco de desarrollo requerido que cuente con las funcionalidades que necesarias para realizar una buena gestión y seguimiento de las intervenciones y recomendaciones en el contexto de consultoría TI. </w:t>
      </w:r>
    </w:p>
    <w:p w:rsidR="008452EA" w:rsidRDefault="0029141E" w:rsidP="0029141E">
      <w:pPr>
        <w:pStyle w:val="Ttulo2"/>
      </w:pPr>
      <w:bookmarkStart w:id="12" w:name="_Toc131691354"/>
      <w:r>
        <w:t>Conclusiones Parciales</w:t>
      </w:r>
      <w:bookmarkEnd w:id="12"/>
    </w:p>
    <w:p w:rsidR="0029141E" w:rsidRDefault="0029141E" w:rsidP="0029141E">
      <w:pPr>
        <w:spacing w:line="360" w:lineRule="auto"/>
        <w:jc w:val="both"/>
      </w:pPr>
      <w:r w:rsidRPr="0029141E">
        <w:t>En este capítulo se sistematizó la literatura desarrollada sobre el tema objeto de estudio, se abordaron y caracterizaron brevemente los conceptos de partida necesarios, dando como resultado las proposiciones teóricas para e</w:t>
      </w:r>
      <w:r>
        <w:t>l desarrollo del presente informe de prácticas profesionales</w:t>
      </w:r>
      <w:r w:rsidRPr="0029141E">
        <w:t>.</w:t>
      </w:r>
    </w:p>
    <w:p w:rsidR="00CE4F58" w:rsidRDefault="00CE4F58" w:rsidP="00CE4F58">
      <w:pPr>
        <w:pStyle w:val="Prrafodelista"/>
        <w:numPr>
          <w:ilvl w:val="0"/>
          <w:numId w:val="25"/>
        </w:numPr>
        <w:spacing w:line="360" w:lineRule="auto"/>
        <w:jc w:val="both"/>
      </w:pPr>
      <w:r>
        <w:t xml:space="preserve">Se pudo constar que consultoría TI es un servicio que asesora a diferentes clientes en el proceso de proyectar e implementar una estrategia TI. </w:t>
      </w:r>
      <w:r w:rsidR="00811C31">
        <w:t xml:space="preserve">Además de que una intervención es un proceso dentro de la consultoría TI que permite </w:t>
      </w:r>
      <w:r w:rsidR="00811C31">
        <w:lastRenderedPageBreak/>
        <w:t>manejar las particularidades de los escenarios reales y comunicar los resultados generados en el proceso.</w:t>
      </w:r>
    </w:p>
    <w:p w:rsidR="00811C31" w:rsidRDefault="00811C31" w:rsidP="00811C31">
      <w:pPr>
        <w:pStyle w:val="Prrafodelista"/>
        <w:numPr>
          <w:ilvl w:val="0"/>
          <w:numId w:val="25"/>
        </w:numPr>
        <w:spacing w:line="360" w:lineRule="auto"/>
        <w:jc w:val="both"/>
      </w:pPr>
      <w:r>
        <w:t>Por las bondades que ofrecen las herramientas de gestión de proyectos se concibe la idea de evaluar alguna</w:t>
      </w:r>
      <w:r w:rsidR="00454ED5">
        <w:t>s</w:t>
      </w:r>
      <w:r>
        <w:t xml:space="preserve"> de ellas con la intenci</w:t>
      </w:r>
      <w:r w:rsidR="00454ED5">
        <w:t>ón de utilizar una</w:t>
      </w:r>
      <w:r>
        <w:t xml:space="preserve"> para la creaci</w:t>
      </w:r>
      <w:r w:rsidR="00454ED5">
        <w:t xml:space="preserve">ón de un sistema de intervenciones. </w:t>
      </w:r>
    </w:p>
    <w:p w:rsidR="00DA21AD" w:rsidRDefault="00DA21AD" w:rsidP="00811C31">
      <w:pPr>
        <w:pStyle w:val="Prrafodelista"/>
        <w:numPr>
          <w:ilvl w:val="0"/>
          <w:numId w:val="25"/>
        </w:numPr>
        <w:spacing w:line="360" w:lineRule="auto"/>
        <w:jc w:val="both"/>
      </w:pPr>
      <w:r>
        <w:t>Se realizó la evaluación de 5 herramientas de gestión de proyectos a través de diferentes criterios de evaluación.</w:t>
      </w:r>
    </w:p>
    <w:p w:rsidR="00CD577D" w:rsidRPr="002F3A90" w:rsidRDefault="00CD577D" w:rsidP="006170EC">
      <w:r>
        <w:br w:type="page"/>
      </w:r>
    </w:p>
    <w:p w:rsidR="0084513A" w:rsidRDefault="00CD577D" w:rsidP="0084513A">
      <w:pPr>
        <w:pStyle w:val="Ttulo1"/>
      </w:pPr>
      <w:bookmarkStart w:id="13" w:name="_Toc131691355"/>
      <w:r>
        <w:lastRenderedPageBreak/>
        <w:t>Capítulo 2:</w:t>
      </w:r>
      <w:r w:rsidR="00DA21AD">
        <w:t xml:space="preserve"> D</w:t>
      </w:r>
      <w:r w:rsidR="004426B1">
        <w:t>iseño de la solución</w:t>
      </w:r>
      <w:bookmarkEnd w:id="13"/>
    </w:p>
    <w:p w:rsidR="0084513A" w:rsidRPr="00B82995" w:rsidRDefault="00AA04BA" w:rsidP="00B82995">
      <w:pPr>
        <w:pStyle w:val="Textoindependiente"/>
        <w:rPr>
          <w:rFonts w:cs="Arial"/>
        </w:rPr>
      </w:pPr>
      <w:r w:rsidRPr="008407C5">
        <w:rPr>
          <w:rFonts w:cs="Arial"/>
        </w:rPr>
        <w:t xml:space="preserve">El capítulo presenta </w:t>
      </w:r>
      <w:r>
        <w:rPr>
          <w:rFonts w:cs="Arial"/>
        </w:rPr>
        <w:t>los requisitos funcionales y no funcionales necesarios para el sistema los cuales permiten la elaboración de 4 criterios (</w:t>
      </w:r>
      <w:r>
        <w:rPr>
          <w:rFonts w:eastAsia="Times New Roman"/>
        </w:rPr>
        <w:t>f</w:t>
      </w:r>
      <w:r w:rsidRPr="00AA04BA">
        <w:rPr>
          <w:rFonts w:eastAsia="Times New Roman"/>
        </w:rPr>
        <w:t>uncionalidad</w:t>
      </w:r>
      <w:r>
        <w:rPr>
          <w:rFonts w:eastAsia="Times New Roman"/>
        </w:rPr>
        <w:t>, e</w:t>
      </w:r>
      <w:r w:rsidRPr="00AA04BA">
        <w:rPr>
          <w:rFonts w:eastAsia="Times New Roman"/>
        </w:rPr>
        <w:t>scalabilidad</w:t>
      </w:r>
      <w:r w:rsidRPr="00AA04BA">
        <w:rPr>
          <w:rFonts w:eastAsia="Times New Roman"/>
          <w:color w:val="111111"/>
        </w:rPr>
        <w:t xml:space="preserve"> </w:t>
      </w:r>
      <w:r>
        <w:rPr>
          <w:rFonts w:eastAsia="Times New Roman"/>
          <w:color w:val="111111"/>
        </w:rPr>
        <w:t>i</w:t>
      </w:r>
      <w:r w:rsidRPr="00AA04BA">
        <w:rPr>
          <w:rFonts w:eastAsia="Times New Roman"/>
          <w:color w:val="111111"/>
        </w:rPr>
        <w:t>ntegración</w:t>
      </w:r>
      <w:r>
        <w:rPr>
          <w:rFonts w:eastAsia="Times New Roman"/>
          <w:color w:val="111111"/>
        </w:rPr>
        <w:t xml:space="preserve"> y</w:t>
      </w:r>
      <w:r w:rsidRPr="00AA04BA">
        <w:rPr>
          <w:rFonts w:eastAsia="Times New Roman"/>
          <w:color w:val="111111"/>
        </w:rPr>
        <w:t xml:space="preserve"> </w:t>
      </w:r>
      <w:r>
        <w:rPr>
          <w:rFonts w:eastAsia="Times New Roman"/>
          <w:color w:val="111111"/>
        </w:rPr>
        <w:t>p</w:t>
      </w:r>
      <w:r w:rsidRPr="00AA04BA">
        <w:rPr>
          <w:rFonts w:eastAsia="Times New Roman"/>
          <w:color w:val="111111"/>
        </w:rPr>
        <w:t>ersonalización</w:t>
      </w:r>
      <w:r>
        <w:rPr>
          <w:rFonts w:cs="Arial"/>
        </w:rPr>
        <w:t xml:space="preserve">) para realizar la evaluación de las diferentes herramientas de gestión de proyectos. Se </w:t>
      </w:r>
      <w:r w:rsidR="00B82995">
        <w:rPr>
          <w:rFonts w:cs="Arial"/>
        </w:rPr>
        <w:t>realiza la evaluación</w:t>
      </w:r>
      <w:r>
        <w:rPr>
          <w:rFonts w:cs="Arial"/>
        </w:rPr>
        <w:t xml:space="preserve"> donde se </w:t>
      </w:r>
      <w:r w:rsidR="00B82995">
        <w:rPr>
          <w:rFonts w:cs="Arial"/>
        </w:rPr>
        <w:t>llega a la conclusión de diseñar desde cero un sistema que permita cumplir con todos los requerimientos impuestos. Se presenta el diseño de la solución a través de diferentes artefactos como diagrama de casos y diagrama de dominio.</w:t>
      </w:r>
    </w:p>
    <w:p w:rsidR="0084513A" w:rsidRPr="0029141E" w:rsidRDefault="0084513A" w:rsidP="0084513A">
      <w:pPr>
        <w:pStyle w:val="Ttulo2"/>
        <w:rPr>
          <w:lang w:val="en-US"/>
        </w:rPr>
      </w:pPr>
      <w:bookmarkStart w:id="14" w:name="_Toc131691356"/>
      <w:r>
        <w:t>2.1 Requisitos</w:t>
      </w:r>
      <w:bookmarkEnd w:id="14"/>
    </w:p>
    <w:p w:rsidR="0084513A" w:rsidRDefault="0084513A" w:rsidP="0084513A">
      <w:pPr>
        <w:pStyle w:val="Ttulo3"/>
      </w:pPr>
      <w:bookmarkStart w:id="15" w:name="_Toc131691357"/>
      <w:r>
        <w:t>2.1.1 Requisitos funcionales</w:t>
      </w:r>
      <w:bookmarkEnd w:id="15"/>
      <w:r>
        <w:t xml:space="preserve"> </w:t>
      </w:r>
      <w:r>
        <w:tab/>
      </w:r>
    </w:p>
    <w:p w:rsidR="0084513A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>
        <w:t>El sistema debe permitir crear una intervención.</w:t>
      </w:r>
    </w:p>
    <w:p w:rsidR="0084513A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t>E</w:t>
      </w:r>
      <w:r>
        <w:t>l sistema debe permitir</w:t>
      </w:r>
      <w:r w:rsidRPr="0085419D">
        <w:t xml:space="preserve"> de que el mismo usuario que creo la </w:t>
      </w:r>
      <w:r>
        <w:t>intervención la pueda modificar.</w:t>
      </w:r>
    </w:p>
    <w:p w:rsidR="0084513A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>
        <w:t>El sistema debe permitir</w:t>
      </w:r>
      <w:r w:rsidRPr="0085419D">
        <w:t xml:space="preserve"> de que el mismo usuario que creo la intervención pueda eliminarla</w:t>
      </w:r>
      <w:r>
        <w:t>.</w:t>
      </w:r>
    </w:p>
    <w:p w:rsidR="0084513A" w:rsidRPr="0085419D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t>El sistema a debe ser capaz de crear recomendaciones en cada intervenci</w:t>
      </w:r>
      <w:r>
        <w:t>ó</w:t>
      </w:r>
      <w:r w:rsidRPr="0085419D">
        <w:t>n</w:t>
      </w:r>
      <w:r>
        <w:t>.</w:t>
      </w:r>
      <w:r w:rsidRPr="0085419D">
        <w:t xml:space="preserve"> </w:t>
      </w:r>
    </w:p>
    <w:p w:rsidR="0084513A" w:rsidRPr="0085419D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t>El sistema debe ser capaz d</w:t>
      </w:r>
      <w:r>
        <w:t>e modificar las recomendaciones.</w:t>
      </w:r>
    </w:p>
    <w:p w:rsidR="0084513A" w:rsidRPr="0085419D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t>El sistema debe ser capaz de eliminar las recomendaciones</w:t>
      </w:r>
      <w:r>
        <w:t>.</w:t>
      </w:r>
      <w:r w:rsidRPr="0085419D">
        <w:t xml:space="preserve"> </w:t>
      </w:r>
    </w:p>
    <w:p w:rsidR="0084513A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>
        <w:t xml:space="preserve">El sistema debe </w:t>
      </w:r>
      <w:r w:rsidRPr="0085419D">
        <w:t>permitir a</w:t>
      </w:r>
      <w:r>
        <w:t>ñ</w:t>
      </w:r>
      <w:r w:rsidRPr="0085419D">
        <w:t>adir recomendaciones de diferentes consultores en diferent</w:t>
      </w:r>
      <w:r>
        <w:t>es momentos a cada intervención.</w:t>
      </w:r>
    </w:p>
    <w:p w:rsidR="0084513A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t>El sistema debe ser capaz de almacenar intervenciones en una base de datos</w:t>
      </w:r>
      <w:r>
        <w:t>.</w:t>
      </w:r>
      <w:r w:rsidRPr="0085419D">
        <w:t xml:space="preserve"> </w:t>
      </w:r>
    </w:p>
    <w:p w:rsidR="0084513A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t>El sistema debe permitir cargar los datos de las intervenciones de la base de datos</w:t>
      </w:r>
      <w:r>
        <w:t>.</w:t>
      </w:r>
    </w:p>
    <w:p w:rsidR="0084513A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t>El sistema debe ser capaz de mostrar las intervenciones en un espacio temporal</w:t>
      </w:r>
      <w:r>
        <w:t>.</w:t>
      </w:r>
    </w:p>
    <w:p w:rsidR="0084513A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t>El sistema debe ser capaz de mostrar el estado de la intervención</w:t>
      </w:r>
      <w:r>
        <w:t>.</w:t>
      </w:r>
      <w:r w:rsidRPr="0085419D">
        <w:t xml:space="preserve"> </w:t>
      </w:r>
    </w:p>
    <w:p w:rsidR="0084513A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>
        <w:t xml:space="preserve">El sistema </w:t>
      </w:r>
      <w:r w:rsidRPr="0085419D">
        <w:t>debe ser capaz de mostrar el tiempo dedic</w:t>
      </w:r>
      <w:r>
        <w:t>ado a cada elemento intervenido.</w:t>
      </w:r>
    </w:p>
    <w:p w:rsidR="0084513A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t>El sistema debe ser capaz de mostrar el seguimiento de las recomendaciones indicadas a cada elemento intervenido</w:t>
      </w:r>
      <w:r>
        <w:t>.</w:t>
      </w:r>
    </w:p>
    <w:p w:rsidR="0084513A" w:rsidRPr="0085419D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t xml:space="preserve">El sistema debe ser capaz de mostrar el trabajador </w:t>
      </w:r>
      <w:r>
        <w:t>que el usuario desea intervenir.</w:t>
      </w:r>
    </w:p>
    <w:p w:rsidR="0084513A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lastRenderedPageBreak/>
        <w:t>El sistema debe ser capaz de mostrar un listado de las in</w:t>
      </w:r>
      <w:r>
        <w:t>tervenciones que se almacenarán.</w:t>
      </w:r>
    </w:p>
    <w:p w:rsidR="0084513A" w:rsidRPr="0085419D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t>El sistema debe ser capaz de mostrar un mensaje de confirmación para guardar, eliminar o modificar u</w:t>
      </w:r>
      <w:r>
        <w:t>na recomendación o intervención.</w:t>
      </w:r>
    </w:p>
    <w:p w:rsidR="0084513A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t xml:space="preserve"> El sistema debe ser capaz de permitir clasificar las recomendaciones de acuerdo al grupo de áreas</w:t>
      </w:r>
      <w:r>
        <w:t xml:space="preserve"> </w:t>
      </w:r>
      <w:r w:rsidRPr="0085419D">
        <w:t>de decisión de un modelo de gobierno TI</w:t>
      </w:r>
      <w:r>
        <w:t>.</w:t>
      </w:r>
    </w:p>
    <w:p w:rsidR="0084513A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>
        <w:t>El sistema debe ser capaz de darle seguimiento a las recomendaciones.</w:t>
      </w:r>
    </w:p>
    <w:p w:rsidR="0084513A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t xml:space="preserve">El sistema debe ser capaz de permitir el filtrado por </w:t>
      </w:r>
      <w:r>
        <w:t>área, direcciones y consultores.</w:t>
      </w:r>
    </w:p>
    <w:p w:rsidR="0084513A" w:rsidRPr="0085419D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t>El sistema debe ser capaz de identificar el p</w:t>
      </w:r>
      <w:r>
        <w:t>roceso donde se va a intervenir.</w:t>
      </w:r>
    </w:p>
    <w:p w:rsidR="0084513A" w:rsidRPr="0085419D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>
        <w:t xml:space="preserve">El sistema debe </w:t>
      </w:r>
      <w:r w:rsidRPr="0085419D">
        <w:t xml:space="preserve">permitir la </w:t>
      </w:r>
      <w:proofErr w:type="spellStart"/>
      <w:r w:rsidRPr="0085419D">
        <w:t>verticalizaci</w:t>
      </w:r>
      <w:r>
        <w:t>ó</w:t>
      </w:r>
      <w:r w:rsidRPr="0085419D">
        <w:t>n</w:t>
      </w:r>
      <w:proofErr w:type="spellEnd"/>
      <w:r w:rsidRPr="0085419D">
        <w:t xml:space="preserve"> para el consumo de las </w:t>
      </w:r>
      <w:proofErr w:type="spellStart"/>
      <w:r w:rsidRPr="0085419D">
        <w:t>APIs</w:t>
      </w:r>
      <w:proofErr w:type="spellEnd"/>
      <w:r w:rsidRPr="0085419D">
        <w:t xml:space="preserve"> r</w:t>
      </w:r>
      <w:r>
        <w:t>eales desplegadas en la empresa.</w:t>
      </w:r>
    </w:p>
    <w:p w:rsidR="0084513A" w:rsidRPr="0085419D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t xml:space="preserve">El sistema debe ser capaz de permitir la </w:t>
      </w:r>
      <w:proofErr w:type="spellStart"/>
      <w:r w:rsidRPr="0085419D">
        <w:t>verticalizaci</w:t>
      </w:r>
      <w:r>
        <w:t>ó</w:t>
      </w:r>
      <w:r w:rsidRPr="0085419D">
        <w:t>n</w:t>
      </w:r>
      <w:proofErr w:type="spellEnd"/>
      <w:r w:rsidRPr="0085419D">
        <w:t xml:space="preserve"> para una autenticación única</w:t>
      </w:r>
      <w:r>
        <w:t>.</w:t>
      </w:r>
    </w:p>
    <w:p w:rsidR="0084513A" w:rsidRDefault="0084513A" w:rsidP="0084513A"/>
    <w:p w:rsidR="0084513A" w:rsidRDefault="0084513A" w:rsidP="0084513A">
      <w:pPr>
        <w:pStyle w:val="Ttulo3"/>
      </w:pPr>
      <w:bookmarkStart w:id="16" w:name="_Toc131691358"/>
      <w:r>
        <w:t>2.1.2 Requisitos no funcionales</w:t>
      </w:r>
      <w:bookmarkEnd w:id="16"/>
      <w:r>
        <w:t xml:space="preserve"> </w:t>
      </w:r>
    </w:p>
    <w:p w:rsidR="0084513A" w:rsidRPr="0099583E" w:rsidRDefault="0084513A" w:rsidP="0084513A">
      <w:pPr>
        <w:spacing w:line="360" w:lineRule="auto"/>
        <w:jc w:val="both"/>
        <w:rPr>
          <w:lang w:val="es-419"/>
        </w:rPr>
      </w:pPr>
      <w:r w:rsidRPr="0099583E">
        <w:rPr>
          <w:lang w:val="es-419"/>
        </w:rPr>
        <w:t xml:space="preserve">Requisito de apariencia o Interfaz externa: </w:t>
      </w:r>
    </w:p>
    <w:p w:rsidR="0084513A" w:rsidRPr="0099583E" w:rsidRDefault="0084513A" w:rsidP="0084513A">
      <w:pPr>
        <w:numPr>
          <w:ilvl w:val="0"/>
          <w:numId w:val="23"/>
        </w:numPr>
        <w:spacing w:line="360" w:lineRule="auto"/>
        <w:contextualSpacing/>
        <w:jc w:val="both"/>
        <w:rPr>
          <w:lang w:val="es-419"/>
        </w:rPr>
      </w:pPr>
      <w:r w:rsidRPr="0099583E">
        <w:rPr>
          <w:lang w:val="es-419"/>
        </w:rPr>
        <w:t>La interfaz del sistema tiene que ser muy legible porque puede ser utilizada por trabajadores con debilidad visual</w:t>
      </w:r>
      <w:r>
        <w:rPr>
          <w:lang w:val="es-419"/>
        </w:rPr>
        <w:t>.</w:t>
      </w:r>
    </w:p>
    <w:p w:rsidR="0084513A" w:rsidRPr="0099583E" w:rsidRDefault="0084513A" w:rsidP="0084513A">
      <w:pPr>
        <w:numPr>
          <w:ilvl w:val="0"/>
          <w:numId w:val="23"/>
        </w:numPr>
        <w:spacing w:line="360" w:lineRule="auto"/>
        <w:contextualSpacing/>
        <w:jc w:val="both"/>
        <w:rPr>
          <w:lang w:val="es-419"/>
        </w:rPr>
      </w:pPr>
      <w:r w:rsidRPr="0099583E">
        <w:rPr>
          <w:lang w:val="es-419"/>
        </w:rPr>
        <w:t>El sistema debe ser interactivo, el usuario debe ser capaz de usarlo sin previo conocimiento al mismo ni reci</w:t>
      </w:r>
      <w:r>
        <w:rPr>
          <w:lang w:val="es-419"/>
        </w:rPr>
        <w:t>bir ningún tipo de capacitación.</w:t>
      </w:r>
    </w:p>
    <w:p w:rsidR="0084513A" w:rsidRPr="0099583E" w:rsidRDefault="0084513A" w:rsidP="0084513A">
      <w:pPr>
        <w:numPr>
          <w:ilvl w:val="0"/>
          <w:numId w:val="23"/>
        </w:numPr>
        <w:spacing w:line="360" w:lineRule="auto"/>
        <w:contextualSpacing/>
        <w:jc w:val="both"/>
        <w:rPr>
          <w:lang w:val="es-419"/>
        </w:rPr>
      </w:pPr>
      <w:r w:rsidRPr="0099583E">
        <w:rPr>
          <w:lang w:val="es-419"/>
        </w:rPr>
        <w:t xml:space="preserve">El sistema debe ser profesional, el uso de palabras técnicas es indispensable tales como: </w:t>
      </w:r>
      <w:r>
        <w:rPr>
          <w:lang w:val="es-419"/>
        </w:rPr>
        <w:t>interrupción</w:t>
      </w:r>
      <w:r w:rsidRPr="0099583E">
        <w:rPr>
          <w:lang w:val="es-419"/>
        </w:rPr>
        <w:t xml:space="preserve">, </w:t>
      </w:r>
      <w:r>
        <w:rPr>
          <w:lang w:val="es-419"/>
        </w:rPr>
        <w:t>recomendaciones, consutor</w:t>
      </w:r>
      <w:r w:rsidRPr="0099583E">
        <w:rPr>
          <w:lang w:val="es-419"/>
        </w:rPr>
        <w:t>, etc.</w:t>
      </w:r>
    </w:p>
    <w:p w:rsidR="0084513A" w:rsidRPr="0099583E" w:rsidRDefault="0084513A" w:rsidP="0084513A">
      <w:pPr>
        <w:numPr>
          <w:ilvl w:val="0"/>
          <w:numId w:val="23"/>
        </w:numPr>
        <w:spacing w:line="360" w:lineRule="auto"/>
        <w:contextualSpacing/>
        <w:jc w:val="both"/>
        <w:rPr>
          <w:lang w:val="es-419"/>
        </w:rPr>
      </w:pPr>
      <w:r w:rsidRPr="0099583E">
        <w:rPr>
          <w:lang w:val="es-419"/>
        </w:rPr>
        <w:t>El sistema debe ser adaptable a distintas resoluciones</w:t>
      </w:r>
      <w:r>
        <w:rPr>
          <w:lang w:val="es-419"/>
        </w:rPr>
        <w:t>.</w:t>
      </w:r>
    </w:p>
    <w:p w:rsidR="0084513A" w:rsidRDefault="0084513A" w:rsidP="0084513A">
      <w:pPr>
        <w:numPr>
          <w:ilvl w:val="0"/>
          <w:numId w:val="23"/>
        </w:numPr>
        <w:spacing w:line="360" w:lineRule="auto"/>
        <w:contextualSpacing/>
        <w:jc w:val="both"/>
        <w:rPr>
          <w:lang w:val="es-419"/>
        </w:rPr>
      </w:pPr>
      <w:r w:rsidRPr="0099583E">
        <w:rPr>
          <w:lang w:val="es-419"/>
        </w:rPr>
        <w:t>El Sistema debe mantener informado al usuario en todo momento en que lugar del software se encuentra</w:t>
      </w:r>
      <w:r>
        <w:rPr>
          <w:lang w:val="es-419"/>
        </w:rPr>
        <w:t>.</w:t>
      </w:r>
    </w:p>
    <w:p w:rsidR="0084513A" w:rsidRPr="0099583E" w:rsidRDefault="0084513A" w:rsidP="0084513A">
      <w:pPr>
        <w:spacing w:line="360" w:lineRule="auto"/>
        <w:jc w:val="both"/>
      </w:pPr>
      <w:r w:rsidRPr="0099583E">
        <w:t>Requisito de Portabilidad:</w:t>
      </w:r>
    </w:p>
    <w:p w:rsidR="0084513A" w:rsidRPr="00AF1AFD" w:rsidRDefault="0084513A" w:rsidP="0084513A">
      <w:pPr>
        <w:pStyle w:val="Prrafodelista"/>
        <w:numPr>
          <w:ilvl w:val="0"/>
          <w:numId w:val="23"/>
        </w:numPr>
        <w:spacing w:after="160" w:line="360" w:lineRule="auto"/>
        <w:jc w:val="both"/>
      </w:pPr>
      <w:r w:rsidRPr="0099583E">
        <w:t xml:space="preserve">El sistema puede ser accedido desde cualquier sistema operativo </w:t>
      </w:r>
    </w:p>
    <w:p w:rsidR="0084513A" w:rsidRPr="0099583E" w:rsidRDefault="0084513A" w:rsidP="0084513A">
      <w:pPr>
        <w:spacing w:line="360" w:lineRule="auto"/>
        <w:jc w:val="both"/>
      </w:pPr>
      <w:r w:rsidRPr="0099583E">
        <w:t>Requisito de Fiabilidad:</w:t>
      </w:r>
    </w:p>
    <w:p w:rsidR="0084513A" w:rsidRPr="0099583E" w:rsidRDefault="0084513A" w:rsidP="0084513A">
      <w:pPr>
        <w:pStyle w:val="Prrafodelista"/>
        <w:numPr>
          <w:ilvl w:val="0"/>
          <w:numId w:val="23"/>
        </w:numPr>
        <w:spacing w:after="160" w:line="360" w:lineRule="auto"/>
        <w:jc w:val="both"/>
      </w:pPr>
      <w:r w:rsidRPr="0099583E">
        <w:lastRenderedPageBreak/>
        <w:t xml:space="preserve">El sistema debe estar disponible un mínimo del </w:t>
      </w:r>
      <w:r>
        <w:t>90%</w:t>
      </w:r>
      <w:r w:rsidRPr="0099583E">
        <w:t xml:space="preserve"> del día</w:t>
      </w:r>
      <w:r>
        <w:t>.</w:t>
      </w:r>
    </w:p>
    <w:p w:rsidR="0084513A" w:rsidRPr="0099583E" w:rsidRDefault="0084513A" w:rsidP="0084513A">
      <w:pPr>
        <w:pStyle w:val="Prrafodelista"/>
        <w:numPr>
          <w:ilvl w:val="0"/>
          <w:numId w:val="23"/>
        </w:numPr>
        <w:spacing w:after="160" w:line="360" w:lineRule="auto"/>
        <w:jc w:val="both"/>
      </w:pPr>
      <w:r w:rsidRPr="0099583E">
        <w:t>El sistema debe funcionar sin efectos secundarios indeseables</w:t>
      </w:r>
      <w:r>
        <w:t xml:space="preserve"> como: mal funcionamiento del filtrado y del propio sistema, incorrecta ubicación de los componentes de las páginas. </w:t>
      </w:r>
    </w:p>
    <w:p w:rsidR="0084513A" w:rsidRPr="0099583E" w:rsidRDefault="0084513A" w:rsidP="0084513A">
      <w:pPr>
        <w:pStyle w:val="Prrafodelista"/>
        <w:numPr>
          <w:ilvl w:val="0"/>
          <w:numId w:val="23"/>
        </w:numPr>
        <w:spacing w:after="160" w:line="360" w:lineRule="auto"/>
        <w:jc w:val="both"/>
      </w:pPr>
      <w:r w:rsidRPr="0099583E">
        <w:t>El sistema debe brindar los servicios como los espera el usuario. Los reportes tienen que ser confiables y cargar de manera adecuada en las tablas para su visualización</w:t>
      </w:r>
      <w:r>
        <w:t>.</w:t>
      </w:r>
    </w:p>
    <w:p w:rsidR="0084513A" w:rsidRPr="0099583E" w:rsidRDefault="0084513A" w:rsidP="0084513A">
      <w:pPr>
        <w:pStyle w:val="Prrafodelista"/>
        <w:numPr>
          <w:ilvl w:val="0"/>
          <w:numId w:val="23"/>
        </w:numPr>
        <w:spacing w:after="160" w:line="360" w:lineRule="auto"/>
        <w:jc w:val="both"/>
      </w:pPr>
      <w:r w:rsidRPr="0099583E">
        <w:t>El sistema debe tener un tiempo de recuperación mínimo de una hora ante un evento adverso o ataque cibernético</w:t>
      </w:r>
      <w:r>
        <w:t>.</w:t>
      </w:r>
      <w:r w:rsidRPr="0099583E">
        <w:t xml:space="preserve"> </w:t>
      </w:r>
    </w:p>
    <w:p w:rsidR="0084513A" w:rsidRDefault="0084513A" w:rsidP="0084513A">
      <w:pPr>
        <w:pStyle w:val="Prrafodelista"/>
        <w:numPr>
          <w:ilvl w:val="0"/>
          <w:numId w:val="23"/>
        </w:numPr>
        <w:spacing w:after="160" w:line="360" w:lineRule="auto"/>
        <w:jc w:val="both"/>
      </w:pPr>
      <w:r w:rsidRPr="0099583E">
        <w:t>El sistema debe ser tolerante a las fallas donde pueda continuar trabajando cuando algo sale mal (tratamiento de excepciones)</w:t>
      </w:r>
    </w:p>
    <w:p w:rsidR="0084513A" w:rsidRPr="0085419D" w:rsidRDefault="0084513A" w:rsidP="0084513A">
      <w:pPr>
        <w:pStyle w:val="Prrafodelista"/>
        <w:numPr>
          <w:ilvl w:val="0"/>
          <w:numId w:val="14"/>
        </w:numPr>
        <w:spacing w:line="360" w:lineRule="auto"/>
        <w:jc w:val="both"/>
      </w:pPr>
      <w:r w:rsidRPr="0085419D">
        <w:t xml:space="preserve">El sistema debe ser capaz de garantizar su </w:t>
      </w:r>
      <w:r>
        <w:t>funcionamiento durante 24 horas.</w:t>
      </w:r>
    </w:p>
    <w:p w:rsidR="00C558B7" w:rsidRPr="00DA21AD" w:rsidRDefault="00C558B7" w:rsidP="00DA21AD">
      <w:pPr>
        <w:pStyle w:val="Ttulo2"/>
      </w:pPr>
    </w:p>
    <w:p w:rsidR="00C558B7" w:rsidRDefault="00D1513C" w:rsidP="00D1513C">
      <w:pPr>
        <w:pStyle w:val="Ttulo2"/>
      </w:pPr>
      <w:bookmarkStart w:id="17" w:name="_Toc131691359"/>
      <w:r>
        <w:t>2.2 Diagrama de casos de uso del sistema</w:t>
      </w:r>
      <w:bookmarkEnd w:id="17"/>
    </w:p>
    <w:p w:rsidR="00C558B7" w:rsidRPr="00C558B7" w:rsidRDefault="00C558B7" w:rsidP="00C558B7"/>
    <w:p w:rsidR="00C558B7" w:rsidRDefault="00C558B7" w:rsidP="00C558B7">
      <w:pPr>
        <w:keepNext/>
        <w:spacing w:line="360" w:lineRule="auto"/>
        <w:jc w:val="center"/>
      </w:pPr>
      <w:r w:rsidRPr="006421F1">
        <w:rPr>
          <w:noProof/>
          <w:lang w:val="en-US"/>
        </w:rPr>
        <w:drawing>
          <wp:inline distT="0" distB="0" distL="0" distR="0" wp14:anchorId="62ACAE89" wp14:editId="15B0B2D0">
            <wp:extent cx="4011283" cy="2478493"/>
            <wp:effectExtent l="0" t="0" r="8890" b="0"/>
            <wp:docPr id="3" name="Imagen 3" descr="D:\becky\Escu\4to\1er bloque\PP2\Caso de uso\Caso de uso del sistema de intervencione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ecky\Escu\4to\1er bloque\PP2\Caso de uso\Caso de uso del sistema de intervenciones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87" cy="248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C" w:rsidRDefault="005D0AED" w:rsidP="005D0AED">
      <w:pPr>
        <w:pStyle w:val="Descripcin"/>
        <w:tabs>
          <w:tab w:val="center" w:pos="4680"/>
          <w:tab w:val="right" w:pos="9360"/>
        </w:tabs>
      </w:pPr>
      <w:r>
        <w:tab/>
      </w:r>
      <w:bookmarkStart w:id="18" w:name="_Toc131691728"/>
      <w:r w:rsidR="00C558B7">
        <w:t xml:space="preserve">Figura </w:t>
      </w:r>
      <w:r w:rsidR="00C558B7">
        <w:fldChar w:fldCharType="begin"/>
      </w:r>
      <w:r w:rsidR="00C558B7">
        <w:instrText xml:space="preserve"> SEQ Figura \* ARABIC </w:instrText>
      </w:r>
      <w:r w:rsidR="00C558B7">
        <w:fldChar w:fldCharType="separate"/>
      </w:r>
      <w:r w:rsidR="00C558B7">
        <w:rPr>
          <w:noProof/>
        </w:rPr>
        <w:t>1</w:t>
      </w:r>
      <w:r w:rsidR="00C558B7">
        <w:fldChar w:fldCharType="end"/>
      </w:r>
      <w:r w:rsidR="00C558B7">
        <w:t xml:space="preserve"> Diagrama de casos de uso del sistema</w:t>
      </w:r>
      <w:bookmarkEnd w:id="18"/>
    </w:p>
    <w:p w:rsidR="00D1513C" w:rsidRDefault="00D1513C" w:rsidP="005D0AED">
      <w:pPr>
        <w:pStyle w:val="Descripcin"/>
        <w:tabs>
          <w:tab w:val="center" w:pos="4680"/>
          <w:tab w:val="right" w:pos="9360"/>
        </w:tabs>
      </w:pPr>
    </w:p>
    <w:p w:rsidR="00D1513C" w:rsidRDefault="00D1513C" w:rsidP="005D0AED">
      <w:pPr>
        <w:pStyle w:val="Descripcin"/>
        <w:tabs>
          <w:tab w:val="center" w:pos="4680"/>
          <w:tab w:val="right" w:pos="9360"/>
        </w:tabs>
      </w:pPr>
    </w:p>
    <w:p w:rsidR="00C558B7" w:rsidRDefault="005D0AED" w:rsidP="005D0AED">
      <w:pPr>
        <w:pStyle w:val="Descripcin"/>
        <w:tabs>
          <w:tab w:val="center" w:pos="4680"/>
          <w:tab w:val="right" w:pos="9360"/>
        </w:tabs>
      </w:pPr>
      <w:r>
        <w:tab/>
      </w:r>
    </w:p>
    <w:p w:rsidR="005D0AED" w:rsidRDefault="00D1513C" w:rsidP="005D0AED">
      <w:pPr>
        <w:pStyle w:val="Ttulo2"/>
      </w:pPr>
      <w:bookmarkStart w:id="19" w:name="_Toc131691360"/>
      <w:r>
        <w:lastRenderedPageBreak/>
        <w:t xml:space="preserve">2.3 </w:t>
      </w:r>
      <w:r w:rsidR="005D0AED">
        <w:t>Diagrama de despliegue</w:t>
      </w:r>
      <w:bookmarkEnd w:id="19"/>
    </w:p>
    <w:p w:rsidR="005D0AED" w:rsidRPr="005D0AED" w:rsidRDefault="005D0AED" w:rsidP="00A412F2">
      <w:pPr>
        <w:spacing w:line="360" w:lineRule="auto"/>
        <w:jc w:val="both"/>
        <w:rPr>
          <w:lang w:val="es-US"/>
        </w:rPr>
      </w:pPr>
      <w:r w:rsidRPr="00550715">
        <w:rPr>
          <w:lang w:val="es-US"/>
        </w:rPr>
        <w:t xml:space="preserve">Para el desarrollo del Sistema de </w:t>
      </w:r>
      <w:r>
        <w:rPr>
          <w:lang w:val="es-US"/>
        </w:rPr>
        <w:t>Intervenciones</w:t>
      </w:r>
      <w:r w:rsidRPr="00550715">
        <w:rPr>
          <w:lang w:val="es-US"/>
        </w:rPr>
        <w:t xml:space="preserve">, él grupo de trabajo contó con un ordenador promedio, con recursos que permitan un rápido y efectivo procesamiento de datos, en este caso los requisitos mínimos con que se trabajó </w:t>
      </w:r>
      <w:r w:rsidR="00A412F2">
        <w:rPr>
          <w:lang w:val="es-US"/>
        </w:rPr>
        <w:t>se muestran a continuación</w:t>
      </w:r>
      <w:r w:rsidRPr="00550715">
        <w:rPr>
          <w:lang w:val="es-US"/>
        </w:rPr>
        <w:t>:</w:t>
      </w:r>
    </w:p>
    <w:p w:rsidR="00C558B7" w:rsidRDefault="00AF5F64" w:rsidP="00A412F2">
      <w:pPr>
        <w:jc w:val="center"/>
      </w:pPr>
      <w:r w:rsidRPr="00AF5F64">
        <w:rPr>
          <w:noProof/>
          <w:lang w:val="en-US"/>
        </w:rPr>
        <w:drawing>
          <wp:inline distT="0" distB="0" distL="0" distR="0">
            <wp:extent cx="5231958" cy="3097621"/>
            <wp:effectExtent l="0" t="0" r="6985" b="7620"/>
            <wp:docPr id="1" name="Imagen 1" descr="D:\becky\Escu\4to\1er bloque\PP2\Diagramas\Diagrama de despliegu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ecky\Escu\4to\1er bloque\PP2\Diagramas\Diagrama de despliegue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22" cy="3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B1" w:rsidRDefault="00C558B7" w:rsidP="00157823">
      <w:pPr>
        <w:pStyle w:val="Descripcin"/>
        <w:jc w:val="center"/>
      </w:pPr>
      <w:bookmarkStart w:id="20" w:name="_Toc13169172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Diagrama de despliegue</w:t>
      </w:r>
      <w:bookmarkEnd w:id="20"/>
    </w:p>
    <w:p w:rsidR="004426B1" w:rsidRDefault="004426B1"/>
    <w:p w:rsidR="00361E8F" w:rsidRDefault="004426B1" w:rsidP="004426B1">
      <w:pPr>
        <w:pStyle w:val="Ttulo2"/>
      </w:pPr>
      <w:bookmarkStart w:id="21" w:name="_Toc131691361"/>
      <w:r>
        <w:t>Conclusiones Parciales</w:t>
      </w:r>
      <w:bookmarkEnd w:id="21"/>
    </w:p>
    <w:p w:rsidR="00361E8F" w:rsidRPr="00361E8F" w:rsidRDefault="00361E8F" w:rsidP="00361E8F">
      <w:pPr>
        <w:spacing w:line="360" w:lineRule="auto"/>
        <w:jc w:val="both"/>
      </w:pPr>
      <w:r>
        <w:t xml:space="preserve">En el capítulo </w:t>
      </w:r>
      <w:r w:rsidR="00DA21AD">
        <w:t>s</w:t>
      </w:r>
      <w:r>
        <w:t xml:space="preserve">e dio a conocer el diseño de la solución a través de un conjunto de artefactos. De esta forma se pudo identificar los patrones y principios de diseños que se deben seguir en el diseño de la arquitectura de la aplicación. </w:t>
      </w:r>
      <w:r w:rsidRPr="00361E8F">
        <w:t>Por otra parte se evidenció el modelo de despliegue</w:t>
      </w:r>
      <w:r w:rsidR="00157823">
        <w:t xml:space="preserve"> y s</w:t>
      </w:r>
      <w:r w:rsidRPr="00361E8F">
        <w:t>e comprendió que a partir de la descripción de la aplicación, se tiene una perspectiva que muestra los elementos más relevantes, y sirve de documentación para futuros usuarios y desarrolladores del sistema.</w:t>
      </w:r>
    </w:p>
    <w:p w:rsidR="00CD577D" w:rsidRDefault="00CD577D" w:rsidP="004426B1">
      <w:pPr>
        <w:pStyle w:val="Ttulo2"/>
      </w:pPr>
      <w:r>
        <w:br w:type="page"/>
      </w:r>
    </w:p>
    <w:p w:rsidR="00CD577D" w:rsidRPr="00CD577D" w:rsidRDefault="00CD577D" w:rsidP="00CD577D">
      <w:pPr>
        <w:pStyle w:val="Ttulo1"/>
      </w:pPr>
      <w:bookmarkStart w:id="22" w:name="_Toc131691362"/>
      <w:r>
        <w:lastRenderedPageBreak/>
        <w:t>Capítulo 3:</w:t>
      </w:r>
      <w:bookmarkEnd w:id="22"/>
    </w:p>
    <w:p w:rsidR="00CD577D" w:rsidRDefault="00CD577D" w:rsidP="00CD577D"/>
    <w:p w:rsidR="00CD577D" w:rsidRDefault="00CD577D">
      <w:r>
        <w:br w:type="page"/>
      </w:r>
    </w:p>
    <w:p w:rsidR="00CD577D" w:rsidRPr="00CD577D" w:rsidRDefault="00CD577D" w:rsidP="00CD577D">
      <w:pPr>
        <w:pStyle w:val="Ttulo1"/>
        <w:rPr>
          <w:u w:val="single"/>
        </w:rPr>
      </w:pPr>
      <w:bookmarkStart w:id="23" w:name="_Toc131691363"/>
      <w:r w:rsidRPr="00CD577D">
        <w:rPr>
          <w:u w:val="single"/>
        </w:rPr>
        <w:lastRenderedPageBreak/>
        <w:t>Conclusiones</w:t>
      </w:r>
      <w:bookmarkEnd w:id="23"/>
    </w:p>
    <w:p w:rsidR="000F72D3" w:rsidRPr="00183DE5" w:rsidRDefault="000F72D3" w:rsidP="00F2069F">
      <w:r>
        <w:br w:type="page"/>
      </w:r>
    </w:p>
    <w:bookmarkStart w:id="24" w:name="_Toc131691364" w:displacedByCustomXml="next"/>
    <w:sdt>
      <w:sdtPr>
        <w:id w:val="-1615123551"/>
        <w:docPartObj>
          <w:docPartGallery w:val="Bibliographies"/>
          <w:docPartUnique/>
        </w:docPartObj>
      </w:sdtPr>
      <w:sdtEndPr/>
      <w:sdtContent>
        <w:p w:rsidR="00F2069F" w:rsidRPr="00F2069F" w:rsidRDefault="00F2069F" w:rsidP="00F2069F">
          <w:pPr>
            <w:pStyle w:val="Ttulo1"/>
            <w:rPr>
              <w:u w:val="single"/>
            </w:rPr>
          </w:pPr>
          <w:r w:rsidRPr="000F72D3">
            <w:rPr>
              <w:u w:val="single"/>
            </w:rPr>
            <w:t xml:space="preserve">Referencias Bibliográficas: </w:t>
          </w:r>
        </w:p>
      </w:sdtContent>
    </w:sdt>
    <w:bookmarkEnd w:id="24" w:displacedByCustomXml="prev"/>
    <w:p w:rsidR="00F2069F" w:rsidRPr="00183DE5" w:rsidRDefault="00F2069F" w:rsidP="000F72D3"/>
    <w:p w:rsidR="00DA21AD" w:rsidRPr="00DA21AD" w:rsidRDefault="00F2069F" w:rsidP="00DA21AD">
      <w:pPr>
        <w:pStyle w:val="EndNoteBibliography"/>
        <w:spacing w:after="0"/>
        <w:ind w:left="720" w:hanging="720"/>
      </w:pPr>
      <w:r>
        <w:fldChar w:fldCharType="begin"/>
      </w:r>
      <w:r w:rsidRPr="00183DE5">
        <w:rPr>
          <w:lang w:val="es-ES"/>
        </w:rPr>
        <w:instrText xml:space="preserve"> ADDIN EN.REFLIST </w:instrText>
      </w:r>
      <w:r>
        <w:fldChar w:fldCharType="separate"/>
      </w:r>
      <w:r w:rsidR="00DA21AD" w:rsidRPr="00715FA3">
        <w:rPr>
          <w:lang w:val="es-ES"/>
        </w:rPr>
        <w:t>1.</w:t>
      </w:r>
      <w:r w:rsidR="00DA21AD" w:rsidRPr="00715FA3">
        <w:rPr>
          <w:lang w:val="es-ES"/>
        </w:rPr>
        <w:tab/>
        <w:t xml:space="preserve">C.-R. López-Paz, F.M.P., J. V. B. Martínez, C. I. C. Zamora, and Y. E. Cruz. </w:t>
      </w:r>
      <w:r w:rsidR="00DA21AD" w:rsidRPr="00715FA3">
        <w:rPr>
          <w:i/>
          <w:lang w:val="es-ES"/>
        </w:rPr>
        <w:t>Marco metodológico de consultoría TI: integración de Ciencias del Diseño y Estudios de Caso</w:t>
      </w:r>
      <w:r w:rsidR="00DA21AD" w:rsidRPr="00715FA3">
        <w:rPr>
          <w:lang w:val="es-ES"/>
        </w:rPr>
        <w:t xml:space="preserve">. in </w:t>
      </w:r>
      <w:r w:rsidR="00DA21AD" w:rsidRPr="00715FA3">
        <w:rPr>
          <w:i/>
          <w:lang w:val="es-ES"/>
        </w:rPr>
        <w:t>II CONFERENCIA INTERNACIONAL DE PROCESAMIENTO DE LA INFORMACIÓN “CIPI 2019”</w:t>
      </w:r>
      <w:r w:rsidR="00DA21AD" w:rsidRPr="00715FA3">
        <w:rPr>
          <w:lang w:val="es-ES"/>
        </w:rPr>
        <w:t xml:space="preserve">. </w:t>
      </w:r>
      <w:r w:rsidR="00DA21AD" w:rsidRPr="00DA21AD">
        <w:t>2019. Las Villas.</w:t>
      </w:r>
    </w:p>
    <w:p w:rsidR="00DA21AD" w:rsidRPr="00715FA3" w:rsidRDefault="00DA21AD" w:rsidP="00DA21AD">
      <w:pPr>
        <w:pStyle w:val="EndNoteBibliography"/>
        <w:spacing w:after="0"/>
        <w:ind w:left="720" w:hanging="720"/>
        <w:rPr>
          <w:lang w:val="es-ES"/>
        </w:rPr>
      </w:pPr>
      <w:r w:rsidRPr="00DA21AD">
        <w:t>2.</w:t>
      </w:r>
      <w:r w:rsidRPr="00DA21AD">
        <w:tab/>
        <w:t xml:space="preserve">Maciá Pérez, F., et al., </w:t>
      </w:r>
      <w:r w:rsidRPr="00DA21AD">
        <w:rPr>
          <w:i/>
        </w:rPr>
        <w:t>Conceptualising IT Consulting Services: An Approach from IT-Business Alignment Models and Design Sciences.</w:t>
      </w:r>
      <w:r w:rsidRPr="00DA21AD">
        <w:t xml:space="preserve"> </w:t>
      </w:r>
      <w:r w:rsidRPr="00715FA3">
        <w:rPr>
          <w:lang w:val="es-ES"/>
        </w:rPr>
        <w:t>2018.</w:t>
      </w:r>
    </w:p>
    <w:p w:rsidR="00DA21AD" w:rsidRPr="00715FA3" w:rsidRDefault="00DA21AD" w:rsidP="00DA21AD">
      <w:pPr>
        <w:pStyle w:val="EndNoteBibliography"/>
        <w:spacing w:after="0"/>
        <w:ind w:left="720" w:hanging="720"/>
        <w:rPr>
          <w:lang w:val="es-ES"/>
        </w:rPr>
      </w:pPr>
      <w:r w:rsidRPr="00715FA3">
        <w:rPr>
          <w:lang w:val="es-ES"/>
        </w:rPr>
        <w:t>3.</w:t>
      </w:r>
      <w:r w:rsidRPr="00715FA3">
        <w:rPr>
          <w:lang w:val="es-ES"/>
        </w:rPr>
        <w:tab/>
        <w:t xml:space="preserve">Castro, D.K. and C.R.L. Paz, </w:t>
      </w:r>
      <w:r w:rsidRPr="00715FA3">
        <w:rPr>
          <w:i/>
          <w:lang w:val="es-ES"/>
        </w:rPr>
        <w:t>Alternativa tecnológica para la integración de información: Estudio de caso de proyectos de Biocubafarma.</w:t>
      </w:r>
      <w:r w:rsidRPr="00715FA3">
        <w:rPr>
          <w:lang w:val="es-ES"/>
        </w:rPr>
        <w:t xml:space="preserve"> Revista Cubana de Transformación Digital, 2022. </w:t>
      </w:r>
      <w:r w:rsidRPr="00715FA3">
        <w:rPr>
          <w:b/>
          <w:lang w:val="es-ES"/>
        </w:rPr>
        <w:t>3</w:t>
      </w:r>
      <w:r w:rsidRPr="00715FA3">
        <w:rPr>
          <w:lang w:val="es-ES"/>
        </w:rPr>
        <w:t>(4): p. e189-e189.</w:t>
      </w:r>
    </w:p>
    <w:p w:rsidR="00DA21AD" w:rsidRPr="00DA21AD" w:rsidRDefault="00DA21AD" w:rsidP="00DA21AD">
      <w:pPr>
        <w:pStyle w:val="EndNoteBibliography"/>
        <w:spacing w:after="0"/>
        <w:ind w:left="720" w:hanging="720"/>
      </w:pPr>
      <w:r w:rsidRPr="00715FA3">
        <w:rPr>
          <w:lang w:val="es-ES"/>
        </w:rPr>
        <w:t>4.</w:t>
      </w:r>
      <w:r w:rsidRPr="00715FA3">
        <w:rPr>
          <w:lang w:val="es-ES"/>
        </w:rPr>
        <w:tab/>
        <w:t xml:space="preserve">Yin, R.K., </w:t>
      </w:r>
      <w:r w:rsidRPr="00715FA3">
        <w:rPr>
          <w:i/>
          <w:lang w:val="es-ES"/>
        </w:rPr>
        <w:t>Case study research: Design and methods (applied social research methods)</w:t>
      </w:r>
      <w:r w:rsidRPr="00715FA3">
        <w:rPr>
          <w:lang w:val="es-ES"/>
        </w:rPr>
        <w:t xml:space="preserve">. </w:t>
      </w:r>
      <w:r w:rsidRPr="00DA21AD">
        <w:t>2014: Sage publications Thousand Oaks, CA. 312.</w:t>
      </w:r>
    </w:p>
    <w:p w:rsidR="00DA21AD" w:rsidRPr="00715FA3" w:rsidRDefault="00DA21AD" w:rsidP="00DA21AD">
      <w:pPr>
        <w:pStyle w:val="EndNoteBibliography"/>
        <w:spacing w:after="0"/>
        <w:ind w:left="720" w:hanging="720"/>
        <w:rPr>
          <w:lang w:val="es-ES"/>
        </w:rPr>
      </w:pPr>
      <w:r w:rsidRPr="00DA21AD">
        <w:t>5.</w:t>
      </w:r>
      <w:r w:rsidRPr="00DA21AD">
        <w:tab/>
        <w:t xml:space="preserve">Host, M., et al., </w:t>
      </w:r>
      <w:r w:rsidRPr="00DA21AD">
        <w:rPr>
          <w:i/>
        </w:rPr>
        <w:t>Case study research in software engineering: Guidelines and examples</w:t>
      </w:r>
      <w:r w:rsidRPr="00DA21AD">
        <w:t xml:space="preserve">. </w:t>
      </w:r>
      <w:r w:rsidRPr="00715FA3">
        <w:rPr>
          <w:lang w:val="es-ES"/>
        </w:rPr>
        <w:t>2012: John Wiley &amp; Sons.</w:t>
      </w:r>
    </w:p>
    <w:p w:rsidR="00DA21AD" w:rsidRPr="00DA21AD" w:rsidRDefault="00DA21AD" w:rsidP="00DA21AD">
      <w:pPr>
        <w:pStyle w:val="EndNoteBibliography"/>
        <w:spacing w:after="0"/>
        <w:ind w:left="720" w:hanging="720"/>
      </w:pPr>
      <w:r w:rsidRPr="00715FA3">
        <w:rPr>
          <w:lang w:val="es-ES"/>
        </w:rPr>
        <w:t>6.</w:t>
      </w:r>
      <w:r w:rsidRPr="00715FA3">
        <w:rPr>
          <w:lang w:val="es-ES"/>
        </w:rPr>
        <w:tab/>
        <w:t xml:space="preserve">Esteban Bernal, R., </w:t>
      </w:r>
      <w:r w:rsidRPr="00715FA3">
        <w:rPr>
          <w:i/>
          <w:lang w:val="es-ES"/>
        </w:rPr>
        <w:t>Comparación de Herramientas para Gestión de Proyectos.</w:t>
      </w:r>
      <w:r w:rsidRPr="00715FA3">
        <w:rPr>
          <w:lang w:val="es-ES"/>
        </w:rPr>
        <w:t xml:space="preserve"> </w:t>
      </w:r>
      <w:r w:rsidRPr="00DA21AD">
        <w:t>2020.</w:t>
      </w:r>
    </w:p>
    <w:p w:rsidR="00DA21AD" w:rsidRPr="00DA21AD" w:rsidRDefault="00DA21AD" w:rsidP="00DA21AD">
      <w:pPr>
        <w:pStyle w:val="EndNoteBibliography"/>
        <w:spacing w:after="0"/>
        <w:ind w:left="720" w:hanging="720"/>
      </w:pPr>
      <w:r w:rsidRPr="00DA21AD">
        <w:t>7.</w:t>
      </w:r>
      <w:r w:rsidRPr="00DA21AD">
        <w:tab/>
        <w:t xml:space="preserve">Kitchenham, B.A., D. Budgen, and P. Brereton, </w:t>
      </w:r>
      <w:r w:rsidRPr="00DA21AD">
        <w:rPr>
          <w:i/>
        </w:rPr>
        <w:t>Evidence-based software engineering and systematic reviews</w:t>
      </w:r>
      <w:r w:rsidRPr="00DA21AD">
        <w:t>. Vol. 4. 2015: CRC press.</w:t>
      </w:r>
    </w:p>
    <w:p w:rsidR="00DA21AD" w:rsidRPr="00DA21AD" w:rsidRDefault="00DA21AD" w:rsidP="00DA21AD">
      <w:pPr>
        <w:pStyle w:val="EndNoteBibliography"/>
        <w:spacing w:after="0"/>
        <w:ind w:left="720" w:hanging="720"/>
      </w:pPr>
      <w:r w:rsidRPr="00DA21AD">
        <w:t>8.</w:t>
      </w:r>
      <w:r w:rsidRPr="00DA21AD">
        <w:tab/>
        <w:t xml:space="preserve">Abramova, V., F. Pires, and J. Bernardino. </w:t>
      </w:r>
      <w:r w:rsidRPr="00DA21AD">
        <w:rPr>
          <w:i/>
        </w:rPr>
        <w:t>Open source vs proprietary project management tools</w:t>
      </w:r>
      <w:r w:rsidRPr="00DA21AD">
        <w:t xml:space="preserve">. in </w:t>
      </w:r>
      <w:r w:rsidRPr="00DA21AD">
        <w:rPr>
          <w:i/>
        </w:rPr>
        <w:t>New Advances in Information Systems and Technologies</w:t>
      </w:r>
      <w:r w:rsidRPr="00DA21AD">
        <w:t>. 2016. Springer International Publishing.</w:t>
      </w:r>
    </w:p>
    <w:p w:rsidR="00DA21AD" w:rsidRPr="00DA21AD" w:rsidRDefault="00DA21AD" w:rsidP="00DA21AD">
      <w:pPr>
        <w:pStyle w:val="EndNoteBibliography"/>
        <w:spacing w:after="0"/>
        <w:ind w:left="720" w:hanging="720"/>
      </w:pPr>
      <w:r w:rsidRPr="00DA21AD">
        <w:t>9.</w:t>
      </w:r>
      <w:r w:rsidRPr="00DA21AD">
        <w:tab/>
        <w:t xml:space="preserve">Pressman, R.S., </w:t>
      </w:r>
      <w:r w:rsidRPr="00DA21AD">
        <w:rPr>
          <w:i/>
        </w:rPr>
        <w:t>Software engineering: a practitioner's approach</w:t>
      </w:r>
      <w:r w:rsidRPr="00DA21AD">
        <w:t>. 2005: Palgrave macmillan.</w:t>
      </w:r>
    </w:p>
    <w:p w:rsidR="00DA21AD" w:rsidRPr="00DA21AD" w:rsidRDefault="00DA21AD" w:rsidP="00DA21AD">
      <w:pPr>
        <w:pStyle w:val="EndNoteBibliography"/>
        <w:ind w:left="720" w:hanging="720"/>
      </w:pPr>
      <w:r w:rsidRPr="00DA21AD">
        <w:t>10.</w:t>
      </w:r>
      <w:r w:rsidRPr="00DA21AD">
        <w:tab/>
        <w:t xml:space="preserve">Marín-Sánchez, J., J. Lugo-García, and P. Piñero-Pérez, </w:t>
      </w:r>
      <w:r w:rsidRPr="00DA21AD">
        <w:rPr>
          <w:i/>
        </w:rPr>
        <w:t>Process for planning and control of software projects using XedroGESPRO.</w:t>
      </w:r>
      <w:r w:rsidRPr="00DA21AD">
        <w:t xml:space="preserve"> Revista Cubana de Ciencias Informáticas, 2014. </w:t>
      </w:r>
      <w:r w:rsidRPr="00DA21AD">
        <w:rPr>
          <w:b/>
        </w:rPr>
        <w:t>8</w:t>
      </w:r>
      <w:r w:rsidRPr="00DA21AD">
        <w:t>(2): p. 144-161.</w:t>
      </w:r>
    </w:p>
    <w:p w:rsidR="002B2902" w:rsidRPr="00F2069F" w:rsidRDefault="00F2069F" w:rsidP="000F72D3">
      <w:r>
        <w:rPr>
          <w:lang w:val="en-US"/>
        </w:rPr>
        <w:fldChar w:fldCharType="end"/>
      </w:r>
    </w:p>
    <w:sectPr w:rsidR="002B2902" w:rsidRPr="00F2069F" w:rsidSect="00802696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3CD" w:rsidRDefault="004013CD" w:rsidP="00883D93">
      <w:pPr>
        <w:spacing w:after="0" w:line="240" w:lineRule="auto"/>
      </w:pPr>
      <w:r>
        <w:separator/>
      </w:r>
    </w:p>
  </w:endnote>
  <w:endnote w:type="continuationSeparator" w:id="0">
    <w:p w:rsidR="004013CD" w:rsidRDefault="004013CD" w:rsidP="0088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53A" w:rsidRPr="00D52FD2" w:rsidRDefault="00E3453A" w:rsidP="00802696">
    <w:pPr>
      <w:jc w:val="center"/>
      <w:rPr>
        <w:bCs/>
        <w:sz w:val="26"/>
        <w:szCs w:val="26"/>
      </w:rPr>
    </w:pPr>
    <w:r>
      <w:rPr>
        <w:bCs/>
        <w:sz w:val="26"/>
        <w:szCs w:val="26"/>
      </w:rPr>
      <w:t>La Habana, 2023</w:t>
    </w:r>
  </w:p>
  <w:p w:rsidR="00E3453A" w:rsidRDefault="00E345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53A" w:rsidRDefault="00E3453A">
    <w:pPr>
      <w:pStyle w:val="Piedepgina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15FA3">
      <w:rPr>
        <w:caps/>
        <w:noProof/>
        <w:color w:val="5B9BD5" w:themeColor="accent1"/>
      </w:rPr>
      <w:t>9</w:t>
    </w:r>
    <w:r>
      <w:rPr>
        <w:caps/>
        <w:color w:val="5B9BD5" w:themeColor="accent1"/>
      </w:rPr>
      <w:fldChar w:fldCharType="end"/>
    </w:r>
  </w:p>
  <w:p w:rsidR="00E3453A" w:rsidRDefault="00E3453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53A" w:rsidRDefault="00E3453A">
    <w:pPr>
      <w:pStyle w:val="Piedepgina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5</w:t>
    </w:r>
    <w:r>
      <w:rPr>
        <w:caps/>
        <w:color w:val="5B9BD5" w:themeColor="accent1"/>
      </w:rPr>
      <w:fldChar w:fldCharType="end"/>
    </w:r>
  </w:p>
  <w:p w:rsidR="00E3453A" w:rsidRDefault="00E345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3CD" w:rsidRDefault="004013CD" w:rsidP="00883D93">
      <w:pPr>
        <w:spacing w:after="0" w:line="240" w:lineRule="auto"/>
      </w:pPr>
      <w:r>
        <w:separator/>
      </w:r>
    </w:p>
  </w:footnote>
  <w:footnote w:type="continuationSeparator" w:id="0">
    <w:p w:rsidR="004013CD" w:rsidRDefault="004013CD" w:rsidP="00883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53A" w:rsidRDefault="00E3453A" w:rsidP="00802696">
    <w:pPr>
      <w:pStyle w:val="Encabezado"/>
      <w:tabs>
        <w:tab w:val="left" w:pos="405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53A" w:rsidRDefault="00E3453A" w:rsidP="00802696">
    <w:pPr>
      <w:pStyle w:val="Encabezado"/>
      <w:tabs>
        <w:tab w:val="left" w:pos="405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53A" w:rsidRDefault="00E345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34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F60877"/>
    <w:multiLevelType w:val="hybridMultilevel"/>
    <w:tmpl w:val="5F16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16B97"/>
    <w:multiLevelType w:val="multilevel"/>
    <w:tmpl w:val="7FC6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17614E"/>
    <w:multiLevelType w:val="hybridMultilevel"/>
    <w:tmpl w:val="BD52836E"/>
    <w:lvl w:ilvl="0" w:tplc="04090019">
      <w:start w:val="1"/>
      <w:numFmt w:val="lowerLetter"/>
      <w:lvlText w:val="%1."/>
      <w:lvlJc w:val="left"/>
      <w:pPr>
        <w:ind w:left="1509" w:hanging="360"/>
      </w:p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4">
    <w:nsid w:val="157F54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7B36D0D"/>
    <w:multiLevelType w:val="hybridMultilevel"/>
    <w:tmpl w:val="FE70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A4F0B"/>
    <w:multiLevelType w:val="multilevel"/>
    <w:tmpl w:val="2816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E20C03"/>
    <w:multiLevelType w:val="hybridMultilevel"/>
    <w:tmpl w:val="1454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61D6D"/>
    <w:multiLevelType w:val="hybridMultilevel"/>
    <w:tmpl w:val="0C14A6FA"/>
    <w:lvl w:ilvl="0" w:tplc="76C4DD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AA44F8"/>
    <w:multiLevelType w:val="multilevel"/>
    <w:tmpl w:val="3D3E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3A4433"/>
    <w:multiLevelType w:val="hybridMultilevel"/>
    <w:tmpl w:val="3258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822EE"/>
    <w:multiLevelType w:val="hybridMultilevel"/>
    <w:tmpl w:val="796A36EA"/>
    <w:lvl w:ilvl="0" w:tplc="04090019">
      <w:start w:val="1"/>
      <w:numFmt w:val="lowerLetter"/>
      <w:lvlText w:val="%1."/>
      <w:lvlJc w:val="left"/>
      <w:pPr>
        <w:ind w:left="1509" w:hanging="360"/>
      </w:p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2">
    <w:nsid w:val="39F078D9"/>
    <w:multiLevelType w:val="hybridMultilevel"/>
    <w:tmpl w:val="8168FDD4"/>
    <w:lvl w:ilvl="0" w:tplc="E146D1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14799F"/>
    <w:multiLevelType w:val="hybridMultilevel"/>
    <w:tmpl w:val="BD52836E"/>
    <w:lvl w:ilvl="0" w:tplc="04090019">
      <w:start w:val="1"/>
      <w:numFmt w:val="lowerLetter"/>
      <w:lvlText w:val="%1."/>
      <w:lvlJc w:val="left"/>
      <w:pPr>
        <w:ind w:left="1509" w:hanging="360"/>
      </w:p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4">
    <w:nsid w:val="45852FD4"/>
    <w:multiLevelType w:val="hybridMultilevel"/>
    <w:tmpl w:val="286E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0347B"/>
    <w:multiLevelType w:val="hybridMultilevel"/>
    <w:tmpl w:val="E79A810E"/>
    <w:lvl w:ilvl="0" w:tplc="F0DE3A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34B94"/>
    <w:multiLevelType w:val="multilevel"/>
    <w:tmpl w:val="5C18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C10BBD"/>
    <w:multiLevelType w:val="multilevel"/>
    <w:tmpl w:val="0C92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EB6E47"/>
    <w:multiLevelType w:val="hybridMultilevel"/>
    <w:tmpl w:val="BD52836E"/>
    <w:lvl w:ilvl="0" w:tplc="04090019">
      <w:start w:val="1"/>
      <w:numFmt w:val="lowerLetter"/>
      <w:lvlText w:val="%1."/>
      <w:lvlJc w:val="left"/>
      <w:pPr>
        <w:ind w:left="1509" w:hanging="360"/>
      </w:p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9">
    <w:nsid w:val="752C6F60"/>
    <w:multiLevelType w:val="multilevel"/>
    <w:tmpl w:val="5F4AF5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75325A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7D744D3"/>
    <w:multiLevelType w:val="hybridMultilevel"/>
    <w:tmpl w:val="40126590"/>
    <w:lvl w:ilvl="0" w:tplc="0C0A0019">
      <w:start w:val="1"/>
      <w:numFmt w:val="lowerLetter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2">
    <w:nsid w:val="799E02C4"/>
    <w:multiLevelType w:val="hybridMultilevel"/>
    <w:tmpl w:val="ADDC4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AF2662B"/>
    <w:multiLevelType w:val="hybridMultilevel"/>
    <w:tmpl w:val="7CB2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4979F5"/>
    <w:multiLevelType w:val="hybridMultilevel"/>
    <w:tmpl w:val="9E140292"/>
    <w:lvl w:ilvl="0" w:tplc="6DF4A50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0"/>
  </w:num>
  <w:num w:numId="4">
    <w:abstractNumId w:val="4"/>
  </w:num>
  <w:num w:numId="5">
    <w:abstractNumId w:val="1"/>
  </w:num>
  <w:num w:numId="6">
    <w:abstractNumId w:val="19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1"/>
  </w:num>
  <w:num w:numId="12">
    <w:abstractNumId w:val="3"/>
  </w:num>
  <w:num w:numId="13">
    <w:abstractNumId w:val="13"/>
  </w:num>
  <w:num w:numId="14">
    <w:abstractNumId w:val="23"/>
  </w:num>
  <w:num w:numId="15">
    <w:abstractNumId w:val="17"/>
  </w:num>
  <w:num w:numId="16">
    <w:abstractNumId w:val="2"/>
  </w:num>
  <w:num w:numId="17">
    <w:abstractNumId w:val="10"/>
  </w:num>
  <w:num w:numId="18">
    <w:abstractNumId w:val="22"/>
  </w:num>
  <w:num w:numId="19">
    <w:abstractNumId w:val="7"/>
  </w:num>
  <w:num w:numId="20">
    <w:abstractNumId w:val="9"/>
  </w:num>
  <w:num w:numId="21">
    <w:abstractNumId w:val="16"/>
  </w:num>
  <w:num w:numId="22">
    <w:abstractNumId w:val="6"/>
  </w:num>
  <w:num w:numId="23">
    <w:abstractNumId w:val="8"/>
  </w:num>
  <w:num w:numId="24">
    <w:abstractNumId w:val="2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wzrxvd902ppree5xwdxxwx0v02vdf925fs5&quot;&gt;Bibliografía PP2&lt;record-ids&gt;&lt;item&gt;3&lt;/item&gt;&lt;item&gt;4&lt;/item&gt;&lt;item&gt;6&lt;/item&gt;&lt;item&gt;7&lt;/item&gt;&lt;item&gt;9&lt;/item&gt;&lt;item&gt;10&lt;/item&gt;&lt;item&gt;11&lt;/item&gt;&lt;item&gt;12&lt;/item&gt;&lt;item&gt;13&lt;/item&gt;&lt;item&gt;14&lt;/item&gt;&lt;/record-ids&gt;&lt;/item&gt;&lt;/Libraries&gt;"/>
  </w:docVars>
  <w:rsids>
    <w:rsidRoot w:val="00D474A2"/>
    <w:rsid w:val="000350A5"/>
    <w:rsid w:val="000427D1"/>
    <w:rsid w:val="00091F5B"/>
    <w:rsid w:val="00097B22"/>
    <w:rsid w:val="000B370E"/>
    <w:rsid w:val="000B66E9"/>
    <w:rsid w:val="000C58A2"/>
    <w:rsid w:val="000D36B3"/>
    <w:rsid w:val="000D6116"/>
    <w:rsid w:val="000E4448"/>
    <w:rsid w:val="000F51DD"/>
    <w:rsid w:val="000F72D3"/>
    <w:rsid w:val="00117E0A"/>
    <w:rsid w:val="00136240"/>
    <w:rsid w:val="00140967"/>
    <w:rsid w:val="00153D4F"/>
    <w:rsid w:val="00156EE4"/>
    <w:rsid w:val="00157823"/>
    <w:rsid w:val="00160FB1"/>
    <w:rsid w:val="00171918"/>
    <w:rsid w:val="00183DE5"/>
    <w:rsid w:val="001961C8"/>
    <w:rsid w:val="001B2938"/>
    <w:rsid w:val="001B694A"/>
    <w:rsid w:val="001C2868"/>
    <w:rsid w:val="001C3957"/>
    <w:rsid w:val="001D3C8B"/>
    <w:rsid w:val="001E7236"/>
    <w:rsid w:val="002076D2"/>
    <w:rsid w:val="00223E35"/>
    <w:rsid w:val="0023512D"/>
    <w:rsid w:val="002543F4"/>
    <w:rsid w:val="00266BDE"/>
    <w:rsid w:val="00270595"/>
    <w:rsid w:val="00273EE6"/>
    <w:rsid w:val="00273FAE"/>
    <w:rsid w:val="00281E6B"/>
    <w:rsid w:val="0029141E"/>
    <w:rsid w:val="00291EEB"/>
    <w:rsid w:val="00297AE9"/>
    <w:rsid w:val="002A0747"/>
    <w:rsid w:val="002A1541"/>
    <w:rsid w:val="002A15B8"/>
    <w:rsid w:val="002B2902"/>
    <w:rsid w:val="002D2ADB"/>
    <w:rsid w:val="002E0873"/>
    <w:rsid w:val="002F03A3"/>
    <w:rsid w:val="002F3A90"/>
    <w:rsid w:val="003171FA"/>
    <w:rsid w:val="00342FBA"/>
    <w:rsid w:val="00361E8F"/>
    <w:rsid w:val="003620DE"/>
    <w:rsid w:val="003B7378"/>
    <w:rsid w:val="004013CD"/>
    <w:rsid w:val="00414B3B"/>
    <w:rsid w:val="00416522"/>
    <w:rsid w:val="004329D1"/>
    <w:rsid w:val="004420EF"/>
    <w:rsid w:val="004426B1"/>
    <w:rsid w:val="00442F4D"/>
    <w:rsid w:val="00454ED5"/>
    <w:rsid w:val="00471AA3"/>
    <w:rsid w:val="004750AB"/>
    <w:rsid w:val="00487872"/>
    <w:rsid w:val="004D28DC"/>
    <w:rsid w:val="004D6F71"/>
    <w:rsid w:val="004F14AF"/>
    <w:rsid w:val="00512865"/>
    <w:rsid w:val="005353ED"/>
    <w:rsid w:val="00545CD4"/>
    <w:rsid w:val="005551F9"/>
    <w:rsid w:val="00561715"/>
    <w:rsid w:val="00575F7C"/>
    <w:rsid w:val="005853D2"/>
    <w:rsid w:val="005865F4"/>
    <w:rsid w:val="00587D8F"/>
    <w:rsid w:val="005936D6"/>
    <w:rsid w:val="005A0C61"/>
    <w:rsid w:val="005D0AED"/>
    <w:rsid w:val="005D25FE"/>
    <w:rsid w:val="005E48D5"/>
    <w:rsid w:val="005E5AB2"/>
    <w:rsid w:val="005E7013"/>
    <w:rsid w:val="00603A31"/>
    <w:rsid w:val="006170EC"/>
    <w:rsid w:val="00622610"/>
    <w:rsid w:val="0062713A"/>
    <w:rsid w:val="00627D10"/>
    <w:rsid w:val="00642172"/>
    <w:rsid w:val="00661943"/>
    <w:rsid w:val="00676734"/>
    <w:rsid w:val="00687C2E"/>
    <w:rsid w:val="00695DAE"/>
    <w:rsid w:val="006A1A8E"/>
    <w:rsid w:val="006B5623"/>
    <w:rsid w:val="006D225A"/>
    <w:rsid w:val="006E35E8"/>
    <w:rsid w:val="00715FA3"/>
    <w:rsid w:val="0072008D"/>
    <w:rsid w:val="007404BB"/>
    <w:rsid w:val="00771514"/>
    <w:rsid w:val="00777AC7"/>
    <w:rsid w:val="0079477D"/>
    <w:rsid w:val="007C65A6"/>
    <w:rsid w:val="007E0D95"/>
    <w:rsid w:val="007E701D"/>
    <w:rsid w:val="00802696"/>
    <w:rsid w:val="00811C31"/>
    <w:rsid w:val="008419F7"/>
    <w:rsid w:val="00841BD9"/>
    <w:rsid w:val="0084513A"/>
    <w:rsid w:val="008452EA"/>
    <w:rsid w:val="00872AC9"/>
    <w:rsid w:val="00880BCC"/>
    <w:rsid w:val="0088171A"/>
    <w:rsid w:val="00883BFF"/>
    <w:rsid w:val="00883D93"/>
    <w:rsid w:val="008A7FD1"/>
    <w:rsid w:val="008B003B"/>
    <w:rsid w:val="008B5734"/>
    <w:rsid w:val="008C14FE"/>
    <w:rsid w:val="008C7CBC"/>
    <w:rsid w:val="008D5C79"/>
    <w:rsid w:val="008F3150"/>
    <w:rsid w:val="008F4196"/>
    <w:rsid w:val="00913603"/>
    <w:rsid w:val="009247A4"/>
    <w:rsid w:val="00935D84"/>
    <w:rsid w:val="009918B0"/>
    <w:rsid w:val="009A40B9"/>
    <w:rsid w:val="009A5823"/>
    <w:rsid w:val="009C55BB"/>
    <w:rsid w:val="009D780F"/>
    <w:rsid w:val="009F0E1A"/>
    <w:rsid w:val="00A004E2"/>
    <w:rsid w:val="00A013AE"/>
    <w:rsid w:val="00A30CA3"/>
    <w:rsid w:val="00A412F2"/>
    <w:rsid w:val="00A74E3A"/>
    <w:rsid w:val="00AA04BA"/>
    <w:rsid w:val="00AD6A5D"/>
    <w:rsid w:val="00AE213B"/>
    <w:rsid w:val="00AF5F64"/>
    <w:rsid w:val="00B04272"/>
    <w:rsid w:val="00B069EF"/>
    <w:rsid w:val="00B10511"/>
    <w:rsid w:val="00B32638"/>
    <w:rsid w:val="00B3670E"/>
    <w:rsid w:val="00B36F30"/>
    <w:rsid w:val="00B45A15"/>
    <w:rsid w:val="00B507A9"/>
    <w:rsid w:val="00B55EB9"/>
    <w:rsid w:val="00B80C82"/>
    <w:rsid w:val="00B82995"/>
    <w:rsid w:val="00BB1CF7"/>
    <w:rsid w:val="00BB6D25"/>
    <w:rsid w:val="00BC29CB"/>
    <w:rsid w:val="00BD4FC5"/>
    <w:rsid w:val="00BE22E7"/>
    <w:rsid w:val="00BE6D65"/>
    <w:rsid w:val="00BE7541"/>
    <w:rsid w:val="00BE7ADD"/>
    <w:rsid w:val="00BE7B7F"/>
    <w:rsid w:val="00C11C86"/>
    <w:rsid w:val="00C309DA"/>
    <w:rsid w:val="00C37340"/>
    <w:rsid w:val="00C439E9"/>
    <w:rsid w:val="00C46081"/>
    <w:rsid w:val="00C558B7"/>
    <w:rsid w:val="00C93142"/>
    <w:rsid w:val="00CA14EB"/>
    <w:rsid w:val="00CB21EB"/>
    <w:rsid w:val="00CC12CD"/>
    <w:rsid w:val="00CD3EE1"/>
    <w:rsid w:val="00CD577D"/>
    <w:rsid w:val="00CE1B04"/>
    <w:rsid w:val="00CE4F58"/>
    <w:rsid w:val="00CF1996"/>
    <w:rsid w:val="00CF2B3F"/>
    <w:rsid w:val="00CF534E"/>
    <w:rsid w:val="00CF6F56"/>
    <w:rsid w:val="00D04785"/>
    <w:rsid w:val="00D1067D"/>
    <w:rsid w:val="00D1513C"/>
    <w:rsid w:val="00D37D05"/>
    <w:rsid w:val="00D405E6"/>
    <w:rsid w:val="00D449EC"/>
    <w:rsid w:val="00D474A2"/>
    <w:rsid w:val="00D57BEF"/>
    <w:rsid w:val="00D61390"/>
    <w:rsid w:val="00D91C6F"/>
    <w:rsid w:val="00DA21AD"/>
    <w:rsid w:val="00DA68EB"/>
    <w:rsid w:val="00DB02A4"/>
    <w:rsid w:val="00DB535D"/>
    <w:rsid w:val="00DB7F2A"/>
    <w:rsid w:val="00DF7B26"/>
    <w:rsid w:val="00E3453A"/>
    <w:rsid w:val="00E4348D"/>
    <w:rsid w:val="00E52686"/>
    <w:rsid w:val="00E8071C"/>
    <w:rsid w:val="00E90610"/>
    <w:rsid w:val="00EA2ACB"/>
    <w:rsid w:val="00EC5240"/>
    <w:rsid w:val="00EE25BA"/>
    <w:rsid w:val="00F070AE"/>
    <w:rsid w:val="00F16B68"/>
    <w:rsid w:val="00F17CE4"/>
    <w:rsid w:val="00F2069F"/>
    <w:rsid w:val="00F23DC7"/>
    <w:rsid w:val="00F3655D"/>
    <w:rsid w:val="00F6188F"/>
    <w:rsid w:val="00F733D4"/>
    <w:rsid w:val="00F81958"/>
    <w:rsid w:val="00F96FAA"/>
    <w:rsid w:val="00FA4232"/>
    <w:rsid w:val="00FA5A2E"/>
    <w:rsid w:val="00FC31C1"/>
    <w:rsid w:val="00FE0751"/>
    <w:rsid w:val="00F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5A49A5-F04C-47DE-8FC0-7753386E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D93"/>
    <w:rPr>
      <w:rFonts w:ascii="Arial" w:hAnsi="Arial" w:cs="Arial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02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6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14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3D9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8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D93"/>
    <w:rPr>
      <w:rFonts w:ascii="Arial" w:hAnsi="Arial" w:cs="Arial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8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D93"/>
    <w:rPr>
      <w:rFonts w:ascii="Arial" w:hAnsi="Arial" w:cs="Arial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026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Sinespaciado">
    <w:name w:val="No Spacing"/>
    <w:link w:val="SinespaciadoCar"/>
    <w:uiPriority w:val="1"/>
    <w:qFormat/>
    <w:rsid w:val="00802696"/>
    <w:pPr>
      <w:spacing w:after="0" w:line="240" w:lineRule="auto"/>
    </w:pPr>
    <w:rPr>
      <w:rFonts w:ascii="Arial" w:eastAsia="SimSun" w:hAnsi="Arial" w:cs="Arial"/>
      <w:sz w:val="24"/>
      <w:szCs w:val="24"/>
      <w:lang w:val="es-419"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696"/>
    <w:rPr>
      <w:rFonts w:ascii="Arial" w:eastAsia="SimSun" w:hAnsi="Arial" w:cs="Arial"/>
      <w:sz w:val="24"/>
      <w:szCs w:val="24"/>
      <w:lang w:val="es-419" w:eastAsia="es-419"/>
    </w:rPr>
  </w:style>
  <w:style w:type="paragraph" w:styleId="NormalWeb">
    <w:name w:val="Normal (Web)"/>
    <w:basedOn w:val="Normal"/>
    <w:uiPriority w:val="99"/>
    <w:semiHidden/>
    <w:unhideWhenUsed/>
    <w:rsid w:val="00D61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D61390"/>
    <w:rPr>
      <w:color w:val="954F72" w:themeColor="followed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CD577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D577D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AD6A5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D449EC"/>
    <w:pPr>
      <w:spacing w:after="0" w:line="240" w:lineRule="auto"/>
      <w:ind w:left="720"/>
      <w:contextualSpacing/>
    </w:pPr>
    <w:rPr>
      <w:rFonts w:eastAsia="Times New Roman"/>
      <w:lang w:eastAsia="es-ES"/>
    </w:rPr>
  </w:style>
  <w:style w:type="table" w:styleId="Tablaconcuadrcula">
    <w:name w:val="Table Grid"/>
    <w:basedOn w:val="Tablanormal"/>
    <w:uiPriority w:val="39"/>
    <w:rsid w:val="00B36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B36F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B36F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B36F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detablaclara">
    <w:name w:val="Grid Table Light"/>
    <w:basedOn w:val="Tablanormal"/>
    <w:uiPriority w:val="40"/>
    <w:rsid w:val="00B36F3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B36F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6concolores-nfasis1">
    <w:name w:val="Grid Table 6 Colorful Accent 1"/>
    <w:basedOn w:val="Tablanormal"/>
    <w:uiPriority w:val="51"/>
    <w:rsid w:val="00B36F3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B36F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1362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153D4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F3A90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414B3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DA68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"/>
    <w:rsid w:val="00F2069F"/>
    <w:pPr>
      <w:spacing w:after="0"/>
      <w:jc w:val="center"/>
    </w:pPr>
    <w:rPr>
      <w:noProof/>
      <w:lang w:val="en-US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F2069F"/>
    <w:rPr>
      <w:rFonts w:ascii="Arial" w:hAnsi="Arial" w:cs="Arial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ar"/>
    <w:rsid w:val="00F2069F"/>
    <w:pPr>
      <w:spacing w:line="240" w:lineRule="auto"/>
    </w:pPr>
    <w:rPr>
      <w:noProof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rsid w:val="00F2069F"/>
    <w:rPr>
      <w:rFonts w:ascii="Arial" w:hAnsi="Arial" w:cs="Arial"/>
      <w:noProof/>
      <w:sz w:val="24"/>
      <w:szCs w:val="24"/>
    </w:rPr>
  </w:style>
  <w:style w:type="table" w:styleId="Listamedia2-nfasis1">
    <w:name w:val="Medium List 2 Accent 1"/>
    <w:basedOn w:val="Tablanormal"/>
    <w:uiPriority w:val="66"/>
    <w:rsid w:val="00183D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E5268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4513A"/>
    <w:rPr>
      <w:b/>
      <w:bCs/>
    </w:rPr>
  </w:style>
  <w:style w:type="paragraph" w:styleId="Tabladeilustraciones">
    <w:name w:val="table of figures"/>
    <w:basedOn w:val="Normal"/>
    <w:next w:val="Normal"/>
    <w:uiPriority w:val="99"/>
    <w:unhideWhenUsed/>
    <w:rsid w:val="00C93142"/>
    <w:pPr>
      <w:spacing w:after="0"/>
      <w:ind w:left="480" w:hanging="480"/>
    </w:pPr>
    <w:rPr>
      <w:rFonts w:asciiTheme="minorHAnsi" w:hAnsiTheme="minorHAnsi" w:cstheme="minorHAnsi"/>
      <w:caps/>
      <w:sz w:val="20"/>
      <w:szCs w:val="20"/>
    </w:rPr>
  </w:style>
  <w:style w:type="paragraph" w:styleId="Textoindependiente">
    <w:name w:val="Body Text"/>
    <w:basedOn w:val="Normal"/>
    <w:link w:val="TextoindependienteCar"/>
    <w:rsid w:val="00AA04BA"/>
    <w:pPr>
      <w:suppressAutoHyphens/>
      <w:spacing w:after="140" w:line="360" w:lineRule="auto"/>
      <w:jc w:val="both"/>
    </w:pPr>
    <w:rPr>
      <w:rFonts w:eastAsia="Noto Serif CJK SC" w:cs="Noto Sans Devanagari"/>
      <w:kern w:val="2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AA04BA"/>
    <w:rPr>
      <w:rFonts w:ascii="Arial" w:eastAsia="Noto Serif CJK SC" w:hAnsi="Arial" w:cs="Noto Sans Devanagari"/>
      <w:kern w:val="2"/>
      <w:sz w:val="24"/>
      <w:szCs w:val="2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arlosr@ceis.cujae.edu.cu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escalera@ceis.Cujae.edu.c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rrodriguezd@ceis.cujae.edu.cu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lcajiaoq@ceis.cujae.edu.cu" TargetMode="Externa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DA645-C2DF-44DD-BBC1-FA0820F53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9566</TotalTime>
  <Pages>30</Pages>
  <Words>7110</Words>
  <Characters>40530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</dc:creator>
  <cp:keywords/>
  <dc:description/>
  <cp:lastModifiedBy>Becky</cp:lastModifiedBy>
  <cp:revision>99</cp:revision>
  <cp:lastPrinted>2023-04-02T22:02:00Z</cp:lastPrinted>
  <dcterms:created xsi:type="dcterms:W3CDTF">2023-02-27T19:44:00Z</dcterms:created>
  <dcterms:modified xsi:type="dcterms:W3CDTF">2023-04-11T19:52:00Z</dcterms:modified>
</cp:coreProperties>
</file>