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0"/>
          <w:szCs w:val="30"/>
          <w:highlight w:val="white"/>
        </w:rPr>
      </w:pPr>
      <w:bookmarkStart w:colFirst="0" w:colLast="0" w:name="_5ek7bvki0rtr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CENTRO DE INFORMÁTICA – UFPE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Merriweather" w:cs="Merriweather" w:eastAsia="Merriweather" w:hAnsi="Merriweather"/>
          <w:sz w:val="30"/>
          <w:szCs w:val="30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highlight w:val="white"/>
          <w:rtl w:val="0"/>
        </w:rPr>
        <w:t xml:space="preserve">IF685/EC - GERENCIAMENTO DE DADOS E INFORMAÇÕES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Alunos: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 Filipe Cordeiro de Medeiros Azevêdo (fcma), Airton Ferreira Sampaio Sidrim (afss), Avner Augusto dos Anjos (aaa4), Demetrio de Azevêdo (dabsj), Jen Hong Liu (jhl), Leandro Andrade Damasceno (lad).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Tema: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Sistema de gerenciamento de uma oficina mecânica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Merriweather" w:cs="Merriweather" w:eastAsia="Merriweather" w:hAnsi="Merriweather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highlight w:val="white"/>
          <w:rtl w:val="0"/>
        </w:rPr>
        <w:t xml:space="preserve">Descrição do minimundo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Assim como o aumento na produção de automóveis, houve também um crescimento da necessidade da manutenção por este patrimônio. Dessa forma, oficinas mecânicas são aliados fundamentais na vida de cada motorista.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Podemos dividir as pessoas em 2 categorias: funcionários e clientes.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Uma pessoa possui  cpf , nome , gênero , data de nascimento , e um ou mais telefones,o telefone é composto por  ddd + numero do telefone. Um funcionário também possui uma matrícula na oficina, salário e uma data de admissão, além disso só pode ocupar 1 cargo dos dois disponíveis: Mecânico e Atendente. Todos os  mecânicos possuem o código do certificado do curso técnico, data de conclusão e nome da instituição na qual fez o curso.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Um Atendente chefe pode chefiar de vários atendentes, mas um atendente só pode ser chefiado por um único atendente chefe, além disso, se existir um atendente chefe ele deverá chefiar alguém, e vice-versa. Atendentes tem um grau de escolaridade.  Clientes possuem um id de cadastro, data de cadastro e pontos(para ganhar promoções). Todo cliente que desejar realizar um serviço na oficina deve ter um carro.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Um serviço é prestado envolvendo um mecânico e um cliente. Um cliente pode ser atendido por vários atendentes e um atendente  pode atender vários clientes. Um serviço mecânico ao ser realizado guarda uma data de realização. Cada serviço que pode ser realizado pela oficina é identificado pelo número de OS, descrição, valor e um prazo de entrega. Esse serviço é obrigatoriamente feito por um mecanico a um cliente.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Cada cliente pode ter um ou mais carros . Um carro possui placa, modelo, cor e um ano de fabricação. O carro é identificado pelo cpf do cliente mais a placa do carro. Um carro só pode pertencer a um cliente. Cada cliente só pode ter um carro em serviço e cada carro em serviço pertence a um cliente.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A oficina tem um programa de fidelização baseado no histórico de transações do cliente na oficina. Quanto mais vezes ele realizar serviço na empresa, melhor será a promoção obtida. Uma promoção tem um código, uma porcentagem de desconto e um ‘nome’ da promoção. A mesma promoção pode ser dada a vários serviços mas um serviço só pode ter uma promoção. Essa promoção só pode ser dada a um serviço em realização.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Merriweather" w:cs="Merriweather" w:eastAsia="Merriweather" w:hAnsi="Merriweather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highlight w:val="white"/>
          <w:rtl w:val="0"/>
        </w:rPr>
        <w:t xml:space="preserve">Recife, 21 de março de 2016.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