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rFonts w:ascii="Arial" w:cs="Arial" w:eastAsia="Arial" w:hAnsi="Arial"/>
          <w:vertAlign w:val="baseline"/>
        </w:rPr>
      </w:pPr>
      <w:r w:rsidDel="00000000" w:rsidR="00000000" w:rsidRPr="00000000">
        <w:rPr>
          <w:rFonts w:ascii="Arial" w:cs="Arial" w:eastAsia="Arial" w:hAnsi="Arial"/>
          <w:b w:val="1"/>
          <w:sz w:val="24"/>
          <w:szCs w:val="24"/>
          <w:vertAlign w:val="baseline"/>
          <w:rtl w:val="0"/>
        </w:rPr>
        <w:t xml:space="preserve">PONTIFÍCIA UNIVERSIDADE CATÓLICA DE MINAS GERAIS</w:t>
        <w:br w:type="textWrapping"/>
        <w:t xml:space="preserve">NÚCLEO DE EDUCAÇÃO A DISTÂNCIA</w:t>
      </w:r>
      <w:r w:rsidDel="00000000" w:rsidR="00000000" w:rsidRPr="00000000">
        <w:rPr>
          <w:rtl w:val="0"/>
        </w:rPr>
      </w:r>
    </w:p>
    <w:p w:rsidR="00000000" w:rsidDel="00000000" w:rsidP="00000000" w:rsidRDefault="00000000" w:rsidRPr="00000000" w14:paraId="00000002">
      <w:pPr>
        <w:spacing w:after="0" w:before="0" w:line="360" w:lineRule="auto"/>
        <w:jc w:val="center"/>
        <w:rPr>
          <w:rFonts w:ascii="Arial" w:cs="Arial" w:eastAsia="Arial" w:hAnsi="Arial"/>
          <w:vertAlign w:val="baseline"/>
        </w:rPr>
      </w:pPr>
      <w:r w:rsidDel="00000000" w:rsidR="00000000" w:rsidRPr="00000000">
        <w:rPr>
          <w:rFonts w:ascii="Arial" w:cs="Arial" w:eastAsia="Arial" w:hAnsi="Arial"/>
          <w:b w:val="1"/>
          <w:sz w:val="24"/>
          <w:szCs w:val="24"/>
          <w:vertAlign w:val="baseline"/>
          <w:rtl w:val="0"/>
        </w:rPr>
        <w:t xml:space="preserve">Pós-graduação </w:t>
      </w:r>
      <w:r w:rsidDel="00000000" w:rsidR="00000000" w:rsidRPr="00000000">
        <w:rPr>
          <w:rFonts w:ascii="Arial" w:cs="Arial" w:eastAsia="Arial" w:hAnsi="Arial"/>
          <w:b w:val="1"/>
          <w:i w:val="1"/>
          <w:sz w:val="24"/>
          <w:szCs w:val="24"/>
          <w:vertAlign w:val="baseline"/>
          <w:rtl w:val="0"/>
        </w:rPr>
        <w:t xml:space="preserve">Lato Sensu</w:t>
      </w:r>
      <w:r w:rsidDel="00000000" w:rsidR="00000000" w:rsidRPr="00000000">
        <w:rPr>
          <w:rFonts w:ascii="Arial" w:cs="Arial" w:eastAsia="Arial" w:hAnsi="Arial"/>
          <w:b w:val="1"/>
          <w:sz w:val="24"/>
          <w:szCs w:val="24"/>
          <w:vertAlign w:val="baseline"/>
          <w:rtl w:val="0"/>
        </w:rPr>
        <w:t xml:space="preserve"> em Ciência de Dados e Big Data</w:t>
      </w:r>
      <w:r w:rsidDel="00000000" w:rsidR="00000000" w:rsidRPr="00000000">
        <w:rPr>
          <w:rtl w:val="0"/>
        </w:rPr>
      </w:r>
    </w:p>
    <w:p w:rsidR="00000000" w:rsidDel="00000000" w:rsidP="00000000" w:rsidRDefault="00000000" w:rsidRPr="00000000" w14:paraId="00000003">
      <w:pPr>
        <w:spacing w:after="0" w:before="0"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04">
      <w:pPr>
        <w:spacing w:after="0" w:before="0"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05">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6">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7">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8">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9">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A">
      <w:pPr>
        <w:spacing w:after="0" w:before="0" w:line="360" w:lineRule="auto"/>
        <w:jc w:val="center"/>
        <w:rPr>
          <w:rFonts w:ascii="Arial" w:cs="Arial" w:eastAsia="Arial" w:hAnsi="Arial"/>
          <w:vertAlign w:val="baseline"/>
        </w:rPr>
      </w:pPr>
      <w:r w:rsidDel="00000000" w:rsidR="00000000" w:rsidRPr="00000000">
        <w:rPr>
          <w:rFonts w:ascii="Arial" w:cs="Arial" w:eastAsia="Arial" w:hAnsi="Arial"/>
          <w:b w:val="1"/>
          <w:sz w:val="24"/>
          <w:szCs w:val="24"/>
          <w:vertAlign w:val="baseline"/>
          <w:rtl w:val="0"/>
        </w:rPr>
        <w:t xml:space="preserve">Leandro da Silva Câmara</w:t>
      </w:r>
      <w:r w:rsidDel="00000000" w:rsidR="00000000" w:rsidRPr="00000000">
        <w:rPr>
          <w:rtl w:val="0"/>
        </w:rPr>
      </w:r>
    </w:p>
    <w:p w:rsidR="00000000" w:rsidDel="00000000" w:rsidP="00000000" w:rsidRDefault="00000000" w:rsidRPr="00000000" w14:paraId="0000000B">
      <w:pPr>
        <w:spacing w:after="0" w:before="0"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0C">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D">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E">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F">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0">
      <w:pPr>
        <w:spacing w:after="0" w:before="0" w:line="360" w:lineRule="auto"/>
        <w:jc w:val="center"/>
        <w:rPr>
          <w:rFonts w:ascii="Arial" w:cs="Arial" w:eastAsia="Arial" w:hAnsi="Arial"/>
          <w:vertAlign w:val="baseline"/>
        </w:rPr>
      </w:pPr>
      <w:r w:rsidDel="00000000" w:rsidR="00000000" w:rsidRPr="00000000">
        <w:rPr>
          <w:rFonts w:ascii="Arial" w:cs="Arial" w:eastAsia="Arial" w:hAnsi="Arial"/>
          <w:b w:val="1"/>
          <w:color w:val="222222"/>
          <w:sz w:val="24"/>
          <w:szCs w:val="24"/>
          <w:highlight w:val="white"/>
          <w:vertAlign w:val="baseline"/>
          <w:rtl w:val="0"/>
        </w:rPr>
        <w:t xml:space="preserve">PREVISÃO DE VENDAS COM PROPHET</w:t>
      </w:r>
      <w:r w:rsidDel="00000000" w:rsidR="00000000" w:rsidRPr="00000000">
        <w:rPr>
          <w:rtl w:val="0"/>
        </w:rPr>
      </w:r>
    </w:p>
    <w:p w:rsidR="00000000" w:rsidDel="00000000" w:rsidP="00000000" w:rsidRDefault="00000000" w:rsidRPr="00000000" w14:paraId="00000011">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2">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3">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4">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5">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6">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7">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8">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9">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A">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B">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C">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D">
      <w:pPr>
        <w:spacing w:after="0" w:before="0" w:line="360" w:lineRule="auto"/>
        <w:jc w:val="center"/>
        <w:rPr>
          <w:rFonts w:ascii="Arial" w:cs="Arial" w:eastAsia="Arial" w:hAnsi="Arial"/>
          <w:vertAlign w:val="baseline"/>
        </w:rPr>
      </w:pPr>
      <w:r w:rsidDel="00000000" w:rsidR="00000000" w:rsidRPr="00000000">
        <w:rPr>
          <w:rFonts w:ascii="Arial" w:cs="Arial" w:eastAsia="Arial" w:hAnsi="Arial"/>
          <w:color w:val="222222"/>
          <w:sz w:val="24"/>
          <w:szCs w:val="24"/>
          <w:highlight w:val="white"/>
          <w:vertAlign w:val="baseline"/>
          <w:rtl w:val="0"/>
        </w:rPr>
        <w:t xml:space="preserve">Belo Horizonte</w:t>
      </w:r>
      <w:r w:rsidDel="00000000" w:rsidR="00000000" w:rsidRPr="00000000">
        <w:rPr>
          <w:rtl w:val="0"/>
        </w:rPr>
      </w:r>
    </w:p>
    <w:p w:rsidR="00000000" w:rsidDel="00000000" w:rsidP="00000000" w:rsidRDefault="00000000" w:rsidRPr="00000000" w14:paraId="0000001E">
      <w:pPr>
        <w:spacing w:after="0" w:before="0" w:line="360" w:lineRule="auto"/>
        <w:jc w:val="center"/>
        <w:rPr>
          <w:rFonts w:ascii="Arial" w:cs="Arial" w:eastAsia="Arial" w:hAnsi="Arial"/>
          <w:vertAlign w:val="baseline"/>
        </w:rPr>
      </w:pPr>
      <w:r w:rsidDel="00000000" w:rsidR="00000000" w:rsidRPr="00000000">
        <w:rPr>
          <w:rFonts w:ascii="Arial" w:cs="Arial" w:eastAsia="Arial" w:hAnsi="Arial"/>
          <w:color w:val="222222"/>
          <w:sz w:val="24"/>
          <w:szCs w:val="24"/>
          <w:highlight w:val="white"/>
          <w:vertAlign w:val="baseline"/>
          <w:rtl w:val="0"/>
        </w:rPr>
        <w:t xml:space="preserve">  2020 </w:t>
      </w:r>
      <w:r w:rsidDel="00000000" w:rsidR="00000000" w:rsidRPr="00000000">
        <w:rPr>
          <w:rtl w:val="0"/>
        </w:rPr>
      </w:r>
    </w:p>
    <w:p w:rsidR="00000000" w:rsidDel="00000000" w:rsidP="00000000" w:rsidRDefault="00000000" w:rsidRPr="00000000" w14:paraId="0000001F">
      <w:pPr>
        <w:spacing w:after="0" w:before="0" w:line="360" w:lineRule="auto"/>
        <w:jc w:val="center"/>
        <w:rPr>
          <w:rFonts w:ascii="Arial" w:cs="Arial" w:eastAsia="Arial" w:hAnsi="Arial"/>
          <w:vertAlign w:val="baseline"/>
        </w:rPr>
      </w:pPr>
      <w:r w:rsidDel="00000000" w:rsidR="00000000" w:rsidRPr="00000000">
        <w:br w:type="page"/>
      </w:r>
      <w:r w:rsidDel="00000000" w:rsidR="00000000" w:rsidRPr="00000000">
        <w:rPr>
          <w:rFonts w:ascii="Arial" w:cs="Arial" w:eastAsia="Arial" w:hAnsi="Arial"/>
          <w:b w:val="1"/>
          <w:color w:val="222222"/>
          <w:sz w:val="24"/>
          <w:szCs w:val="24"/>
          <w:highlight w:val="white"/>
          <w:vertAlign w:val="baseline"/>
          <w:rtl w:val="0"/>
        </w:rPr>
        <w:t xml:space="preserve">Leandro da Silva Câmara</w:t>
      </w:r>
      <w:r w:rsidDel="00000000" w:rsidR="00000000" w:rsidRPr="00000000">
        <w:rPr>
          <w:rtl w:val="0"/>
        </w:rPr>
      </w:r>
    </w:p>
    <w:p w:rsidR="00000000" w:rsidDel="00000000" w:rsidP="00000000" w:rsidRDefault="00000000" w:rsidRPr="00000000" w14:paraId="00000020">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1">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2">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3">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4">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5">
      <w:pPr>
        <w:spacing w:after="0" w:before="0" w:line="360" w:lineRule="auto"/>
        <w:jc w:val="center"/>
        <w:rPr>
          <w:rFonts w:ascii="Arial" w:cs="Arial" w:eastAsia="Arial" w:hAnsi="Arial"/>
          <w:vertAlign w:val="baseline"/>
        </w:rPr>
      </w:pPr>
      <w:r w:rsidDel="00000000" w:rsidR="00000000" w:rsidRPr="00000000">
        <w:rPr>
          <w:rFonts w:ascii="Arial" w:cs="Arial" w:eastAsia="Arial" w:hAnsi="Arial"/>
          <w:b w:val="1"/>
          <w:color w:val="222222"/>
          <w:sz w:val="24"/>
          <w:szCs w:val="24"/>
          <w:highlight w:val="white"/>
          <w:vertAlign w:val="baseline"/>
          <w:rtl w:val="0"/>
        </w:rPr>
        <w:t xml:space="preserve">PREVISÃO DE VENDAS COM PROPHET</w:t>
      </w:r>
      <w:r w:rsidDel="00000000" w:rsidR="00000000" w:rsidRPr="00000000">
        <w:rPr>
          <w:rtl w:val="0"/>
        </w:rPr>
      </w:r>
    </w:p>
    <w:p w:rsidR="00000000" w:rsidDel="00000000" w:rsidP="00000000" w:rsidRDefault="00000000" w:rsidRPr="00000000" w14:paraId="00000026">
      <w:pPr>
        <w:spacing w:after="0" w:before="0" w:line="360" w:lineRule="auto"/>
        <w:jc w:val="center"/>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7">
      <w:pPr>
        <w:spacing w:after="0" w:before="0" w:line="360" w:lineRule="auto"/>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8">
      <w:pPr>
        <w:spacing w:after="0" w:before="0" w:line="360" w:lineRule="auto"/>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9">
      <w:pPr>
        <w:spacing w:after="0" w:before="0" w:line="360" w:lineRule="auto"/>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A">
      <w:pPr>
        <w:spacing w:after="0" w:before="0" w:line="360" w:lineRule="auto"/>
        <w:rPr>
          <w:rFonts w:ascii="Arial" w:cs="Arial" w:eastAsia="Arial" w:hAnsi="Arial"/>
          <w:b w:val="1"/>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B">
      <w:pPr>
        <w:spacing w:after="0" w:before="0" w:line="360" w:lineRule="auto"/>
        <w:ind w:left="3969" w:right="0" w:firstLine="0"/>
        <w:jc w:val="both"/>
        <w:rPr>
          <w:rFonts w:ascii="Arial" w:cs="Arial" w:eastAsia="Arial" w:hAnsi="Arial"/>
          <w:vertAlign w:val="baseline"/>
        </w:rPr>
      </w:pPr>
      <w:r w:rsidDel="00000000" w:rsidR="00000000" w:rsidRPr="00000000">
        <w:rPr>
          <w:rFonts w:ascii="Arial" w:cs="Arial" w:eastAsia="Arial" w:hAnsi="Arial"/>
          <w:color w:val="222222"/>
          <w:sz w:val="24"/>
          <w:szCs w:val="24"/>
          <w:highlight w:val="white"/>
          <w:vertAlign w:val="baseline"/>
          <w:rtl w:val="0"/>
        </w:rPr>
        <w:t xml:space="preserve">Trabalho de Conclusão de Curso apresentado ao Curso de Especialização em Ciência de Dados e Big Data como requisito parcial à obtenção do título de especialista.</w:t>
      </w:r>
      <w:r w:rsidDel="00000000" w:rsidR="00000000" w:rsidRPr="00000000">
        <w:rPr>
          <w:rtl w:val="0"/>
        </w:rPr>
      </w:r>
    </w:p>
    <w:p w:rsidR="00000000" w:rsidDel="00000000" w:rsidP="00000000" w:rsidRDefault="00000000" w:rsidRPr="00000000" w14:paraId="0000002C">
      <w:pPr>
        <w:spacing w:after="0" w:before="0" w:line="360" w:lineRule="auto"/>
        <w:ind w:left="3969" w:right="0" w:firstLine="0"/>
        <w:jc w:val="both"/>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D">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E">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F">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0">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1">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2">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3">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4">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5">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6">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7">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8">
      <w:pPr>
        <w:spacing w:after="0" w:before="0" w:line="360" w:lineRule="auto"/>
        <w:jc w:val="center"/>
        <w:rPr>
          <w:rFonts w:ascii="Arial" w:cs="Arial" w:eastAsia="Arial" w:hAnsi="Arial"/>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9">
      <w:pPr>
        <w:spacing w:after="0" w:before="0" w:line="360" w:lineRule="auto"/>
        <w:jc w:val="center"/>
        <w:rPr>
          <w:rFonts w:ascii="Arial" w:cs="Arial" w:eastAsia="Arial" w:hAnsi="Arial"/>
          <w:vertAlign w:val="baseline"/>
        </w:rPr>
      </w:pPr>
      <w:r w:rsidDel="00000000" w:rsidR="00000000" w:rsidRPr="00000000">
        <w:rPr>
          <w:rFonts w:ascii="Arial" w:cs="Arial" w:eastAsia="Arial" w:hAnsi="Arial"/>
          <w:color w:val="222222"/>
          <w:sz w:val="24"/>
          <w:szCs w:val="24"/>
          <w:highlight w:val="white"/>
          <w:vertAlign w:val="baseline"/>
          <w:rtl w:val="0"/>
        </w:rPr>
        <w:t xml:space="preserve">Belo Horizonte</w:t>
      </w:r>
      <w:r w:rsidDel="00000000" w:rsidR="00000000" w:rsidRPr="00000000">
        <w:rPr>
          <w:rtl w:val="0"/>
        </w:rPr>
      </w:r>
    </w:p>
    <w:p w:rsidR="00000000" w:rsidDel="00000000" w:rsidP="00000000" w:rsidRDefault="00000000" w:rsidRPr="00000000" w14:paraId="0000003A">
      <w:pPr>
        <w:spacing w:after="0" w:before="0" w:line="360" w:lineRule="auto"/>
        <w:jc w:val="center"/>
        <w:rPr>
          <w:rFonts w:ascii="Arial" w:cs="Arial" w:eastAsia="Arial" w:hAnsi="Arial"/>
          <w:vertAlign w:val="baseline"/>
        </w:rPr>
      </w:pPr>
      <w:r w:rsidDel="00000000" w:rsidR="00000000" w:rsidRPr="00000000">
        <w:rPr>
          <w:rFonts w:ascii="Arial" w:cs="Arial" w:eastAsia="Arial" w:hAnsi="Arial"/>
          <w:color w:val="222222"/>
          <w:sz w:val="24"/>
          <w:szCs w:val="24"/>
          <w:highlight w:val="white"/>
          <w:vertAlign w:val="baseline"/>
          <w:rtl w:val="0"/>
        </w:rPr>
        <w:t xml:space="preserve">  2020 </w:t>
      </w:r>
      <w:r w:rsidDel="00000000" w:rsidR="00000000" w:rsidRPr="00000000">
        <w:rPr>
          <w:rtl w:val="0"/>
        </w:rPr>
      </w:r>
    </w:p>
    <w:p w:rsidR="00000000" w:rsidDel="00000000" w:rsidP="00000000" w:rsidRDefault="00000000" w:rsidRPr="00000000" w14:paraId="0000003B">
      <w:pPr>
        <w:spacing w:after="0" w:before="0" w:line="360" w:lineRule="auto"/>
        <w:jc w:val="center"/>
        <w:rPr>
          <w:rFonts w:ascii="Arial" w:cs="Arial" w:eastAsia="Arial" w:hAnsi="Arial"/>
          <w:vertAlign w:val="baseline"/>
        </w:rPr>
      </w:pPr>
      <w:r w:rsidDel="00000000" w:rsidR="00000000" w:rsidRPr="00000000">
        <w:br w:type="page"/>
      </w:r>
      <w:r w:rsidDel="00000000" w:rsidR="00000000" w:rsidRPr="00000000">
        <w:rPr>
          <w:rFonts w:ascii="Arial" w:cs="Arial" w:eastAsia="Arial" w:hAnsi="Arial"/>
          <w:b w:val="1"/>
          <w:sz w:val="24"/>
          <w:szCs w:val="24"/>
          <w:vertAlign w:val="baseline"/>
          <w:rtl w:val="0"/>
        </w:rPr>
        <w:t xml:space="preserve">SUMÁRIO</w:t>
      </w:r>
      <w:r w:rsidDel="00000000" w:rsidR="00000000" w:rsidRPr="00000000">
        <w:rPr>
          <w:rtl w:val="0"/>
        </w:rPr>
      </w:r>
    </w:p>
    <w:p w:rsidR="00000000" w:rsidDel="00000000" w:rsidP="00000000" w:rsidRDefault="00000000" w:rsidRPr="00000000" w14:paraId="0000003C">
      <w:pPr>
        <w:spacing w:after="0" w:before="0" w:line="360" w:lineRule="auto"/>
        <w:jc w:val="both"/>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3D">
      <w:pPr>
        <w:spacing w:after="0" w:before="0" w:line="360" w:lineRule="auto"/>
        <w:jc w:val="both"/>
        <w:rPr>
          <w:rFonts w:ascii="Arial" w:cs="Arial" w:eastAsia="Arial" w:hAnsi="Arial"/>
          <w:b w:val="1"/>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right" w:pos="9075"/>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i9f8fyqc8w7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_i9f8fyqc8w70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5"/>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41eq00gw069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Contextualização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_41eq00gw0695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5"/>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2egnqa93wm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O problema proposto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_h2egnqa93wmm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tdpo1gkxe7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Coleta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_7tdpo1gkxe7p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l80a95igbs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Processamento/Tratamento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_3l80a95igbsm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5"/>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t9azg7jq4bh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Pré-Processamento - Análise e Exploração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_t9azg7jq4bhi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5"/>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3xt2g1wb77x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Pré-Processamento - Machine Learning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_3xt2g1wb77xd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0mxjarokk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Análise e Exploração dos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_v0mxjarokkj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r0p3vhc3em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Criação de Modelos de Machine Learning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_ir0p3vhc3em6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fningsm3p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Apresentação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_8fningsm3psy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guw696ycgs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Links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_bguw696ycgsv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5"/>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uecavpqtr4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_muecavpqtr4b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360" w:lineRule="auto"/>
        <w:jc w:val="both"/>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4C">
      <w:pPr>
        <w:spacing w:after="0" w:before="0" w:line="360" w:lineRule="auto"/>
        <w:ind w:left="709" w:right="0" w:hanging="352"/>
        <w:rPr>
          <w:rFonts w:ascii="Arial" w:cs="Arial" w:eastAsia="Arial" w:hAnsi="Arial"/>
          <w:b w:val="1"/>
          <w:color w:val="ff0000"/>
          <w:sz w:val="20"/>
          <w:szCs w:val="20"/>
          <w:vertAlign w:val="baseline"/>
        </w:rPr>
      </w:pPr>
      <w:r w:rsidDel="00000000" w:rsidR="00000000" w:rsidRPr="00000000">
        <w:rPr>
          <w:rtl w:val="0"/>
        </w:rPr>
      </w:r>
    </w:p>
    <w:p w:rsidR="00000000" w:rsidDel="00000000" w:rsidP="00000000" w:rsidRDefault="00000000" w:rsidRPr="00000000" w14:paraId="0000004D">
      <w:pPr>
        <w:rPr>
          <w:rFonts w:ascii="Arial" w:cs="Arial" w:eastAsia="Arial" w:hAnsi="Arial"/>
          <w:vertAlign w:val="baseline"/>
        </w:rPr>
        <w:sectPr>
          <w:pgSz w:h="16838" w:w="11906"/>
          <w:pgMar w:bottom="1134" w:top="1701" w:left="1701" w:right="1134" w:header="720" w:footer="720"/>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4E">
      <w:pPr>
        <w:pStyle w:val="Heading1"/>
        <w:numPr>
          <w:ilvl w:val="0"/>
          <w:numId w:val="1"/>
        </w:numPr>
        <w:ind w:left="0" w:firstLine="0"/>
        <w:rPr>
          <w:vertAlign w:val="baseline"/>
        </w:rPr>
      </w:pPr>
      <w:bookmarkStart w:colFirst="0" w:colLast="0" w:name="_i9f8fyqc8w70" w:id="1"/>
      <w:bookmarkEnd w:id="1"/>
      <w:r w:rsidDel="00000000" w:rsidR="00000000" w:rsidRPr="00000000">
        <w:rPr>
          <w:vertAlign w:val="baseline"/>
          <w:rtl w:val="0"/>
        </w:rPr>
        <w:t xml:space="preserve">1. Introdução</w:t>
      </w:r>
    </w:p>
    <w:p w:rsidR="00000000" w:rsidDel="00000000" w:rsidP="00000000" w:rsidRDefault="00000000" w:rsidRPr="00000000" w14:paraId="0000004F">
      <w:pPr>
        <w:spacing w:after="0" w:before="0" w:line="360" w:lineRule="auto"/>
        <w:ind w:left="0" w:right="0" w:firstLine="0"/>
        <w:jc w:val="both"/>
        <w:rPr>
          <w:rFonts w:ascii="Arial" w:cs="Arial" w:eastAsia="Arial" w:hAnsi="Arial"/>
          <w:b w:val="1"/>
          <w:sz w:val="24"/>
          <w:szCs w:val="24"/>
          <w:vertAlign w:val="baseline"/>
        </w:rPr>
      </w:pPr>
      <w:bookmarkStart w:colFirst="0" w:colLast="0" w:name="_30j0zll" w:id="2"/>
      <w:bookmarkEnd w:id="2"/>
      <w:r w:rsidDel="00000000" w:rsidR="00000000" w:rsidRPr="00000000">
        <w:rPr>
          <w:rtl w:val="0"/>
        </w:rPr>
      </w:r>
    </w:p>
    <w:p w:rsidR="00000000" w:rsidDel="00000000" w:rsidP="00000000" w:rsidRDefault="00000000" w:rsidRPr="00000000" w14:paraId="00000050">
      <w:pPr>
        <w:pStyle w:val="Heading2"/>
        <w:numPr>
          <w:ilvl w:val="1"/>
          <w:numId w:val="1"/>
        </w:numPr>
        <w:ind w:left="0" w:firstLine="0"/>
        <w:rPr>
          <w:vertAlign w:val="baseline"/>
        </w:rPr>
      </w:pPr>
      <w:bookmarkStart w:colFirst="0" w:colLast="0" w:name="_41eq00gw0695" w:id="3"/>
      <w:bookmarkEnd w:id="3"/>
      <w:commentRangeStart w:id="0"/>
      <w:r w:rsidDel="00000000" w:rsidR="00000000" w:rsidRPr="00000000">
        <w:rPr>
          <w:vertAlign w:val="baseline"/>
          <w:rtl w:val="0"/>
        </w:rPr>
        <w:t xml:space="preserve">1.1. Contextualização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1">
      <w:pPr>
        <w:numPr>
          <w:ilvl w:val="1"/>
          <w:numId w:val="1"/>
        </w:numPr>
      </w:pPr>
      <w:r w:rsidDel="00000000" w:rsidR="00000000" w:rsidRPr="00000000">
        <w:rPr>
          <w:rtl w:val="0"/>
        </w:rPr>
      </w:r>
    </w:p>
    <w:p w:rsidR="00000000" w:rsidDel="00000000" w:rsidP="00000000" w:rsidRDefault="00000000" w:rsidRPr="00000000" w14:paraId="00000052">
      <w:pPr>
        <w:spacing w:after="0" w:before="0" w:line="360" w:lineRule="auto"/>
        <w:ind w:left="0" w:right="0" w:firstLine="720"/>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Com o crescimento da adoção de novas tecnologias e o aumento na competitividade por parte das empresas, ter informações relevantes que auxiliem nas tomadas de decisões, pode ser um diferencial significativo em relação aos demais concorrentes.</w:t>
      </w:r>
      <w:r w:rsidDel="00000000" w:rsidR="00000000" w:rsidRPr="00000000">
        <w:rPr>
          <w:rtl w:val="0"/>
        </w:rPr>
      </w:r>
    </w:p>
    <w:p w:rsidR="00000000" w:rsidDel="00000000" w:rsidP="00000000" w:rsidRDefault="00000000" w:rsidRPr="00000000" w14:paraId="00000053">
      <w:pPr>
        <w:spacing w:after="0" w:before="0" w:line="360" w:lineRule="auto"/>
        <w:ind w:left="0" w:right="0" w:firstLine="709"/>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Dentre diversas informações que podem auxiliar os gestores, o acesso às previsões de vendas pode ajudar em mudanças e ações estratégicas com antecedência e potencializar os lucros ou minimizar os efeitos negativos no negócio, em casos de quedas das vendas e/ou receita.</w:t>
      </w:r>
      <w:r w:rsidDel="00000000" w:rsidR="00000000" w:rsidRPr="00000000">
        <w:rPr>
          <w:rtl w:val="0"/>
        </w:rPr>
      </w:r>
    </w:p>
    <w:p w:rsidR="00000000" w:rsidDel="00000000" w:rsidP="00000000" w:rsidRDefault="00000000" w:rsidRPr="00000000" w14:paraId="00000054">
      <w:pPr>
        <w:spacing w:after="0" w:before="0" w:line="360" w:lineRule="auto"/>
        <w:jc w:val="both"/>
        <w:rPr>
          <w:rFonts w:ascii="Arial" w:cs="Arial" w:eastAsia="Arial" w:hAnsi="Arial"/>
          <w:sz w:val="24"/>
          <w:szCs w:val="24"/>
          <w:vertAlign w:val="baseline"/>
        </w:rPr>
      </w:pPr>
      <w:bookmarkStart w:colFirst="0" w:colLast="0" w:name="_1fob9te" w:id="4"/>
      <w:bookmarkEnd w:id="4"/>
      <w:r w:rsidDel="00000000" w:rsidR="00000000" w:rsidRPr="00000000">
        <w:rPr>
          <w:rtl w:val="0"/>
        </w:rPr>
      </w:r>
    </w:p>
    <w:p w:rsidR="00000000" w:rsidDel="00000000" w:rsidP="00000000" w:rsidRDefault="00000000" w:rsidRPr="00000000" w14:paraId="00000055">
      <w:pPr>
        <w:pStyle w:val="Heading2"/>
        <w:numPr>
          <w:ilvl w:val="1"/>
          <w:numId w:val="1"/>
        </w:numPr>
        <w:ind w:left="0" w:firstLine="0"/>
        <w:rPr>
          <w:vertAlign w:val="baseline"/>
        </w:rPr>
      </w:pPr>
      <w:bookmarkStart w:colFirst="0" w:colLast="0" w:name="_h2egnqa93wmm" w:id="5"/>
      <w:bookmarkEnd w:id="5"/>
      <w:commentRangeStart w:id="1"/>
      <w:r w:rsidDel="00000000" w:rsidR="00000000" w:rsidRPr="00000000">
        <w:rPr>
          <w:vertAlign w:val="baseline"/>
          <w:rtl w:val="0"/>
        </w:rPr>
        <w:t xml:space="preserve">1.2. O problema proposto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6">
      <w:pPr>
        <w:numPr>
          <w:ilvl w:val="1"/>
          <w:numId w:val="1"/>
        </w:numPr>
      </w:pPr>
      <w:r w:rsidDel="00000000" w:rsidR="00000000" w:rsidRPr="00000000">
        <w:rPr>
          <w:rtl w:val="0"/>
        </w:rPr>
      </w:r>
    </w:p>
    <w:p w:rsidR="00000000" w:rsidDel="00000000" w:rsidP="00000000" w:rsidRDefault="00000000" w:rsidRPr="00000000" w14:paraId="00000057">
      <w:pPr>
        <w:spacing w:line="360" w:lineRule="auto"/>
        <w:ind w:left="0" w:right="0" w:firstLine="709"/>
        <w:jc w:val="both"/>
        <w:rPr>
          <w:rFonts w:ascii="Arial" w:cs="Arial" w:eastAsia="Arial" w:hAnsi="Arial"/>
          <w:vertAlign w:val="baseline"/>
        </w:rPr>
      </w:pPr>
      <w:commentRangeStart w:id="2"/>
      <w:r w:rsidDel="00000000" w:rsidR="00000000" w:rsidRPr="00000000">
        <w:rPr>
          <w:rFonts w:ascii="Arial" w:cs="Arial" w:eastAsia="Arial" w:hAnsi="Arial"/>
          <w:sz w:val="24"/>
          <w:szCs w:val="24"/>
          <w:vertAlign w:val="baseline"/>
          <w:rtl w:val="0"/>
        </w:rPr>
        <w:t xml:space="preserve">A</w:t>
      </w:r>
      <w:commentRangeEnd w:id="2"/>
      <w:r w:rsidDel="00000000" w:rsidR="00000000" w:rsidRPr="00000000">
        <w:commentReference w:id="2"/>
      </w:r>
      <w:r w:rsidDel="00000000" w:rsidR="00000000" w:rsidRPr="00000000">
        <w:rPr>
          <w:rFonts w:ascii="Arial" w:cs="Arial" w:eastAsia="Arial" w:hAnsi="Arial"/>
          <w:sz w:val="24"/>
          <w:szCs w:val="24"/>
          <w:vertAlign w:val="baseline"/>
          <w:rtl w:val="0"/>
        </w:rPr>
        <w:t xml:space="preserve"> previsão de vendas pode embasar as decisões estratégicas em diferentes áreas, desde o volume de matéria-prima a ser comprado até às contratações e demissões de funcionários, ou, ainda, às decisões de investimento em infraestrutura.</w:t>
      </w:r>
      <w:r w:rsidDel="00000000" w:rsidR="00000000" w:rsidRPr="00000000">
        <w:rPr>
          <w:rtl w:val="0"/>
        </w:rPr>
      </w:r>
    </w:p>
    <w:p w:rsidR="00000000" w:rsidDel="00000000" w:rsidP="00000000" w:rsidRDefault="00000000" w:rsidRPr="00000000" w14:paraId="00000058">
      <w:pPr>
        <w:spacing w:line="360" w:lineRule="auto"/>
        <w:ind w:left="0" w:right="0" w:firstLine="709"/>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Ao conhecer o que o futuro reserva para a empresa, fica muito mais fácil prever e prevenir falhas ou crises. Além disso, a empresa pode se organizar de forma a evitar que esforços sejam desperdiçados.</w:t>
      </w:r>
      <w:r w:rsidDel="00000000" w:rsidR="00000000" w:rsidRPr="00000000">
        <w:rPr>
          <w:rtl w:val="0"/>
        </w:rPr>
      </w:r>
    </w:p>
    <w:p w:rsidR="00000000" w:rsidDel="00000000" w:rsidP="00000000" w:rsidRDefault="00000000" w:rsidRPr="00000000" w14:paraId="00000059">
      <w:pPr>
        <w:spacing w:line="360" w:lineRule="auto"/>
        <w:ind w:left="0" w:right="0" w:firstLine="709"/>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Durante a projeção de vendas, também são levantadas novas oportunidades e potenciais ameaças, o que garante à empresa tempo hábil para planejar alternativas de aproveitar o que foi identificado em seu benefício.</w:t>
      </w:r>
      <w:r w:rsidDel="00000000" w:rsidR="00000000" w:rsidRPr="00000000">
        <w:rPr>
          <w:rtl w:val="0"/>
        </w:rPr>
      </w:r>
    </w:p>
    <w:p w:rsidR="00000000" w:rsidDel="00000000" w:rsidP="00000000" w:rsidRDefault="00000000" w:rsidRPr="00000000" w14:paraId="0000005A">
      <w:pPr>
        <w:spacing w:line="360" w:lineRule="auto"/>
        <w:ind w:left="0" w:right="0" w:firstLine="709"/>
        <w:jc w:val="both"/>
        <w:rPr>
          <w:rFonts w:ascii="Arial" w:cs="Arial" w:eastAsia="Arial" w:hAnsi="Arial"/>
          <w:sz w:val="24"/>
          <w:szCs w:val="24"/>
          <w:highlight w:val="yellow"/>
        </w:rPr>
      </w:pPr>
      <w:r w:rsidDel="00000000" w:rsidR="00000000" w:rsidRPr="00000000">
        <w:rPr>
          <w:rFonts w:ascii="Arial" w:cs="Arial" w:eastAsia="Arial" w:hAnsi="Arial"/>
          <w:sz w:val="24"/>
          <w:szCs w:val="24"/>
          <w:vertAlign w:val="baseline"/>
          <w:rtl w:val="0"/>
        </w:rPr>
        <w:t xml:space="preserve">Além disso, se a empresa entende o mercado de atuação e projeta suas expectativas de vendas, consegue controlar melhor os custos, os investimentos, as pessoas e o estoque, evitando perdas e prejuízos</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14:paraId="0000005B">
      <w:pPr>
        <w:spacing w:line="360" w:lineRule="auto"/>
        <w:ind w:left="0" w:right="0" w:firstLine="709"/>
        <w:jc w:val="both"/>
        <w:rPr>
          <w:rFonts w:ascii="Arial" w:cs="Arial" w:eastAsia="Arial" w:hAnsi="Arial"/>
          <w:vertAlign w:val="baseline"/>
        </w:rPr>
      </w:pPr>
      <w:commentRangeStart w:id="3"/>
      <w:r w:rsidDel="00000000" w:rsidR="00000000" w:rsidRPr="00000000">
        <w:rPr>
          <w:rFonts w:ascii="Arial" w:cs="Arial" w:eastAsia="Arial" w:hAnsi="Arial"/>
          <w:i w:val="0"/>
          <w:sz w:val="24"/>
          <w:szCs w:val="24"/>
          <w:vertAlign w:val="baseline"/>
          <w:rtl w:val="0"/>
        </w:rPr>
        <w:t xml:space="preserve">V</w:t>
      </w:r>
      <w:commentRangeEnd w:id="3"/>
      <w:r w:rsidDel="00000000" w:rsidR="00000000" w:rsidRPr="00000000">
        <w:commentReference w:id="3"/>
      </w:r>
      <w:r w:rsidDel="00000000" w:rsidR="00000000" w:rsidRPr="00000000">
        <w:rPr>
          <w:rFonts w:ascii="Arial" w:cs="Arial" w:eastAsia="Arial" w:hAnsi="Arial"/>
          <w:i w:val="0"/>
          <w:sz w:val="24"/>
          <w:szCs w:val="24"/>
          <w:vertAlign w:val="baseline"/>
          <w:rtl w:val="0"/>
        </w:rPr>
        <w:t xml:space="preserve">isando os benefícios proporcionados pela previsão de vendas, será analisado um conjunto de dados, disponibilizado (por meio da plataforma </w:t>
      </w:r>
      <w:r w:rsidDel="00000000" w:rsidR="00000000" w:rsidRPr="00000000">
        <w:rPr>
          <w:rFonts w:ascii="Arial" w:cs="Arial" w:eastAsia="Arial" w:hAnsi="Arial"/>
          <w:i w:val="1"/>
          <w:sz w:val="24"/>
          <w:szCs w:val="24"/>
          <w:vertAlign w:val="baseline"/>
          <w:rtl w:val="0"/>
        </w:rPr>
        <w:t xml:space="preserve">Kaggle</w:t>
      </w:r>
      <w:r w:rsidDel="00000000" w:rsidR="00000000" w:rsidRPr="00000000">
        <w:rPr>
          <w:rFonts w:ascii="Arial" w:cs="Arial" w:eastAsia="Arial" w:hAnsi="Arial"/>
          <w:i w:val="0"/>
          <w:sz w:val="24"/>
          <w:szCs w:val="24"/>
          <w:vertAlign w:val="baseline"/>
          <w:rtl w:val="0"/>
        </w:rPr>
        <w:t xml:space="preserve">) por uma das maiores empresas russas de software – </w:t>
      </w:r>
      <w:r w:rsidDel="00000000" w:rsidR="00000000" w:rsidRPr="00000000">
        <w:rPr>
          <w:rFonts w:ascii="Arial" w:cs="Arial" w:eastAsia="Arial" w:hAnsi="Arial"/>
          <w:i w:val="1"/>
          <w:sz w:val="24"/>
          <w:szCs w:val="24"/>
          <w:vertAlign w:val="baseline"/>
          <w:rtl w:val="0"/>
        </w:rPr>
        <w:t xml:space="preserve">1C Company</w:t>
      </w:r>
      <w:r w:rsidDel="00000000" w:rsidR="00000000" w:rsidRPr="00000000">
        <w:rPr>
          <w:rFonts w:ascii="Arial" w:cs="Arial" w:eastAsia="Arial" w:hAnsi="Arial"/>
          <w:i w:val="0"/>
          <w:sz w:val="24"/>
          <w:szCs w:val="24"/>
          <w:vertAlign w:val="baseline"/>
          <w:rtl w:val="0"/>
        </w:rPr>
        <w:t xml:space="preserve">, que consiste em vendas diárias de um determinado período.</w:t>
      </w:r>
      <w:r w:rsidDel="00000000" w:rsidR="00000000" w:rsidRPr="00000000">
        <w:rPr>
          <w:rtl w:val="0"/>
        </w:rPr>
      </w:r>
    </w:p>
    <w:p w:rsidR="00000000" w:rsidDel="00000000" w:rsidP="00000000" w:rsidRDefault="00000000" w:rsidRPr="00000000" w14:paraId="0000005C">
      <w:pPr>
        <w:spacing w:line="360" w:lineRule="auto"/>
        <w:ind w:left="0" w:right="0" w:firstLine="709"/>
        <w:jc w:val="both"/>
        <w:rPr>
          <w:rFonts w:ascii="Arial" w:cs="Arial" w:eastAsia="Arial" w:hAnsi="Arial"/>
        </w:rPr>
      </w:pPr>
      <w:r w:rsidDel="00000000" w:rsidR="00000000" w:rsidRPr="00000000">
        <w:rPr>
          <w:rFonts w:ascii="Arial" w:cs="Arial" w:eastAsia="Arial" w:hAnsi="Arial"/>
          <w:i w:val="0"/>
          <w:sz w:val="24"/>
          <w:szCs w:val="24"/>
          <w:vertAlign w:val="baseline"/>
          <w:rtl w:val="0"/>
        </w:rPr>
        <w:t xml:space="preserve">Por meio da exploração dos dados, propõe-se identificar informações que possam ser relevantes para a empresa, como por exemplo, lojas e categorias de produtos relacionadas com as maiores e menores vendas e geração de receita. Além disso, será realizado análises para verificação da existência de tendências e sazonalidades.</w:t>
      </w:r>
      <w:r w:rsidDel="00000000" w:rsidR="00000000" w:rsidRPr="00000000">
        <w:rPr>
          <w:rtl w:val="0"/>
        </w:rPr>
      </w:r>
    </w:p>
    <w:p w:rsidR="00000000" w:rsidDel="00000000" w:rsidP="00000000" w:rsidRDefault="00000000" w:rsidRPr="00000000" w14:paraId="0000005D">
      <w:pPr>
        <w:spacing w:line="360" w:lineRule="auto"/>
        <w:ind w:left="0" w:right="0" w:firstLine="709"/>
        <w:jc w:val="both"/>
        <w:rPr>
          <w:rFonts w:ascii="Arial" w:cs="Arial" w:eastAsia="Arial" w:hAnsi="Arial"/>
          <w:vertAlign w:val="baseline"/>
        </w:rPr>
      </w:pPr>
      <w:commentRangeStart w:id="4"/>
      <w:r w:rsidDel="00000000" w:rsidR="00000000" w:rsidRPr="00000000">
        <w:rPr>
          <w:rFonts w:ascii="Arial" w:cs="Arial" w:eastAsia="Arial" w:hAnsi="Arial"/>
          <w:sz w:val="24"/>
          <w:szCs w:val="24"/>
          <w:vertAlign w:val="baseline"/>
          <w:rtl w:val="0"/>
        </w:rPr>
        <w:t xml:space="preserve">O</w:t>
      </w:r>
      <w:commentRangeEnd w:id="4"/>
      <w:r w:rsidDel="00000000" w:rsidR="00000000" w:rsidRPr="00000000">
        <w:commentReference w:id="4"/>
      </w:r>
      <w:r w:rsidDel="00000000" w:rsidR="00000000" w:rsidRPr="00000000">
        <w:rPr>
          <w:rFonts w:ascii="Arial" w:cs="Arial" w:eastAsia="Arial" w:hAnsi="Arial"/>
          <w:sz w:val="24"/>
          <w:szCs w:val="24"/>
          <w:vertAlign w:val="baseline"/>
          <w:rtl w:val="0"/>
        </w:rPr>
        <w:t xml:space="preserve"> período analisado refere-se aos meses entre Janeiro de 2013 a Outubro de 2015, totalizando </w:t>
      </w:r>
      <w:r w:rsidDel="00000000" w:rsidR="00000000" w:rsidRPr="00000000">
        <w:rPr>
          <w:rFonts w:ascii="Arial" w:cs="Arial" w:eastAsia="Arial" w:hAnsi="Arial"/>
          <w:sz w:val="24"/>
          <w:szCs w:val="24"/>
          <w:rtl w:val="0"/>
        </w:rPr>
        <w:t xml:space="preserve">34</w:t>
      </w:r>
      <w:r w:rsidDel="00000000" w:rsidR="00000000" w:rsidRPr="00000000">
        <w:rPr>
          <w:rFonts w:ascii="Arial" w:cs="Arial" w:eastAsia="Arial" w:hAnsi="Arial"/>
          <w:sz w:val="24"/>
          <w:szCs w:val="24"/>
          <w:vertAlign w:val="baseline"/>
          <w:rtl w:val="0"/>
        </w:rPr>
        <w:t xml:space="preserve"> meses. Com essas informações, pretende-se elaborar um modelo, utilizando a biblioteca para construção de séries temporais do </w:t>
      </w:r>
      <w:r w:rsidDel="00000000" w:rsidR="00000000" w:rsidRPr="00000000">
        <w:rPr>
          <w:rFonts w:ascii="Arial" w:cs="Arial" w:eastAsia="Arial" w:hAnsi="Arial"/>
          <w:i w:val="1"/>
          <w:sz w:val="24"/>
          <w:szCs w:val="24"/>
          <w:vertAlign w:val="baseline"/>
          <w:rtl w:val="0"/>
        </w:rPr>
        <w:t xml:space="preserve">Facebook</w:t>
      </w:r>
      <w:r w:rsidDel="00000000" w:rsidR="00000000" w:rsidRPr="00000000">
        <w:rPr>
          <w:rFonts w:ascii="Arial" w:cs="Arial" w:eastAsia="Arial" w:hAnsi="Arial"/>
          <w:sz w:val="24"/>
          <w:szCs w:val="24"/>
          <w:vertAlign w:val="baseline"/>
          <w:rtl w:val="0"/>
        </w:rPr>
        <w:t xml:space="preserve"> – denominada </w:t>
      </w:r>
      <w:r w:rsidDel="00000000" w:rsidR="00000000" w:rsidRPr="00000000">
        <w:rPr>
          <w:rFonts w:ascii="Arial" w:cs="Arial" w:eastAsia="Arial" w:hAnsi="Arial"/>
          <w:i w:val="1"/>
          <w:sz w:val="24"/>
          <w:szCs w:val="24"/>
          <w:vertAlign w:val="baseline"/>
          <w:rtl w:val="0"/>
        </w:rPr>
        <w:t xml:space="preserve">Prophet</w:t>
      </w:r>
      <w:r w:rsidDel="00000000" w:rsidR="00000000" w:rsidRPr="00000000">
        <w:rPr>
          <w:rFonts w:ascii="Arial" w:cs="Arial" w:eastAsia="Arial" w:hAnsi="Arial"/>
          <w:sz w:val="24"/>
          <w:szCs w:val="24"/>
          <w:vertAlign w:val="baseline"/>
          <w:rtl w:val="0"/>
        </w:rPr>
        <w:t xml:space="preserve">, que seja capaz de prever os próximos 5 meses de vendas e receita da empresa.</w:t>
      </w:r>
      <w:r w:rsidDel="00000000" w:rsidR="00000000" w:rsidRPr="00000000">
        <w:rPr>
          <w:rtl w:val="0"/>
        </w:rPr>
      </w:r>
    </w:p>
    <w:p w:rsidR="00000000" w:rsidDel="00000000" w:rsidP="00000000" w:rsidRDefault="00000000" w:rsidRPr="00000000" w14:paraId="0000005E">
      <w:pPr>
        <w:pStyle w:val="Heading1"/>
        <w:numPr>
          <w:ilvl w:val="0"/>
          <w:numId w:val="1"/>
        </w:numPr>
        <w:ind w:left="0" w:firstLine="0"/>
        <w:rPr>
          <w:vertAlign w:val="baseline"/>
        </w:rPr>
      </w:pPr>
      <w:bookmarkStart w:colFirst="0" w:colLast="0" w:name="_hv2ab5laeepj" w:id="6"/>
      <w:bookmarkEnd w:id="6"/>
      <w:r w:rsidDel="00000000" w:rsidR="00000000" w:rsidRPr="00000000">
        <w:rPr>
          <w:rtl w:val="0"/>
        </w:rPr>
      </w:r>
    </w:p>
    <w:p w:rsidR="00000000" w:rsidDel="00000000" w:rsidP="00000000" w:rsidRDefault="00000000" w:rsidRPr="00000000" w14:paraId="0000005F">
      <w:pPr>
        <w:pStyle w:val="Heading1"/>
        <w:numPr>
          <w:ilvl w:val="0"/>
          <w:numId w:val="1"/>
        </w:numPr>
        <w:ind w:left="0" w:firstLine="0"/>
        <w:rPr>
          <w:vertAlign w:val="baseline"/>
        </w:rPr>
      </w:pPr>
      <w:bookmarkStart w:colFirst="0" w:colLast="0" w:name="_7tdpo1gkxe7p" w:id="7"/>
      <w:bookmarkEnd w:id="7"/>
      <w:commentRangeStart w:id="5"/>
      <w:r w:rsidDel="00000000" w:rsidR="00000000" w:rsidRPr="00000000">
        <w:rPr>
          <w:vertAlign w:val="baseline"/>
          <w:rtl w:val="0"/>
        </w:rPr>
        <w:t xml:space="preserve">2. Coleta de Dados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spacing w:after="0" w:before="0" w:line="360" w:lineRule="auto"/>
        <w:ind w:left="0" w:right="0" w:firstLine="709"/>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61">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Os dados referente às vendas diárias da empresa </w:t>
      </w:r>
      <w:r w:rsidDel="00000000" w:rsidR="00000000" w:rsidRPr="00000000">
        <w:rPr>
          <w:rFonts w:ascii="Arial" w:cs="Arial" w:eastAsia="Arial" w:hAnsi="Arial"/>
          <w:i w:val="1"/>
          <w:sz w:val="24"/>
          <w:szCs w:val="24"/>
          <w:vertAlign w:val="baseline"/>
          <w:rtl w:val="0"/>
        </w:rPr>
        <w:t xml:space="preserve">1C Company</w:t>
      </w:r>
      <w:r w:rsidDel="00000000" w:rsidR="00000000" w:rsidRPr="00000000">
        <w:rPr>
          <w:rFonts w:ascii="Arial" w:cs="Arial" w:eastAsia="Arial" w:hAnsi="Arial"/>
          <w:i w:val="0"/>
          <w:sz w:val="24"/>
          <w:szCs w:val="24"/>
          <w:vertAlign w:val="baseline"/>
          <w:rtl w:val="0"/>
        </w:rPr>
        <w:t xml:space="preserve"> foram obtidos no dia 14 de Janeiro de 2020, por meio de arquivos </w:t>
      </w:r>
      <w:r w:rsidDel="00000000" w:rsidR="00000000" w:rsidRPr="00000000">
        <w:rPr>
          <w:rFonts w:ascii="Arial" w:cs="Arial" w:eastAsia="Arial" w:hAnsi="Arial"/>
          <w:sz w:val="24"/>
          <w:szCs w:val="24"/>
          <w:rtl w:val="0"/>
        </w:rPr>
        <w:t xml:space="preserve">em</w:t>
      </w:r>
      <w:r w:rsidDel="00000000" w:rsidR="00000000" w:rsidRPr="00000000">
        <w:rPr>
          <w:rFonts w:ascii="Arial" w:cs="Arial" w:eastAsia="Arial" w:hAnsi="Arial"/>
          <w:i w:val="0"/>
          <w:sz w:val="24"/>
          <w:szCs w:val="24"/>
          <w:vertAlign w:val="baseline"/>
          <w:rtl w:val="0"/>
        </w:rPr>
        <w:t xml:space="preserve"> formato CSV, disponibilizados na plataforma </w:t>
      </w:r>
      <w:commentRangeStart w:id="6"/>
      <w:r w:rsidDel="00000000" w:rsidR="00000000" w:rsidRPr="00000000">
        <w:rPr>
          <w:rFonts w:ascii="Arial" w:cs="Arial" w:eastAsia="Arial" w:hAnsi="Arial"/>
          <w:i w:val="1"/>
          <w:sz w:val="24"/>
          <w:szCs w:val="24"/>
          <w:vertAlign w:val="baseline"/>
          <w:rtl w:val="0"/>
        </w:rPr>
        <w:t xml:space="preserve">Kaggle</w:t>
      </w:r>
      <w:r w:rsidDel="00000000" w:rsidR="00000000" w:rsidRPr="00000000">
        <w:rPr>
          <w:rFonts w:ascii="Arial" w:cs="Arial" w:eastAsia="Arial" w:hAnsi="Arial"/>
          <w:i w:val="1"/>
          <w:sz w:val="24"/>
          <w:szCs w:val="24"/>
          <w:vertAlign w:val="superscript"/>
        </w:rPr>
        <w:footnoteReference w:customMarkFollows="0" w:id="0"/>
      </w:r>
      <w:commentRangeEnd w:id="6"/>
      <w:r w:rsidDel="00000000" w:rsidR="00000000" w:rsidRPr="00000000">
        <w:commentReference w:id="6"/>
      </w:r>
      <w:r w:rsidDel="00000000" w:rsidR="00000000" w:rsidRPr="00000000">
        <w:rPr>
          <w:rFonts w:ascii="Arial" w:cs="Arial" w:eastAsia="Arial" w:hAnsi="Arial"/>
          <w:i w:val="0"/>
          <w:sz w:val="24"/>
          <w:szCs w:val="24"/>
          <w:vertAlign w:val="baseline"/>
          <w:rtl w:val="0"/>
        </w:rPr>
        <w:t xml:space="preserve">. O conjunto de dados (</w:t>
      </w:r>
      <w:r w:rsidDel="00000000" w:rsidR="00000000" w:rsidRPr="00000000">
        <w:rPr>
          <w:rFonts w:ascii="Arial" w:cs="Arial" w:eastAsia="Arial" w:hAnsi="Arial"/>
          <w:i w:val="1"/>
          <w:sz w:val="24"/>
          <w:szCs w:val="24"/>
          <w:vertAlign w:val="baseline"/>
          <w:rtl w:val="0"/>
        </w:rPr>
        <w:t xml:space="preserve">dataset</w:t>
      </w:r>
      <w:r w:rsidDel="00000000" w:rsidR="00000000" w:rsidRPr="00000000">
        <w:rPr>
          <w:rFonts w:ascii="Arial" w:cs="Arial" w:eastAsia="Arial" w:hAnsi="Arial"/>
          <w:i w:val="0"/>
          <w:sz w:val="24"/>
          <w:szCs w:val="24"/>
          <w:vertAlign w:val="baseline"/>
          <w:rtl w:val="0"/>
        </w:rPr>
        <w:t xml:space="preserve">) abrange as vendas realizadas entre Janeiro de 2013 e Outubro 2015. </w:t>
      </w: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é composto por </w:t>
      </w:r>
      <w:r w:rsidDel="00000000" w:rsidR="00000000" w:rsidRPr="00000000">
        <w:rPr>
          <w:rFonts w:ascii="Arial" w:cs="Arial" w:eastAsia="Arial" w:hAnsi="Arial"/>
          <w:b w:val="1"/>
          <w:sz w:val="24"/>
          <w:szCs w:val="24"/>
          <w:rtl w:val="0"/>
        </w:rPr>
        <w:t xml:space="preserve">2.935.849 registros</w:t>
      </w:r>
      <w:r w:rsidDel="00000000" w:rsidR="00000000" w:rsidRPr="00000000">
        <w:rPr>
          <w:rFonts w:ascii="Arial" w:cs="Arial" w:eastAsia="Arial" w:hAnsi="Arial"/>
          <w:sz w:val="24"/>
          <w:szCs w:val="24"/>
          <w:rtl w:val="0"/>
        </w:rPr>
        <w:t xml:space="preserve"> de vendas e 3 arquivos, sendo estes:</w:t>
      </w:r>
    </w:p>
    <w:p w:rsidR="00000000" w:rsidDel="00000000" w:rsidP="00000000" w:rsidRDefault="00000000" w:rsidRPr="00000000" w14:paraId="00000062">
      <w:pP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09160" cy="1083199"/>
            <wp:effectExtent b="12700" l="12700" r="12700" t="12700"/>
            <wp:docPr id="12" name="image7.png"/>
            <a:graphic>
              <a:graphicData uri="http://schemas.openxmlformats.org/drawingml/2006/picture">
                <pic:pic>
                  <pic:nvPicPr>
                    <pic:cNvPr id="0" name="image7.png"/>
                    <pic:cNvPicPr preferRelativeResize="0"/>
                  </pic:nvPicPr>
                  <pic:blipFill>
                    <a:blip r:embed="rId8"/>
                    <a:srcRect b="0" l="0" r="45132" t="0"/>
                    <a:stretch>
                      <a:fillRect/>
                    </a:stretch>
                  </pic:blipFill>
                  <pic:spPr>
                    <a:xfrm>
                      <a:off x="0" y="0"/>
                      <a:ext cx="4709160" cy="1083199"/>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numPr>
          <w:ilvl w:val="0"/>
          <w:numId w:val="2"/>
        </w:numPr>
        <w:spacing w:after="0" w:before="0" w:line="360" w:lineRule="auto"/>
        <w:ind w:left="720" w:hanging="360"/>
        <w:jc w:val="both"/>
        <w:rPr>
          <w:vertAlign w:val="baseline"/>
        </w:rPr>
      </w:pPr>
      <w:commentRangeStart w:id="7"/>
      <w:r w:rsidDel="00000000" w:rsidR="00000000" w:rsidRPr="00000000">
        <w:rPr>
          <w:rFonts w:ascii="Arial" w:cs="Arial" w:eastAsia="Arial" w:hAnsi="Arial"/>
          <w:b w:val="1"/>
          <w:i w:val="1"/>
          <w:sz w:val="24"/>
          <w:szCs w:val="24"/>
          <w:vertAlign w:val="baseline"/>
          <w:rtl w:val="0"/>
        </w:rPr>
        <w:t xml:space="preserve">sales.csv</w:t>
      </w:r>
      <w:r w:rsidDel="00000000" w:rsidR="00000000" w:rsidRPr="00000000">
        <w:rPr>
          <w:rFonts w:ascii="Arial" w:cs="Arial" w:eastAsia="Arial" w:hAnsi="Arial"/>
          <w:i w:val="0"/>
          <w:sz w:val="24"/>
          <w:szCs w:val="24"/>
          <w:vertAlign w:val="baseline"/>
          <w:rtl w:val="0"/>
        </w:rPr>
        <w:t xml:space="preserve"> - Dados históricos (vendas diárias) de Janeiro de 2013 a Outubro de 2015;</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6">
      <w:pPr>
        <w:spacing w:after="0" w:before="0" w:line="240" w:lineRule="auto"/>
        <w:ind w:left="720" w:firstLine="0"/>
        <w:jc w:val="both"/>
        <w:rPr>
          <w:rFonts w:ascii="Arial" w:cs="Arial" w:eastAsia="Arial" w:hAnsi="Arial"/>
          <w:sz w:val="24"/>
          <w:szCs w:val="24"/>
        </w:rPr>
      </w:pPr>
      <w:r w:rsidDel="00000000" w:rsidR="00000000" w:rsidRPr="00000000">
        <w:rPr>
          <w:rtl w:val="0"/>
        </w:rPr>
      </w:r>
    </w:p>
    <w:tbl>
      <w:tblPr>
        <w:tblStyle w:val="Table1"/>
        <w:tblW w:w="83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950"/>
        <w:gridCol w:w="1230"/>
        <w:tblGridChange w:id="0">
          <w:tblGrid>
            <w:gridCol w:w="2175"/>
            <w:gridCol w:w="4950"/>
            <w:gridCol w:w="123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da coluna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Data no formato “</w:t>
            </w:r>
            <w:r w:rsidDel="00000000" w:rsidR="00000000" w:rsidRPr="00000000">
              <w:rPr>
                <w:rFonts w:ascii="Arial" w:cs="Arial" w:eastAsia="Arial" w:hAnsi="Arial"/>
                <w:i w:val="1"/>
                <w:sz w:val="24"/>
                <w:szCs w:val="24"/>
                <w:rtl w:val="0"/>
              </w:rPr>
              <w:t xml:space="preserve">dd.mm.YYYY</w:t>
            </w: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date_block_num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Número sequencial dos meses entre Janeiro de 2013 (0) e Outubro de 2015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da 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Preço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Float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item_cnt_day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produtos vendidos.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bl>
    <w:p w:rsidR="00000000" w:rsidDel="00000000" w:rsidP="00000000" w:rsidRDefault="00000000" w:rsidRPr="00000000" w14:paraId="0000007C">
      <w:pPr>
        <w:spacing w:after="0" w:before="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before="0"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E">
      <w:pPr>
        <w:numPr>
          <w:ilvl w:val="0"/>
          <w:numId w:val="2"/>
        </w:numPr>
        <w:spacing w:after="0" w:before="0" w:line="360" w:lineRule="auto"/>
        <w:ind w:left="720" w:hanging="360"/>
        <w:jc w:val="both"/>
        <w:rPr>
          <w:vertAlign w:val="baseline"/>
        </w:rPr>
      </w:pPr>
      <w:r w:rsidDel="00000000" w:rsidR="00000000" w:rsidRPr="00000000">
        <w:rPr>
          <w:rFonts w:ascii="Arial" w:cs="Arial" w:eastAsia="Arial" w:hAnsi="Arial"/>
          <w:b w:val="1"/>
          <w:i w:val="1"/>
          <w:sz w:val="24"/>
          <w:szCs w:val="24"/>
          <w:vertAlign w:val="baseline"/>
          <w:rtl w:val="0"/>
        </w:rPr>
        <w:t xml:space="preserve">items.csv</w:t>
      </w:r>
      <w:r w:rsidDel="00000000" w:rsidR="00000000" w:rsidRPr="00000000">
        <w:rPr>
          <w:rFonts w:ascii="Arial" w:cs="Arial" w:eastAsia="Arial" w:hAnsi="Arial"/>
          <w:i w:val="0"/>
          <w:sz w:val="24"/>
          <w:szCs w:val="24"/>
          <w:vertAlign w:val="baseline"/>
          <w:rtl w:val="0"/>
        </w:rPr>
        <w:t xml:space="preserve"> - Informações complementares sobre os itens/produtos;</w:t>
      </w:r>
    </w:p>
    <w:p w:rsidR="00000000" w:rsidDel="00000000" w:rsidP="00000000" w:rsidRDefault="00000000" w:rsidRPr="00000000" w14:paraId="0000007F">
      <w:pPr>
        <w:spacing w:after="0" w:line="240" w:lineRule="auto"/>
        <w:ind w:left="720" w:firstLine="0"/>
        <w:jc w:val="both"/>
        <w:rPr>
          <w:rFonts w:ascii="Arial" w:cs="Arial" w:eastAsia="Arial" w:hAnsi="Arial"/>
          <w:sz w:val="24"/>
          <w:szCs w:val="24"/>
        </w:rPr>
      </w:pPr>
      <w:r w:rsidDel="00000000" w:rsidR="00000000" w:rsidRPr="00000000">
        <w:rPr>
          <w:rtl w:val="0"/>
        </w:rPr>
      </w:r>
    </w:p>
    <w:tbl>
      <w:tblPr>
        <w:tblStyle w:val="Table2"/>
        <w:tblW w:w="83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635"/>
        <w:gridCol w:w="1230"/>
        <w:tblGridChange w:id="0">
          <w:tblGrid>
            <w:gridCol w:w="2490"/>
            <w:gridCol w:w="4635"/>
            <w:gridCol w:w="123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da coluna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item_category_id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da categoria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bl>
    <w:p w:rsidR="00000000" w:rsidDel="00000000" w:rsidP="00000000" w:rsidRDefault="00000000" w:rsidRPr="00000000" w14:paraId="0000008C">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0" w:before="0"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E">
      <w:pPr>
        <w:numPr>
          <w:ilvl w:val="0"/>
          <w:numId w:val="2"/>
        </w:numPr>
        <w:spacing w:after="0" w:before="0" w:line="360" w:lineRule="auto"/>
        <w:ind w:left="720" w:hanging="360"/>
        <w:jc w:val="both"/>
        <w:rPr>
          <w:vertAlign w:val="baseline"/>
        </w:rPr>
      </w:pPr>
      <w:r w:rsidDel="00000000" w:rsidR="00000000" w:rsidRPr="00000000">
        <w:rPr>
          <w:rFonts w:ascii="Arial" w:cs="Arial" w:eastAsia="Arial" w:hAnsi="Arial"/>
          <w:b w:val="1"/>
          <w:i w:val="1"/>
          <w:sz w:val="24"/>
          <w:szCs w:val="24"/>
          <w:vertAlign w:val="baseline"/>
          <w:rtl w:val="0"/>
        </w:rPr>
        <w:t xml:space="preserve">item_categories</w:t>
      </w:r>
      <w:r w:rsidDel="00000000" w:rsidR="00000000" w:rsidRPr="00000000">
        <w:rPr>
          <w:rFonts w:ascii="Arial" w:cs="Arial" w:eastAsia="Arial" w:hAnsi="Arial"/>
          <w:b w:val="1"/>
          <w:i w:val="1"/>
          <w:sz w:val="24"/>
          <w:szCs w:val="24"/>
          <w:vertAlign w:val="baseline"/>
          <w:rtl w:val="0"/>
        </w:rPr>
        <w:t xml:space="preserve">.csv</w:t>
      </w:r>
      <w:r w:rsidDel="00000000" w:rsidR="00000000" w:rsidRPr="00000000">
        <w:rPr>
          <w:rFonts w:ascii="Arial" w:cs="Arial" w:eastAsia="Arial" w:hAnsi="Arial"/>
          <w:i w:val="0"/>
          <w:sz w:val="24"/>
          <w:szCs w:val="24"/>
          <w:vertAlign w:val="baseline"/>
          <w:rtl w:val="0"/>
        </w:rPr>
        <w:t xml:space="preserve"> - Informações complementares sobre as categorias de itens.</w:t>
      </w:r>
    </w:p>
    <w:p w:rsidR="00000000" w:rsidDel="00000000" w:rsidP="00000000" w:rsidRDefault="00000000" w:rsidRPr="00000000" w14:paraId="0000008F">
      <w:pPr>
        <w:spacing w:after="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3"/>
        <w:tblW w:w="83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620"/>
        <w:gridCol w:w="1230"/>
        <w:tblGridChange w:id="0">
          <w:tblGrid>
            <w:gridCol w:w="2505"/>
            <w:gridCol w:w="4620"/>
            <w:gridCol w:w="123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da coluna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item_category_id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da categoria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item_category_name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Nome da categoria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String</w:t>
            </w:r>
          </w:p>
        </w:tc>
      </w:tr>
    </w:tbl>
    <w:p w:rsidR="00000000" w:rsidDel="00000000" w:rsidP="00000000" w:rsidRDefault="00000000" w:rsidRPr="00000000" w14:paraId="00000099">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9A">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numPr>
          <w:ilvl w:val="0"/>
          <w:numId w:val="1"/>
        </w:numPr>
        <w:ind w:left="0" w:firstLine="0"/>
        <w:rPr>
          <w:vertAlign w:val="baseline"/>
        </w:rPr>
      </w:pPr>
      <w:bookmarkStart w:colFirst="0" w:colLast="0" w:name="_3l80a95igbsm" w:id="8"/>
      <w:bookmarkEnd w:id="8"/>
      <w:commentRangeStart w:id="8"/>
      <w:r w:rsidDel="00000000" w:rsidR="00000000" w:rsidRPr="00000000">
        <w:rPr>
          <w:vertAlign w:val="baseline"/>
          <w:rtl w:val="0"/>
        </w:rPr>
        <w:t xml:space="preserve">3. Processamento/Tratamento de Dados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D">
      <w:pPr>
        <w:numPr>
          <w:ilvl w:val="0"/>
          <w:numId w:val="1"/>
        </w:numPr>
      </w:pPr>
      <w:r w:rsidDel="00000000" w:rsidR="00000000" w:rsidRPr="00000000">
        <w:rPr>
          <w:rtl w:val="0"/>
        </w:rPr>
      </w:r>
    </w:p>
    <w:p w:rsidR="00000000" w:rsidDel="00000000" w:rsidP="00000000" w:rsidRDefault="00000000" w:rsidRPr="00000000" w14:paraId="0000009E">
      <w:pPr>
        <w:spacing w:line="360" w:lineRule="auto"/>
        <w:ind w:left="0" w:right="0" w:firstLine="72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Durante o processo de análise/exploração dos dados e construção do modelo de previsão de vendas, foi fundamental a realização de alguns processamentos/tratamentos de dados.</w:t>
      </w:r>
    </w:p>
    <w:p w:rsidR="00000000" w:rsidDel="00000000" w:rsidP="00000000" w:rsidRDefault="00000000" w:rsidRPr="00000000" w14:paraId="0000009F">
      <w:pPr>
        <w:pStyle w:val="Heading2"/>
        <w:spacing w:line="360" w:lineRule="auto"/>
        <w:ind w:right="0"/>
        <w:jc w:val="both"/>
        <w:rPr/>
      </w:pPr>
      <w:bookmarkStart w:colFirst="0" w:colLast="0" w:name="_tyjcwt" w:id="9"/>
      <w:bookmarkEnd w:id="9"/>
      <w:r w:rsidDel="00000000" w:rsidR="00000000" w:rsidRPr="00000000">
        <w:rPr>
          <w:rtl w:val="0"/>
        </w:rPr>
      </w:r>
    </w:p>
    <w:p w:rsidR="00000000" w:rsidDel="00000000" w:rsidP="00000000" w:rsidRDefault="00000000" w:rsidRPr="00000000" w14:paraId="000000A0">
      <w:pPr>
        <w:pStyle w:val="Heading2"/>
        <w:spacing w:line="360" w:lineRule="auto"/>
        <w:ind w:right="0"/>
        <w:jc w:val="both"/>
        <w:rPr/>
      </w:pPr>
      <w:bookmarkStart w:colFirst="0" w:colLast="0" w:name="_t9azg7jq4bhi" w:id="10"/>
      <w:bookmarkEnd w:id="10"/>
      <w:r w:rsidDel="00000000" w:rsidR="00000000" w:rsidRPr="00000000">
        <w:rPr>
          <w:sz w:val="24"/>
          <w:szCs w:val="24"/>
          <w:vertAlign w:val="baseline"/>
          <w:rtl w:val="0"/>
        </w:rPr>
        <w:t xml:space="preserve">3.1. </w:t>
      </w:r>
      <w:r w:rsidDel="00000000" w:rsidR="00000000" w:rsidRPr="00000000">
        <w:rPr>
          <w:rtl w:val="0"/>
        </w:rPr>
        <w:t xml:space="preserve">Pré-Processamento - </w:t>
      </w:r>
      <w:r w:rsidDel="00000000" w:rsidR="00000000" w:rsidRPr="00000000">
        <w:rPr>
          <w:sz w:val="24"/>
          <w:szCs w:val="24"/>
          <w:vertAlign w:val="baseline"/>
          <w:rtl w:val="0"/>
        </w:rPr>
        <w:t xml:space="preserve">Análise e Exploração de Dados</w:t>
      </w:r>
      <w:r w:rsidDel="00000000" w:rsidR="00000000" w:rsidRPr="00000000">
        <w:rPr>
          <w:rtl w:val="0"/>
        </w:rPr>
      </w:r>
    </w:p>
    <w:p w:rsidR="00000000" w:rsidDel="00000000" w:rsidP="00000000" w:rsidRDefault="00000000" w:rsidRPr="00000000" w14:paraId="000000A1">
      <w:pPr>
        <w:spacing w:line="240" w:lineRule="auto"/>
        <w:ind w:left="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A2">
      <w:pPr>
        <w:spacing w:line="36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dado importante, mas ausente no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é o valor total da venda (diária). Portanto, uma nova coluna foi criada - denominada “</w:t>
      </w:r>
      <w:r w:rsidDel="00000000" w:rsidR="00000000" w:rsidRPr="00000000">
        <w:rPr>
          <w:rFonts w:ascii="Arial" w:cs="Arial" w:eastAsia="Arial" w:hAnsi="Arial"/>
          <w:i w:val="1"/>
          <w:sz w:val="24"/>
          <w:szCs w:val="24"/>
          <w:rtl w:val="0"/>
        </w:rPr>
        <w:t xml:space="preserve">total_value</w:t>
      </w:r>
      <w:r w:rsidDel="00000000" w:rsidR="00000000" w:rsidRPr="00000000">
        <w:rPr>
          <w:rFonts w:ascii="Arial" w:cs="Arial" w:eastAsia="Arial" w:hAnsi="Arial"/>
          <w:sz w:val="24"/>
          <w:szCs w:val="24"/>
          <w:rtl w:val="0"/>
        </w:rPr>
        <w:t xml:space="preserve">”, por meio da multiplicação das colunas “</w:t>
      </w:r>
      <w:r w:rsidDel="00000000" w:rsidR="00000000" w:rsidRPr="00000000">
        <w:rPr>
          <w:rFonts w:ascii="Arial" w:cs="Arial" w:eastAsia="Arial" w:hAnsi="Arial"/>
          <w:i w:val="1"/>
          <w:sz w:val="24"/>
          <w:szCs w:val="24"/>
          <w:rtl w:val="0"/>
        </w:rPr>
        <w:t xml:space="preserve">item_price</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item_cnt_day</w:t>
      </w:r>
      <w:r w:rsidDel="00000000" w:rsidR="00000000" w:rsidRPr="00000000">
        <w:rPr>
          <w:rFonts w:ascii="Arial" w:cs="Arial" w:eastAsia="Arial" w:hAnsi="Arial"/>
          <w:sz w:val="24"/>
          <w:szCs w:val="24"/>
          <w:rtl w:val="0"/>
        </w:rPr>
        <w:t xml:space="preserve">”. Entretanto, foram identificados </w:t>
      </w:r>
      <w:r w:rsidDel="00000000" w:rsidR="00000000" w:rsidRPr="00000000">
        <w:rPr>
          <w:rFonts w:ascii="Arial" w:cs="Arial" w:eastAsia="Arial" w:hAnsi="Arial"/>
          <w:b w:val="1"/>
          <w:sz w:val="24"/>
          <w:szCs w:val="24"/>
          <w:rtl w:val="0"/>
        </w:rPr>
        <w:t xml:space="preserve">7357 registros</w:t>
      </w:r>
      <w:r w:rsidDel="00000000" w:rsidR="00000000" w:rsidRPr="00000000">
        <w:rPr>
          <w:rFonts w:ascii="Arial" w:cs="Arial" w:eastAsia="Arial" w:hAnsi="Arial"/>
          <w:sz w:val="24"/>
          <w:szCs w:val="24"/>
          <w:rtl w:val="0"/>
        </w:rPr>
        <w:t xml:space="preserve"> com valores inválidos (negativos) em tais colunas.</w:t>
      </w:r>
    </w:p>
    <w:p w:rsidR="00000000" w:rsidDel="00000000" w:rsidP="00000000" w:rsidRDefault="00000000" w:rsidRPr="00000000" w14:paraId="000000A3">
      <w:pPr>
        <w:spacing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41620" cy="861857"/>
            <wp:effectExtent b="12700" l="12700" r="12700" t="12700"/>
            <wp:docPr id="18" name="image4.png"/>
            <a:graphic>
              <a:graphicData uri="http://schemas.openxmlformats.org/drawingml/2006/picture">
                <pic:pic>
                  <pic:nvPicPr>
                    <pic:cNvPr id="0" name="image4.png"/>
                    <pic:cNvPicPr preferRelativeResize="0"/>
                  </pic:nvPicPr>
                  <pic:blipFill>
                    <a:blip r:embed="rId9"/>
                    <a:srcRect b="0" l="0" r="34611" t="0"/>
                    <a:stretch>
                      <a:fillRect/>
                    </a:stretch>
                  </pic:blipFill>
                  <pic:spPr>
                    <a:xfrm>
                      <a:off x="0" y="0"/>
                      <a:ext cx="5341620" cy="861857"/>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Levando em consideração a premissa de que todas as vendas estão relacionadas com pelo menos um produto, todas as vendas com quantidades e preços negativos de produtos foram transformados para valores positivos.</w:t>
      </w:r>
    </w:p>
    <w:p w:rsidR="00000000" w:rsidDel="00000000" w:rsidP="00000000" w:rsidRDefault="00000000" w:rsidRPr="00000000" w14:paraId="000000A5">
      <w:pPr>
        <w:spacing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63332" cy="858520"/>
            <wp:effectExtent b="12700" l="12700" r="12700" t="12700"/>
            <wp:docPr id="9" name="image3.png"/>
            <a:graphic>
              <a:graphicData uri="http://schemas.openxmlformats.org/drawingml/2006/picture">
                <pic:pic>
                  <pic:nvPicPr>
                    <pic:cNvPr id="0" name="image3.png"/>
                    <pic:cNvPicPr preferRelativeResize="0"/>
                  </pic:nvPicPr>
                  <pic:blipFill>
                    <a:blip r:embed="rId10"/>
                    <a:srcRect b="0" l="0" r="47834" t="0"/>
                    <a:stretch>
                      <a:fillRect/>
                    </a:stretch>
                  </pic:blipFill>
                  <pic:spPr>
                    <a:xfrm>
                      <a:off x="0" y="0"/>
                      <a:ext cx="4263332" cy="858520"/>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Devido ao fato da coluna “</w:t>
      </w:r>
      <w:r w:rsidDel="00000000" w:rsidR="00000000" w:rsidRPr="00000000">
        <w:rPr>
          <w:rFonts w:ascii="Arial" w:cs="Arial" w:eastAsia="Arial" w:hAnsi="Arial"/>
          <w:i w:val="1"/>
          <w:sz w:val="24"/>
          <w:szCs w:val="24"/>
          <w:vertAlign w:val="baseline"/>
          <w:rtl w:val="0"/>
        </w:rPr>
        <w:t xml:space="preserve">date</w:t>
      </w:r>
      <w:r w:rsidDel="00000000" w:rsidR="00000000" w:rsidRPr="00000000">
        <w:rPr>
          <w:rFonts w:ascii="Arial" w:cs="Arial" w:eastAsia="Arial" w:hAnsi="Arial"/>
          <w:sz w:val="24"/>
          <w:szCs w:val="24"/>
          <w:vertAlign w:val="baseline"/>
          <w:rtl w:val="0"/>
        </w:rPr>
        <w:t xml:space="preserve">” ser do tipo “</w:t>
      </w:r>
      <w:r w:rsidDel="00000000" w:rsidR="00000000" w:rsidRPr="00000000">
        <w:rPr>
          <w:rFonts w:ascii="Arial" w:cs="Arial" w:eastAsia="Arial" w:hAnsi="Arial"/>
          <w:i w:val="1"/>
          <w:sz w:val="24"/>
          <w:szCs w:val="24"/>
          <w:vertAlign w:val="baseline"/>
          <w:rtl w:val="0"/>
        </w:rPr>
        <w:t xml:space="preserve">string</w:t>
      </w:r>
      <w:r w:rsidDel="00000000" w:rsidR="00000000" w:rsidRPr="00000000">
        <w:rPr>
          <w:rFonts w:ascii="Arial" w:cs="Arial" w:eastAsia="Arial" w:hAnsi="Arial"/>
          <w:sz w:val="24"/>
          <w:szCs w:val="24"/>
          <w:vertAlign w:val="baseline"/>
          <w:rtl w:val="0"/>
        </w:rPr>
        <w:t xml:space="preserve">”, fez-se necessário a conversão dos dados provenientes de tal coluna para o formato “</w:t>
      </w:r>
      <w:r w:rsidDel="00000000" w:rsidR="00000000" w:rsidRPr="00000000">
        <w:rPr>
          <w:rFonts w:ascii="Arial" w:cs="Arial" w:eastAsia="Arial" w:hAnsi="Arial"/>
          <w:i w:val="1"/>
          <w:sz w:val="24"/>
          <w:szCs w:val="24"/>
          <w:vertAlign w:val="baseline"/>
          <w:rtl w:val="0"/>
        </w:rPr>
        <w:t xml:space="preserve">datetime</w:t>
      </w:r>
      <w:r w:rsidDel="00000000" w:rsidR="00000000" w:rsidRPr="00000000">
        <w:rPr>
          <w:rFonts w:ascii="Arial" w:cs="Arial" w:eastAsia="Arial" w:hAnsi="Arial"/>
          <w:sz w:val="24"/>
          <w:szCs w:val="24"/>
          <w:vertAlign w:val="baseline"/>
          <w:rtl w:val="0"/>
        </w:rPr>
        <w:t xml:space="preserve">”, pois neste novo formato, torna-se possível análises com base em meses e anos.</w:t>
      </w:r>
      <w:r w:rsidDel="00000000" w:rsidR="00000000" w:rsidRPr="00000000">
        <w:rPr>
          <w:rtl w:val="0"/>
        </w:rPr>
      </w:r>
    </w:p>
    <w:p w:rsidR="00000000" w:rsidDel="00000000" w:rsidP="00000000" w:rsidRDefault="00000000" w:rsidRPr="00000000" w14:paraId="000000A7">
      <w:pPr>
        <w:spacing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6804" cy="666115"/>
            <wp:effectExtent b="12700" l="12700" r="12700" t="12700"/>
            <wp:docPr id="25" name="image19.png"/>
            <a:graphic>
              <a:graphicData uri="http://schemas.openxmlformats.org/drawingml/2006/picture">
                <pic:pic>
                  <pic:nvPicPr>
                    <pic:cNvPr id="0" name="image19.png"/>
                    <pic:cNvPicPr preferRelativeResize="0"/>
                  </pic:nvPicPr>
                  <pic:blipFill>
                    <a:blip r:embed="rId11"/>
                    <a:srcRect b="0" l="0" r="30512" t="0"/>
                    <a:stretch>
                      <a:fillRect/>
                    </a:stretch>
                  </pic:blipFill>
                  <pic:spPr>
                    <a:xfrm>
                      <a:off x="0" y="0"/>
                      <a:ext cx="5666804" cy="66611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conversão realizada na coluna “</w:t>
      </w:r>
      <w:r w:rsidDel="00000000" w:rsidR="00000000" w:rsidRPr="00000000">
        <w:rPr>
          <w:rFonts w:ascii="Arial" w:cs="Arial" w:eastAsia="Arial" w:hAnsi="Arial"/>
          <w:i w:val="1"/>
          <w:sz w:val="24"/>
          <w:szCs w:val="24"/>
          <w:rtl w:val="0"/>
        </w:rPr>
        <w:t xml:space="preserve">date</w:t>
      </w:r>
      <w:r w:rsidDel="00000000" w:rsidR="00000000" w:rsidRPr="00000000">
        <w:rPr>
          <w:rFonts w:ascii="Arial" w:cs="Arial" w:eastAsia="Arial" w:hAnsi="Arial"/>
          <w:sz w:val="24"/>
          <w:szCs w:val="24"/>
          <w:rtl w:val="0"/>
        </w:rPr>
        <w:t xml:space="preserve">”, foi possível adicionar à cada registro as colunas “</w:t>
      </w:r>
      <w:r w:rsidDel="00000000" w:rsidR="00000000" w:rsidRPr="00000000">
        <w:rPr>
          <w:rFonts w:ascii="Arial" w:cs="Arial" w:eastAsia="Arial" w:hAnsi="Arial"/>
          <w:i w:val="1"/>
          <w:sz w:val="24"/>
          <w:szCs w:val="24"/>
          <w:rtl w:val="0"/>
        </w:rPr>
        <w:t xml:space="preserve">year</w:t>
      </w:r>
      <w:r w:rsidDel="00000000" w:rsidR="00000000" w:rsidRPr="00000000">
        <w:rPr>
          <w:rFonts w:ascii="Arial" w:cs="Arial" w:eastAsia="Arial" w:hAnsi="Arial"/>
          <w:sz w:val="24"/>
          <w:szCs w:val="24"/>
          <w:rtl w:val="0"/>
        </w:rPr>
        <w:t xml:space="preserve">” (ano)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month</w:t>
      </w:r>
      <w:r w:rsidDel="00000000" w:rsidR="00000000" w:rsidRPr="00000000">
        <w:rPr>
          <w:rFonts w:ascii="Arial" w:cs="Arial" w:eastAsia="Arial" w:hAnsi="Arial"/>
          <w:sz w:val="24"/>
          <w:szCs w:val="24"/>
          <w:rtl w:val="0"/>
        </w:rPr>
        <w:t xml:space="preserve">” (mês). Além disso, foi incluído a coluna “</w:t>
      </w:r>
      <w:r w:rsidDel="00000000" w:rsidR="00000000" w:rsidRPr="00000000">
        <w:rPr>
          <w:rFonts w:ascii="Arial" w:cs="Arial" w:eastAsia="Arial" w:hAnsi="Arial"/>
          <w:i w:val="1"/>
          <w:sz w:val="24"/>
          <w:szCs w:val="24"/>
          <w:rtl w:val="0"/>
        </w:rPr>
        <w:t xml:space="preserve">total_value</w:t>
      </w:r>
      <w:r w:rsidDel="00000000" w:rsidR="00000000" w:rsidRPr="00000000">
        <w:rPr>
          <w:rFonts w:ascii="Arial" w:cs="Arial" w:eastAsia="Arial" w:hAnsi="Arial"/>
          <w:sz w:val="24"/>
          <w:szCs w:val="24"/>
          <w:rtl w:val="0"/>
        </w:rPr>
        <w:t xml:space="preserve">” (valor total).</w:t>
      </w:r>
    </w:p>
    <w:p w:rsidR="00000000" w:rsidDel="00000000" w:rsidP="00000000" w:rsidRDefault="00000000" w:rsidRPr="00000000" w14:paraId="000000A9">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2311" cy="1016635"/>
            <wp:effectExtent b="12700" l="12700" r="12700" t="12700"/>
            <wp:docPr id="8" name="image8.png"/>
            <a:graphic>
              <a:graphicData uri="http://schemas.openxmlformats.org/drawingml/2006/picture">
                <pic:pic>
                  <pic:nvPicPr>
                    <pic:cNvPr id="0" name="image8.png"/>
                    <pic:cNvPicPr preferRelativeResize="0"/>
                  </pic:nvPicPr>
                  <pic:blipFill>
                    <a:blip r:embed="rId12"/>
                    <a:srcRect b="0" l="0" r="31335" t="0"/>
                    <a:stretch>
                      <a:fillRect/>
                    </a:stretch>
                  </pic:blipFill>
                  <pic:spPr>
                    <a:xfrm>
                      <a:off x="0" y="0"/>
                      <a:ext cx="5572311" cy="101663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objetivo de realizar análises através do relacionamento das vendas com as categorias de produtos, foi incluído ao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sales</w:t>
      </w:r>
      <w:r w:rsidDel="00000000" w:rsidR="00000000" w:rsidRPr="00000000">
        <w:rPr>
          <w:rFonts w:ascii="Arial" w:cs="Arial" w:eastAsia="Arial" w:hAnsi="Arial"/>
          <w:sz w:val="24"/>
          <w:szCs w:val="24"/>
          <w:rtl w:val="0"/>
        </w:rPr>
        <w:t xml:space="preserve">” a coluna “</w:t>
      </w:r>
      <w:r w:rsidDel="00000000" w:rsidR="00000000" w:rsidRPr="00000000">
        <w:rPr>
          <w:rFonts w:ascii="Arial" w:cs="Arial" w:eastAsia="Arial" w:hAnsi="Arial"/>
          <w:i w:val="1"/>
          <w:sz w:val="24"/>
          <w:szCs w:val="24"/>
          <w:rtl w:val="0"/>
        </w:rPr>
        <w:t xml:space="preserve">item_category_id</w:t>
      </w:r>
      <w:r w:rsidDel="00000000" w:rsidR="00000000" w:rsidRPr="00000000">
        <w:rPr>
          <w:rFonts w:ascii="Arial" w:cs="Arial" w:eastAsia="Arial" w:hAnsi="Arial"/>
          <w:sz w:val="24"/>
          <w:szCs w:val="24"/>
          <w:rtl w:val="0"/>
        </w:rPr>
        <w:t xml:space="preserve">”, mediante à junção dos </w:t>
      </w:r>
      <w:r w:rsidDel="00000000" w:rsidR="00000000" w:rsidRPr="00000000">
        <w:rPr>
          <w:rFonts w:ascii="Arial" w:cs="Arial" w:eastAsia="Arial" w:hAnsi="Arial"/>
          <w:i w:val="1"/>
          <w:sz w:val="24"/>
          <w:szCs w:val="24"/>
          <w:rtl w:val="0"/>
        </w:rPr>
        <w:t xml:space="preserve">datasets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sales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items</w:t>
      </w:r>
      <w:r w:rsidDel="00000000" w:rsidR="00000000" w:rsidRPr="00000000">
        <w:rPr>
          <w:rFonts w:ascii="Arial" w:cs="Arial" w:eastAsia="Arial" w:hAnsi="Arial"/>
          <w:sz w:val="24"/>
          <w:szCs w:val="24"/>
          <w:rtl w:val="0"/>
        </w:rPr>
        <w:t xml:space="preserve">”, por meio da coluna “</w:t>
      </w:r>
      <w:r w:rsidDel="00000000" w:rsidR="00000000" w:rsidRPr="00000000">
        <w:rPr>
          <w:rFonts w:ascii="Arial" w:cs="Arial" w:eastAsia="Arial" w:hAnsi="Arial"/>
          <w:i w:val="1"/>
          <w:sz w:val="24"/>
          <w:szCs w:val="24"/>
          <w:rtl w:val="0"/>
        </w:rPr>
        <w:t xml:space="preserve">item_id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B">
      <w:pPr>
        <w:spacing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32935" cy="1043607"/>
            <wp:effectExtent b="12700" l="12700" r="12700" t="12700"/>
            <wp:docPr id="5" name="image5.png"/>
            <a:graphic>
              <a:graphicData uri="http://schemas.openxmlformats.org/drawingml/2006/picture">
                <pic:pic>
                  <pic:nvPicPr>
                    <pic:cNvPr id="0" name="image5.png"/>
                    <pic:cNvPicPr preferRelativeResize="0"/>
                  </pic:nvPicPr>
                  <pic:blipFill>
                    <a:blip r:embed="rId13"/>
                    <a:srcRect b="0" l="0" r="46115" t="0"/>
                    <a:stretch>
                      <a:fillRect/>
                    </a:stretch>
                  </pic:blipFill>
                  <pic:spPr>
                    <a:xfrm>
                      <a:off x="0" y="0"/>
                      <a:ext cx="4432935" cy="1043607"/>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0" w:right="0" w:firstLine="0"/>
        <w:jc w:val="left"/>
        <w:rPr>
          <w:rFonts w:ascii="Arial" w:cs="Arial" w:eastAsia="Arial" w:hAnsi="Arial"/>
          <w:sz w:val="24"/>
          <w:szCs w:val="24"/>
          <w:highlight w:val="yellow"/>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highlight w:val="yellow"/>
          <w:rtl w:val="0"/>
        </w:rPr>
        <w:t xml:space="preserve">[...]</w:t>
      </w:r>
    </w:p>
    <w:p w:rsidR="00000000" w:rsidDel="00000000" w:rsidP="00000000" w:rsidRDefault="00000000" w:rsidRPr="00000000" w14:paraId="000000AD">
      <w:pPr>
        <w:spacing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0240" cy="994504"/>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0240" cy="99450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spacing w:line="360" w:lineRule="auto"/>
        <w:ind w:right="0"/>
        <w:jc w:val="both"/>
        <w:rPr/>
      </w:pPr>
      <w:bookmarkStart w:colFirst="0" w:colLast="0" w:name="_3xt2g1wb77xd" w:id="11"/>
      <w:bookmarkEnd w:id="11"/>
      <w:r w:rsidDel="00000000" w:rsidR="00000000" w:rsidRPr="00000000">
        <w:rPr>
          <w:sz w:val="24"/>
          <w:szCs w:val="24"/>
          <w:vertAlign w:val="baseline"/>
          <w:rtl w:val="0"/>
        </w:rPr>
        <w:t xml:space="preserve">3.2. </w:t>
      </w:r>
      <w:r w:rsidDel="00000000" w:rsidR="00000000" w:rsidRPr="00000000">
        <w:rPr>
          <w:rtl w:val="0"/>
        </w:rPr>
        <w:t xml:space="preserve">Pré-Processamento - </w:t>
      </w:r>
      <w:r w:rsidDel="00000000" w:rsidR="00000000" w:rsidRPr="00000000">
        <w:rPr>
          <w:i w:val="1"/>
          <w:rtl w:val="0"/>
        </w:rPr>
        <w:t xml:space="preserve">M</w:t>
      </w:r>
      <w:r w:rsidDel="00000000" w:rsidR="00000000" w:rsidRPr="00000000">
        <w:rPr>
          <w:i w:val="1"/>
          <w:sz w:val="24"/>
          <w:szCs w:val="24"/>
          <w:vertAlign w:val="baseline"/>
          <w:rtl w:val="0"/>
        </w:rPr>
        <w:t xml:space="preserve">achine Learning</w:t>
      </w:r>
      <w:r w:rsidDel="00000000" w:rsidR="00000000" w:rsidRPr="00000000">
        <w:rPr>
          <w:rtl w:val="0"/>
        </w:rPr>
      </w:r>
    </w:p>
    <w:p w:rsidR="00000000" w:rsidDel="00000000" w:rsidP="00000000" w:rsidRDefault="00000000" w:rsidRPr="00000000" w14:paraId="000000B0">
      <w:pPr>
        <w:rPr>
          <w:vertAlign w:val="baseline"/>
        </w:rPr>
      </w:pPr>
      <w:r w:rsidDel="00000000" w:rsidR="00000000" w:rsidRPr="00000000">
        <w:rPr>
          <w:rtl w:val="0"/>
        </w:rPr>
      </w:r>
    </w:p>
    <w:p w:rsidR="00000000" w:rsidDel="00000000" w:rsidP="00000000" w:rsidRDefault="00000000" w:rsidRPr="00000000" w14:paraId="000000B1">
      <w:pPr>
        <w:spacing w:line="360" w:lineRule="auto"/>
        <w:ind w:left="0" w:right="0" w:firstLine="709"/>
        <w:jc w:val="both"/>
        <w:rPr>
          <w:rFonts w:ascii="Arial" w:cs="Arial" w:eastAsia="Arial" w:hAnsi="Arial"/>
          <w:sz w:val="24"/>
          <w:szCs w:val="24"/>
        </w:rPr>
      </w:pPr>
      <w:bookmarkStart w:colFirst="0" w:colLast="0" w:name="_1t3h5sf" w:id="12"/>
      <w:bookmarkEnd w:id="12"/>
      <w:r w:rsidDel="00000000" w:rsidR="00000000" w:rsidRPr="00000000">
        <w:rPr>
          <w:rFonts w:ascii="Arial" w:cs="Arial" w:eastAsia="Arial" w:hAnsi="Arial"/>
          <w:sz w:val="24"/>
          <w:szCs w:val="24"/>
          <w:rtl w:val="0"/>
        </w:rPr>
        <w:t xml:space="preserve">Para criação do modelo de </w:t>
      </w:r>
      <w:r w:rsidDel="00000000" w:rsidR="00000000" w:rsidRPr="00000000">
        <w:rPr>
          <w:rFonts w:ascii="Arial" w:cs="Arial" w:eastAsia="Arial" w:hAnsi="Arial"/>
          <w:i w:val="1"/>
          <w:sz w:val="24"/>
          <w:szCs w:val="24"/>
          <w:rtl w:val="0"/>
        </w:rPr>
        <w:t xml:space="preserve">Machine Learning</w:t>
      </w:r>
      <w:r w:rsidDel="00000000" w:rsidR="00000000" w:rsidRPr="00000000">
        <w:rPr>
          <w:rFonts w:ascii="Arial" w:cs="Arial" w:eastAsia="Arial" w:hAnsi="Arial"/>
          <w:sz w:val="24"/>
          <w:szCs w:val="24"/>
          <w:rtl w:val="0"/>
        </w:rPr>
        <w:t xml:space="preserve">, foi necessário um pré-processamento no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sales</w:t>
      </w:r>
      <w:r w:rsidDel="00000000" w:rsidR="00000000" w:rsidRPr="00000000">
        <w:rPr>
          <w:rFonts w:ascii="Arial" w:cs="Arial" w:eastAsia="Arial" w:hAnsi="Arial"/>
          <w:sz w:val="24"/>
          <w:szCs w:val="24"/>
          <w:rtl w:val="0"/>
        </w:rPr>
        <w:t xml:space="preserve">”, para que as vendas fossem agrupadas mensalmente, de modo a obter o somatório das vendas e da receita.</w:t>
      </w:r>
    </w:p>
    <w:p w:rsidR="00000000" w:rsidDel="00000000" w:rsidP="00000000" w:rsidRDefault="00000000" w:rsidRPr="00000000" w14:paraId="000000B2">
      <w:pPr>
        <w:spacing w:line="360" w:lineRule="auto"/>
        <w:ind w:left="0" w:right="0" w:firstLine="0"/>
        <w:jc w:val="center"/>
        <w:rPr>
          <w:rFonts w:ascii="Arial" w:cs="Arial" w:eastAsia="Arial" w:hAnsi="Arial"/>
          <w:sz w:val="24"/>
          <w:szCs w:val="24"/>
        </w:rPr>
      </w:pPr>
      <w:bookmarkStart w:colFirst="0" w:colLast="0" w:name="_wmrn6e3tm1c" w:id="13"/>
      <w:bookmarkEnd w:id="13"/>
      <w:r w:rsidDel="00000000" w:rsidR="00000000" w:rsidRPr="00000000">
        <w:rPr>
          <w:rFonts w:ascii="Arial" w:cs="Arial" w:eastAsia="Arial" w:hAnsi="Arial"/>
          <w:sz w:val="24"/>
          <w:szCs w:val="24"/>
        </w:rPr>
        <w:drawing>
          <wp:inline distB="114300" distT="114300" distL="114300" distR="114300">
            <wp:extent cx="5300605" cy="1725295"/>
            <wp:effectExtent b="12700" l="12700" r="12700" t="12700"/>
            <wp:docPr id="19" name="image9.png"/>
            <a:graphic>
              <a:graphicData uri="http://schemas.openxmlformats.org/drawingml/2006/picture">
                <pic:pic>
                  <pic:nvPicPr>
                    <pic:cNvPr id="0" name="image9.png"/>
                    <pic:cNvPicPr preferRelativeResize="0"/>
                  </pic:nvPicPr>
                  <pic:blipFill>
                    <a:blip r:embed="rId15"/>
                    <a:srcRect b="0" l="0" r="33421" t="0"/>
                    <a:stretch>
                      <a:fillRect/>
                    </a:stretch>
                  </pic:blipFill>
                  <pic:spPr>
                    <a:xfrm>
                      <a:off x="0" y="0"/>
                      <a:ext cx="5300605" cy="172529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right="0" w:firstLine="0"/>
        <w:jc w:val="both"/>
        <w:rPr>
          <w:rFonts w:ascii="Arial" w:cs="Arial" w:eastAsia="Arial" w:hAnsi="Arial"/>
          <w:sz w:val="24"/>
          <w:szCs w:val="24"/>
        </w:rPr>
      </w:pPr>
      <w:bookmarkStart w:colFirst="0" w:colLast="0" w:name="_97tqiqv7fj7p" w:id="14"/>
      <w:bookmarkEnd w:id="14"/>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tl w:val="0"/>
        </w:rPr>
        <w:t xml:space="preserve">Após o agrupamento mensal, foi necessário dividir resultado, de modo que o total das vendas ficasse separada da receita. Esta partição é fundamental, pois será criado um modelo (Machine Learning) para cada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gerado.</w:t>
      </w:r>
    </w:p>
    <w:p w:rsidR="00000000" w:rsidDel="00000000" w:rsidP="00000000" w:rsidRDefault="00000000" w:rsidRPr="00000000" w14:paraId="000000B4">
      <w:pPr>
        <w:spacing w:line="360" w:lineRule="auto"/>
        <w:ind w:left="0" w:right="0" w:firstLine="0"/>
        <w:jc w:val="center"/>
        <w:rPr>
          <w:rFonts w:ascii="Arial" w:cs="Arial" w:eastAsia="Arial" w:hAnsi="Arial"/>
          <w:sz w:val="24"/>
          <w:szCs w:val="24"/>
        </w:rPr>
      </w:pPr>
      <w:bookmarkStart w:colFirst="0" w:colLast="0" w:name="_cwj7fd6fpv7r" w:id="15"/>
      <w:bookmarkEnd w:id="15"/>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Pr>
        <w:drawing>
          <wp:inline distB="114300" distT="114300" distL="114300" distR="114300">
            <wp:extent cx="5762625" cy="3009900"/>
            <wp:effectExtent b="12700" l="12700" r="12700" t="12700"/>
            <wp:docPr id="2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62625" cy="3009900"/>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pStyle w:val="Heading1"/>
        <w:rPr/>
      </w:pPr>
      <w:bookmarkStart w:colFirst="0" w:colLast="0" w:name="_9a7joo9j9zdf" w:id="16"/>
      <w:bookmarkEnd w:id="16"/>
      <w:r w:rsidDel="00000000" w:rsidR="00000000" w:rsidRPr="00000000">
        <w:rPr>
          <w:rtl w:val="0"/>
        </w:rPr>
      </w:r>
    </w:p>
    <w:p w:rsidR="00000000" w:rsidDel="00000000" w:rsidP="00000000" w:rsidRDefault="00000000" w:rsidRPr="00000000" w14:paraId="000000B6">
      <w:pPr>
        <w:pStyle w:val="Heading1"/>
        <w:rPr>
          <w:vertAlign w:val="baseline"/>
        </w:rPr>
      </w:pPr>
      <w:bookmarkStart w:colFirst="0" w:colLast="0" w:name="_v0mxjarokkj" w:id="17"/>
      <w:bookmarkEnd w:id="17"/>
      <w:commentRangeStart w:id="9"/>
      <w:r w:rsidDel="00000000" w:rsidR="00000000" w:rsidRPr="00000000">
        <w:rPr>
          <w:vertAlign w:val="baseline"/>
          <w:rtl w:val="0"/>
        </w:rPr>
        <w:t xml:space="preserve">4. Análise e Exploração dos Dados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7">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B8">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realização do Processamento/Tratamento dos Dados, análises foram elaboradas, com objetivo de obter </w:t>
      </w:r>
      <w:r w:rsidDel="00000000" w:rsidR="00000000" w:rsidRPr="00000000">
        <w:rPr>
          <w:rFonts w:ascii="Arial" w:cs="Arial" w:eastAsia="Arial" w:hAnsi="Arial"/>
          <w:i w:val="1"/>
          <w:sz w:val="24"/>
          <w:szCs w:val="24"/>
          <w:rtl w:val="0"/>
        </w:rPr>
        <w:t xml:space="preserve">insights</w:t>
      </w:r>
      <w:r w:rsidDel="00000000" w:rsidR="00000000" w:rsidRPr="00000000">
        <w:rPr>
          <w:rFonts w:ascii="Arial" w:cs="Arial" w:eastAsia="Arial" w:hAnsi="Arial"/>
          <w:sz w:val="24"/>
          <w:szCs w:val="24"/>
          <w:rtl w:val="0"/>
        </w:rPr>
        <w:t xml:space="preserve"> e identificar padrões no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sales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9">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360" w:lineRule="auto"/>
        <w:ind w:left="0" w:firstLine="0"/>
        <w:jc w:val="center"/>
        <w:rPr>
          <w:rFonts w:ascii="Arial" w:cs="Arial" w:eastAsia="Arial" w:hAnsi="Arial"/>
          <w:sz w:val="24"/>
          <w:szCs w:val="24"/>
        </w:rPr>
      </w:pPr>
      <w:bookmarkStart w:colFirst="0" w:colLast="0" w:name="_wsjen2jhulk3" w:id="18"/>
      <w:bookmarkEnd w:id="18"/>
      <w:r w:rsidDel="00000000" w:rsidR="00000000" w:rsidRPr="00000000">
        <w:rPr>
          <w:rFonts w:ascii="Arial" w:cs="Arial" w:eastAsia="Arial" w:hAnsi="Arial"/>
          <w:sz w:val="24"/>
          <w:szCs w:val="24"/>
        </w:rPr>
        <w:drawing>
          <wp:inline distB="114300" distT="114300" distL="114300" distR="114300">
            <wp:extent cx="5595447" cy="1799590"/>
            <wp:effectExtent b="12700" l="12700" r="12700" t="12700"/>
            <wp:docPr id="21" name="image28.png"/>
            <a:graphic>
              <a:graphicData uri="http://schemas.openxmlformats.org/drawingml/2006/picture">
                <pic:pic>
                  <pic:nvPicPr>
                    <pic:cNvPr id="0" name="image28.png"/>
                    <pic:cNvPicPr preferRelativeResize="0"/>
                  </pic:nvPicPr>
                  <pic:blipFill>
                    <a:blip r:embed="rId17"/>
                    <a:srcRect b="0" l="0" r="25223" t="0"/>
                    <a:stretch>
                      <a:fillRect/>
                    </a:stretch>
                  </pic:blipFill>
                  <pic:spPr>
                    <a:xfrm>
                      <a:off x="0" y="0"/>
                      <a:ext cx="5595447" cy="1799590"/>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obter uma visão do desempenho das </w:t>
      </w:r>
      <w:r w:rsidDel="00000000" w:rsidR="00000000" w:rsidRPr="00000000">
        <w:rPr>
          <w:rFonts w:ascii="Arial" w:cs="Arial" w:eastAsia="Arial" w:hAnsi="Arial"/>
          <w:b w:val="1"/>
          <w:sz w:val="24"/>
          <w:szCs w:val="24"/>
          <w:rtl w:val="0"/>
        </w:rPr>
        <w:t xml:space="preserve">vendas</w:t>
      </w:r>
      <w:r w:rsidDel="00000000" w:rsidR="00000000" w:rsidRPr="00000000">
        <w:rPr>
          <w:rFonts w:ascii="Arial" w:cs="Arial" w:eastAsia="Arial" w:hAnsi="Arial"/>
          <w:sz w:val="24"/>
          <w:szCs w:val="24"/>
          <w:rtl w:val="0"/>
        </w:rPr>
        <w:t xml:space="preserve"> e da </w:t>
      </w:r>
      <w:r w:rsidDel="00000000" w:rsidR="00000000" w:rsidRPr="00000000">
        <w:rPr>
          <w:rFonts w:ascii="Arial" w:cs="Arial" w:eastAsia="Arial" w:hAnsi="Arial"/>
          <w:b w:val="1"/>
          <w:sz w:val="24"/>
          <w:szCs w:val="24"/>
          <w:rtl w:val="0"/>
        </w:rPr>
        <w:t xml:space="preserve">receita</w:t>
      </w:r>
      <w:r w:rsidDel="00000000" w:rsidR="00000000" w:rsidRPr="00000000">
        <w:rPr>
          <w:rFonts w:ascii="Arial" w:cs="Arial" w:eastAsia="Arial" w:hAnsi="Arial"/>
          <w:sz w:val="24"/>
          <w:szCs w:val="24"/>
          <w:rtl w:val="0"/>
        </w:rPr>
        <w:t xml:space="preserve"> nos anos de 2013, 2014 e 2015, foram construídos gráficos de linhas, a fim de permitir a comparação entre os anos. Portanto, fez-se necessário, o somatório mensal das vendas e da receita, de cada ano.</w:t>
      </w:r>
    </w:p>
    <w:p w:rsidR="00000000" w:rsidDel="00000000" w:rsidP="00000000" w:rsidRDefault="00000000" w:rsidRPr="00000000" w14:paraId="000000B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4216400"/>
            <wp:effectExtent b="12700" l="12700" r="12700" t="1270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62625" cy="4216400"/>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before="0" w:line="360" w:lineRule="auto"/>
        <w:ind w:left="0" w:right="0" w:firstLine="720"/>
        <w:jc w:val="both"/>
        <w:rPr>
          <w:rFonts w:ascii="Arial" w:cs="Arial" w:eastAsia="Arial" w:hAnsi="Arial"/>
          <w:sz w:val="24"/>
          <w:szCs w:val="24"/>
        </w:rPr>
      </w:pPr>
      <w:bookmarkStart w:colFirst="0" w:colLast="0" w:name="_4racdjvkx2jl" w:id="19"/>
      <w:bookmarkEnd w:id="19"/>
      <w:r w:rsidDel="00000000" w:rsidR="00000000" w:rsidRPr="00000000">
        <w:rPr>
          <w:rFonts w:ascii="Arial" w:cs="Arial" w:eastAsia="Arial" w:hAnsi="Arial"/>
          <w:sz w:val="24"/>
          <w:szCs w:val="24"/>
          <w:rtl w:val="0"/>
        </w:rPr>
        <w:t xml:space="preserve">Conforme apresentado no Gráfico “</w:t>
      </w:r>
      <w:r w:rsidDel="00000000" w:rsidR="00000000" w:rsidRPr="00000000">
        <w:rPr>
          <w:rFonts w:ascii="Arial" w:cs="Arial" w:eastAsia="Arial" w:hAnsi="Arial"/>
          <w:i w:val="1"/>
          <w:sz w:val="24"/>
          <w:szCs w:val="24"/>
          <w:rtl w:val="0"/>
        </w:rPr>
        <w:t xml:space="preserve">Sales per Month (2013-2015)</w:t>
      </w:r>
      <w:r w:rsidDel="00000000" w:rsidR="00000000" w:rsidRPr="00000000">
        <w:rPr>
          <w:rFonts w:ascii="Arial" w:cs="Arial" w:eastAsia="Arial" w:hAnsi="Arial"/>
          <w:sz w:val="24"/>
          <w:szCs w:val="24"/>
          <w:rtl w:val="0"/>
        </w:rPr>
        <w:t xml:space="preserve">”, com o decorrer dos anos, as vendas diminuíram significativamente. Para obter o percentual referente à variação das vendas e da receita, foi calculado a diferença média entre os anos, dos 10 primeiros meses (Janeiro a Outubro). No cálculo realizado, não foi  levado em consideração os meses de Novembro e Dezembro, pois no ano de 2015, os dados referente a tais meses não estavam presentes no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0">
      <w:pPr>
        <w:spacing w:after="0" w:before="0" w:line="360" w:lineRule="auto"/>
        <w:ind w:left="0" w:right="0" w:firstLine="0"/>
        <w:jc w:val="both"/>
        <w:rPr>
          <w:rFonts w:ascii="Arial" w:cs="Arial" w:eastAsia="Arial" w:hAnsi="Arial"/>
          <w:sz w:val="24"/>
          <w:szCs w:val="24"/>
        </w:rPr>
      </w:pPr>
      <w:bookmarkStart w:colFirst="0" w:colLast="0" w:name="_lr6t1uiqm6gm" w:id="20"/>
      <w:bookmarkEnd w:id="20"/>
      <w:r w:rsidDel="00000000" w:rsidR="00000000" w:rsidRPr="00000000">
        <w:rPr>
          <w:rtl w:val="0"/>
        </w:rPr>
      </w:r>
    </w:p>
    <w:p w:rsidR="00000000" w:rsidDel="00000000" w:rsidP="00000000" w:rsidRDefault="00000000" w:rsidRPr="00000000" w14:paraId="000000C1">
      <w:pPr>
        <w:spacing w:after="0" w:before="0" w:line="360" w:lineRule="auto"/>
        <w:ind w:left="0" w:right="0" w:firstLine="0"/>
        <w:jc w:val="center"/>
        <w:rPr>
          <w:rFonts w:ascii="Arial" w:cs="Arial" w:eastAsia="Arial" w:hAnsi="Arial"/>
          <w:sz w:val="24"/>
          <w:szCs w:val="24"/>
        </w:rPr>
      </w:pPr>
      <w:bookmarkStart w:colFirst="0" w:colLast="0" w:name="_qhicpd7medrm" w:id="21"/>
      <w:bookmarkEnd w:id="21"/>
      <w:r w:rsidDel="00000000" w:rsidR="00000000" w:rsidRPr="00000000">
        <w:rPr>
          <w:rFonts w:ascii="Arial" w:cs="Arial" w:eastAsia="Arial" w:hAnsi="Arial"/>
          <w:sz w:val="24"/>
          <w:szCs w:val="24"/>
        </w:rPr>
        <w:drawing>
          <wp:inline distB="114300" distT="114300" distL="114300" distR="114300">
            <wp:extent cx="4711065" cy="2034957"/>
            <wp:effectExtent b="12700" l="12700" r="12700" t="12700"/>
            <wp:docPr id="17" name="image11.png"/>
            <a:graphic>
              <a:graphicData uri="http://schemas.openxmlformats.org/drawingml/2006/picture">
                <pic:pic>
                  <pic:nvPicPr>
                    <pic:cNvPr id="0" name="image11.png"/>
                    <pic:cNvPicPr preferRelativeResize="0"/>
                  </pic:nvPicPr>
                  <pic:blipFill>
                    <a:blip r:embed="rId19"/>
                    <a:srcRect b="0" l="0" r="38842" t="0"/>
                    <a:stretch>
                      <a:fillRect/>
                    </a:stretch>
                  </pic:blipFill>
                  <pic:spPr>
                    <a:xfrm>
                      <a:off x="0" y="0"/>
                      <a:ext cx="4711065" cy="2034957"/>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after="0" w:before="0" w:line="360" w:lineRule="auto"/>
        <w:ind w:left="0" w:right="0" w:firstLine="0"/>
        <w:jc w:val="left"/>
        <w:rPr>
          <w:rFonts w:ascii="Arial" w:cs="Arial" w:eastAsia="Arial" w:hAnsi="Arial"/>
          <w:sz w:val="24"/>
          <w:szCs w:val="24"/>
          <w:highlight w:val="yellow"/>
        </w:rPr>
      </w:pPr>
      <w:bookmarkStart w:colFirst="0" w:colLast="0" w:name="_gxm57pc67d7t" w:id="22"/>
      <w:bookmarkEnd w:id="22"/>
      <w:r w:rsidDel="00000000" w:rsidR="00000000" w:rsidRPr="00000000">
        <w:rPr>
          <w:rtl w:val="0"/>
        </w:rPr>
      </w:r>
    </w:p>
    <w:p w:rsidR="00000000" w:rsidDel="00000000" w:rsidP="00000000" w:rsidRDefault="00000000" w:rsidRPr="00000000" w14:paraId="000000C3">
      <w:pPr>
        <w:spacing w:after="0" w:before="0" w:line="360" w:lineRule="auto"/>
        <w:ind w:left="0" w:right="0" w:firstLine="0"/>
        <w:jc w:val="both"/>
        <w:rPr>
          <w:rFonts w:ascii="Arial" w:cs="Arial" w:eastAsia="Arial" w:hAnsi="Arial"/>
          <w:sz w:val="24"/>
          <w:szCs w:val="24"/>
        </w:rPr>
      </w:pPr>
      <w:bookmarkStart w:colFirst="0" w:colLast="0" w:name="_l1twmldv69uf" w:id="23"/>
      <w:bookmarkEnd w:id="23"/>
      <w:r w:rsidDel="00000000" w:rsidR="00000000" w:rsidRPr="00000000">
        <w:rPr>
          <w:rFonts w:ascii="Arial" w:cs="Arial" w:eastAsia="Arial" w:hAnsi="Arial"/>
          <w:sz w:val="24"/>
          <w:szCs w:val="24"/>
          <w:rtl w:val="0"/>
        </w:rPr>
        <w:tab/>
        <w:t xml:space="preserve">Após a execução do cálculo, identificou-se que houve uma queda média de 16,92% nas vendas entre os anos de 2013 e 2014. Entre os anos 2014 e 2015, a queda nas vendas foi maior que o período anterior, alcançando em média 26,37%.</w:t>
      </w:r>
    </w:p>
    <w:p w:rsidR="00000000" w:rsidDel="00000000" w:rsidP="00000000" w:rsidRDefault="00000000" w:rsidRPr="00000000" w14:paraId="000000C4">
      <w:pPr>
        <w:spacing w:after="0" w:before="0" w:line="360" w:lineRule="auto"/>
        <w:ind w:left="0" w:right="0" w:firstLine="0"/>
        <w:jc w:val="both"/>
        <w:rPr>
          <w:rFonts w:ascii="Arial" w:cs="Arial" w:eastAsia="Arial" w:hAnsi="Arial"/>
          <w:sz w:val="24"/>
          <w:szCs w:val="24"/>
        </w:rPr>
      </w:pPr>
      <w:bookmarkStart w:colFirst="0" w:colLast="0" w:name="_fmprhh40mkjp" w:id="24"/>
      <w:bookmarkEnd w:id="24"/>
      <w:r w:rsidDel="00000000" w:rsidR="00000000" w:rsidRPr="00000000">
        <w:rPr>
          <w:rtl w:val="0"/>
        </w:rPr>
      </w:r>
    </w:p>
    <w:p w:rsidR="00000000" w:rsidDel="00000000" w:rsidP="00000000" w:rsidRDefault="00000000" w:rsidRPr="00000000" w14:paraId="000000C5">
      <w:pPr>
        <w:spacing w:after="0" w:before="0" w:line="360" w:lineRule="auto"/>
        <w:ind w:left="0" w:right="0" w:firstLine="0"/>
        <w:jc w:val="center"/>
        <w:rPr>
          <w:rFonts w:ascii="Arial" w:cs="Arial" w:eastAsia="Arial" w:hAnsi="Arial"/>
          <w:sz w:val="24"/>
          <w:szCs w:val="24"/>
        </w:rPr>
      </w:pPr>
      <w:bookmarkStart w:colFirst="0" w:colLast="0" w:name="_z25ple5i1m3y" w:id="25"/>
      <w:bookmarkEnd w:id="25"/>
      <w:r w:rsidDel="00000000" w:rsidR="00000000" w:rsidRPr="00000000">
        <w:rPr>
          <w:rFonts w:ascii="Arial" w:cs="Arial" w:eastAsia="Arial" w:hAnsi="Arial"/>
          <w:sz w:val="24"/>
          <w:szCs w:val="24"/>
        </w:rPr>
        <w:drawing>
          <wp:inline distB="114300" distT="114300" distL="114300" distR="114300">
            <wp:extent cx="5762625" cy="4267200"/>
            <wp:effectExtent b="12700" l="12700" r="12700" t="1270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62625" cy="4267200"/>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pacing w:after="0" w:before="0" w:line="360" w:lineRule="auto"/>
        <w:ind w:left="0" w:right="0" w:firstLine="0"/>
        <w:jc w:val="both"/>
        <w:rPr>
          <w:rFonts w:ascii="Arial" w:cs="Arial" w:eastAsia="Arial" w:hAnsi="Arial"/>
          <w:sz w:val="24"/>
          <w:szCs w:val="24"/>
        </w:rPr>
      </w:pPr>
      <w:bookmarkStart w:colFirst="0" w:colLast="0" w:name="_npiipobswc0p" w:id="26"/>
      <w:bookmarkEnd w:id="26"/>
      <w:r w:rsidDel="00000000" w:rsidR="00000000" w:rsidRPr="00000000">
        <w:rPr>
          <w:rtl w:val="0"/>
        </w:rPr>
      </w:r>
    </w:p>
    <w:p w:rsidR="00000000" w:rsidDel="00000000" w:rsidP="00000000" w:rsidRDefault="00000000" w:rsidRPr="00000000" w14:paraId="000000C7">
      <w:pPr>
        <w:spacing w:after="0" w:before="0" w:line="360" w:lineRule="auto"/>
        <w:ind w:left="0" w:right="0" w:firstLine="0"/>
        <w:jc w:val="both"/>
        <w:rPr>
          <w:rFonts w:ascii="Arial" w:cs="Arial" w:eastAsia="Arial" w:hAnsi="Arial"/>
          <w:sz w:val="24"/>
          <w:szCs w:val="24"/>
        </w:rPr>
      </w:pPr>
      <w:bookmarkStart w:colFirst="0" w:colLast="0" w:name="_nd5g7eh72cx" w:id="27"/>
      <w:bookmarkEnd w:id="27"/>
      <w:r w:rsidDel="00000000" w:rsidR="00000000" w:rsidRPr="00000000">
        <w:rPr>
          <w:rFonts w:ascii="Arial" w:cs="Arial" w:eastAsia="Arial" w:hAnsi="Arial"/>
          <w:sz w:val="24"/>
          <w:szCs w:val="24"/>
          <w:rtl w:val="0"/>
        </w:rPr>
        <w:tab/>
        <w:t xml:space="preserve">Com o Gráfico “</w:t>
      </w:r>
      <w:r w:rsidDel="00000000" w:rsidR="00000000" w:rsidRPr="00000000">
        <w:rPr>
          <w:rFonts w:ascii="Arial" w:cs="Arial" w:eastAsia="Arial" w:hAnsi="Arial"/>
          <w:i w:val="1"/>
          <w:sz w:val="24"/>
          <w:szCs w:val="24"/>
          <w:rtl w:val="0"/>
        </w:rPr>
        <w:t xml:space="preserve">Revenue per Month (2013-2015)</w:t>
      </w:r>
      <w:r w:rsidDel="00000000" w:rsidR="00000000" w:rsidRPr="00000000">
        <w:rPr>
          <w:rFonts w:ascii="Arial" w:cs="Arial" w:eastAsia="Arial" w:hAnsi="Arial"/>
          <w:sz w:val="24"/>
          <w:szCs w:val="24"/>
          <w:rtl w:val="0"/>
        </w:rPr>
        <w:t xml:space="preserve">”, percebe-se que a receita permaneceu quase estável durante os meses de Janeiro e Outubro. Após realizar o cálculo da diferença média, verificou-se que, houve um aumento médio de 12,24% entre os anos de 2013 e 2014. Entretanto, entre os anos de 2014 e 2015, um decréscimo médio de 12,82%.</w:t>
      </w:r>
    </w:p>
    <w:p w:rsidR="00000000" w:rsidDel="00000000" w:rsidP="00000000" w:rsidRDefault="00000000" w:rsidRPr="00000000" w14:paraId="000000C8">
      <w:pPr>
        <w:spacing w:after="0" w:before="0" w:line="360" w:lineRule="auto"/>
        <w:ind w:left="0" w:right="0" w:firstLine="0"/>
        <w:jc w:val="both"/>
        <w:rPr>
          <w:rFonts w:ascii="Arial" w:cs="Arial" w:eastAsia="Arial" w:hAnsi="Arial"/>
          <w:sz w:val="24"/>
          <w:szCs w:val="24"/>
        </w:rPr>
      </w:pPr>
      <w:bookmarkStart w:colFirst="0" w:colLast="0" w:name="_klrpysdkp9va" w:id="28"/>
      <w:bookmarkEnd w:id="28"/>
      <w:r w:rsidDel="00000000" w:rsidR="00000000" w:rsidRPr="00000000">
        <w:rPr>
          <w:rFonts w:ascii="Arial" w:cs="Arial" w:eastAsia="Arial" w:hAnsi="Arial"/>
          <w:sz w:val="24"/>
          <w:szCs w:val="24"/>
          <w:rtl w:val="0"/>
        </w:rPr>
        <w:tab/>
        <w:t xml:space="preserve">Após a análise das vendas e da receita da empresa como um todo, foram elaborados gráficos de dispersão para verificar a distribuição anual das vendas e da receita, relacionada às lojas e às categorias de produtos.</w:t>
      </w:r>
    </w:p>
    <w:p w:rsidR="00000000" w:rsidDel="00000000" w:rsidP="00000000" w:rsidRDefault="00000000" w:rsidRPr="00000000" w14:paraId="000000C9">
      <w:pPr>
        <w:spacing w:after="0" w:before="0" w:line="360" w:lineRule="auto"/>
        <w:ind w:left="0" w:right="0" w:firstLine="0"/>
        <w:jc w:val="both"/>
        <w:rPr>
          <w:rFonts w:ascii="Arial" w:cs="Arial" w:eastAsia="Arial" w:hAnsi="Arial"/>
          <w:sz w:val="24"/>
          <w:szCs w:val="24"/>
        </w:rPr>
      </w:pPr>
      <w:bookmarkStart w:colFirst="0" w:colLast="0" w:name="_ykq42s31yhal" w:id="29"/>
      <w:bookmarkEnd w:id="29"/>
      <w:r w:rsidDel="00000000" w:rsidR="00000000" w:rsidRPr="00000000">
        <w:rPr>
          <w:rFonts w:ascii="Arial" w:cs="Arial" w:eastAsia="Arial" w:hAnsi="Arial"/>
          <w:sz w:val="24"/>
          <w:szCs w:val="24"/>
          <w:rtl w:val="0"/>
        </w:rPr>
        <w:tab/>
        <w:t xml:space="preserve">Além disso, foi incluído aos gráficos, para cada ano, uma linha para representação da distribuição dos dados, por meio de Regressão Linear, a fim de facilitar a interpretação dos resultados.</w:t>
      </w:r>
    </w:p>
    <w:p w:rsidR="00000000" w:rsidDel="00000000" w:rsidP="00000000" w:rsidRDefault="00000000" w:rsidRPr="00000000" w14:paraId="000000CA">
      <w:pPr>
        <w:spacing w:after="0" w:before="0" w:line="360" w:lineRule="auto"/>
        <w:ind w:left="0" w:right="0" w:firstLine="0"/>
        <w:jc w:val="both"/>
        <w:rPr>
          <w:rFonts w:ascii="Arial" w:cs="Arial" w:eastAsia="Arial" w:hAnsi="Arial"/>
          <w:sz w:val="24"/>
          <w:szCs w:val="24"/>
        </w:rPr>
      </w:pPr>
      <w:bookmarkStart w:colFirst="0" w:colLast="0" w:name="_hbppmvg8wl0d" w:id="30"/>
      <w:bookmarkEnd w:id="30"/>
      <w:r w:rsidDel="00000000" w:rsidR="00000000" w:rsidRPr="00000000">
        <w:rPr>
          <w:rtl w:val="0"/>
        </w:rPr>
      </w:r>
    </w:p>
    <w:p w:rsidR="00000000" w:rsidDel="00000000" w:rsidP="00000000" w:rsidRDefault="00000000" w:rsidRPr="00000000" w14:paraId="000000CB">
      <w:pPr>
        <w:spacing w:after="0" w:before="0" w:line="360" w:lineRule="auto"/>
        <w:ind w:left="0" w:right="0" w:firstLine="0"/>
        <w:jc w:val="center"/>
        <w:rPr>
          <w:rFonts w:ascii="Arial" w:cs="Arial" w:eastAsia="Arial" w:hAnsi="Arial"/>
          <w:sz w:val="24"/>
          <w:szCs w:val="24"/>
        </w:rPr>
      </w:pPr>
      <w:bookmarkStart w:colFirst="0" w:colLast="0" w:name="_w23u0y8in3c1" w:id="31"/>
      <w:bookmarkEnd w:id="31"/>
      <w:r w:rsidDel="00000000" w:rsidR="00000000" w:rsidRPr="00000000">
        <w:rPr>
          <w:rFonts w:ascii="Arial" w:cs="Arial" w:eastAsia="Arial" w:hAnsi="Arial"/>
          <w:sz w:val="24"/>
          <w:szCs w:val="24"/>
        </w:rPr>
        <w:drawing>
          <wp:inline distB="114300" distT="114300" distL="114300" distR="114300">
            <wp:extent cx="5047659" cy="1134745"/>
            <wp:effectExtent b="12700" l="12700" r="12700" t="12700"/>
            <wp:docPr id="26" name="image24.png"/>
            <a:graphic>
              <a:graphicData uri="http://schemas.openxmlformats.org/drawingml/2006/picture">
                <pic:pic>
                  <pic:nvPicPr>
                    <pic:cNvPr id="0" name="image24.png"/>
                    <pic:cNvPicPr preferRelativeResize="0"/>
                  </pic:nvPicPr>
                  <pic:blipFill>
                    <a:blip r:embed="rId21"/>
                    <a:srcRect b="0" l="0" r="34479" t="0"/>
                    <a:stretch>
                      <a:fillRect/>
                    </a:stretch>
                  </pic:blipFill>
                  <pic:spPr>
                    <a:xfrm>
                      <a:off x="0" y="0"/>
                      <a:ext cx="5047659" cy="113474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after="0" w:before="0" w:line="360" w:lineRule="auto"/>
        <w:ind w:left="0" w:right="0" w:firstLine="0"/>
        <w:jc w:val="both"/>
        <w:rPr>
          <w:rFonts w:ascii="Arial" w:cs="Arial" w:eastAsia="Arial" w:hAnsi="Arial"/>
          <w:sz w:val="24"/>
          <w:szCs w:val="24"/>
        </w:rPr>
      </w:pPr>
      <w:bookmarkStart w:colFirst="0" w:colLast="0" w:name="_z3th9e5xp1lk" w:id="32"/>
      <w:bookmarkEnd w:id="32"/>
      <w:r w:rsidDel="00000000" w:rsidR="00000000" w:rsidRPr="00000000">
        <w:rPr>
          <w:rtl w:val="0"/>
        </w:rPr>
      </w:r>
    </w:p>
    <w:p w:rsidR="00000000" w:rsidDel="00000000" w:rsidP="00000000" w:rsidRDefault="00000000" w:rsidRPr="00000000" w14:paraId="000000CD">
      <w:pPr>
        <w:spacing w:after="0" w:before="0" w:line="360" w:lineRule="auto"/>
        <w:ind w:left="0" w:right="0" w:firstLine="0"/>
        <w:jc w:val="both"/>
        <w:rPr>
          <w:rFonts w:ascii="Arial" w:cs="Arial" w:eastAsia="Arial" w:hAnsi="Arial"/>
          <w:sz w:val="24"/>
          <w:szCs w:val="24"/>
        </w:rPr>
      </w:pPr>
      <w:bookmarkStart w:colFirst="0" w:colLast="0" w:name="_f8dvmlefje05" w:id="33"/>
      <w:bookmarkEnd w:id="33"/>
      <w:r w:rsidDel="00000000" w:rsidR="00000000" w:rsidRPr="00000000">
        <w:rPr>
          <w:rFonts w:ascii="Arial" w:cs="Arial" w:eastAsia="Arial" w:hAnsi="Arial"/>
          <w:sz w:val="24"/>
          <w:szCs w:val="24"/>
          <w:rtl w:val="0"/>
        </w:rPr>
        <w:tab/>
        <w:t xml:space="preserve">Após a definição da função responsável por retornar a Regressão Linear, obteve-se o total de vendas e receita, relacionada à cada loja, de cada ano.</w:t>
      </w:r>
    </w:p>
    <w:p w:rsidR="00000000" w:rsidDel="00000000" w:rsidP="00000000" w:rsidRDefault="00000000" w:rsidRPr="00000000" w14:paraId="000000CE">
      <w:pPr>
        <w:spacing w:after="0" w:before="0" w:line="360" w:lineRule="auto"/>
        <w:ind w:left="0" w:right="0" w:firstLine="0"/>
        <w:jc w:val="both"/>
        <w:rPr>
          <w:rFonts w:ascii="Arial" w:cs="Arial" w:eastAsia="Arial" w:hAnsi="Arial"/>
          <w:sz w:val="24"/>
          <w:szCs w:val="24"/>
        </w:rPr>
      </w:pPr>
      <w:bookmarkStart w:colFirst="0" w:colLast="0" w:name="_6f7i5ewfu2da" w:id="34"/>
      <w:bookmarkEnd w:id="34"/>
      <w:r w:rsidDel="00000000" w:rsidR="00000000" w:rsidRPr="00000000">
        <w:rPr>
          <w:rtl w:val="0"/>
        </w:rPr>
      </w:r>
    </w:p>
    <w:p w:rsidR="00000000" w:rsidDel="00000000" w:rsidP="00000000" w:rsidRDefault="00000000" w:rsidRPr="00000000" w14:paraId="000000CF">
      <w:pPr>
        <w:spacing w:after="0" w:before="0" w:line="360" w:lineRule="auto"/>
        <w:ind w:left="0" w:right="0" w:firstLine="0"/>
        <w:jc w:val="center"/>
        <w:rPr>
          <w:rFonts w:ascii="Arial" w:cs="Arial" w:eastAsia="Arial" w:hAnsi="Arial"/>
          <w:sz w:val="24"/>
          <w:szCs w:val="24"/>
        </w:rPr>
      </w:pPr>
      <w:bookmarkStart w:colFirst="0" w:colLast="0" w:name="_wlomm1y3uq5l" w:id="35"/>
      <w:bookmarkEnd w:id="35"/>
      <w:r w:rsidDel="00000000" w:rsidR="00000000" w:rsidRPr="00000000">
        <w:rPr>
          <w:rFonts w:ascii="Arial" w:cs="Arial" w:eastAsia="Arial" w:hAnsi="Arial"/>
          <w:sz w:val="24"/>
          <w:szCs w:val="24"/>
        </w:rPr>
        <w:drawing>
          <wp:inline distB="114300" distT="114300" distL="114300" distR="114300">
            <wp:extent cx="5435861" cy="860425"/>
            <wp:effectExtent b="12700" l="12700" r="12700" t="12700"/>
            <wp:docPr id="2" name="image13.png"/>
            <a:graphic>
              <a:graphicData uri="http://schemas.openxmlformats.org/drawingml/2006/picture">
                <pic:pic>
                  <pic:nvPicPr>
                    <pic:cNvPr id="0" name="image13.png"/>
                    <pic:cNvPicPr preferRelativeResize="0"/>
                  </pic:nvPicPr>
                  <pic:blipFill>
                    <a:blip r:embed="rId22"/>
                    <a:srcRect b="0" l="0" r="27603" t="0"/>
                    <a:stretch>
                      <a:fillRect/>
                    </a:stretch>
                  </pic:blipFill>
                  <pic:spPr>
                    <a:xfrm>
                      <a:off x="0" y="0"/>
                      <a:ext cx="5435861" cy="86042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after="0" w:before="0" w:line="360" w:lineRule="auto"/>
        <w:ind w:left="0" w:right="0" w:firstLine="0"/>
        <w:jc w:val="both"/>
        <w:rPr>
          <w:rFonts w:ascii="Arial" w:cs="Arial" w:eastAsia="Arial" w:hAnsi="Arial"/>
          <w:sz w:val="24"/>
          <w:szCs w:val="24"/>
        </w:rPr>
      </w:pPr>
      <w:bookmarkStart w:colFirst="0" w:colLast="0" w:name="_7k4e9ajjoole" w:id="36"/>
      <w:bookmarkEnd w:id="36"/>
      <w:r w:rsidDel="00000000" w:rsidR="00000000" w:rsidRPr="00000000">
        <w:rPr>
          <w:rtl w:val="0"/>
        </w:rPr>
      </w:r>
    </w:p>
    <w:p w:rsidR="00000000" w:rsidDel="00000000" w:rsidP="00000000" w:rsidRDefault="00000000" w:rsidRPr="00000000" w14:paraId="000000D1">
      <w:pPr>
        <w:spacing w:after="0" w:before="0" w:line="360" w:lineRule="auto"/>
        <w:ind w:left="0" w:right="0" w:firstLine="0"/>
        <w:jc w:val="both"/>
        <w:rPr>
          <w:rFonts w:ascii="Arial" w:cs="Arial" w:eastAsia="Arial" w:hAnsi="Arial"/>
          <w:sz w:val="24"/>
          <w:szCs w:val="24"/>
        </w:rPr>
      </w:pPr>
      <w:bookmarkStart w:colFirst="0" w:colLast="0" w:name="_y4kn7n7v589o" w:id="37"/>
      <w:bookmarkEnd w:id="37"/>
      <w:r w:rsidDel="00000000" w:rsidR="00000000" w:rsidRPr="00000000">
        <w:rPr>
          <w:rFonts w:ascii="Arial" w:cs="Arial" w:eastAsia="Arial" w:hAnsi="Arial"/>
          <w:sz w:val="24"/>
          <w:szCs w:val="24"/>
          <w:rtl w:val="0"/>
        </w:rPr>
        <w:tab/>
        <w:t xml:space="preserve">Por meio do Gráfico “</w:t>
      </w:r>
      <w:r w:rsidDel="00000000" w:rsidR="00000000" w:rsidRPr="00000000">
        <w:rPr>
          <w:rFonts w:ascii="Arial" w:cs="Arial" w:eastAsia="Arial" w:hAnsi="Arial"/>
          <w:i w:val="1"/>
          <w:sz w:val="24"/>
          <w:szCs w:val="24"/>
          <w:rtl w:val="0"/>
        </w:rPr>
        <w:t xml:space="preserve">Sales/Revenue per Shop (2013-2015)</w:t>
      </w:r>
      <w:r w:rsidDel="00000000" w:rsidR="00000000" w:rsidRPr="00000000">
        <w:rPr>
          <w:rFonts w:ascii="Arial" w:cs="Arial" w:eastAsia="Arial" w:hAnsi="Arial"/>
          <w:sz w:val="24"/>
          <w:szCs w:val="24"/>
          <w:rtl w:val="0"/>
        </w:rPr>
        <w:t xml:space="preserve">”, é possível observar que, com o passar dos anos, existe uma tendência de queda nas vendas das lojas. Entretanto, há a tendência contrária (de aumento) com relação à receita gerada pelas lojas. </w:t>
      </w:r>
    </w:p>
    <w:p w:rsidR="00000000" w:rsidDel="00000000" w:rsidP="00000000" w:rsidRDefault="00000000" w:rsidRPr="00000000" w14:paraId="000000D2">
      <w:pPr>
        <w:spacing w:after="0" w:before="0" w:line="360" w:lineRule="auto"/>
        <w:ind w:left="0" w:right="0" w:firstLine="0"/>
        <w:jc w:val="left"/>
        <w:rPr>
          <w:rFonts w:ascii="Arial" w:cs="Arial" w:eastAsia="Arial" w:hAnsi="Arial"/>
          <w:sz w:val="24"/>
          <w:szCs w:val="24"/>
        </w:rPr>
      </w:pPr>
      <w:bookmarkStart w:colFirst="0" w:colLast="0" w:name="_wo9onyjhi49h" w:id="38"/>
      <w:bookmarkEnd w:id="38"/>
      <w:r w:rsidDel="00000000" w:rsidR="00000000" w:rsidRPr="00000000">
        <w:rPr>
          <w:rtl w:val="0"/>
        </w:rPr>
      </w:r>
    </w:p>
    <w:p w:rsidR="00000000" w:rsidDel="00000000" w:rsidP="00000000" w:rsidRDefault="00000000" w:rsidRPr="00000000" w14:paraId="000000D3">
      <w:pPr>
        <w:spacing w:after="0" w:before="0" w:line="360" w:lineRule="auto"/>
        <w:ind w:left="0" w:right="0" w:firstLine="0"/>
        <w:jc w:val="center"/>
        <w:rPr>
          <w:rFonts w:ascii="Arial" w:cs="Arial" w:eastAsia="Arial" w:hAnsi="Arial"/>
          <w:sz w:val="24"/>
          <w:szCs w:val="24"/>
        </w:rPr>
      </w:pPr>
      <w:bookmarkStart w:colFirst="0" w:colLast="0" w:name="_j27dvxrxt878" w:id="39"/>
      <w:bookmarkEnd w:id="39"/>
      <w:r w:rsidDel="00000000" w:rsidR="00000000" w:rsidRPr="00000000">
        <w:rPr>
          <w:rFonts w:ascii="Arial" w:cs="Arial" w:eastAsia="Arial" w:hAnsi="Arial"/>
          <w:sz w:val="24"/>
          <w:szCs w:val="24"/>
        </w:rPr>
        <w:drawing>
          <wp:inline distB="114300" distT="114300" distL="114300" distR="114300">
            <wp:extent cx="5740163" cy="4705985"/>
            <wp:effectExtent b="12700" l="12700" r="12700" t="12700"/>
            <wp:docPr id="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40163" cy="470598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360" w:lineRule="auto"/>
        <w:ind w:left="0" w:right="0" w:firstLine="0"/>
        <w:jc w:val="left"/>
        <w:rPr>
          <w:rFonts w:ascii="Arial" w:cs="Arial" w:eastAsia="Arial" w:hAnsi="Arial"/>
          <w:sz w:val="24"/>
          <w:szCs w:val="24"/>
        </w:rPr>
      </w:pPr>
      <w:bookmarkStart w:colFirst="0" w:colLast="0" w:name="_57zqarmvkcv6" w:id="40"/>
      <w:bookmarkEnd w:id="40"/>
      <w:r w:rsidDel="00000000" w:rsidR="00000000" w:rsidRPr="00000000">
        <w:rPr>
          <w:rtl w:val="0"/>
        </w:rPr>
      </w:r>
    </w:p>
    <w:p w:rsidR="00000000" w:rsidDel="00000000" w:rsidP="00000000" w:rsidRDefault="00000000" w:rsidRPr="00000000" w14:paraId="000000D5">
      <w:pPr>
        <w:spacing w:after="0" w:line="360" w:lineRule="auto"/>
        <w:ind w:firstLine="720"/>
        <w:jc w:val="both"/>
        <w:rPr>
          <w:rFonts w:ascii="Arial" w:cs="Arial" w:eastAsia="Arial" w:hAnsi="Arial"/>
          <w:sz w:val="24"/>
          <w:szCs w:val="24"/>
        </w:rPr>
      </w:pPr>
      <w:bookmarkStart w:colFirst="0" w:colLast="0" w:name="_y4kn7n7v589o" w:id="37"/>
      <w:bookmarkEnd w:id="37"/>
      <w:r w:rsidDel="00000000" w:rsidR="00000000" w:rsidRPr="00000000">
        <w:rPr>
          <w:rFonts w:ascii="Arial" w:cs="Arial" w:eastAsia="Arial" w:hAnsi="Arial"/>
          <w:sz w:val="24"/>
          <w:szCs w:val="24"/>
          <w:rtl w:val="0"/>
        </w:rPr>
        <w:t xml:space="preserve">Além disso, observa-se que durante os anos, existem dois grupos, que possuem características similares e representam a maioria das lojas da empresa. O primeiro grupo, realizou até 20.000 vendas, com geração de receita de até 20.000.000. Enquanto o segundo grupo, realizou entre 20.000 e 40.000 vendas e com geração de receita entre 20.000.000 e 40.000.000.</w:t>
      </w:r>
    </w:p>
    <w:p w:rsidR="00000000" w:rsidDel="00000000" w:rsidP="00000000" w:rsidRDefault="00000000" w:rsidRPr="00000000" w14:paraId="000000D6">
      <w:pPr>
        <w:spacing w:after="0" w:before="0" w:line="360" w:lineRule="auto"/>
        <w:ind w:left="0" w:right="0" w:firstLine="0"/>
        <w:jc w:val="both"/>
        <w:rPr>
          <w:rFonts w:ascii="Arial" w:cs="Arial" w:eastAsia="Arial" w:hAnsi="Arial"/>
          <w:sz w:val="24"/>
          <w:szCs w:val="24"/>
        </w:rPr>
      </w:pPr>
      <w:bookmarkStart w:colFirst="0" w:colLast="0" w:name="_gyct4x6kn8eu" w:id="41"/>
      <w:bookmarkEnd w:id="41"/>
      <w:r w:rsidDel="00000000" w:rsidR="00000000" w:rsidRPr="00000000">
        <w:rPr>
          <w:rFonts w:ascii="Arial" w:cs="Arial" w:eastAsia="Arial" w:hAnsi="Arial"/>
          <w:sz w:val="24"/>
          <w:szCs w:val="24"/>
          <w:rtl w:val="0"/>
        </w:rPr>
        <w:tab/>
        <w:t xml:space="preserve">Após as análises relacionadas ao desempenho anual das lojas, obteve-se o total anual de vendas e receita de cada categoria de produtos, assim como, a representação da distribuição dos dados, por meio de Regressão Linear.</w:t>
      </w:r>
    </w:p>
    <w:p w:rsidR="00000000" w:rsidDel="00000000" w:rsidP="00000000" w:rsidRDefault="00000000" w:rsidRPr="00000000" w14:paraId="000000D7">
      <w:pPr>
        <w:spacing w:after="0" w:before="0" w:line="360" w:lineRule="auto"/>
        <w:ind w:left="0" w:right="0" w:firstLine="0"/>
        <w:jc w:val="left"/>
        <w:rPr>
          <w:rFonts w:ascii="Arial" w:cs="Arial" w:eastAsia="Arial" w:hAnsi="Arial"/>
          <w:sz w:val="24"/>
          <w:szCs w:val="24"/>
        </w:rPr>
      </w:pPr>
      <w:bookmarkStart w:colFirst="0" w:colLast="0" w:name="_maw0431huj5f" w:id="42"/>
      <w:bookmarkEnd w:id="42"/>
      <w:r w:rsidDel="00000000" w:rsidR="00000000" w:rsidRPr="00000000">
        <w:rPr>
          <w:rtl w:val="0"/>
        </w:rPr>
      </w:r>
    </w:p>
    <w:p w:rsidR="00000000" w:rsidDel="00000000" w:rsidP="00000000" w:rsidRDefault="00000000" w:rsidRPr="00000000" w14:paraId="000000D8">
      <w:pPr>
        <w:spacing w:after="0" w:before="0" w:line="360" w:lineRule="auto"/>
        <w:ind w:left="0" w:right="0" w:firstLine="0"/>
        <w:jc w:val="center"/>
        <w:rPr>
          <w:rFonts w:ascii="Arial" w:cs="Arial" w:eastAsia="Arial" w:hAnsi="Arial"/>
          <w:sz w:val="24"/>
          <w:szCs w:val="24"/>
        </w:rPr>
      </w:pPr>
      <w:bookmarkStart w:colFirst="0" w:colLast="0" w:name="_9yhhd157la5w" w:id="43"/>
      <w:bookmarkEnd w:id="43"/>
      <w:r w:rsidDel="00000000" w:rsidR="00000000" w:rsidRPr="00000000">
        <w:rPr>
          <w:rFonts w:ascii="Arial" w:cs="Arial" w:eastAsia="Arial" w:hAnsi="Arial"/>
          <w:sz w:val="24"/>
          <w:szCs w:val="24"/>
        </w:rPr>
        <w:drawing>
          <wp:inline distB="114300" distT="114300" distL="114300" distR="114300">
            <wp:extent cx="5160428" cy="838835"/>
            <wp:effectExtent b="12700" l="12700" r="12700" t="12700"/>
            <wp:docPr id="16" name="image14.png"/>
            <a:graphic>
              <a:graphicData uri="http://schemas.openxmlformats.org/drawingml/2006/picture">
                <pic:pic>
                  <pic:nvPicPr>
                    <pic:cNvPr id="0" name="image14.png"/>
                    <pic:cNvPicPr preferRelativeResize="0"/>
                  </pic:nvPicPr>
                  <pic:blipFill>
                    <a:blip r:embed="rId24"/>
                    <a:srcRect b="0" l="0" r="30258" t="0"/>
                    <a:stretch>
                      <a:fillRect/>
                    </a:stretch>
                  </pic:blipFill>
                  <pic:spPr>
                    <a:xfrm>
                      <a:off x="0" y="0"/>
                      <a:ext cx="5160428" cy="83883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after="0" w:before="0" w:line="360" w:lineRule="auto"/>
        <w:ind w:left="0" w:right="0" w:firstLine="0"/>
        <w:jc w:val="both"/>
        <w:rPr>
          <w:rFonts w:ascii="Arial" w:cs="Arial" w:eastAsia="Arial" w:hAnsi="Arial"/>
          <w:sz w:val="24"/>
          <w:szCs w:val="24"/>
        </w:rPr>
      </w:pPr>
      <w:bookmarkStart w:colFirst="0" w:colLast="0" w:name="_kt09rwbd15ks" w:id="44"/>
      <w:bookmarkEnd w:id="44"/>
      <w:r w:rsidDel="00000000" w:rsidR="00000000" w:rsidRPr="00000000">
        <w:rPr>
          <w:rFonts w:ascii="Arial" w:cs="Arial" w:eastAsia="Arial" w:hAnsi="Arial"/>
          <w:sz w:val="24"/>
          <w:szCs w:val="24"/>
          <w:rtl w:val="0"/>
        </w:rPr>
        <w:tab/>
        <w:t xml:space="preserve">Por meio do Gráfico “</w:t>
      </w:r>
      <w:r w:rsidDel="00000000" w:rsidR="00000000" w:rsidRPr="00000000">
        <w:rPr>
          <w:rFonts w:ascii="Arial" w:cs="Arial" w:eastAsia="Arial" w:hAnsi="Arial"/>
          <w:i w:val="1"/>
          <w:sz w:val="24"/>
          <w:szCs w:val="24"/>
          <w:rtl w:val="0"/>
        </w:rPr>
        <w:t xml:space="preserve">Sales/Revenue per Product Category (2013-2015)</w:t>
      </w:r>
      <w:r w:rsidDel="00000000" w:rsidR="00000000" w:rsidRPr="00000000">
        <w:rPr>
          <w:rFonts w:ascii="Arial" w:cs="Arial" w:eastAsia="Arial" w:hAnsi="Arial"/>
          <w:sz w:val="24"/>
          <w:szCs w:val="24"/>
          <w:rtl w:val="0"/>
        </w:rPr>
        <w:t xml:space="preserve">”, é possível observar que, com o passar dos anos, existe uma tendência de crescimento na receita, quando associada às categorias de produtos. Entretanto, há a tendência contrária (de queda) com relação às vendas, quando associadas às categorias de produtos. </w:t>
      </w:r>
    </w:p>
    <w:p w:rsidR="00000000" w:rsidDel="00000000" w:rsidP="00000000" w:rsidRDefault="00000000" w:rsidRPr="00000000" w14:paraId="000000DA">
      <w:pPr>
        <w:spacing w:after="0" w:before="0" w:line="360" w:lineRule="auto"/>
        <w:ind w:left="0" w:right="0" w:firstLine="0"/>
        <w:jc w:val="left"/>
        <w:rPr>
          <w:rFonts w:ascii="Arial" w:cs="Arial" w:eastAsia="Arial" w:hAnsi="Arial"/>
          <w:sz w:val="24"/>
          <w:szCs w:val="24"/>
        </w:rPr>
      </w:pPr>
      <w:bookmarkStart w:colFirst="0" w:colLast="0" w:name="_e957h3puu1e9" w:id="45"/>
      <w:bookmarkEnd w:id="45"/>
      <w:r w:rsidDel="00000000" w:rsidR="00000000" w:rsidRPr="00000000">
        <w:rPr>
          <w:rtl w:val="0"/>
        </w:rPr>
      </w:r>
    </w:p>
    <w:p w:rsidR="00000000" w:rsidDel="00000000" w:rsidP="00000000" w:rsidRDefault="00000000" w:rsidRPr="00000000" w14:paraId="000000DB">
      <w:pPr>
        <w:spacing w:after="0" w:before="0" w:line="360" w:lineRule="auto"/>
        <w:ind w:left="0" w:right="0" w:firstLine="0"/>
        <w:jc w:val="center"/>
        <w:rPr>
          <w:rFonts w:ascii="Arial" w:cs="Arial" w:eastAsia="Arial" w:hAnsi="Arial"/>
          <w:sz w:val="24"/>
          <w:szCs w:val="24"/>
        </w:rPr>
      </w:pPr>
      <w:bookmarkStart w:colFirst="0" w:colLast="0" w:name="_pw5ir28i03jw" w:id="46"/>
      <w:bookmarkEnd w:id="46"/>
      <w:r w:rsidDel="00000000" w:rsidR="00000000" w:rsidRPr="00000000">
        <w:rPr>
          <w:rFonts w:ascii="Arial" w:cs="Arial" w:eastAsia="Arial" w:hAnsi="Arial"/>
          <w:sz w:val="24"/>
          <w:szCs w:val="24"/>
        </w:rPr>
        <w:drawing>
          <wp:inline distB="114300" distT="114300" distL="114300" distR="114300">
            <wp:extent cx="5717540" cy="4696888"/>
            <wp:effectExtent b="12700" l="12700" r="12700" t="1270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17540" cy="4696888"/>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after="0" w:before="0" w:line="360" w:lineRule="auto"/>
        <w:ind w:left="0" w:right="0" w:firstLine="0"/>
        <w:jc w:val="both"/>
        <w:rPr>
          <w:rFonts w:ascii="Arial" w:cs="Arial" w:eastAsia="Arial" w:hAnsi="Arial"/>
          <w:sz w:val="24"/>
          <w:szCs w:val="24"/>
        </w:rPr>
      </w:pPr>
      <w:bookmarkStart w:colFirst="0" w:colLast="0" w:name="_2yp14ra7fh10" w:id="47"/>
      <w:bookmarkEnd w:id="47"/>
      <w:r w:rsidDel="00000000" w:rsidR="00000000" w:rsidRPr="00000000">
        <w:rPr>
          <w:rtl w:val="0"/>
        </w:rPr>
      </w:r>
    </w:p>
    <w:p w:rsidR="00000000" w:rsidDel="00000000" w:rsidP="00000000" w:rsidRDefault="00000000" w:rsidRPr="00000000" w14:paraId="000000DD">
      <w:pPr>
        <w:spacing w:after="0" w:before="0" w:line="360" w:lineRule="auto"/>
        <w:ind w:left="0" w:right="0" w:firstLine="0"/>
        <w:jc w:val="both"/>
        <w:rPr>
          <w:rFonts w:ascii="Arial" w:cs="Arial" w:eastAsia="Arial" w:hAnsi="Arial"/>
          <w:sz w:val="24"/>
          <w:szCs w:val="24"/>
        </w:rPr>
      </w:pPr>
      <w:bookmarkStart w:colFirst="0" w:colLast="0" w:name="_2waw43srnrxi" w:id="48"/>
      <w:bookmarkEnd w:id="48"/>
      <w:r w:rsidDel="00000000" w:rsidR="00000000" w:rsidRPr="00000000">
        <w:rPr>
          <w:rFonts w:ascii="Arial" w:cs="Arial" w:eastAsia="Arial" w:hAnsi="Arial"/>
          <w:sz w:val="24"/>
          <w:szCs w:val="24"/>
          <w:rtl w:val="0"/>
        </w:rPr>
        <w:tab/>
        <w:t xml:space="preserve">Além disso, observa-se que, nos anos de 2013 e 2014, houveram categorias de produtos que representaram aumentos significativos nas vendas e na geração de receita. Por exemplo, em 2013, algumas dessas categorias estiveram relacionadas a mais de 300.000 das vendas realizadas, e outras, relacionadas à geração de receita de mais de 200.000.000.</w:t>
      </w:r>
    </w:p>
    <w:p w:rsidR="00000000" w:rsidDel="00000000" w:rsidP="00000000" w:rsidRDefault="00000000" w:rsidRPr="00000000" w14:paraId="000000DE">
      <w:pPr>
        <w:spacing w:after="0" w:before="0" w:line="360" w:lineRule="auto"/>
        <w:ind w:left="0" w:right="0" w:firstLine="0"/>
        <w:jc w:val="both"/>
        <w:rPr>
          <w:rFonts w:ascii="Arial" w:cs="Arial" w:eastAsia="Arial" w:hAnsi="Arial"/>
          <w:sz w:val="24"/>
          <w:szCs w:val="24"/>
        </w:rPr>
      </w:pPr>
      <w:bookmarkStart w:colFirst="0" w:colLast="0" w:name="_6a4cjkwil8hi" w:id="49"/>
      <w:bookmarkEnd w:id="49"/>
      <w:r w:rsidDel="00000000" w:rsidR="00000000" w:rsidRPr="00000000">
        <w:rPr>
          <w:rFonts w:ascii="Arial" w:cs="Arial" w:eastAsia="Arial" w:hAnsi="Arial"/>
          <w:sz w:val="24"/>
          <w:szCs w:val="24"/>
          <w:rtl w:val="0"/>
        </w:rPr>
        <w:tab/>
        <w:t xml:space="preserve">Devido ao fato de que, os registros de vendas de 2015 estavam limitados aos meses de Janeiro a Outubro, é provável que as tendências identificadas nos gráficos de dispersão foram influenciadas pela ausência de registros de vendas referentes aos meses de Novembro e Dezembro, principalmente quando se comparado aos anos anteriores.</w:t>
      </w:r>
    </w:p>
    <w:p w:rsidR="00000000" w:rsidDel="00000000" w:rsidP="00000000" w:rsidRDefault="00000000" w:rsidRPr="00000000" w14:paraId="000000DF">
      <w:pPr>
        <w:spacing w:after="0" w:before="0" w:line="360" w:lineRule="auto"/>
        <w:ind w:left="0" w:right="0" w:firstLine="0"/>
        <w:jc w:val="both"/>
        <w:rPr>
          <w:rFonts w:ascii="Arial" w:cs="Arial" w:eastAsia="Arial" w:hAnsi="Arial"/>
          <w:sz w:val="24"/>
          <w:szCs w:val="24"/>
        </w:rPr>
      </w:pPr>
      <w:bookmarkStart w:colFirst="0" w:colLast="0" w:name="_tl2gor89rt5u" w:id="50"/>
      <w:bookmarkEnd w:id="50"/>
      <w:r w:rsidDel="00000000" w:rsidR="00000000" w:rsidRPr="00000000">
        <w:rPr>
          <w:rFonts w:ascii="Arial" w:cs="Arial" w:eastAsia="Arial" w:hAnsi="Arial"/>
          <w:sz w:val="24"/>
          <w:szCs w:val="24"/>
          <w:rtl w:val="0"/>
        </w:rPr>
        <w:tab/>
        <w:t xml:space="preserve">Após a análise dos dados e dos gráficos relacionados às vendas e à receita de cada ano, foi examinado o desempenho geral da vendas e da receita, de modo a observar as </w:t>
      </w:r>
      <w:r w:rsidDel="00000000" w:rsidR="00000000" w:rsidRPr="00000000">
        <w:rPr>
          <w:rFonts w:ascii="Arial" w:cs="Arial" w:eastAsia="Arial" w:hAnsi="Arial"/>
          <w:b w:val="1"/>
          <w:sz w:val="24"/>
          <w:szCs w:val="24"/>
          <w:rtl w:val="0"/>
        </w:rPr>
        <w:t xml:space="preserve">tendências</w:t>
      </w:r>
      <w:r w:rsidDel="00000000" w:rsidR="00000000" w:rsidRPr="00000000">
        <w:rPr>
          <w:rFonts w:ascii="Arial" w:cs="Arial" w:eastAsia="Arial" w:hAnsi="Arial"/>
          <w:sz w:val="24"/>
          <w:szCs w:val="24"/>
          <w:rtl w:val="0"/>
        </w:rPr>
        <w:t xml:space="preserve"> e as </w:t>
      </w:r>
      <w:r w:rsidDel="00000000" w:rsidR="00000000" w:rsidRPr="00000000">
        <w:rPr>
          <w:rFonts w:ascii="Arial" w:cs="Arial" w:eastAsia="Arial" w:hAnsi="Arial"/>
          <w:b w:val="1"/>
          <w:sz w:val="24"/>
          <w:szCs w:val="24"/>
          <w:rtl w:val="0"/>
        </w:rPr>
        <w:t xml:space="preserve">sazonalidades</w:t>
      </w:r>
      <w:r w:rsidDel="00000000" w:rsidR="00000000" w:rsidRPr="00000000">
        <w:rPr>
          <w:rFonts w:ascii="Arial" w:cs="Arial" w:eastAsia="Arial" w:hAnsi="Arial"/>
          <w:sz w:val="24"/>
          <w:szCs w:val="24"/>
          <w:rtl w:val="0"/>
        </w:rPr>
        <w:t xml:space="preserve">. Para tal, foi necessário obter o somatório total mensal das vendas e da receita.</w:t>
      </w:r>
    </w:p>
    <w:p w:rsidR="00000000" w:rsidDel="00000000" w:rsidP="00000000" w:rsidRDefault="00000000" w:rsidRPr="00000000" w14:paraId="000000E0">
      <w:pPr>
        <w:spacing w:after="0" w:before="0" w:line="360" w:lineRule="auto"/>
        <w:ind w:left="0" w:right="0" w:firstLine="0"/>
        <w:jc w:val="both"/>
        <w:rPr>
          <w:rFonts w:ascii="Arial" w:cs="Arial" w:eastAsia="Arial" w:hAnsi="Arial"/>
          <w:sz w:val="24"/>
          <w:szCs w:val="24"/>
        </w:rPr>
      </w:pPr>
      <w:bookmarkStart w:colFirst="0" w:colLast="0" w:name="_m6eju1ob7dnr" w:id="51"/>
      <w:bookmarkEnd w:id="51"/>
      <w:r w:rsidDel="00000000" w:rsidR="00000000" w:rsidRPr="00000000">
        <w:rPr>
          <w:rtl w:val="0"/>
        </w:rPr>
      </w:r>
    </w:p>
    <w:p w:rsidR="00000000" w:rsidDel="00000000" w:rsidP="00000000" w:rsidRDefault="00000000" w:rsidRPr="00000000" w14:paraId="000000E1">
      <w:pPr>
        <w:spacing w:after="0" w:before="0" w:line="360" w:lineRule="auto"/>
        <w:ind w:left="0" w:right="0" w:firstLine="0"/>
        <w:jc w:val="center"/>
        <w:rPr>
          <w:rFonts w:ascii="Arial" w:cs="Arial" w:eastAsia="Arial" w:hAnsi="Arial"/>
          <w:sz w:val="24"/>
          <w:szCs w:val="24"/>
        </w:rPr>
      </w:pPr>
      <w:bookmarkStart w:colFirst="0" w:colLast="0" w:name="_n9fe3lbluyl3" w:id="52"/>
      <w:bookmarkEnd w:id="52"/>
      <w:r w:rsidDel="00000000" w:rsidR="00000000" w:rsidRPr="00000000">
        <w:rPr>
          <w:rFonts w:ascii="Arial" w:cs="Arial" w:eastAsia="Arial" w:hAnsi="Arial"/>
          <w:sz w:val="24"/>
          <w:szCs w:val="24"/>
        </w:rPr>
        <w:drawing>
          <wp:inline distB="114300" distT="114300" distL="114300" distR="114300">
            <wp:extent cx="5044440" cy="488767"/>
            <wp:effectExtent b="12700" l="12700" r="12700" t="12700"/>
            <wp:docPr id="10" name="image1.png"/>
            <a:graphic>
              <a:graphicData uri="http://schemas.openxmlformats.org/drawingml/2006/picture">
                <pic:pic>
                  <pic:nvPicPr>
                    <pic:cNvPr id="0" name="image1.png"/>
                    <pic:cNvPicPr preferRelativeResize="0"/>
                  </pic:nvPicPr>
                  <pic:blipFill>
                    <a:blip r:embed="rId26"/>
                    <a:srcRect b="0" l="0" r="25190" t="0"/>
                    <a:stretch>
                      <a:fillRect/>
                    </a:stretch>
                  </pic:blipFill>
                  <pic:spPr>
                    <a:xfrm>
                      <a:off x="0" y="0"/>
                      <a:ext cx="5044440" cy="488767"/>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after="0" w:before="0" w:line="360" w:lineRule="auto"/>
        <w:ind w:left="0" w:right="0" w:firstLine="0"/>
        <w:jc w:val="both"/>
        <w:rPr>
          <w:rFonts w:ascii="Arial" w:cs="Arial" w:eastAsia="Arial" w:hAnsi="Arial"/>
          <w:sz w:val="24"/>
          <w:szCs w:val="24"/>
        </w:rPr>
      </w:pPr>
      <w:bookmarkStart w:colFirst="0" w:colLast="0" w:name="_64g0m5smq0mg" w:id="53"/>
      <w:bookmarkEnd w:id="53"/>
      <w:r w:rsidDel="00000000" w:rsidR="00000000" w:rsidRPr="00000000">
        <w:rPr>
          <w:rtl w:val="0"/>
        </w:rPr>
      </w:r>
    </w:p>
    <w:p w:rsidR="00000000" w:rsidDel="00000000" w:rsidP="00000000" w:rsidRDefault="00000000" w:rsidRPr="00000000" w14:paraId="000000E3">
      <w:pPr>
        <w:spacing w:after="0" w:before="0" w:line="360" w:lineRule="auto"/>
        <w:ind w:left="0" w:right="0" w:firstLine="0"/>
        <w:jc w:val="both"/>
        <w:rPr>
          <w:rFonts w:ascii="Arial" w:cs="Arial" w:eastAsia="Arial" w:hAnsi="Arial"/>
          <w:sz w:val="24"/>
          <w:szCs w:val="24"/>
        </w:rPr>
      </w:pPr>
      <w:bookmarkStart w:colFirst="0" w:colLast="0" w:name="_3py4g734d7q" w:id="54"/>
      <w:bookmarkEnd w:id="54"/>
      <w:r w:rsidDel="00000000" w:rsidR="00000000" w:rsidRPr="00000000">
        <w:rPr>
          <w:rFonts w:ascii="Arial" w:cs="Arial" w:eastAsia="Arial" w:hAnsi="Arial"/>
          <w:sz w:val="24"/>
          <w:szCs w:val="24"/>
          <w:rtl w:val="0"/>
        </w:rPr>
        <w:tab/>
        <w:t xml:space="preserve">Com o resultado do agrupamento, tornou-se possível a construção de dois gráficos de linhas. O primeiro, relacionado às vendas, enquanto o segundo, relacionado à receita gerada. Ambos os gráficos representam o desempenho da empresa no decorrer dos três anos, entre Janeiro de 2013 a Outubro de 2015, totalizando 34 meses.</w:t>
      </w:r>
    </w:p>
    <w:p w:rsidR="00000000" w:rsidDel="00000000" w:rsidP="00000000" w:rsidRDefault="00000000" w:rsidRPr="00000000" w14:paraId="000000E4">
      <w:pPr>
        <w:spacing w:after="0" w:before="0" w:line="360" w:lineRule="auto"/>
        <w:ind w:left="0" w:right="0" w:firstLine="0"/>
        <w:jc w:val="both"/>
        <w:rPr>
          <w:rFonts w:ascii="Arial" w:cs="Arial" w:eastAsia="Arial" w:hAnsi="Arial"/>
          <w:sz w:val="24"/>
          <w:szCs w:val="24"/>
        </w:rPr>
      </w:pPr>
      <w:bookmarkStart w:colFirst="0" w:colLast="0" w:name="_t3n161eurhbb" w:id="55"/>
      <w:bookmarkEnd w:id="55"/>
      <w:r w:rsidDel="00000000" w:rsidR="00000000" w:rsidRPr="00000000">
        <w:rPr>
          <w:rtl w:val="0"/>
        </w:rPr>
      </w:r>
    </w:p>
    <w:p w:rsidR="00000000" w:rsidDel="00000000" w:rsidP="00000000" w:rsidRDefault="00000000" w:rsidRPr="00000000" w14:paraId="000000E5">
      <w:pPr>
        <w:spacing w:after="0" w:before="0" w:line="360" w:lineRule="auto"/>
        <w:ind w:left="0" w:right="0" w:firstLine="0"/>
        <w:jc w:val="center"/>
        <w:rPr>
          <w:rFonts w:ascii="Arial" w:cs="Arial" w:eastAsia="Arial" w:hAnsi="Arial"/>
          <w:sz w:val="24"/>
          <w:szCs w:val="24"/>
        </w:rPr>
      </w:pPr>
      <w:bookmarkStart w:colFirst="0" w:colLast="0" w:name="_mxgdraz9iuqc" w:id="56"/>
      <w:bookmarkEnd w:id="56"/>
      <w:r w:rsidDel="00000000" w:rsidR="00000000" w:rsidRPr="00000000">
        <w:rPr>
          <w:rFonts w:ascii="Arial" w:cs="Arial" w:eastAsia="Arial" w:hAnsi="Arial"/>
          <w:sz w:val="24"/>
          <w:szCs w:val="24"/>
        </w:rPr>
        <w:drawing>
          <wp:inline distB="114300" distT="114300" distL="114300" distR="114300">
            <wp:extent cx="5698490" cy="3694521"/>
            <wp:effectExtent b="12700" l="12700" r="12700" t="1270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98490" cy="3694521"/>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spacing w:after="0" w:before="0" w:line="360" w:lineRule="auto"/>
        <w:ind w:left="0" w:right="0" w:firstLine="0"/>
        <w:jc w:val="both"/>
        <w:rPr>
          <w:rFonts w:ascii="Arial" w:cs="Arial" w:eastAsia="Arial" w:hAnsi="Arial"/>
          <w:sz w:val="24"/>
          <w:szCs w:val="24"/>
        </w:rPr>
      </w:pPr>
      <w:bookmarkStart w:colFirst="0" w:colLast="0" w:name="_s0xtpynyjok0" w:id="57"/>
      <w:bookmarkEnd w:id="57"/>
      <w:r w:rsidDel="00000000" w:rsidR="00000000" w:rsidRPr="00000000">
        <w:rPr>
          <w:rtl w:val="0"/>
        </w:rPr>
      </w:r>
    </w:p>
    <w:p w:rsidR="00000000" w:rsidDel="00000000" w:rsidP="00000000" w:rsidRDefault="00000000" w:rsidRPr="00000000" w14:paraId="000000E7">
      <w:pPr>
        <w:spacing w:after="0" w:before="0" w:line="360" w:lineRule="auto"/>
        <w:ind w:left="0" w:right="0" w:firstLine="0"/>
        <w:jc w:val="both"/>
        <w:rPr>
          <w:rFonts w:ascii="Arial" w:cs="Arial" w:eastAsia="Arial" w:hAnsi="Arial"/>
          <w:sz w:val="24"/>
          <w:szCs w:val="24"/>
        </w:rPr>
      </w:pPr>
      <w:bookmarkStart w:colFirst="0" w:colLast="0" w:name="_q58o7yyl45h2" w:id="58"/>
      <w:bookmarkEnd w:id="58"/>
      <w:r w:rsidDel="00000000" w:rsidR="00000000" w:rsidRPr="00000000">
        <w:rPr>
          <w:rFonts w:ascii="Arial" w:cs="Arial" w:eastAsia="Arial" w:hAnsi="Arial"/>
          <w:sz w:val="24"/>
          <w:szCs w:val="24"/>
          <w:rtl w:val="0"/>
        </w:rPr>
        <w:tab/>
        <w:t xml:space="preserve">Conforme apresentado no Gráfico “</w:t>
      </w:r>
      <w:r w:rsidDel="00000000" w:rsidR="00000000" w:rsidRPr="00000000">
        <w:rPr>
          <w:rFonts w:ascii="Arial" w:cs="Arial" w:eastAsia="Arial" w:hAnsi="Arial"/>
          <w:i w:val="1"/>
          <w:sz w:val="24"/>
          <w:szCs w:val="24"/>
          <w:rtl w:val="0"/>
        </w:rPr>
        <w:t xml:space="preserve">Total Sales (Jan/2013 - Oct/2015)</w:t>
      </w:r>
      <w:r w:rsidDel="00000000" w:rsidR="00000000" w:rsidRPr="00000000">
        <w:rPr>
          <w:rFonts w:ascii="Arial" w:cs="Arial" w:eastAsia="Arial" w:hAnsi="Arial"/>
          <w:sz w:val="24"/>
          <w:szCs w:val="24"/>
          <w:rtl w:val="0"/>
        </w:rPr>
        <w:t xml:space="preserve">”, é possível identificar a queda nas vendas com o passar do tempo, assim como indicado nos gráficos anteriores. Vale ressaltar que, existem picos elevados nas vendas, ocorridos nos meses de Dezembro de 2013 e 2014.</w:t>
      </w:r>
    </w:p>
    <w:p w:rsidR="00000000" w:rsidDel="00000000" w:rsidP="00000000" w:rsidRDefault="00000000" w:rsidRPr="00000000" w14:paraId="000000E8">
      <w:pPr>
        <w:spacing w:after="0" w:before="0" w:line="360" w:lineRule="auto"/>
        <w:ind w:left="0" w:right="0" w:firstLine="0"/>
        <w:jc w:val="both"/>
        <w:rPr>
          <w:rFonts w:ascii="Arial" w:cs="Arial" w:eastAsia="Arial" w:hAnsi="Arial"/>
          <w:sz w:val="24"/>
          <w:szCs w:val="24"/>
        </w:rPr>
      </w:pPr>
      <w:bookmarkStart w:colFirst="0" w:colLast="0" w:name="_xo74irxrkmmy" w:id="59"/>
      <w:bookmarkEnd w:id="59"/>
      <w:r w:rsidDel="00000000" w:rsidR="00000000" w:rsidRPr="00000000">
        <w:rPr>
          <w:rtl w:val="0"/>
        </w:rPr>
      </w:r>
    </w:p>
    <w:p w:rsidR="00000000" w:rsidDel="00000000" w:rsidP="00000000" w:rsidRDefault="00000000" w:rsidRPr="00000000" w14:paraId="000000E9">
      <w:pPr>
        <w:spacing w:after="0" w:line="360" w:lineRule="auto"/>
        <w:jc w:val="center"/>
        <w:rPr>
          <w:rFonts w:ascii="Arial" w:cs="Arial" w:eastAsia="Arial" w:hAnsi="Arial"/>
          <w:sz w:val="24"/>
          <w:szCs w:val="24"/>
        </w:rPr>
      </w:pPr>
      <w:bookmarkStart w:colFirst="0" w:colLast="0" w:name="_mxgdraz9iuqc" w:id="56"/>
      <w:bookmarkEnd w:id="56"/>
      <w:r w:rsidDel="00000000" w:rsidR="00000000" w:rsidRPr="00000000">
        <w:rPr>
          <w:rFonts w:ascii="Arial" w:cs="Arial" w:eastAsia="Arial" w:hAnsi="Arial"/>
          <w:sz w:val="24"/>
          <w:szCs w:val="24"/>
        </w:rPr>
        <w:drawing>
          <wp:inline distB="114300" distT="114300" distL="114300" distR="114300">
            <wp:extent cx="5717540" cy="3742390"/>
            <wp:effectExtent b="12700" l="12700" r="12700" t="12700"/>
            <wp:docPr id="2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17540" cy="3742390"/>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spacing w:after="0" w:line="360" w:lineRule="auto"/>
        <w:jc w:val="left"/>
        <w:rPr>
          <w:rFonts w:ascii="Arial" w:cs="Arial" w:eastAsia="Arial" w:hAnsi="Arial"/>
          <w:sz w:val="24"/>
          <w:szCs w:val="24"/>
        </w:rPr>
      </w:pPr>
      <w:bookmarkStart w:colFirst="0" w:colLast="0" w:name="_ybrkwumfnz94" w:id="60"/>
      <w:bookmarkEnd w:id="60"/>
      <w:r w:rsidDel="00000000" w:rsidR="00000000" w:rsidRPr="00000000">
        <w:rPr>
          <w:rtl w:val="0"/>
        </w:rPr>
      </w:r>
    </w:p>
    <w:p w:rsidR="00000000" w:rsidDel="00000000" w:rsidP="00000000" w:rsidRDefault="00000000" w:rsidRPr="00000000" w14:paraId="000000EB">
      <w:pPr>
        <w:spacing w:after="0" w:line="360" w:lineRule="auto"/>
        <w:jc w:val="both"/>
        <w:rPr>
          <w:rFonts w:ascii="Arial" w:cs="Arial" w:eastAsia="Arial" w:hAnsi="Arial"/>
          <w:sz w:val="24"/>
          <w:szCs w:val="24"/>
        </w:rPr>
      </w:pPr>
      <w:bookmarkStart w:colFirst="0" w:colLast="0" w:name="_jg28ugbse3p4" w:id="61"/>
      <w:bookmarkEnd w:id="61"/>
      <w:r w:rsidDel="00000000" w:rsidR="00000000" w:rsidRPr="00000000">
        <w:rPr>
          <w:rFonts w:ascii="Arial" w:cs="Arial" w:eastAsia="Arial" w:hAnsi="Arial"/>
          <w:sz w:val="24"/>
          <w:szCs w:val="24"/>
          <w:rtl w:val="0"/>
        </w:rPr>
        <w:tab/>
        <w:t xml:space="preserve">No Gráfico “</w:t>
      </w:r>
      <w:r w:rsidDel="00000000" w:rsidR="00000000" w:rsidRPr="00000000">
        <w:rPr>
          <w:rFonts w:ascii="Arial" w:cs="Arial" w:eastAsia="Arial" w:hAnsi="Arial"/>
          <w:i w:val="1"/>
          <w:sz w:val="24"/>
          <w:szCs w:val="24"/>
          <w:rtl w:val="0"/>
        </w:rPr>
        <w:t xml:space="preserve">Total Revenue (Jan/2013 - Oct/2015)</w:t>
      </w:r>
      <w:r w:rsidDel="00000000" w:rsidR="00000000" w:rsidRPr="00000000">
        <w:rPr>
          <w:rFonts w:ascii="Arial" w:cs="Arial" w:eastAsia="Arial" w:hAnsi="Arial"/>
          <w:sz w:val="24"/>
          <w:szCs w:val="24"/>
          <w:rtl w:val="0"/>
        </w:rPr>
        <w:t xml:space="preserve">”, a receita demonstra estar mais estável, se comparado com as vendas, assim como mencionado anteriormente, visto que as diferenças médias entre os anos de 2013, 2014 e 2015, praticamente se anulam.</w:t>
      </w:r>
    </w:p>
    <w:p w:rsidR="00000000" w:rsidDel="00000000" w:rsidP="00000000" w:rsidRDefault="00000000" w:rsidRPr="00000000" w14:paraId="000000EC">
      <w:pPr>
        <w:spacing w:after="0" w:line="360" w:lineRule="auto"/>
        <w:jc w:val="both"/>
        <w:rPr>
          <w:rFonts w:ascii="Arial" w:cs="Arial" w:eastAsia="Arial" w:hAnsi="Arial"/>
          <w:sz w:val="24"/>
          <w:szCs w:val="24"/>
        </w:rPr>
      </w:pPr>
      <w:bookmarkStart w:colFirst="0" w:colLast="0" w:name="_mlzwqyfqbkfz" w:id="62"/>
      <w:bookmarkEnd w:id="62"/>
      <w:r w:rsidDel="00000000" w:rsidR="00000000" w:rsidRPr="00000000">
        <w:rPr>
          <w:rFonts w:ascii="Arial" w:cs="Arial" w:eastAsia="Arial" w:hAnsi="Arial"/>
          <w:sz w:val="24"/>
          <w:szCs w:val="24"/>
          <w:rtl w:val="0"/>
        </w:rPr>
        <w:tab/>
        <w:t xml:space="preserve">Em seguida, a partir da função “</w:t>
      </w:r>
      <w:r w:rsidDel="00000000" w:rsidR="00000000" w:rsidRPr="00000000">
        <w:rPr>
          <w:rFonts w:ascii="Arial" w:cs="Arial" w:eastAsia="Arial" w:hAnsi="Arial"/>
          <w:i w:val="1"/>
          <w:sz w:val="24"/>
          <w:szCs w:val="24"/>
          <w:rtl w:val="0"/>
        </w:rPr>
        <w:t xml:space="preserve">seasonal_decompose</w:t>
      </w:r>
      <w:r w:rsidDel="00000000" w:rsidR="00000000" w:rsidRPr="00000000">
        <w:rPr>
          <w:rFonts w:ascii="Arial" w:cs="Arial" w:eastAsia="Arial" w:hAnsi="Arial"/>
          <w:sz w:val="24"/>
          <w:szCs w:val="24"/>
          <w:rtl w:val="0"/>
        </w:rPr>
        <w:t xml:space="preserve">”, disponível através da biblioteca “</w:t>
      </w:r>
      <w:r w:rsidDel="00000000" w:rsidR="00000000" w:rsidRPr="00000000">
        <w:rPr>
          <w:rFonts w:ascii="Arial" w:cs="Arial" w:eastAsia="Arial" w:hAnsi="Arial"/>
          <w:i w:val="1"/>
          <w:sz w:val="24"/>
          <w:szCs w:val="24"/>
          <w:rtl w:val="0"/>
        </w:rPr>
        <w:t xml:space="preserve">statsmodel</w:t>
      </w:r>
      <w:r w:rsidDel="00000000" w:rsidR="00000000" w:rsidRPr="00000000">
        <w:rPr>
          <w:rFonts w:ascii="Arial" w:cs="Arial" w:eastAsia="Arial" w:hAnsi="Arial"/>
          <w:sz w:val="24"/>
          <w:szCs w:val="24"/>
          <w:rtl w:val="0"/>
        </w:rPr>
        <w:t xml:space="preserve">”, obteve-se informações sobre a tendência, a sazonalidade e os resíduos, referentes aos dados do total de vendas e receitas.</w:t>
      </w:r>
    </w:p>
    <w:p w:rsidR="00000000" w:rsidDel="00000000" w:rsidP="00000000" w:rsidRDefault="00000000" w:rsidRPr="00000000" w14:paraId="000000ED">
      <w:pPr>
        <w:spacing w:after="0" w:line="360" w:lineRule="auto"/>
        <w:jc w:val="both"/>
        <w:rPr>
          <w:rFonts w:ascii="Arial" w:cs="Arial" w:eastAsia="Arial" w:hAnsi="Arial"/>
          <w:sz w:val="24"/>
          <w:szCs w:val="24"/>
        </w:rPr>
      </w:pPr>
      <w:bookmarkStart w:colFirst="0" w:colLast="0" w:name="_vdd8uaw09nc5" w:id="63"/>
      <w:bookmarkEnd w:id="63"/>
      <w:r w:rsidDel="00000000" w:rsidR="00000000" w:rsidRPr="00000000">
        <w:rPr>
          <w:rtl w:val="0"/>
        </w:rPr>
      </w:r>
    </w:p>
    <w:p w:rsidR="00000000" w:rsidDel="00000000" w:rsidP="00000000" w:rsidRDefault="00000000" w:rsidRPr="00000000" w14:paraId="000000EE">
      <w:pPr>
        <w:spacing w:after="0" w:line="360" w:lineRule="auto"/>
        <w:jc w:val="center"/>
        <w:rPr>
          <w:rFonts w:ascii="Arial" w:cs="Arial" w:eastAsia="Arial" w:hAnsi="Arial"/>
          <w:sz w:val="24"/>
          <w:szCs w:val="24"/>
        </w:rPr>
      </w:pPr>
      <w:bookmarkStart w:colFirst="0" w:colLast="0" w:name="_a3qel9ksjeg1" w:id="64"/>
      <w:bookmarkEnd w:id="64"/>
      <w:r w:rsidDel="00000000" w:rsidR="00000000" w:rsidRPr="00000000">
        <w:rPr>
          <w:rFonts w:ascii="Arial" w:cs="Arial" w:eastAsia="Arial" w:hAnsi="Arial"/>
          <w:sz w:val="24"/>
          <w:szCs w:val="24"/>
        </w:rPr>
        <w:drawing>
          <wp:inline distB="114300" distT="114300" distL="114300" distR="114300">
            <wp:extent cx="4812393" cy="673735"/>
            <wp:effectExtent b="12700" l="12700" r="12700" t="12700"/>
            <wp:docPr id="24" name="image17.png"/>
            <a:graphic>
              <a:graphicData uri="http://schemas.openxmlformats.org/drawingml/2006/picture">
                <pic:pic>
                  <pic:nvPicPr>
                    <pic:cNvPr id="0" name="image17.png"/>
                    <pic:cNvPicPr preferRelativeResize="0"/>
                  </pic:nvPicPr>
                  <pic:blipFill>
                    <a:blip r:embed="rId29"/>
                    <a:srcRect b="0" l="0" r="30258" t="0"/>
                    <a:stretch>
                      <a:fillRect/>
                    </a:stretch>
                  </pic:blipFill>
                  <pic:spPr>
                    <a:xfrm>
                      <a:off x="0" y="0"/>
                      <a:ext cx="4812393" cy="67373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after="0" w:before="0" w:line="360" w:lineRule="auto"/>
        <w:ind w:left="0" w:right="0" w:firstLine="0"/>
        <w:jc w:val="both"/>
        <w:rPr>
          <w:rFonts w:ascii="Arial" w:cs="Arial" w:eastAsia="Arial" w:hAnsi="Arial"/>
          <w:sz w:val="24"/>
          <w:szCs w:val="24"/>
        </w:rPr>
      </w:pPr>
      <w:bookmarkStart w:colFirst="0" w:colLast="0" w:name="_4by2z9m4594s" w:id="65"/>
      <w:bookmarkEnd w:id="65"/>
      <w:r w:rsidDel="00000000" w:rsidR="00000000" w:rsidRPr="00000000">
        <w:rPr>
          <w:rtl w:val="0"/>
        </w:rPr>
      </w:r>
    </w:p>
    <w:p w:rsidR="00000000" w:rsidDel="00000000" w:rsidP="00000000" w:rsidRDefault="00000000" w:rsidRPr="00000000" w14:paraId="000000F0">
      <w:pPr>
        <w:spacing w:after="0" w:before="0" w:line="360" w:lineRule="auto"/>
        <w:ind w:left="0" w:right="0" w:firstLine="0"/>
        <w:jc w:val="both"/>
        <w:rPr>
          <w:rFonts w:ascii="Arial" w:cs="Arial" w:eastAsia="Arial" w:hAnsi="Arial"/>
          <w:sz w:val="24"/>
          <w:szCs w:val="24"/>
        </w:rPr>
      </w:pPr>
      <w:bookmarkStart w:colFirst="0" w:colLast="0" w:name="_g3wuu8svl87v" w:id="66"/>
      <w:bookmarkEnd w:id="66"/>
      <w:r w:rsidDel="00000000" w:rsidR="00000000" w:rsidRPr="00000000">
        <w:rPr>
          <w:rFonts w:ascii="Arial" w:cs="Arial" w:eastAsia="Arial" w:hAnsi="Arial"/>
          <w:sz w:val="24"/>
          <w:szCs w:val="24"/>
          <w:rtl w:val="0"/>
        </w:rPr>
        <w:tab/>
        <w:t xml:space="preserve">No Gráfico “</w:t>
      </w:r>
      <w:r w:rsidDel="00000000" w:rsidR="00000000" w:rsidRPr="00000000">
        <w:rPr>
          <w:rFonts w:ascii="Arial" w:cs="Arial" w:eastAsia="Arial" w:hAnsi="Arial"/>
          <w:i w:val="1"/>
          <w:sz w:val="24"/>
          <w:szCs w:val="24"/>
          <w:rtl w:val="0"/>
        </w:rPr>
        <w:t xml:space="preserve">Total Sales (Trend/Seasonal)</w:t>
      </w:r>
      <w:r w:rsidDel="00000000" w:rsidR="00000000" w:rsidRPr="00000000">
        <w:rPr>
          <w:rFonts w:ascii="Arial" w:cs="Arial" w:eastAsia="Arial" w:hAnsi="Arial"/>
          <w:sz w:val="24"/>
          <w:szCs w:val="24"/>
          <w:rtl w:val="0"/>
        </w:rPr>
        <w:t xml:space="preserve">”, é possível observar que, tornou-se mais evidente, a existência de uma tendência de queda nas vendas da empresa. Além disso, percebe-se que há uma sazonalidade anual, ou seja, que os fenômenos (vendas) se repetem, de forma idêntica, a cada 12 meses.</w:t>
      </w:r>
    </w:p>
    <w:p w:rsidR="00000000" w:rsidDel="00000000" w:rsidP="00000000" w:rsidRDefault="00000000" w:rsidRPr="00000000" w14:paraId="000000F1">
      <w:pPr>
        <w:spacing w:after="0" w:before="0" w:line="360" w:lineRule="auto"/>
        <w:ind w:left="0" w:right="0" w:firstLine="0"/>
        <w:jc w:val="both"/>
        <w:rPr>
          <w:rFonts w:ascii="Arial" w:cs="Arial" w:eastAsia="Arial" w:hAnsi="Arial"/>
          <w:sz w:val="24"/>
          <w:szCs w:val="24"/>
        </w:rPr>
      </w:pPr>
      <w:bookmarkStart w:colFirst="0" w:colLast="0" w:name="_5jvwl3jrizte" w:id="67"/>
      <w:bookmarkEnd w:id="67"/>
      <w:r w:rsidDel="00000000" w:rsidR="00000000" w:rsidRPr="00000000">
        <w:rPr>
          <w:rtl w:val="0"/>
        </w:rPr>
      </w:r>
    </w:p>
    <w:p w:rsidR="00000000" w:rsidDel="00000000" w:rsidP="00000000" w:rsidRDefault="00000000" w:rsidRPr="00000000" w14:paraId="000000F2">
      <w:pPr>
        <w:spacing w:after="0" w:before="0" w:line="360" w:lineRule="auto"/>
        <w:ind w:left="0" w:right="0" w:firstLine="0"/>
        <w:jc w:val="center"/>
        <w:rPr>
          <w:rFonts w:ascii="Arial" w:cs="Arial" w:eastAsia="Arial" w:hAnsi="Arial"/>
          <w:sz w:val="24"/>
          <w:szCs w:val="24"/>
        </w:rPr>
      </w:pPr>
      <w:bookmarkStart w:colFirst="0" w:colLast="0" w:name="_k3xbimsyjes0" w:id="68"/>
      <w:bookmarkEnd w:id="68"/>
      <w:r w:rsidDel="00000000" w:rsidR="00000000" w:rsidRPr="00000000">
        <w:rPr>
          <w:rFonts w:ascii="Arial" w:cs="Arial" w:eastAsia="Arial" w:hAnsi="Arial"/>
          <w:sz w:val="24"/>
          <w:szCs w:val="24"/>
        </w:rPr>
        <w:drawing>
          <wp:inline distB="114300" distT="114300" distL="114300" distR="114300">
            <wp:extent cx="5717540" cy="4007003"/>
            <wp:effectExtent b="12700" l="12700" r="12700" t="12700"/>
            <wp:docPr id="1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17540" cy="4007003"/>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pacing w:after="0" w:before="0" w:line="360" w:lineRule="auto"/>
        <w:ind w:left="0" w:right="0" w:firstLine="0"/>
        <w:jc w:val="both"/>
        <w:rPr>
          <w:rFonts w:ascii="Arial" w:cs="Arial" w:eastAsia="Arial" w:hAnsi="Arial"/>
          <w:sz w:val="24"/>
          <w:szCs w:val="24"/>
        </w:rPr>
      </w:pPr>
      <w:bookmarkStart w:colFirst="0" w:colLast="0" w:name="_xqbj8o56dou8" w:id="69"/>
      <w:bookmarkEnd w:id="69"/>
      <w:r w:rsidDel="00000000" w:rsidR="00000000" w:rsidRPr="00000000">
        <w:rPr>
          <w:rtl w:val="0"/>
        </w:rPr>
      </w:r>
    </w:p>
    <w:p w:rsidR="00000000" w:rsidDel="00000000" w:rsidP="00000000" w:rsidRDefault="00000000" w:rsidRPr="00000000" w14:paraId="000000F4">
      <w:pPr>
        <w:spacing w:after="0" w:before="0" w:line="360" w:lineRule="auto"/>
        <w:ind w:left="0" w:right="0" w:firstLine="0"/>
        <w:jc w:val="both"/>
        <w:rPr>
          <w:rFonts w:ascii="Arial" w:cs="Arial" w:eastAsia="Arial" w:hAnsi="Arial"/>
          <w:sz w:val="24"/>
          <w:szCs w:val="24"/>
        </w:rPr>
      </w:pPr>
      <w:bookmarkStart w:colFirst="0" w:colLast="0" w:name="_dif57ou8vnn5" w:id="70"/>
      <w:bookmarkEnd w:id="70"/>
      <w:r w:rsidDel="00000000" w:rsidR="00000000" w:rsidRPr="00000000">
        <w:rPr>
          <w:rFonts w:ascii="Arial" w:cs="Arial" w:eastAsia="Arial" w:hAnsi="Arial"/>
          <w:sz w:val="24"/>
          <w:szCs w:val="24"/>
          <w:rtl w:val="0"/>
        </w:rPr>
        <w:tab/>
        <w:t xml:space="preserve">Apesar de que, no Gráfico “</w:t>
      </w:r>
      <w:r w:rsidDel="00000000" w:rsidR="00000000" w:rsidRPr="00000000">
        <w:rPr>
          <w:rFonts w:ascii="Arial" w:cs="Arial" w:eastAsia="Arial" w:hAnsi="Arial"/>
          <w:i w:val="1"/>
          <w:sz w:val="24"/>
          <w:szCs w:val="24"/>
          <w:rtl w:val="0"/>
        </w:rPr>
        <w:t xml:space="preserve">Total Sales (Trend/Seasonal)</w:t>
      </w:r>
      <w:r w:rsidDel="00000000" w:rsidR="00000000" w:rsidRPr="00000000">
        <w:rPr>
          <w:rFonts w:ascii="Arial" w:cs="Arial" w:eastAsia="Arial" w:hAnsi="Arial"/>
          <w:sz w:val="24"/>
          <w:szCs w:val="24"/>
          <w:rtl w:val="0"/>
        </w:rPr>
        <w:t xml:space="preserve">” é perceptível a existência de uma sazonalidade (anual), há uma maior dificuldade quanto à interpretação da tendência, referente à geração de receita da empresa.</w:t>
      </w:r>
    </w:p>
    <w:p w:rsidR="00000000" w:rsidDel="00000000" w:rsidP="00000000" w:rsidRDefault="00000000" w:rsidRPr="00000000" w14:paraId="000000F5">
      <w:pPr>
        <w:spacing w:after="0" w:before="0" w:line="360" w:lineRule="auto"/>
        <w:ind w:left="0" w:right="0" w:firstLine="0"/>
        <w:jc w:val="both"/>
        <w:rPr>
          <w:rFonts w:ascii="Arial" w:cs="Arial" w:eastAsia="Arial" w:hAnsi="Arial"/>
          <w:sz w:val="24"/>
          <w:szCs w:val="24"/>
        </w:rPr>
      </w:pPr>
      <w:bookmarkStart w:colFirst="0" w:colLast="0" w:name="_cr6aume74tqx" w:id="71"/>
      <w:bookmarkEnd w:id="71"/>
      <w:r w:rsidDel="00000000" w:rsidR="00000000" w:rsidRPr="00000000">
        <w:rPr>
          <w:rtl w:val="0"/>
        </w:rPr>
      </w:r>
    </w:p>
    <w:p w:rsidR="00000000" w:rsidDel="00000000" w:rsidP="00000000" w:rsidRDefault="00000000" w:rsidRPr="00000000" w14:paraId="000000F6">
      <w:pPr>
        <w:spacing w:after="0" w:before="0" w:line="360" w:lineRule="auto"/>
        <w:ind w:left="0" w:right="0" w:firstLine="0"/>
        <w:jc w:val="center"/>
        <w:rPr>
          <w:rFonts w:ascii="Arial" w:cs="Arial" w:eastAsia="Arial" w:hAnsi="Arial"/>
          <w:sz w:val="24"/>
          <w:szCs w:val="24"/>
        </w:rPr>
      </w:pPr>
      <w:bookmarkStart w:colFirst="0" w:colLast="0" w:name="_pdszvb2bz7tf" w:id="72"/>
      <w:bookmarkEnd w:id="72"/>
      <w:r w:rsidDel="00000000" w:rsidR="00000000" w:rsidRPr="00000000">
        <w:rPr>
          <w:rFonts w:ascii="Arial" w:cs="Arial" w:eastAsia="Arial" w:hAnsi="Arial"/>
          <w:sz w:val="24"/>
          <w:szCs w:val="24"/>
        </w:rPr>
        <w:drawing>
          <wp:inline distB="114300" distT="114300" distL="114300" distR="114300">
            <wp:extent cx="5730240" cy="3750703"/>
            <wp:effectExtent b="12700" l="12700" r="12700" t="1270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0240" cy="3750703"/>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spacing w:after="0" w:before="0" w:line="360" w:lineRule="auto"/>
        <w:ind w:left="0" w:right="0" w:firstLine="0"/>
        <w:jc w:val="both"/>
        <w:rPr>
          <w:rFonts w:ascii="Arial" w:cs="Arial" w:eastAsia="Arial" w:hAnsi="Arial"/>
          <w:sz w:val="24"/>
          <w:szCs w:val="24"/>
        </w:rPr>
      </w:pPr>
      <w:bookmarkStart w:colFirst="0" w:colLast="0" w:name="_s6c86wnprswz" w:id="73"/>
      <w:bookmarkEnd w:id="73"/>
      <w:r w:rsidDel="00000000" w:rsidR="00000000" w:rsidRPr="00000000">
        <w:rPr>
          <w:rtl w:val="0"/>
        </w:rPr>
      </w:r>
    </w:p>
    <w:p w:rsidR="00000000" w:rsidDel="00000000" w:rsidP="00000000" w:rsidRDefault="00000000" w:rsidRPr="00000000" w14:paraId="000000F8">
      <w:pPr>
        <w:pStyle w:val="Heading1"/>
        <w:numPr>
          <w:ilvl w:val="0"/>
          <w:numId w:val="1"/>
        </w:numPr>
        <w:ind w:left="0" w:firstLine="0"/>
        <w:rPr>
          <w:vertAlign w:val="baseline"/>
        </w:rPr>
      </w:pPr>
      <w:bookmarkStart w:colFirst="0" w:colLast="0" w:name="_ir0p3vhc3em6" w:id="74"/>
      <w:bookmarkEnd w:id="74"/>
      <w:commentRangeStart w:id="10"/>
      <w:r w:rsidDel="00000000" w:rsidR="00000000" w:rsidRPr="00000000">
        <w:rPr>
          <w:vertAlign w:val="baseline"/>
          <w:rtl w:val="0"/>
        </w:rPr>
        <w:t xml:space="preserve">5. Modelo de </w:t>
      </w:r>
      <w:r w:rsidDel="00000000" w:rsidR="00000000" w:rsidRPr="00000000">
        <w:rPr>
          <w:i w:val="1"/>
          <w:vertAlign w:val="baseline"/>
          <w:rtl w:val="0"/>
        </w:rPr>
        <w:t xml:space="preserve">Machine Learning</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9">
      <w:pPr>
        <w:numPr>
          <w:ilvl w:val="0"/>
          <w:numId w:val="1"/>
        </w:numPr>
      </w:pPr>
      <w:r w:rsidDel="00000000" w:rsidR="00000000" w:rsidRPr="00000000">
        <w:rPr>
          <w:rtl w:val="0"/>
        </w:rPr>
      </w:r>
    </w:p>
    <w:p w:rsidR="00000000" w:rsidDel="00000000" w:rsidP="00000000" w:rsidRDefault="00000000" w:rsidRPr="00000000" w14:paraId="000000FA">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criação do modelo de </w:t>
      </w:r>
      <w:r w:rsidDel="00000000" w:rsidR="00000000" w:rsidRPr="00000000">
        <w:rPr>
          <w:rFonts w:ascii="Arial" w:cs="Arial" w:eastAsia="Arial" w:hAnsi="Arial"/>
          <w:i w:val="1"/>
          <w:sz w:val="24"/>
          <w:szCs w:val="24"/>
          <w:rtl w:val="0"/>
        </w:rPr>
        <w:t xml:space="preserve">Machine Learning</w:t>
      </w:r>
      <w:r w:rsidDel="00000000" w:rsidR="00000000" w:rsidRPr="00000000">
        <w:rPr>
          <w:rFonts w:ascii="Arial" w:cs="Arial" w:eastAsia="Arial" w:hAnsi="Arial"/>
          <w:sz w:val="24"/>
          <w:szCs w:val="24"/>
          <w:rtl w:val="0"/>
        </w:rPr>
        <w:t xml:space="preserve"> e realização da previsão de vendas, foi utilizado a biblioteca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vertAlign w:val="superscript"/>
        </w:rPr>
        <w:footnoteReference w:customMarkFollows="0" w:id="1"/>
      </w:r>
      <w:r w:rsidDel="00000000" w:rsidR="00000000" w:rsidRPr="00000000">
        <w:rPr>
          <w:rFonts w:ascii="Arial" w:cs="Arial" w:eastAsia="Arial" w:hAnsi="Arial"/>
          <w:sz w:val="24"/>
          <w:szCs w:val="24"/>
          <w:rtl w:val="0"/>
        </w:rPr>
        <w:t xml:space="preserve">, criada pela equipe </w:t>
      </w:r>
      <w:r w:rsidDel="00000000" w:rsidR="00000000" w:rsidRPr="00000000">
        <w:rPr>
          <w:rFonts w:ascii="Arial" w:cs="Arial" w:eastAsia="Arial" w:hAnsi="Arial"/>
          <w:i w:val="1"/>
          <w:sz w:val="24"/>
          <w:szCs w:val="24"/>
          <w:rtl w:val="0"/>
        </w:rPr>
        <w:t xml:space="preserve">Core Data Science</w:t>
      </w:r>
      <w:r w:rsidDel="00000000" w:rsidR="00000000" w:rsidRPr="00000000">
        <w:rPr>
          <w:rFonts w:ascii="Arial" w:cs="Arial" w:eastAsia="Arial" w:hAnsi="Arial"/>
          <w:sz w:val="24"/>
          <w:szCs w:val="24"/>
          <w:vertAlign w:val="superscript"/>
        </w:rPr>
        <w:footnoteReference w:customMarkFollows="0" w:id="2"/>
      </w:r>
      <w:r w:rsidDel="00000000" w:rsidR="00000000" w:rsidRPr="00000000">
        <w:rPr>
          <w:rFonts w:ascii="Arial" w:cs="Arial" w:eastAsia="Arial" w:hAnsi="Arial"/>
          <w:sz w:val="24"/>
          <w:szCs w:val="24"/>
          <w:rtl w:val="0"/>
        </w:rPr>
        <w:t xml:space="preserve"> (CDS),</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i w:val="1"/>
          <w:sz w:val="24"/>
          <w:szCs w:val="24"/>
          <w:rtl w:val="0"/>
        </w:rPr>
        <w:t xml:space="preserve">Facebook</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FB">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é um procedimento para previsão de séries temporais com base em um modelo aditivo, no qual tendências não lineares se ajustam à sazonalidade anual, semanal e diária, além de efeitos de férias. Além disso,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é uma biblioteca de código aberto, implementado nas linguagens R e Python.</w:t>
      </w:r>
    </w:p>
    <w:p w:rsidR="00000000" w:rsidDel="00000000" w:rsidP="00000000" w:rsidRDefault="00000000" w:rsidRPr="00000000" w14:paraId="000000FC">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pré-processamento dos dados necessários para criação do modelo (com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apresentado no capítulo </w:t>
      </w:r>
      <w:hyperlink w:anchor="_3xt2g1wb77xd">
        <w:r w:rsidDel="00000000" w:rsidR="00000000" w:rsidRPr="00000000">
          <w:rPr>
            <w:rFonts w:ascii="Arial" w:cs="Arial" w:eastAsia="Arial" w:hAnsi="Arial"/>
            <w:color w:val="222222"/>
            <w:sz w:val="24"/>
            <w:szCs w:val="24"/>
            <w:rtl w:val="0"/>
          </w:rPr>
          <w:t xml:space="preserve">3.2</w:t>
        </w:r>
      </w:hyperlink>
      <w:r w:rsidDel="00000000" w:rsidR="00000000" w:rsidRPr="00000000">
        <w:rPr>
          <w:rFonts w:ascii="Arial" w:cs="Arial" w:eastAsia="Arial" w:hAnsi="Arial"/>
          <w:sz w:val="24"/>
          <w:szCs w:val="24"/>
          <w:rtl w:val="0"/>
        </w:rPr>
        <w:t xml:space="preserve">, era preciso que o nome das colunas dos datasets “</w:t>
      </w:r>
      <w:r w:rsidDel="00000000" w:rsidR="00000000" w:rsidRPr="00000000">
        <w:rPr>
          <w:rFonts w:ascii="Arial" w:cs="Arial" w:eastAsia="Arial" w:hAnsi="Arial"/>
          <w:i w:val="1"/>
          <w:sz w:val="24"/>
          <w:szCs w:val="24"/>
          <w:rtl w:val="0"/>
        </w:rPr>
        <w:t xml:space="preserve">total_sales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total_revenue</w:t>
      </w:r>
      <w:r w:rsidDel="00000000" w:rsidR="00000000" w:rsidRPr="00000000">
        <w:rPr>
          <w:rFonts w:ascii="Arial" w:cs="Arial" w:eastAsia="Arial" w:hAnsi="Arial"/>
          <w:sz w:val="24"/>
          <w:szCs w:val="24"/>
          <w:rtl w:val="0"/>
        </w:rPr>
        <w:t xml:space="preserve">” fossem </w:t>
      </w:r>
      <w:r w:rsidDel="00000000" w:rsidR="00000000" w:rsidRPr="00000000">
        <w:rPr>
          <w:rFonts w:ascii="Arial" w:cs="Arial" w:eastAsia="Arial" w:hAnsi="Arial"/>
          <w:sz w:val="24"/>
          <w:szCs w:val="24"/>
          <w:rtl w:val="0"/>
        </w:rPr>
        <w:t xml:space="preserve">renomeadas</w:t>
      </w:r>
      <w:r w:rsidDel="00000000" w:rsidR="00000000" w:rsidRPr="00000000">
        <w:rPr>
          <w:rFonts w:ascii="Arial" w:cs="Arial" w:eastAsia="Arial" w:hAnsi="Arial"/>
          <w:sz w:val="24"/>
          <w:szCs w:val="24"/>
          <w:rtl w:val="0"/>
        </w:rPr>
        <w:t xml:space="preserve">, pois o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exige que 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tenha obrigatoriamente duas colunas, “</w:t>
      </w:r>
      <w:r w:rsidDel="00000000" w:rsidR="00000000" w:rsidRPr="00000000">
        <w:rPr>
          <w:rFonts w:ascii="Arial" w:cs="Arial" w:eastAsia="Arial" w:hAnsi="Arial"/>
          <w:i w:val="1"/>
          <w:sz w:val="24"/>
          <w:szCs w:val="24"/>
          <w:rtl w:val="0"/>
        </w:rPr>
        <w:t xml:space="preserve">DS</w:t>
      </w:r>
      <w:r w:rsidDel="00000000" w:rsidR="00000000" w:rsidRPr="00000000">
        <w:rPr>
          <w:rFonts w:ascii="Arial" w:cs="Arial" w:eastAsia="Arial" w:hAnsi="Arial"/>
          <w:sz w:val="24"/>
          <w:szCs w:val="24"/>
          <w:rtl w:val="0"/>
        </w:rPr>
        <w:t xml:space="preserve">”, que representa a coluna da data,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Y</w:t>
      </w:r>
      <w:r w:rsidDel="00000000" w:rsidR="00000000" w:rsidRPr="00000000">
        <w:rPr>
          <w:rFonts w:ascii="Arial" w:cs="Arial" w:eastAsia="Arial" w:hAnsi="Arial"/>
          <w:sz w:val="24"/>
          <w:szCs w:val="24"/>
          <w:rtl w:val="0"/>
        </w:rPr>
        <w:t xml:space="preserve">”, representando a coluna numérica, a qual deseja-se prever.</w:t>
      </w:r>
    </w:p>
    <w:p w:rsidR="00000000" w:rsidDel="00000000" w:rsidP="00000000" w:rsidRDefault="00000000" w:rsidRPr="00000000" w14:paraId="000000FD">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36553" cy="3143585"/>
            <wp:effectExtent b="12700" l="12700" r="12700" t="12700"/>
            <wp:docPr id="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436553" cy="314358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criação dos modelos de previsão com o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considerou-se que a sazonalidade é anual, já que os dados são mensais, e para a tendência, foi definido um intervalo de confiança de 95%, pois o intervalo padrão do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é 80%.</w:t>
      </w:r>
    </w:p>
    <w:p w:rsidR="00000000" w:rsidDel="00000000" w:rsidP="00000000" w:rsidRDefault="00000000" w:rsidRPr="00000000" w14:paraId="00000101">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54889" cy="838835"/>
            <wp:effectExtent b="12700" l="12700" r="12700" t="12700"/>
            <wp:docPr id="11" name="image6.png"/>
            <a:graphic>
              <a:graphicData uri="http://schemas.openxmlformats.org/drawingml/2006/picture">
                <pic:pic>
                  <pic:nvPicPr>
                    <pic:cNvPr id="0" name="image6.png"/>
                    <pic:cNvPicPr preferRelativeResize="0"/>
                  </pic:nvPicPr>
                  <pic:blipFill>
                    <a:blip r:embed="rId33"/>
                    <a:srcRect b="0" l="0" r="23426" t="0"/>
                    <a:stretch>
                      <a:fillRect/>
                    </a:stretch>
                  </pic:blipFill>
                  <pic:spPr>
                    <a:xfrm>
                      <a:off x="0" y="0"/>
                      <a:ext cx="5354889" cy="838835"/>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vez que os </w:t>
      </w:r>
      <w:r w:rsidDel="00000000" w:rsidR="00000000" w:rsidRPr="00000000">
        <w:rPr>
          <w:rFonts w:ascii="Arial" w:cs="Arial" w:eastAsia="Arial" w:hAnsi="Arial"/>
          <w:i w:val="1"/>
          <w:sz w:val="24"/>
          <w:szCs w:val="24"/>
          <w:rtl w:val="0"/>
        </w:rPr>
        <w:t xml:space="preserve">datasets</w:t>
      </w:r>
      <w:r w:rsidDel="00000000" w:rsidR="00000000" w:rsidRPr="00000000">
        <w:rPr>
          <w:rFonts w:ascii="Arial" w:cs="Arial" w:eastAsia="Arial" w:hAnsi="Arial"/>
          <w:sz w:val="24"/>
          <w:szCs w:val="24"/>
          <w:rtl w:val="0"/>
        </w:rPr>
        <w:t xml:space="preserve"> atende ao formato exigido e os modelos já foram instanciados, é realizado a etapa de treinamento dos modelos com os </w:t>
      </w:r>
      <w:r w:rsidDel="00000000" w:rsidR="00000000" w:rsidRPr="00000000">
        <w:rPr>
          <w:rFonts w:ascii="Arial" w:cs="Arial" w:eastAsia="Arial" w:hAnsi="Arial"/>
          <w:i w:val="1"/>
          <w:sz w:val="24"/>
          <w:szCs w:val="24"/>
          <w:rtl w:val="0"/>
        </w:rPr>
        <w:t xml:space="preserve">datasets</w:t>
      </w:r>
      <w:r w:rsidDel="00000000" w:rsidR="00000000" w:rsidRPr="00000000">
        <w:rPr>
          <w:rFonts w:ascii="Arial" w:cs="Arial" w:eastAsia="Arial" w:hAnsi="Arial"/>
          <w:sz w:val="24"/>
          <w:szCs w:val="24"/>
          <w:rtl w:val="0"/>
        </w:rPr>
        <w:t xml:space="preserve"> informados.</w:t>
      </w:r>
    </w:p>
    <w:p w:rsidR="00000000" w:rsidDel="00000000" w:rsidP="00000000" w:rsidRDefault="00000000" w:rsidRPr="00000000" w14:paraId="00000105">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91978" cy="704281"/>
            <wp:effectExtent b="12700" l="12700" r="12700" t="12700"/>
            <wp:docPr id="7" name="image2.png"/>
            <a:graphic>
              <a:graphicData uri="http://schemas.openxmlformats.org/drawingml/2006/picture">
                <pic:pic>
                  <pic:nvPicPr>
                    <pic:cNvPr id="0" name="image2.png"/>
                    <pic:cNvPicPr preferRelativeResize="0"/>
                  </pic:nvPicPr>
                  <pic:blipFill>
                    <a:blip r:embed="rId34"/>
                    <a:srcRect b="0" l="0" r="41498" t="0"/>
                    <a:stretch>
                      <a:fillRect/>
                    </a:stretch>
                  </pic:blipFill>
                  <pic:spPr>
                    <a:xfrm>
                      <a:off x="0" y="0"/>
                      <a:ext cx="4391978" cy="704281"/>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treinamento, o </w:t>
      </w:r>
      <w:r w:rsidDel="00000000" w:rsidR="00000000" w:rsidRPr="00000000">
        <w:rPr>
          <w:rFonts w:ascii="Arial" w:cs="Arial" w:eastAsia="Arial" w:hAnsi="Arial"/>
          <w:i w:val="1"/>
          <w:sz w:val="24"/>
          <w:szCs w:val="24"/>
          <w:rtl w:val="0"/>
        </w:rPr>
        <w:t xml:space="preserve">Prophet</w:t>
      </w:r>
      <w:r w:rsidDel="00000000" w:rsidR="00000000" w:rsidRPr="00000000">
        <w:rPr>
          <w:rFonts w:ascii="Arial" w:cs="Arial" w:eastAsia="Arial" w:hAnsi="Arial"/>
          <w:sz w:val="24"/>
          <w:szCs w:val="24"/>
          <w:rtl w:val="0"/>
        </w:rPr>
        <w:t xml:space="preserve"> permite construir um novo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que inclui o histórico e as datas dos períodos futuros. Neste caso, a frequência informada é “Mensal”, podendo  assim, incluir os próximos 5 meses, a quais se referem à  Novembro de 2015 a Março de 2016.</w:t>
      </w:r>
      <w:r w:rsidDel="00000000" w:rsidR="00000000" w:rsidRPr="00000000">
        <w:rPr>
          <w:rtl w:val="0"/>
        </w:rPr>
      </w:r>
    </w:p>
    <w:p w:rsidR="00000000" w:rsidDel="00000000" w:rsidP="00000000" w:rsidRDefault="00000000" w:rsidRPr="00000000" w14:paraId="00000109">
      <w:pPr>
        <w:pStyle w:val="Heading1"/>
        <w:rPr/>
      </w:pPr>
      <w:bookmarkStart w:colFirst="0" w:colLast="0" w:name="_yuxpfns6zm5m" w:id="75"/>
      <w:bookmarkEnd w:id="75"/>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4682490" cy="2608682"/>
            <wp:effectExtent b="12700" l="12700" r="12700" t="12700"/>
            <wp:docPr id="1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682490" cy="2608682"/>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ab/>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rPr>
          <w:vertAlign w:val="baseline"/>
        </w:rPr>
      </w:pPr>
      <w:bookmarkStart w:colFirst="0" w:colLast="0" w:name="_8fningsm3psy" w:id="76"/>
      <w:bookmarkEnd w:id="76"/>
      <w:r w:rsidDel="00000000" w:rsidR="00000000" w:rsidRPr="00000000">
        <w:rPr>
          <w:vertAlign w:val="baseline"/>
          <w:rtl w:val="0"/>
        </w:rPr>
        <w:t xml:space="preserve">6. Apresentação dos Resultados</w:t>
      </w:r>
    </w:p>
    <w:p w:rsidR="00000000" w:rsidDel="00000000" w:rsidP="00000000" w:rsidRDefault="00000000" w:rsidRPr="00000000" w14:paraId="0000010F">
      <w:pPr>
        <w:spacing w:after="0" w:before="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Arial" w:cs="Arial" w:eastAsia="Arial" w:hAnsi="Arial"/>
          <w:i w:val="0"/>
          <w:smallCaps w:val="0"/>
          <w:strike w:val="0"/>
          <w:color w:val="000000"/>
          <w:sz w:val="22"/>
          <w:szCs w:val="22"/>
          <w:highlight w:val="yellow"/>
          <w:u w:val="none"/>
          <w:vertAlign w:val="baseline"/>
        </w:rPr>
      </w:pP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Nessa seção você deve apresentar os resultados obtidos. Apresente gráficos, </w:t>
      </w:r>
      <w:r w:rsidDel="00000000" w:rsidR="00000000" w:rsidRPr="00000000">
        <w:rPr>
          <w:rFonts w:ascii="Arial" w:cs="Arial" w:eastAsia="Arial" w:hAnsi="Arial"/>
          <w:sz w:val="24"/>
          <w:szCs w:val="24"/>
          <w:highlight w:val="yellow"/>
          <w:rtl w:val="0"/>
        </w:rPr>
        <w:t xml:space="preserve">dashboards</w:t>
      </w:r>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conte a sua história de forma bastante criativa. Aqui você pode utilizar os modelos de Canvas propostos por Dourard (clique </w:t>
      </w:r>
      <w:hyperlink r:id="rId36">
        <w:r w:rsidDel="00000000" w:rsidR="00000000" w:rsidRPr="00000000">
          <w:rPr>
            <w:rFonts w:ascii="Arial" w:cs="Arial" w:eastAsia="Arial" w:hAnsi="Arial"/>
            <w:i w:val="0"/>
            <w:smallCaps w:val="0"/>
            <w:strike w:val="0"/>
            <w:color w:val="0000ff"/>
            <w:sz w:val="24"/>
            <w:szCs w:val="24"/>
            <w:highlight w:val="yellow"/>
            <w:u w:val="single"/>
            <w:vertAlign w:val="baseline"/>
            <w:rtl w:val="0"/>
          </w:rPr>
          <w:t xml:space="preserve">aqui</w:t>
        </w:r>
      </w:hyperlink>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 ou por Vasandani (clique </w:t>
      </w:r>
      <w:hyperlink r:id="rId37">
        <w:r w:rsidDel="00000000" w:rsidR="00000000" w:rsidRPr="00000000">
          <w:rPr>
            <w:rFonts w:ascii="Arial" w:cs="Arial" w:eastAsia="Arial" w:hAnsi="Arial"/>
            <w:i w:val="0"/>
            <w:smallCaps w:val="0"/>
            <w:strike w:val="0"/>
            <w:color w:val="0000ff"/>
            <w:sz w:val="24"/>
            <w:szCs w:val="24"/>
            <w:highlight w:val="yellow"/>
            <w:u w:val="single"/>
            <w:vertAlign w:val="baseline"/>
            <w:rtl w:val="0"/>
          </w:rPr>
          <w:t xml:space="preserve">aqui</w:t>
        </w:r>
      </w:hyperlink>
      <w:r w:rsidDel="00000000" w:rsidR="00000000" w:rsidRPr="00000000">
        <w:rPr>
          <w:rFonts w:ascii="Arial" w:cs="Arial" w:eastAsia="Arial" w:hAnsi="Arial"/>
          <w:i w:val="0"/>
          <w:smallCaps w:val="0"/>
          <w:strike w:val="0"/>
          <w:color w:val="000000"/>
          <w:sz w:val="24"/>
          <w:szCs w:val="24"/>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111">
      <w:pPr>
        <w:jc w:val="center"/>
        <w:rPr>
          <w:rFonts w:ascii="Arial" w:cs="Arial" w:eastAsia="Arial" w:hAnsi="Arial"/>
          <w:vertAlign w:val="baseline"/>
        </w:rPr>
      </w:pPr>
      <w:r w:rsidDel="00000000" w:rsidR="00000000" w:rsidRPr="00000000">
        <w:rPr>
          <w:rFonts w:ascii="Arial" w:cs="Arial" w:eastAsia="Arial" w:hAnsi="Arial"/>
          <w:vertAlign w:val="baseline"/>
        </w:rPr>
        <w:drawing>
          <wp:inline distB="0" distT="0" distL="114300" distR="114300">
            <wp:extent cx="5758815" cy="4429760"/>
            <wp:effectExtent b="0" l="0" r="0" t="0"/>
            <wp:docPr id="2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58815" cy="442976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1"/>
        <w:numPr>
          <w:ilvl w:val="0"/>
          <w:numId w:val="1"/>
        </w:numPr>
        <w:ind w:left="0" w:firstLine="0"/>
        <w:rPr>
          <w:vertAlign w:val="baseline"/>
        </w:rPr>
      </w:pPr>
      <w:bookmarkStart w:colFirst="0" w:colLast="0" w:name="_bguw696ycgsv" w:id="77"/>
      <w:bookmarkEnd w:id="77"/>
      <w:commentRangeStart w:id="11"/>
      <w:r w:rsidDel="00000000" w:rsidR="00000000" w:rsidRPr="00000000">
        <w:rPr>
          <w:vertAlign w:val="baseline"/>
          <w:rtl w:val="0"/>
        </w:rPr>
        <w:t xml:space="preserve">7. Links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3">
      <w:pPr>
        <w:numPr>
          <w:ilvl w:val="0"/>
          <w:numId w:val="1"/>
        </w:numPr>
      </w:pPr>
      <w:r w:rsidDel="00000000" w:rsidR="00000000" w:rsidRPr="00000000">
        <w:rPr>
          <w:rtl w:val="0"/>
        </w:rPr>
      </w:r>
    </w:p>
    <w:p w:rsidR="00000000" w:rsidDel="00000000" w:rsidP="00000000" w:rsidRDefault="00000000" w:rsidRPr="00000000" w14:paraId="00000114">
      <w:pPr>
        <w:spacing w:after="0" w:before="0" w:line="360" w:lineRule="auto"/>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tab/>
        <w:t xml:space="preserve">[...]</w:t>
      </w:r>
      <w:r w:rsidDel="00000000" w:rsidR="00000000" w:rsidRPr="00000000">
        <w:rPr>
          <w:rtl w:val="0"/>
        </w:rPr>
      </w:r>
    </w:p>
    <w:p w:rsidR="00000000" w:rsidDel="00000000" w:rsidP="00000000" w:rsidRDefault="00000000" w:rsidRPr="00000000" w14:paraId="00000115">
      <w:pPr>
        <w:spacing w:after="0" w:before="0" w:line="360" w:lineRule="auto"/>
        <w:ind w:left="0" w:right="0" w:firstLine="0"/>
        <w:jc w:val="both"/>
        <w:rPr>
          <w:rFonts w:ascii="Arial" w:cs="Arial" w:eastAsia="Arial" w:hAnsi="Arial"/>
          <w:highlight w:val="yellow"/>
          <w:vertAlign w:val="baseline"/>
        </w:rPr>
      </w:pPr>
      <w:r w:rsidDel="00000000" w:rsidR="00000000" w:rsidRPr="00000000">
        <w:rPr>
          <w:rtl w:val="0"/>
        </w:rPr>
      </w:r>
    </w:p>
    <w:p w:rsidR="00000000" w:rsidDel="00000000" w:rsidP="00000000" w:rsidRDefault="00000000" w:rsidRPr="00000000" w14:paraId="00000116">
      <w:pPr>
        <w:spacing w:after="0" w:before="0" w:line="360" w:lineRule="auto"/>
        <w:ind w:left="0" w:right="0" w:firstLine="709"/>
        <w:jc w:val="both"/>
        <w:rPr>
          <w:rFonts w:ascii="Arial" w:cs="Arial" w:eastAsia="Arial" w:hAnsi="Arial"/>
          <w:i w:val="1"/>
          <w:sz w:val="24"/>
          <w:szCs w:val="24"/>
          <w:vertAlign w:val="baseline"/>
        </w:rPr>
      </w:pPr>
      <w:bookmarkStart w:colFirst="0" w:colLast="0" w:name="_2s8eyo1" w:id="78"/>
      <w:bookmarkEnd w:id="78"/>
      <w:r w:rsidDel="00000000" w:rsidR="00000000" w:rsidRPr="00000000">
        <w:rPr>
          <w:rtl w:val="0"/>
        </w:rPr>
      </w:r>
    </w:p>
    <w:p w:rsidR="00000000" w:rsidDel="00000000" w:rsidP="00000000" w:rsidRDefault="00000000" w:rsidRPr="00000000" w14:paraId="00000117">
      <w:pPr>
        <w:pStyle w:val="Heading1"/>
        <w:numPr>
          <w:ilvl w:val="0"/>
          <w:numId w:val="1"/>
        </w:numPr>
        <w:ind w:left="0" w:firstLine="0"/>
        <w:jc w:val="center"/>
        <w:rPr>
          <w:vertAlign w:val="baseline"/>
        </w:rPr>
      </w:pPr>
      <w:bookmarkStart w:colFirst="0" w:colLast="0" w:name="_muecavpqtr4b" w:id="79"/>
      <w:bookmarkEnd w:id="79"/>
      <w:r w:rsidDel="00000000" w:rsidR="00000000" w:rsidRPr="00000000">
        <w:br w:type="page"/>
      </w:r>
      <w:r w:rsidDel="00000000" w:rsidR="00000000" w:rsidRPr="00000000">
        <w:rPr>
          <w:vertAlign w:val="baseline"/>
          <w:rtl w:val="0"/>
        </w:rPr>
        <w:t xml:space="preserve">REFERÊNCIAS</w:t>
      </w:r>
      <w:r w:rsidDel="00000000" w:rsidR="00000000" w:rsidRPr="00000000">
        <w:rPr>
          <w:rtl w:val="0"/>
        </w:rPr>
      </w:r>
    </w:p>
    <w:p w:rsidR="00000000" w:rsidDel="00000000" w:rsidP="00000000" w:rsidRDefault="00000000" w:rsidRPr="00000000" w14:paraId="00000118">
      <w:pPr>
        <w:spacing w:after="0" w:before="0" w:line="360" w:lineRule="auto"/>
        <w:jc w:val="both"/>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119">
      <w:pPr>
        <w:spacing w:after="0" w:before="0" w:line="360" w:lineRule="auto"/>
        <w:ind w:left="0" w:right="0" w:firstLine="709"/>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Um projeto de Ciência de Dados não requer revisão bibliográfica. Portanto, a inclusão das referências não é obrigatória. No entanto, caso você deseje incluir referências relacionadas às tecnologias ou às metodologias usadas em seu trabalho, relacione-as de acordo com o modelo a seguir.</w:t>
      </w:r>
      <w:r w:rsidDel="00000000" w:rsidR="00000000" w:rsidRPr="00000000">
        <w:rPr>
          <w:rtl w:val="0"/>
        </w:rPr>
      </w:r>
    </w:p>
    <w:p w:rsidR="00000000" w:rsidDel="00000000" w:rsidP="00000000" w:rsidRDefault="00000000" w:rsidRPr="00000000" w14:paraId="0000011A">
      <w:pPr>
        <w:spacing w:after="0" w:before="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1B">
      <w:pPr>
        <w:spacing w:after="0" w:before="200" w:line="240" w:lineRule="auto"/>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SOBRENOME DO AUTOR, Nome do autor. </w:t>
      </w:r>
      <w:r w:rsidDel="00000000" w:rsidR="00000000" w:rsidRPr="00000000">
        <w:rPr>
          <w:rFonts w:ascii="Arial" w:cs="Arial" w:eastAsia="Arial" w:hAnsi="Arial"/>
          <w:b w:val="1"/>
          <w:sz w:val="24"/>
          <w:szCs w:val="24"/>
          <w:vertAlign w:val="baseline"/>
          <w:rtl w:val="0"/>
        </w:rPr>
        <w:t xml:space="preserve">Título do livro ou artigo.</w:t>
      </w:r>
      <w:r w:rsidDel="00000000" w:rsidR="00000000" w:rsidRPr="00000000">
        <w:rPr>
          <w:rFonts w:ascii="Arial" w:cs="Arial" w:eastAsia="Arial" w:hAnsi="Arial"/>
          <w:sz w:val="24"/>
          <w:szCs w:val="24"/>
          <w:vertAlign w:val="baseline"/>
          <w:rtl w:val="0"/>
        </w:rPr>
        <w:t xml:space="preserve"> Cidade: Editora, ano.</w:t>
      </w:r>
      <w:r w:rsidDel="00000000" w:rsidR="00000000" w:rsidRPr="00000000">
        <w:rPr>
          <w:rtl w:val="0"/>
        </w:rPr>
      </w:r>
    </w:p>
    <w:p w:rsidR="00000000" w:rsidDel="00000000" w:rsidP="00000000" w:rsidRDefault="00000000" w:rsidRPr="00000000" w14:paraId="0000011C">
      <w:pPr>
        <w:spacing w:after="0" w:before="200" w:line="240" w:lineRule="auto"/>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SOBRENOME DO AUTOR, Nome do autor. </w:t>
      </w:r>
      <w:r w:rsidDel="00000000" w:rsidR="00000000" w:rsidRPr="00000000">
        <w:rPr>
          <w:rFonts w:ascii="Arial" w:cs="Arial" w:eastAsia="Arial" w:hAnsi="Arial"/>
          <w:b w:val="1"/>
          <w:sz w:val="24"/>
          <w:szCs w:val="24"/>
          <w:vertAlign w:val="baseline"/>
          <w:rtl w:val="0"/>
        </w:rPr>
        <w:t xml:space="preserve">Título do livro ou artigo.</w:t>
      </w:r>
      <w:r w:rsidDel="00000000" w:rsidR="00000000" w:rsidRPr="00000000">
        <w:rPr>
          <w:rFonts w:ascii="Arial" w:cs="Arial" w:eastAsia="Arial" w:hAnsi="Arial"/>
          <w:sz w:val="24"/>
          <w:szCs w:val="24"/>
          <w:vertAlign w:val="baseline"/>
          <w:rtl w:val="0"/>
        </w:rPr>
        <w:t xml:space="preserve"> Cidade: Editora, ano.</w:t>
      </w:r>
      <w:r w:rsidDel="00000000" w:rsidR="00000000" w:rsidRPr="00000000">
        <w:rPr>
          <w:rtl w:val="0"/>
        </w:rPr>
      </w:r>
    </w:p>
    <w:p w:rsidR="00000000" w:rsidDel="00000000" w:rsidP="00000000" w:rsidRDefault="00000000" w:rsidRPr="00000000" w14:paraId="0000011D">
      <w:pPr>
        <w:spacing w:after="0" w:before="200" w:line="240" w:lineRule="auto"/>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SOBRENOME DO AUTOR, Nome do autor. </w:t>
      </w:r>
      <w:r w:rsidDel="00000000" w:rsidR="00000000" w:rsidRPr="00000000">
        <w:rPr>
          <w:rFonts w:ascii="Arial" w:cs="Arial" w:eastAsia="Arial" w:hAnsi="Arial"/>
          <w:b w:val="1"/>
          <w:sz w:val="24"/>
          <w:szCs w:val="24"/>
          <w:vertAlign w:val="baseline"/>
          <w:rtl w:val="0"/>
        </w:rPr>
        <w:t xml:space="preserve">Título do livro ou artigo.</w:t>
      </w:r>
      <w:r w:rsidDel="00000000" w:rsidR="00000000" w:rsidRPr="00000000">
        <w:rPr>
          <w:rFonts w:ascii="Arial" w:cs="Arial" w:eastAsia="Arial" w:hAnsi="Arial"/>
          <w:sz w:val="24"/>
          <w:szCs w:val="24"/>
          <w:vertAlign w:val="baseline"/>
          <w:rtl w:val="0"/>
        </w:rPr>
        <w:t xml:space="preserve"> Cidade: Editora, ano.</w:t>
      </w:r>
      <w:r w:rsidDel="00000000" w:rsidR="00000000" w:rsidRPr="00000000">
        <w:rPr>
          <w:rtl w:val="0"/>
        </w:rPr>
      </w:r>
    </w:p>
    <w:p w:rsidR="00000000" w:rsidDel="00000000" w:rsidP="00000000" w:rsidRDefault="00000000" w:rsidRPr="00000000" w14:paraId="0000011E">
      <w:pPr>
        <w:spacing w:after="0" w:before="200" w:line="240" w:lineRule="auto"/>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SOBRENOME DO AUTOR, Nome do autor. </w:t>
      </w:r>
      <w:r w:rsidDel="00000000" w:rsidR="00000000" w:rsidRPr="00000000">
        <w:rPr>
          <w:rFonts w:ascii="Arial" w:cs="Arial" w:eastAsia="Arial" w:hAnsi="Arial"/>
          <w:b w:val="1"/>
          <w:sz w:val="24"/>
          <w:szCs w:val="24"/>
          <w:vertAlign w:val="baseline"/>
          <w:rtl w:val="0"/>
        </w:rPr>
        <w:t xml:space="preserve">Título do livro ou artigo.</w:t>
      </w:r>
      <w:r w:rsidDel="00000000" w:rsidR="00000000" w:rsidRPr="00000000">
        <w:rPr>
          <w:rFonts w:ascii="Arial" w:cs="Arial" w:eastAsia="Arial" w:hAnsi="Arial"/>
          <w:sz w:val="24"/>
          <w:szCs w:val="24"/>
          <w:vertAlign w:val="baseline"/>
          <w:rtl w:val="0"/>
        </w:rPr>
        <w:t xml:space="preserve"> Cidade: Editora, ano.</w:t>
      </w:r>
      <w:r w:rsidDel="00000000" w:rsidR="00000000" w:rsidRPr="00000000">
        <w:rPr>
          <w:rtl w:val="0"/>
        </w:rPr>
      </w:r>
    </w:p>
    <w:p w:rsidR="00000000" w:rsidDel="00000000" w:rsidP="00000000" w:rsidRDefault="00000000" w:rsidRPr="00000000" w14:paraId="0000011F">
      <w:pPr>
        <w:spacing w:after="0" w:before="200" w:line="240" w:lineRule="auto"/>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SOBRENOME DO AUTOR, Nome do autor. </w:t>
      </w:r>
      <w:r w:rsidDel="00000000" w:rsidR="00000000" w:rsidRPr="00000000">
        <w:rPr>
          <w:rFonts w:ascii="Arial" w:cs="Arial" w:eastAsia="Arial" w:hAnsi="Arial"/>
          <w:b w:val="1"/>
          <w:sz w:val="24"/>
          <w:szCs w:val="24"/>
          <w:vertAlign w:val="baseline"/>
          <w:rtl w:val="0"/>
        </w:rPr>
        <w:t xml:space="preserve">Título do livro ou artigo.</w:t>
      </w:r>
      <w:r w:rsidDel="00000000" w:rsidR="00000000" w:rsidRPr="00000000">
        <w:rPr>
          <w:rFonts w:ascii="Arial" w:cs="Arial" w:eastAsia="Arial" w:hAnsi="Arial"/>
          <w:sz w:val="24"/>
          <w:szCs w:val="24"/>
          <w:vertAlign w:val="baseline"/>
          <w:rtl w:val="0"/>
        </w:rPr>
        <w:t xml:space="preserve"> Cidade: Editora, ano.</w:t>
      </w:r>
      <w:r w:rsidDel="00000000" w:rsidR="00000000" w:rsidRPr="00000000">
        <w:rPr>
          <w:rtl w:val="0"/>
        </w:rPr>
      </w:r>
    </w:p>
    <w:p w:rsidR="00000000" w:rsidDel="00000000" w:rsidP="00000000" w:rsidRDefault="00000000" w:rsidRPr="00000000" w14:paraId="00000120">
      <w:pPr>
        <w:spacing w:after="0" w:before="200" w:line="240" w:lineRule="auto"/>
        <w:jc w:val="both"/>
        <w:rPr>
          <w:rFonts w:ascii="Arial" w:cs="Arial" w:eastAsia="Arial" w:hAnsi="Arial"/>
          <w:vertAlign w:val="baseline"/>
        </w:rPr>
      </w:pPr>
      <w:r w:rsidDel="00000000" w:rsidR="00000000" w:rsidRPr="00000000">
        <w:rPr>
          <w:rFonts w:ascii="Arial" w:cs="Arial" w:eastAsia="Arial" w:hAnsi="Arial"/>
          <w:sz w:val="24"/>
          <w:szCs w:val="24"/>
          <w:vertAlign w:val="baseline"/>
          <w:rtl w:val="0"/>
        </w:rPr>
        <w:t xml:space="preserve">SOBRENOME DO AUTOR, Nome do autor. </w:t>
      </w:r>
      <w:r w:rsidDel="00000000" w:rsidR="00000000" w:rsidRPr="00000000">
        <w:rPr>
          <w:rFonts w:ascii="Arial" w:cs="Arial" w:eastAsia="Arial" w:hAnsi="Arial"/>
          <w:b w:val="1"/>
          <w:sz w:val="24"/>
          <w:szCs w:val="24"/>
          <w:vertAlign w:val="baseline"/>
          <w:rtl w:val="0"/>
        </w:rPr>
        <w:t xml:space="preserve">Título do livro ou artigo.</w:t>
      </w:r>
      <w:r w:rsidDel="00000000" w:rsidR="00000000" w:rsidRPr="00000000">
        <w:rPr>
          <w:rFonts w:ascii="Arial" w:cs="Arial" w:eastAsia="Arial" w:hAnsi="Arial"/>
          <w:sz w:val="24"/>
          <w:szCs w:val="24"/>
          <w:vertAlign w:val="baseline"/>
          <w:rtl w:val="0"/>
        </w:rPr>
        <w:t xml:space="preserve"> Cidade: Editora, ano.</w:t>
      </w:r>
      <w:r w:rsidDel="00000000" w:rsidR="00000000" w:rsidRPr="00000000">
        <w:rPr>
          <w:rtl w:val="0"/>
        </w:rPr>
      </w:r>
    </w:p>
    <w:p w:rsidR="00000000" w:rsidDel="00000000" w:rsidP="00000000" w:rsidRDefault="00000000" w:rsidRPr="00000000" w14:paraId="00000121">
      <w:pPr>
        <w:spacing w:after="0" w:before="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22">
      <w:pPr>
        <w:spacing w:after="0" w:before="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23">
      <w:pPr>
        <w:spacing w:after="0" w:before="0" w:line="360" w:lineRule="auto"/>
        <w:jc w:val="both"/>
        <w:rPr>
          <w:rFonts w:ascii="Arial" w:cs="Arial" w:eastAsia="Arial" w:hAnsi="Arial"/>
          <w:sz w:val="24"/>
          <w:szCs w:val="24"/>
          <w:vertAlign w:val="baseline"/>
        </w:rPr>
      </w:pPr>
      <w:r w:rsidDel="00000000" w:rsidR="00000000" w:rsidRPr="00000000">
        <w:rPr>
          <w:rtl w:val="0"/>
        </w:rPr>
      </w:r>
    </w:p>
    <w:sectPr>
      <w:headerReference r:id="rId39" w:type="default"/>
      <w:headerReference r:id="rId40" w:type="first"/>
      <w:type w:val="nextPage"/>
      <w:pgSz w:h="16838" w:w="11906"/>
      <w:pgMar w:bottom="1134" w:top="1701" w:left="1701" w:right="1134" w:header="709"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andro Câmara" w:id="7" w:date="2020-03-24T03:53:47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"Sugere-se que você crie uma tabela com a descrição de cada campo/coluna do seu dataset conforme o exemplo a seguir:"</w:t>
      </w:r>
    </w:p>
  </w:comment>
  <w:comment w:author="Leandro Câmara" w:id="2" w:date="2020-03-24T03:49:14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Por que esse problema é importante?"</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https://bomcontrole.com.br/projecao-de-vendas/</w:t>
      </w:r>
    </w:p>
  </w:comment>
  <w:comment w:author="Leandro Câmara" w:id="3" w:date="2020-03-24T03:51:47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De quem são os dados analisados? De um governo? Um ministério ou secretaria? Dados de clientes?"</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Quais os objetivos com essa análise? O que iremos analisar?"</w:t>
      </w:r>
    </w:p>
  </w:comment>
  <w:comment w:author="Leandro Câmara" w:id="6" w:date="2020-03-24T03:54:55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https://www.kaggle.com/c/competitive-data-science-predict-future-sales/</w:t>
      </w:r>
    </w:p>
  </w:comment>
  <w:comment w:author="Leandro Câmara" w:id="8" w:date="2020-03-24T03:55:16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seção você deve deixar registrado todo o processamento e tratamento feitos sobre os dados obtidos. É importante que você informe a quantidade de registros obtidos, a quantidade de registros duplicados ou com informações ausentes, que tratamento você deu para cada problema encontrado em seus datasets, etc. Você deve descrever cada passo de forma minuciosa, de forma que outra pessoa consiga reproduzir o seu processamento/tratamento de forma precisa. Justifique as decisões tomadas no tratamento dos dados. Por exemplo: para os valores ausentes para o campo X eu decidi preenchê-los utilizando o cálculo da média aritmética pelo motivo ..., e então justifique sua decisão."</w:t>
      </w:r>
    </w:p>
  </w:comment>
  <w:comment w:author="Leandro Câmara" w:id="1" w:date="2020-03-24T03:49:53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seção você deverá descrever o problema que você está propondo resolver através dos dados. Uma dica interessante é utilizar a técnica dos 5-Ws. Responder algumas dessas perguntas te dará uma melhor visão do seu problema e da solução."</w:t>
      </w:r>
    </w:p>
  </w:comment>
  <w:comment w:author="Leandro Câmara" w:id="9" w:date="2020-03-24T04:03:43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seção você deve mostrar como foi realizada a análise e exploração dos seus. Mostre as hipóteses levantadas durante essa etapa e os padrões e insights identificados."</w:t>
      </w:r>
    </w:p>
  </w:comment>
  <w:comment w:author="Leandro Câmara" w:id="4" w:date="2020-03-24T03:52:27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Trata dos aspectos geográficos e logísticos de sua análise."</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Qual o período está sendo analisado? A última semana? Os últimos 6 meses? O ano passado?"</w:t>
      </w:r>
    </w:p>
  </w:comment>
  <w:comment w:author="Leandro Câmara" w:id="0" w:date="2020-03-24T03:47:12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seção você deverá introduzir e contextualizar o seu problema de interesse”</w:t>
      </w:r>
    </w:p>
  </w:comment>
  <w:comment w:author="Leandro Câmara" w:id="10" w:date="2020-03-24T04:04:05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"Conforme o documento de instruções para o TCC, essa etapa não é obrigatória, mas é fortemente recomendada. Caso você crie modelos de Machine Learning em seu projeto, nessa seção você irá descrever as ferramentas utilizadas. Se você utilizou ferramentas visuais como Knime e Rapid Miner, coloque aqui um print do seu modelo. Caso você tenha escrito scripts em Python, por exemplo, coloque aqui o seu script. Explique as features utilizadas, justifique a escolha por determinado modelo, os parâmetros utilizados, etc."</w:t>
      </w:r>
    </w:p>
  </w:comment>
  <w:comment w:author="Leandro Câmara" w:id="5" w:date="2020-03-24T03:53:18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"Nessa seção você deve deixar claro onde obteve os dados, o formato e estrutura dos datasets, o relacionamento entre os datasets utilizados, etc. Caso os dados tenham sido obtidos na internet, informe a data e o link em que os dados foram obtidos."</w:t>
      </w:r>
    </w:p>
  </w:comment>
  <w:comment w:author="Leandro Câmara" w:id="11" w:date="2020-03-24T04:04:57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você deve disponibilizar os links para o vídeo com sua apresentação de 5 minutos e para o repositório contendo os dados utilizados no projeto, scripts criados, etc."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Liberation Sans"/>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Kaggle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uma subsidiária da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Google LLC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é uma comunidade on-line de cientistas de dados e profissionais de aprendizado de máquina.</w:t>
      </w:r>
      <w:r w:rsidDel="00000000" w:rsidR="00000000" w:rsidRPr="00000000">
        <w:rPr>
          <w:rtl w:val="0"/>
        </w:rPr>
      </w:r>
    </w:p>
  </w:footnote>
  <w:footnote w:id="1">
    <w:p w:rsidR="00000000" w:rsidDel="00000000" w:rsidP="00000000" w:rsidRDefault="00000000" w:rsidRPr="00000000" w14:paraId="0000012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https://facebook.github.io/prophet/</w:t>
        </w:r>
      </w:hyperlink>
      <w:r w:rsidDel="00000000" w:rsidR="00000000" w:rsidRPr="00000000">
        <w:rPr>
          <w:rtl w:val="0"/>
        </w:rPr>
      </w:r>
    </w:p>
  </w:footnote>
  <w:footnote w:id="2">
    <w:p w:rsidR="00000000" w:rsidDel="00000000" w:rsidP="00000000" w:rsidRDefault="00000000" w:rsidRPr="00000000" w14:paraId="0000012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https://research.fb.com/teams/core-data-science/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4"/>
        <w:szCs w:val="24"/>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sz w:val="24"/>
        <w:szCs w:val="24"/>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sz w:val="24"/>
        <w:szCs w:val="24"/>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spacing w:after="0" w:before="0" w:line="360" w:lineRule="auto"/>
      <w:ind w:left="0" w:firstLine="0"/>
    </w:pPr>
    <w:rPr>
      <w:rFonts w:ascii="Arial" w:cs="Arial" w:eastAsia="Arial" w:hAnsi="Arial"/>
      <w:b w:val="1"/>
      <w:sz w:val="24"/>
      <w:szCs w:val="24"/>
      <w:vertAlign w:val="baseline"/>
    </w:rPr>
  </w:style>
  <w:style w:type="paragraph" w:styleId="Heading2">
    <w:name w:val="heading 2"/>
    <w:basedOn w:val="Normal"/>
    <w:next w:val="Normal"/>
    <w:pPr>
      <w:keepNext w:val="1"/>
      <w:widowControl w:val="1"/>
      <w:spacing w:after="0" w:before="0" w:line="360" w:lineRule="auto"/>
      <w:ind w:left="0" w:firstLine="0"/>
    </w:pPr>
    <w:rPr>
      <w:rFonts w:ascii="Arial" w:cs="Arial" w:eastAsia="Arial" w:hAnsi="Arial"/>
      <w:b w:val="1"/>
      <w:sz w:val="24"/>
      <w:szCs w:val="24"/>
      <w:vertAlign w:val="baseline"/>
    </w:rPr>
  </w:style>
  <w:style w:type="paragraph" w:styleId="Heading3">
    <w:name w:val="heading 3"/>
    <w:basedOn w:val="Normal"/>
    <w:next w:val="Normal"/>
    <w:pPr>
      <w:keepNext w:val="1"/>
      <w:widowControl w:val="1"/>
      <w:spacing w:after="120" w:before="140" w:line="276" w:lineRule="auto"/>
      <w:ind w:left="0" w:firstLine="0"/>
    </w:pPr>
    <w:rPr>
      <w:rFonts w:ascii="Liberation Sans" w:cs="Liberation Sans" w:eastAsia="Liberation Sans" w:hAnsi="Liberation Sans"/>
      <w:b w:val="1"/>
      <w:sz w:val="28"/>
      <w:szCs w:val="28"/>
      <w:vertAlign w:val="baseline"/>
    </w:rPr>
  </w:style>
  <w:style w:type="paragraph" w:styleId="Heading4">
    <w:name w:val="heading 4"/>
    <w:basedOn w:val="Normal"/>
    <w:next w:val="Normal"/>
    <w:pPr>
      <w:keepNext w:val="1"/>
      <w:widowControl w:val="1"/>
      <w:spacing w:after="120" w:before="120" w:line="276" w:lineRule="auto"/>
      <w:ind w:left="0" w:firstLine="0"/>
    </w:pPr>
    <w:rPr>
      <w:rFonts w:ascii="Liberation Sans" w:cs="Liberation Sans" w:eastAsia="Liberation Sans" w:hAnsi="Liberation Sans"/>
      <w:b w:val="1"/>
      <w:i w:val="1"/>
      <w:sz w:val="27"/>
      <w:szCs w:val="27"/>
      <w:vertAlign w:val="baseline"/>
    </w:rPr>
  </w:style>
  <w:style w:type="paragraph" w:styleId="Heading5">
    <w:name w:val="heading 5"/>
    <w:basedOn w:val="Normal"/>
    <w:next w:val="Normal"/>
    <w:pPr>
      <w:keepNext w:val="1"/>
      <w:widowControl w:val="1"/>
      <w:spacing w:after="60" w:before="120" w:line="276" w:lineRule="auto"/>
      <w:ind w:left="0" w:firstLine="0"/>
    </w:pPr>
    <w:rPr>
      <w:rFonts w:ascii="Liberation Sans" w:cs="Liberation Sans" w:eastAsia="Liberation Sans" w:hAnsi="Liberation Sans"/>
      <w:b w:val="1"/>
      <w:sz w:val="24"/>
      <w:szCs w:val="24"/>
      <w:vertAlign w:val="baseline"/>
    </w:rPr>
  </w:style>
  <w:style w:type="paragraph" w:styleId="Heading6">
    <w:name w:val="heading 6"/>
    <w:basedOn w:val="Normal"/>
    <w:next w:val="Normal"/>
    <w:pPr>
      <w:keepNext w:val="1"/>
      <w:widowControl w:val="1"/>
      <w:spacing w:after="60" w:before="60" w:line="276" w:lineRule="auto"/>
      <w:ind w:left="0" w:firstLine="0"/>
    </w:pPr>
    <w:rPr>
      <w:rFonts w:ascii="Liberation Sans" w:cs="Liberation Sans" w:eastAsia="Liberation Sans" w:hAnsi="Liberation Sans"/>
      <w:b w:val="1"/>
      <w:i w:val="1"/>
      <w:sz w:val="24"/>
      <w:szCs w:val="24"/>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1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29.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7.png"/><Relationship Id="rId7" Type="http://schemas.openxmlformats.org/officeDocument/2006/relationships/styles" Target="styles.xml"/><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image" Target="media/image3.png"/><Relationship Id="rId32" Type="http://schemas.openxmlformats.org/officeDocument/2006/relationships/image" Target="media/image16.png"/><Relationship Id="rId13" Type="http://schemas.openxmlformats.org/officeDocument/2006/relationships/image" Target="media/image5.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2.png"/><Relationship Id="rId15" Type="http://schemas.openxmlformats.org/officeDocument/2006/relationships/image" Target="media/image9.png"/><Relationship Id="rId37" Type="http://schemas.openxmlformats.org/officeDocument/2006/relationships/hyperlink" Target="https://towardsdatascience.com/a-data-science-workflow-canvas-to-kickstart-your-projects-db62556be4d0" TargetMode="External"/><Relationship Id="rId14" Type="http://schemas.openxmlformats.org/officeDocument/2006/relationships/image" Target="media/image12.png"/><Relationship Id="rId36" Type="http://schemas.openxmlformats.org/officeDocument/2006/relationships/hyperlink" Target="https://www.louisdorard.com/machine-learning-canvas" TargetMode="External"/><Relationship Id="rId17" Type="http://schemas.openxmlformats.org/officeDocument/2006/relationships/image" Target="media/image28.png"/><Relationship Id="rId39" Type="http://schemas.openxmlformats.org/officeDocument/2006/relationships/header" Target="header1.xml"/><Relationship Id="rId16" Type="http://schemas.openxmlformats.org/officeDocument/2006/relationships/image" Target="media/image21.png"/><Relationship Id="rId38"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facebook.github.io/prophet/" TargetMode="External"/><Relationship Id="rId2" Type="http://schemas.openxmlformats.org/officeDocument/2006/relationships/hyperlink" Target="https://research.fb.com/teams/core-data-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