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3D3" w:rsidRDefault="0038427F">
      <w:pPr>
        <w:rPr>
          <w:lang w:val="es-EC"/>
        </w:rPr>
      </w:pPr>
      <w:r>
        <w:rPr>
          <w:lang w:val="es-EC"/>
        </w:rPr>
        <w:t>Inmuebles de tipo</w:t>
      </w:r>
    </w:p>
    <w:p w:rsidR="00A45C4E" w:rsidRDefault="00A45C4E">
      <w:pPr>
        <w:rPr>
          <w:lang w:val="es-EC"/>
        </w:rPr>
      </w:pPr>
      <w:r>
        <w:rPr>
          <w:lang w:val="es-EC"/>
        </w:rPr>
        <w:t xml:space="preserve">El mueble puede o no puede tener código de etiqueta impreso o </w:t>
      </w:r>
      <w:proofErr w:type="gramStart"/>
      <w:r>
        <w:rPr>
          <w:lang w:val="es-EC"/>
        </w:rPr>
        <w:t>magnética</w:t>
      </w:r>
      <w:proofErr w:type="gramEnd"/>
      <w:r>
        <w:rPr>
          <w:lang w:val="es-EC"/>
        </w:rPr>
        <w:t>.</w:t>
      </w:r>
    </w:p>
    <w:p w:rsidR="00A45C4E" w:rsidRDefault="00A45C4E">
      <w:pPr>
        <w:rPr>
          <w:lang w:val="es-EC"/>
        </w:rPr>
      </w:pPr>
      <w:r>
        <w:rPr>
          <w:lang w:val="es-EC"/>
        </w:rPr>
        <w:t xml:space="preserve">FD y FO no son </w:t>
      </w:r>
      <w:proofErr w:type="gramStart"/>
      <w:r>
        <w:rPr>
          <w:lang w:val="es-EC"/>
        </w:rPr>
        <w:t>obligatorio</w:t>
      </w:r>
      <w:proofErr w:type="gramEnd"/>
    </w:p>
    <w:p w:rsidR="00A45C4E" w:rsidRDefault="00A45C4E">
      <w:pPr>
        <w:rPr>
          <w:lang w:val="es-EC"/>
        </w:rPr>
      </w:pPr>
      <w:r>
        <w:rPr>
          <w:lang w:val="es-EC"/>
        </w:rPr>
        <w:t>Custodio, cambia cada año.</w:t>
      </w:r>
    </w:p>
    <w:p w:rsidR="00A45C4E" w:rsidRDefault="00A45C4E">
      <w:pPr>
        <w:rPr>
          <w:lang w:val="es-EC"/>
        </w:rPr>
      </w:pPr>
      <w:r>
        <w:rPr>
          <w:lang w:val="es-EC"/>
        </w:rPr>
        <w:t>Agregar nro. De Acta entrega recepción de los equipos.</w:t>
      </w:r>
    </w:p>
    <w:p w:rsidR="00A45C4E" w:rsidRDefault="00561076">
      <w:pPr>
        <w:rPr>
          <w:lang w:val="es-EC"/>
        </w:rPr>
      </w:pPr>
      <w:r>
        <w:rPr>
          <w:lang w:val="es-EC"/>
        </w:rPr>
        <w:t>Opción de búsqueda que permita buscar por cuentas contables y por custodio.</w:t>
      </w:r>
    </w:p>
    <w:p w:rsidR="00561076" w:rsidRDefault="00367069">
      <w:pPr>
        <w:rPr>
          <w:lang w:val="es-EC"/>
        </w:rPr>
      </w:pPr>
      <w:r>
        <w:rPr>
          <w:lang w:val="es-EC"/>
        </w:rPr>
        <w:t>Inventario debe ser por área y custodio</w:t>
      </w:r>
    </w:p>
    <w:p w:rsidR="00367069" w:rsidRDefault="00367069">
      <w:pPr>
        <w:rPr>
          <w:lang w:val="es-EC"/>
        </w:rPr>
      </w:pPr>
      <w:r>
        <w:rPr>
          <w:lang w:val="es-EC"/>
        </w:rPr>
        <w:t>Reportes debe ser exportado a Excel</w:t>
      </w:r>
    </w:p>
    <w:p w:rsidR="00012A32" w:rsidRPr="0038427F" w:rsidRDefault="00012A32">
      <w:pPr>
        <w:rPr>
          <w:lang w:val="es-EC"/>
        </w:rPr>
      </w:pPr>
      <w:r>
        <w:rPr>
          <w:lang w:val="es-EC"/>
        </w:rPr>
        <w:t xml:space="preserve">Arreglar la sentencia SQL que busca todos los registros, debido a que bota 107 registros siendo lo correcto 106 registros. El registro errado está con código 603 ya que el MUEESTADO es igual a 0 y debe mostrarme todos los que son </w:t>
      </w:r>
      <w:r>
        <w:rPr>
          <w:lang w:val="es-EC"/>
        </w:rPr>
        <w:t>MUEESTADO</w:t>
      </w:r>
      <w:r>
        <w:rPr>
          <w:lang w:val="es-EC"/>
        </w:rPr>
        <w:t>=1. Arreglar en la línea 90 de MueblesQuery</w:t>
      </w:r>
      <w:bookmarkStart w:id="0" w:name="_GoBack"/>
      <w:bookmarkEnd w:id="0"/>
    </w:p>
    <w:sectPr w:rsidR="00012A32" w:rsidRPr="003842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7F"/>
    <w:rsid w:val="00012A32"/>
    <w:rsid w:val="00367069"/>
    <w:rsid w:val="0038427F"/>
    <w:rsid w:val="00561076"/>
    <w:rsid w:val="006972EC"/>
    <w:rsid w:val="009A13D3"/>
    <w:rsid w:val="00A4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camo</dc:creator>
  <cp:lastModifiedBy>camo</cp:lastModifiedBy>
  <cp:revision>2</cp:revision>
  <dcterms:created xsi:type="dcterms:W3CDTF">2020-08-21T20:07:00Z</dcterms:created>
  <dcterms:modified xsi:type="dcterms:W3CDTF">2020-08-23T17:54:00Z</dcterms:modified>
</cp:coreProperties>
</file>