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D649" w14:textId="6383EE26" w:rsidR="00FE2DA6" w:rsidRDefault="009F188F">
      <w:pPr>
        <w:rPr>
          <w:b/>
          <w:bCs/>
        </w:rPr>
      </w:pPr>
      <w:r>
        <w:rPr>
          <w:b/>
          <w:bCs/>
        </w:rPr>
        <w:t xml:space="preserve">5 </w:t>
      </w:r>
      <w:r w:rsidR="006F7FD0">
        <w:rPr>
          <w:b/>
          <w:bCs/>
        </w:rPr>
        <w:t>–</w:t>
      </w:r>
      <w:r>
        <w:rPr>
          <w:b/>
          <w:bCs/>
        </w:rPr>
        <w:t xml:space="preserve"> </w:t>
      </w:r>
      <w:r w:rsidR="006F7FD0">
        <w:rPr>
          <w:b/>
          <w:bCs/>
        </w:rPr>
        <w:t>O diferencial apresentado na solução</w:t>
      </w:r>
    </w:p>
    <w:p w14:paraId="4DA49F0B" w14:textId="53D7C79B" w:rsidR="006F7FD0" w:rsidRPr="000B5F15" w:rsidRDefault="000B5F15">
      <w:r>
        <w:rPr>
          <w:b/>
          <w:bCs/>
        </w:rPr>
        <w:t xml:space="preserve">       </w:t>
      </w:r>
      <w:r w:rsidR="00A47616" w:rsidRPr="00A47616">
        <w:t>O aplicativo proposto oferece uma inovação importante ao permitir que as pessoas agendem consultas médicas online, eliminando a necessidade de enfrentar longas filas nos postos de saúde. Com a integração direta aos sistemas das unidades de saúde, o agendamento é feito de forma rápida e prática, garantindo que, ao chegar ao local, o paciente já tenha horário marcado e seja atendido com mais agilidade. Isso reduz o tempo de espera, melhora o acesso ao atendimento e traz mais eficiência ao sistema de saúde pública.</w:t>
      </w:r>
    </w:p>
    <w:sectPr w:rsidR="006F7FD0" w:rsidRPr="000B5F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A6"/>
    <w:rsid w:val="0008231E"/>
    <w:rsid w:val="000974DD"/>
    <w:rsid w:val="000B5F15"/>
    <w:rsid w:val="00220EB2"/>
    <w:rsid w:val="002709A8"/>
    <w:rsid w:val="002B5948"/>
    <w:rsid w:val="00524A08"/>
    <w:rsid w:val="005B7C7D"/>
    <w:rsid w:val="005E3007"/>
    <w:rsid w:val="005F2CF8"/>
    <w:rsid w:val="006F7FD0"/>
    <w:rsid w:val="00702F84"/>
    <w:rsid w:val="00755BE2"/>
    <w:rsid w:val="00800209"/>
    <w:rsid w:val="008D0BAC"/>
    <w:rsid w:val="009F188F"/>
    <w:rsid w:val="00A47616"/>
    <w:rsid w:val="00A70D32"/>
    <w:rsid w:val="00B774FC"/>
    <w:rsid w:val="00D13C88"/>
    <w:rsid w:val="00D63732"/>
    <w:rsid w:val="00E35DBB"/>
    <w:rsid w:val="00FE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0B9023"/>
  <w15:chartTrackingRefBased/>
  <w15:docId w15:val="{09690EFB-06A8-9741-BA71-1F9EB2DC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D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D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D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D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D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D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478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efraim</dc:creator>
  <cp:keywords/>
  <dc:description/>
  <cp:lastModifiedBy>nicolas efraim</cp:lastModifiedBy>
  <cp:revision>2</cp:revision>
  <dcterms:created xsi:type="dcterms:W3CDTF">2025-05-18T23:13:00Z</dcterms:created>
  <dcterms:modified xsi:type="dcterms:W3CDTF">2025-05-18T23:13:00Z</dcterms:modified>
</cp:coreProperties>
</file>