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05235378"/>
        <w:docPartObj>
          <w:docPartGallery w:val="Cover Pages"/>
          <w:docPartUnique/>
        </w:docPartObj>
      </w:sdtPr>
      <w:sdtEndPr/>
      <w:sdtContent>
        <w:p w14:paraId="0B38633D" w14:textId="70FD2D61" w:rsidR="00E1679F" w:rsidRDefault="00E1679F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43D54F" wp14:editId="7E5AE9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group w14:anchorId="4B073DD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B7F221" wp14:editId="2BD07E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A03C8F" w14:textId="7C00FB6B" w:rsidR="0000568C" w:rsidRDefault="0000568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Leandro Consentino Ferreira</w:t>
                                    </w:r>
                                  </w:p>
                                </w:sdtContent>
                              </w:sdt>
                              <w:p w14:paraId="52400C4A" w14:textId="3ED69FF8" w:rsidR="0000568C" w:rsidRDefault="00F9364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56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leandroconsentinoferreira@gmail.com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B7F22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A03C8F" w14:textId="7C00FB6B" w:rsidR="0000568C" w:rsidRDefault="0000568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Leandro Consentino Ferreira</w:t>
                              </w:r>
                            </w:p>
                          </w:sdtContent>
                        </w:sdt>
                        <w:p w14:paraId="52400C4A" w14:textId="3ED69FF8" w:rsidR="0000568C" w:rsidRDefault="00FF3FB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056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leandroconsentinoferreira@gmail.com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A4365A" wp14:editId="4EC617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FEAD0" w14:textId="2560DE00" w:rsidR="0000568C" w:rsidRDefault="0000568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Descrição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1B0217B" w14:textId="37D3F1E6" w:rsidR="0000568C" w:rsidRDefault="0000568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Manual para uso do software de análise de pressões arterial e traqueal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A4365A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540FEAD0" w14:textId="2560DE00" w:rsidR="0000568C" w:rsidRDefault="0000568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Descrição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1B0217B" w14:textId="37D3F1E6" w:rsidR="0000568C" w:rsidRDefault="0000568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Manual para uso do software de análise de pressões arterial e traqueal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8E5094" wp14:editId="0EB608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1259B4" w14:textId="36C9EC4D" w:rsidR="0000568C" w:rsidRDefault="00F9364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0568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análise de pressões arterial e traqueal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07F62D" w14:textId="45724212" w:rsidR="0000568C" w:rsidRDefault="0000568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para uso do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8E5094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F1259B4" w14:textId="36C9EC4D" w:rsidR="0000568C" w:rsidRDefault="00FF3FB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0568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análise de pressões arterial e traqueal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07F62D" w14:textId="45724212" w:rsidR="0000568C" w:rsidRDefault="0000568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para uso do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71B43E" w14:textId="787860B7" w:rsidR="00E1679F" w:rsidRDefault="00E1679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6957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6FE207" w14:textId="0AA6F53B" w:rsidR="00A72794" w:rsidRDefault="00A72794">
          <w:pPr>
            <w:pStyle w:val="CabealhodoSumrio"/>
          </w:pPr>
          <w:r>
            <w:t>Sumário</w:t>
          </w:r>
        </w:p>
        <w:p w14:paraId="284E74C3" w14:textId="3BCC66AD" w:rsidR="005E542B" w:rsidRDefault="00A7279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01772" w:history="1">
            <w:r w:rsidR="005E542B" w:rsidRPr="00D2009B">
              <w:rPr>
                <w:rStyle w:val="Hyperlink"/>
                <w:noProof/>
              </w:rPr>
              <w:t>Índice de Figuras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_Toc86401772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64E23242" w14:textId="1E895C8B" w:rsidR="005E542B" w:rsidRDefault="00F936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73" w:history="1">
            <w:r w:rsidR="005E542B" w:rsidRPr="00D2009B">
              <w:rPr>
                <w:rStyle w:val="Hyperlink"/>
                <w:noProof/>
              </w:rPr>
              <w:t>Introdução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_Toc86401773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4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54AEEA83" w14:textId="7B319AF5" w:rsidR="005E542B" w:rsidRDefault="00F936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74" w:history="1">
            <w:r w:rsidR="005E542B" w:rsidRPr="00D2009B">
              <w:rPr>
                <w:rStyle w:val="Hyperlink"/>
                <w:noProof/>
              </w:rPr>
              <w:t>Utilizando o Software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_Toc86401774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5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556789F1" w14:textId="19DE6001" w:rsidR="005E542B" w:rsidRDefault="00F9364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75" w:history="1">
            <w:r w:rsidR="005E542B" w:rsidRPr="00D2009B">
              <w:rPr>
                <w:rStyle w:val="Hyperlink"/>
                <w:noProof/>
              </w:rPr>
              <w:t>Aba Análise PA (Pressão Arterial)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_Toc86401775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7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0023C10A" w14:textId="74D1CFE7" w:rsidR="005E542B" w:rsidRDefault="00F9364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76" w:history="1">
            <w:r w:rsidR="005E542B" w:rsidRPr="00D2009B">
              <w:rPr>
                <w:rStyle w:val="Hyperlink"/>
                <w:noProof/>
              </w:rPr>
              <w:t>Setup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_Toc86401776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7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76B151FB" w14:textId="1A46F333" w:rsidR="005E542B" w:rsidRDefault="00F9364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77" w:history="1">
            <w:r w:rsidR="005E542B" w:rsidRPr="00D2009B">
              <w:rPr>
                <w:rStyle w:val="Hyperlink"/>
                <w:noProof/>
              </w:rPr>
              <w:t>Controle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_Toc86401777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10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0BA2F09E" w14:textId="46BC599D" w:rsidR="005E542B" w:rsidRDefault="00F9364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78" w:history="1">
            <w:r w:rsidR="005E542B" w:rsidRPr="00D2009B">
              <w:rPr>
                <w:rStyle w:val="Hyperlink"/>
                <w:noProof/>
              </w:rPr>
              <w:t>Gráficos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_Toc86401778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16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04F58497" w14:textId="5B1F90D9" w:rsidR="005E542B" w:rsidRDefault="00F9364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79" w:history="1">
            <w:r w:rsidR="005E542B" w:rsidRPr="00D2009B">
              <w:rPr>
                <w:rStyle w:val="Hyperlink"/>
                <w:noProof/>
              </w:rPr>
              <w:t>Aba Análise Ptr (Pressão Traqueal)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_Toc86401779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17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59EC4841" w14:textId="0342C4E8" w:rsidR="005E542B" w:rsidRDefault="00F9364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80" w:history="1">
            <w:r w:rsidR="005E542B" w:rsidRPr="00D2009B">
              <w:rPr>
                <w:rStyle w:val="Hyperlink"/>
                <w:noProof/>
              </w:rPr>
              <w:t>Setup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_Toc86401780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17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589CD6AE" w14:textId="1B96F5A6" w:rsidR="005E542B" w:rsidRDefault="00F9364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81" w:history="1">
            <w:r w:rsidR="005E542B" w:rsidRPr="00D2009B">
              <w:rPr>
                <w:rStyle w:val="Hyperlink"/>
                <w:noProof/>
              </w:rPr>
              <w:t>Controle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_Toc86401781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19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13E4AEB9" w14:textId="72BFD1B0" w:rsidR="005E542B" w:rsidRDefault="00F9364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82" w:history="1">
            <w:r w:rsidR="005E542B" w:rsidRPr="00D2009B">
              <w:rPr>
                <w:rStyle w:val="Hyperlink"/>
                <w:noProof/>
              </w:rPr>
              <w:t>Gráficos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_Toc86401782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20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470FBD0F" w14:textId="74463E4E" w:rsidR="005E542B" w:rsidRDefault="00F9364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83" w:history="1">
            <w:r w:rsidR="005E542B" w:rsidRPr="00D2009B">
              <w:rPr>
                <w:rStyle w:val="Hyperlink"/>
                <w:noProof/>
              </w:rPr>
              <w:t>Aba Análise Estatística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_Toc86401783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21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41D4B7B9" w14:textId="074E30A3" w:rsidR="005E542B" w:rsidRDefault="00F9364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84" w:history="1">
            <w:r w:rsidR="005E542B" w:rsidRPr="00D2009B">
              <w:rPr>
                <w:rStyle w:val="Hyperlink"/>
                <w:noProof/>
              </w:rPr>
              <w:t>Aba Análise Comparativa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_Toc86401784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21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189914CB" w14:textId="41DE34F6" w:rsidR="005E542B" w:rsidRDefault="00F936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85" w:history="1">
            <w:r w:rsidR="005E542B" w:rsidRPr="00D2009B">
              <w:rPr>
                <w:rStyle w:val="Hyperlink"/>
                <w:noProof/>
              </w:rPr>
              <w:t>Informações importantes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_Toc86401785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21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43BF6864" w14:textId="6E4B64DD" w:rsidR="005E542B" w:rsidRDefault="00F9364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86" w:history="1">
            <w:r w:rsidR="005E542B" w:rsidRPr="00D2009B">
              <w:rPr>
                <w:rStyle w:val="Hyperlink"/>
                <w:noProof/>
              </w:rPr>
              <w:t>Formato e estruturas dos arquivos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_Toc86401786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21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2114AA75" w14:textId="2C665044" w:rsidR="005E542B" w:rsidRDefault="00F9364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87" w:history="1">
            <w:r w:rsidR="005E542B" w:rsidRPr="00D2009B">
              <w:rPr>
                <w:rStyle w:val="Hyperlink"/>
                <w:noProof/>
              </w:rPr>
              <w:t>Dados PA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_Toc86401787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21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30DC1416" w14:textId="71CBCA66" w:rsidR="005E542B" w:rsidRDefault="00F9364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88" w:history="1">
            <w:r w:rsidR="005E542B" w:rsidRPr="00D2009B">
              <w:rPr>
                <w:rStyle w:val="Hyperlink"/>
                <w:noProof/>
              </w:rPr>
              <w:t>Etapas (Action Numbers)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_Toc86401788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22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05FB51B5" w14:textId="2B200BAC" w:rsidR="005E542B" w:rsidRDefault="00F9364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89" w:history="1">
            <w:r w:rsidR="005E542B" w:rsidRPr="00D2009B">
              <w:rPr>
                <w:rStyle w:val="Hyperlink"/>
                <w:noProof/>
              </w:rPr>
              <w:t>Dados de mecânica respiratória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_Toc86401789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22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157A4BB2" w14:textId="6B267BF9" w:rsidR="005E542B" w:rsidRDefault="00F9364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90" w:history="1">
            <w:r w:rsidR="005E542B" w:rsidRPr="00D2009B">
              <w:rPr>
                <w:rStyle w:val="Hyperlink"/>
                <w:noProof/>
              </w:rPr>
              <w:t>Arquivo saída (csv)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_Toc86401790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23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0FB6B552" w14:textId="3ED21C14" w:rsidR="005E542B" w:rsidRDefault="00F936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91" w:history="1">
            <w:r w:rsidR="005E542B" w:rsidRPr="00D2009B">
              <w:rPr>
                <w:rStyle w:val="Hyperlink"/>
                <w:noProof/>
              </w:rPr>
              <w:t>Ajuda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_Toc86401791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23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6F56D378" w14:textId="1C627460" w:rsidR="005E542B" w:rsidRDefault="00F936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92" w:history="1">
            <w:r w:rsidR="005E542B" w:rsidRPr="00D2009B">
              <w:rPr>
                <w:rStyle w:val="Hyperlink"/>
                <w:noProof/>
              </w:rPr>
              <w:t>Sobre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_Toc86401792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24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70FB83C6" w14:textId="00CFA1B9" w:rsidR="005E542B" w:rsidRDefault="00F936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401793" w:history="1">
            <w:r w:rsidR="005E542B" w:rsidRPr="00D2009B">
              <w:rPr>
                <w:rStyle w:val="Hyperlink"/>
                <w:noProof/>
              </w:rPr>
              <w:t>Código-fonte</w:t>
            </w:r>
            <w:r w:rsidR="005E542B">
              <w:rPr>
                <w:noProof/>
                <w:webHidden/>
              </w:rPr>
              <w:tab/>
            </w:r>
            <w:r w:rsidR="005E542B">
              <w:rPr>
                <w:noProof/>
                <w:webHidden/>
              </w:rPr>
              <w:fldChar w:fldCharType="begin"/>
            </w:r>
            <w:r w:rsidR="005E542B">
              <w:rPr>
                <w:noProof/>
                <w:webHidden/>
              </w:rPr>
              <w:instrText xml:space="preserve"> PAGEREF _Toc86401793 \h </w:instrText>
            </w:r>
            <w:r w:rsidR="005E542B">
              <w:rPr>
                <w:noProof/>
                <w:webHidden/>
              </w:rPr>
            </w:r>
            <w:r w:rsidR="005E542B">
              <w:rPr>
                <w:noProof/>
                <w:webHidden/>
              </w:rPr>
              <w:fldChar w:fldCharType="separate"/>
            </w:r>
            <w:r w:rsidR="009F108B">
              <w:rPr>
                <w:noProof/>
                <w:webHidden/>
              </w:rPr>
              <w:t>24</w:t>
            </w:r>
            <w:r w:rsidR="005E542B">
              <w:rPr>
                <w:noProof/>
                <w:webHidden/>
              </w:rPr>
              <w:fldChar w:fldCharType="end"/>
            </w:r>
          </w:hyperlink>
        </w:p>
        <w:p w14:paraId="0D3EEAA8" w14:textId="75E661F3" w:rsidR="00A72794" w:rsidRDefault="00A72794">
          <w:r>
            <w:rPr>
              <w:b/>
              <w:bCs/>
            </w:rPr>
            <w:fldChar w:fldCharType="end"/>
          </w:r>
        </w:p>
      </w:sdtContent>
    </w:sdt>
    <w:p w14:paraId="03021D54" w14:textId="1D5DC606" w:rsidR="00A72794" w:rsidRDefault="00A72794">
      <w:r>
        <w:br w:type="page"/>
      </w:r>
    </w:p>
    <w:p w14:paraId="76324498" w14:textId="2466378B" w:rsidR="006A4B76" w:rsidRDefault="006A4B76" w:rsidP="006A4B76">
      <w:pPr>
        <w:pStyle w:val="Ttulo1"/>
      </w:pPr>
      <w:bookmarkStart w:id="0" w:name="_Toc86401772"/>
      <w:r>
        <w:lastRenderedPageBreak/>
        <w:t>Índice de Figuras</w:t>
      </w:r>
      <w:bookmarkEnd w:id="0"/>
    </w:p>
    <w:p w14:paraId="69B3EE30" w14:textId="77777777" w:rsidR="006A4B76" w:rsidRDefault="006A4B76">
      <w:pPr>
        <w:pStyle w:val="ndicedeilustraes"/>
        <w:tabs>
          <w:tab w:val="right" w:leader="dot" w:pos="8494"/>
        </w:tabs>
      </w:pPr>
    </w:p>
    <w:p w14:paraId="06638F97" w14:textId="3F6B3B09" w:rsidR="005E542B" w:rsidRDefault="006A4B7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86401794" w:history="1">
        <w:r w:rsidR="005E542B" w:rsidRPr="0049353D">
          <w:rPr>
            <w:rStyle w:val="Hyperlink"/>
            <w:noProof/>
          </w:rPr>
          <w:t>Figura 1: Equipamentos através dos quais os dados utilizados no software para análise de pressões traqueal e arterial são obtidos (1a – flexiVent Legacy, 1b – flexiVent, 2 – Equipamento customizado para medição de pressão arterial)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_Toc86401794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4</w:t>
        </w:r>
        <w:r w:rsidR="005E542B">
          <w:rPr>
            <w:noProof/>
            <w:webHidden/>
          </w:rPr>
          <w:fldChar w:fldCharType="end"/>
        </w:r>
      </w:hyperlink>
    </w:p>
    <w:p w14:paraId="348834C0" w14:textId="04248E03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795" w:history="1">
        <w:r w:rsidR="005E542B" w:rsidRPr="0049353D">
          <w:rPr>
            <w:rStyle w:val="Hyperlink"/>
            <w:noProof/>
          </w:rPr>
          <w:t>Figura 2: Esquemático demonstrando os equipamentos através dos quais os dados são obtidos. O Ventilador para pequenos animais fornece as informações de pressão e volume traqueais (Ptr, Vtr) e o dispositivo customizado fornece informações de pressão arterial (PA)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_Toc86401795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5</w:t>
        </w:r>
        <w:r w:rsidR="005E542B">
          <w:rPr>
            <w:noProof/>
            <w:webHidden/>
          </w:rPr>
          <w:fldChar w:fldCharType="end"/>
        </w:r>
      </w:hyperlink>
    </w:p>
    <w:p w14:paraId="685C799F" w14:textId="147B1CCE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796" w:history="1">
        <w:r w:rsidR="005E542B" w:rsidRPr="0049353D">
          <w:rPr>
            <w:rStyle w:val="Hyperlink"/>
            <w:noProof/>
          </w:rPr>
          <w:t>Figura 3: Arquivo executável a ser aberto no Windows para utilização do software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_Toc86401796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6</w:t>
        </w:r>
        <w:r w:rsidR="005E542B">
          <w:rPr>
            <w:noProof/>
            <w:webHidden/>
          </w:rPr>
          <w:fldChar w:fldCharType="end"/>
        </w:r>
      </w:hyperlink>
    </w:p>
    <w:p w14:paraId="3EB2BABA" w14:textId="4E8BED9F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797" w:history="1">
        <w:r w:rsidR="005E542B" w:rsidRPr="0049353D">
          <w:rPr>
            <w:rStyle w:val="Hyperlink"/>
            <w:noProof/>
          </w:rPr>
          <w:t>Figura 4: Tela inicial do software, onde é possível selecionar qual arquivo a ser analisado (1 - abas), realizar as pré configurações das análises (2 - setup), controlar cada etapa a ser analisada (3 - controle) e visualizar os dados (4 - gráficos)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_Toc86401797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6</w:t>
        </w:r>
        <w:r w:rsidR="005E542B">
          <w:rPr>
            <w:noProof/>
            <w:webHidden/>
          </w:rPr>
          <w:fldChar w:fldCharType="end"/>
        </w:r>
      </w:hyperlink>
    </w:p>
    <w:p w14:paraId="69B255F9" w14:textId="3670AE51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798" w:history="1">
        <w:r w:rsidR="005E542B" w:rsidRPr="0049353D">
          <w:rPr>
            <w:rStyle w:val="Hyperlink"/>
            <w:noProof/>
          </w:rPr>
          <w:t>Figura 5: Setup da Análise PA, na qual inserimos informações sobre os arquivos serão carregados, os animais que estão sendo analisados e parâmetros de saída. Atenção para as informações de animais pois posteriormente serão importantes para o correto agrupamento na análise estatística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_Toc86401798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7</w:t>
        </w:r>
        <w:r w:rsidR="005E542B">
          <w:rPr>
            <w:noProof/>
            <w:webHidden/>
          </w:rPr>
          <w:fldChar w:fldCharType="end"/>
        </w:r>
      </w:hyperlink>
    </w:p>
    <w:p w14:paraId="79991A94" w14:textId="674344EB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799" w:history="1">
        <w:r w:rsidR="005E542B" w:rsidRPr="0049353D">
          <w:rPr>
            <w:rStyle w:val="Hyperlink"/>
            <w:noProof/>
          </w:rPr>
          <w:t>Figura 6: Exemplo de arquivo .txt contendo dados de pressão arterial (PA). São 3 colunas: Tempo (s), Pressão (mmHg) e Action Number, que se refere à etapa corrente do teste em execução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_Toc86401799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8</w:t>
        </w:r>
        <w:r w:rsidR="005E542B">
          <w:rPr>
            <w:noProof/>
            <w:webHidden/>
          </w:rPr>
          <w:fldChar w:fldCharType="end"/>
        </w:r>
      </w:hyperlink>
    </w:p>
    <w:p w14:paraId="019D99E7" w14:textId="1C14A0BE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00" w:history="1">
        <w:r w:rsidR="005E542B" w:rsidRPr="0049353D">
          <w:rPr>
            <w:rStyle w:val="Hyperlink"/>
            <w:noProof/>
          </w:rPr>
          <w:t>Figura 7: Arquivo de parâmetros do teste para aquisição de PA, contendo uma coluna com o descritivo da etapa do teste em questão e o número correspondente, que está presente no arquivo .txt apresentado anteriormente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_Toc86401800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8</w:t>
        </w:r>
        <w:r w:rsidR="005E542B">
          <w:rPr>
            <w:noProof/>
            <w:webHidden/>
          </w:rPr>
          <w:fldChar w:fldCharType="end"/>
        </w:r>
      </w:hyperlink>
    </w:p>
    <w:p w14:paraId="1625E965" w14:textId="3CFFAFE3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01" w:history="1">
        <w:r w:rsidR="005E542B" w:rsidRPr="0049353D">
          <w:rPr>
            <w:rStyle w:val="Hyperlink"/>
            <w:noProof/>
          </w:rPr>
          <w:t>Figura 8: Listagem dos Grupos de animais testados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_Toc86401801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9</w:t>
        </w:r>
        <w:r w:rsidR="005E542B">
          <w:rPr>
            <w:noProof/>
            <w:webHidden/>
          </w:rPr>
          <w:fldChar w:fldCharType="end"/>
        </w:r>
      </w:hyperlink>
    </w:p>
    <w:p w14:paraId="47777D31" w14:textId="28C77D5D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02" w:history="1">
        <w:r w:rsidR="005E542B" w:rsidRPr="0049353D">
          <w:rPr>
            <w:rStyle w:val="Hyperlink"/>
            <w:noProof/>
          </w:rPr>
          <w:t>Figura 9: Campos de Setup devidamente preenchidos antes de carregarmos os dados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_Toc86401802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9</w:t>
        </w:r>
        <w:r w:rsidR="005E542B">
          <w:rPr>
            <w:noProof/>
            <w:webHidden/>
          </w:rPr>
          <w:fldChar w:fldCharType="end"/>
        </w:r>
      </w:hyperlink>
    </w:p>
    <w:p w14:paraId="4E0A9A4D" w14:textId="7C1E9B9D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03" w:history="1">
        <w:r w:rsidR="005E542B" w:rsidRPr="0049353D">
          <w:rPr>
            <w:rStyle w:val="Hyperlink"/>
            <w:noProof/>
          </w:rPr>
          <w:t>Figura 10: Pop-up de aviso para preenchimento adequado dos campos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_Toc86401803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9</w:t>
        </w:r>
        <w:r w:rsidR="005E542B">
          <w:rPr>
            <w:noProof/>
            <w:webHidden/>
          </w:rPr>
          <w:fldChar w:fldCharType="end"/>
        </w:r>
      </w:hyperlink>
    </w:p>
    <w:p w14:paraId="07CE67E0" w14:textId="13D61F9B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04" w:history="1">
        <w:r w:rsidR="005E542B" w:rsidRPr="0049353D">
          <w:rPr>
            <w:rStyle w:val="Hyperlink"/>
            <w:noProof/>
          </w:rPr>
          <w:t>Figura 11: Excerto da Etapa de Controle do software, na qual escolhemos os trechos que serão analisados, bem como os métodos de condicionamento dos dados sob análise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_Toc86401804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10</w:t>
        </w:r>
        <w:r w:rsidR="005E542B">
          <w:rPr>
            <w:noProof/>
            <w:webHidden/>
          </w:rPr>
          <w:fldChar w:fldCharType="end"/>
        </w:r>
      </w:hyperlink>
    </w:p>
    <w:p w14:paraId="14739F12" w14:textId="140B9058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05" w:history="1">
        <w:r w:rsidR="005E542B" w:rsidRPr="0049353D">
          <w:rPr>
            <w:rStyle w:val="Hyperlink"/>
            <w:noProof/>
          </w:rPr>
          <w:t>Figura 12: Combobox alimentado com as informações das etapas e action numbers informados no setup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_Toc86401805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10</w:t>
        </w:r>
        <w:r w:rsidR="005E542B">
          <w:rPr>
            <w:noProof/>
            <w:webHidden/>
          </w:rPr>
          <w:fldChar w:fldCharType="end"/>
        </w:r>
      </w:hyperlink>
    </w:p>
    <w:p w14:paraId="32AA2CD6" w14:textId="01874EFF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06" w:history="1">
        <w:r w:rsidR="005E542B" w:rsidRPr="0049353D">
          <w:rPr>
            <w:rStyle w:val="Hyperlink"/>
            <w:noProof/>
          </w:rPr>
          <w:t>Figura 13: Exemplo de dados brutos obtidos pelo dispositivo de aquisição de PA. Destacado em vermelho, vemos outliers, que devem ser removidos utilizando-se o método adequado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_Toc86401806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11</w:t>
        </w:r>
        <w:r w:rsidR="005E542B">
          <w:rPr>
            <w:noProof/>
            <w:webHidden/>
          </w:rPr>
          <w:fldChar w:fldCharType="end"/>
        </w:r>
      </w:hyperlink>
    </w:p>
    <w:p w14:paraId="4586E988" w14:textId="53A01B68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07" w:history="1">
        <w:r w:rsidR="005E542B" w:rsidRPr="0049353D">
          <w:rPr>
            <w:rStyle w:val="Hyperlink"/>
            <w:noProof/>
          </w:rPr>
          <w:t>Figura 14: Opções de métodos de detecção de outliers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_Toc86401807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11</w:t>
        </w:r>
        <w:r w:rsidR="005E542B">
          <w:rPr>
            <w:noProof/>
            <w:webHidden/>
          </w:rPr>
          <w:fldChar w:fldCharType="end"/>
        </w:r>
      </w:hyperlink>
    </w:p>
    <w:p w14:paraId="63B9CD70" w14:textId="31E4456A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08" w:history="1">
        <w:r w:rsidR="005E542B" w:rsidRPr="0049353D">
          <w:rPr>
            <w:rStyle w:val="Hyperlink"/>
            <w:noProof/>
          </w:rPr>
          <w:t>Figura 15: Exemplo de método de detecção de outliers, demonstrando como o conjunto de dados é analisado e qual valores são considerados outliers, para posterior adequação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_Toc86401808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12</w:t>
        </w:r>
        <w:r w:rsidR="005E542B">
          <w:rPr>
            <w:noProof/>
            <w:webHidden/>
          </w:rPr>
          <w:fldChar w:fldCharType="end"/>
        </w:r>
      </w:hyperlink>
    </w:p>
    <w:p w14:paraId="6A0B2304" w14:textId="6333C851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09" w:history="1">
        <w:r w:rsidR="005E542B" w:rsidRPr="0049353D">
          <w:rPr>
            <w:rStyle w:val="Hyperlink"/>
            <w:noProof/>
          </w:rPr>
          <w:t>Figura 16: Exemplo de remoção de possíveis pontos de interesse (destacados em vermelho) ao utilizar o método de detecção de outliers com 1,5*IQR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_Toc86401809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12</w:t>
        </w:r>
        <w:r w:rsidR="005E542B">
          <w:rPr>
            <w:noProof/>
            <w:webHidden/>
          </w:rPr>
          <w:fldChar w:fldCharType="end"/>
        </w:r>
      </w:hyperlink>
    </w:p>
    <w:p w14:paraId="484B4EC8" w14:textId="02BD88B4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10" w:history="1">
        <w:r w:rsidR="005E542B" w:rsidRPr="0049353D">
          <w:rPr>
            <w:rStyle w:val="Hyperlink"/>
            <w:noProof/>
          </w:rPr>
          <w:t>Figura 17: Trecho de pressão arterial considerando 3*IQR para acondicionamento dos dados. Nota-se a presença de alguns pontos que visualmente podem ser identificados como outliers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_Toc86401810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13</w:t>
        </w:r>
        <w:r w:rsidR="005E542B">
          <w:rPr>
            <w:noProof/>
            <w:webHidden/>
          </w:rPr>
          <w:fldChar w:fldCharType="end"/>
        </w:r>
      </w:hyperlink>
    </w:p>
    <w:p w14:paraId="0C1A31F1" w14:textId="65B0F8D7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11" w:history="1">
        <w:r w:rsidR="005E542B" w:rsidRPr="0049353D">
          <w:rPr>
            <w:rStyle w:val="Hyperlink"/>
            <w:noProof/>
          </w:rPr>
          <w:t>Figura 18: Janela de cálculo utilizando a Regra de Rice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_Toc86401811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13</w:t>
        </w:r>
        <w:r w:rsidR="005E542B">
          <w:rPr>
            <w:noProof/>
            <w:webHidden/>
          </w:rPr>
          <w:fldChar w:fldCharType="end"/>
        </w:r>
      </w:hyperlink>
    </w:p>
    <w:p w14:paraId="63FA9183" w14:textId="37879C62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12" w:history="1">
        <w:r w:rsidR="005E542B" w:rsidRPr="0049353D">
          <w:rPr>
            <w:rStyle w:val="Hyperlink"/>
            <w:noProof/>
          </w:rPr>
          <w:t>Figura 19: Exemplo de distorção do sinal quando da utilização da "Etapa Completa" para realização da remoção dos outliers, o que tornou necessária a criação do janelamento do sinal utilizando-se a Regra de Rice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_Toc86401812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14</w:t>
        </w:r>
        <w:r w:rsidR="005E542B">
          <w:rPr>
            <w:noProof/>
            <w:webHidden/>
          </w:rPr>
          <w:fldChar w:fldCharType="end"/>
        </w:r>
      </w:hyperlink>
    </w:p>
    <w:p w14:paraId="1EAD39D1" w14:textId="222ECEDC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13" w:history="1">
        <w:r w:rsidR="005E542B" w:rsidRPr="0049353D">
          <w:rPr>
            <w:rStyle w:val="Hyperlink"/>
            <w:noProof/>
          </w:rPr>
          <w:t>Figura 20: Exemplo de gráfico gerado após carregamento e atualização dos dados. Para este caso, selecionou-se a etapa PBS, método de detecção de outliers de 1,5*IQR e janelamento com 100% da Regra de Rice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_Toc86401813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14</w:t>
        </w:r>
        <w:r w:rsidR="005E542B">
          <w:rPr>
            <w:noProof/>
            <w:webHidden/>
          </w:rPr>
          <w:fldChar w:fldCharType="end"/>
        </w:r>
      </w:hyperlink>
    </w:p>
    <w:p w14:paraId="768FB7A0" w14:textId="5BAB380A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14" w:history="1">
        <w:r w:rsidR="005E542B" w:rsidRPr="0049353D">
          <w:rPr>
            <w:rStyle w:val="Hyperlink"/>
            <w:noProof/>
          </w:rPr>
          <w:t>Figura 21: Exemplo de local aproximado de início das repercussões das perturbações QuickPrime-3 na pressão arterial do animal sob teste (destacado pela seta vermelha)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_Toc86401814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15</w:t>
        </w:r>
        <w:r w:rsidR="005E542B">
          <w:rPr>
            <w:noProof/>
            <w:webHidden/>
          </w:rPr>
          <w:fldChar w:fldCharType="end"/>
        </w:r>
      </w:hyperlink>
    </w:p>
    <w:p w14:paraId="028477E1" w14:textId="3E2F1424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15" w:history="1">
        <w:r w:rsidR="005E542B" w:rsidRPr="0049353D">
          <w:rPr>
            <w:rStyle w:val="Hyperlink"/>
            <w:noProof/>
          </w:rPr>
          <w:t>Figura 22: Trechos de intra e inter-perturbação no sinal de pressão arterial selecionado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_Toc86401815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15</w:t>
        </w:r>
        <w:r w:rsidR="005E542B">
          <w:rPr>
            <w:noProof/>
            <w:webHidden/>
          </w:rPr>
          <w:fldChar w:fldCharType="end"/>
        </w:r>
      </w:hyperlink>
    </w:p>
    <w:p w14:paraId="2EF7A4DE" w14:textId="26F300B8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16" w:history="1">
        <w:r w:rsidR="005E542B" w:rsidRPr="0049353D">
          <w:rPr>
            <w:rStyle w:val="Hyperlink"/>
            <w:noProof/>
          </w:rPr>
          <w:t>Figura 23: Excerto do arquivo de saída. Arquivo com dados separados por ponto e vírgula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_Toc86401816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16</w:t>
        </w:r>
        <w:r w:rsidR="005E542B">
          <w:rPr>
            <w:noProof/>
            <w:webHidden/>
          </w:rPr>
          <w:fldChar w:fldCharType="end"/>
        </w:r>
      </w:hyperlink>
    </w:p>
    <w:p w14:paraId="6D7C9FFB" w14:textId="6F3A05D6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17" w:history="1">
        <w:r w:rsidR="005E542B" w:rsidRPr="0049353D">
          <w:rPr>
            <w:rStyle w:val="Hyperlink"/>
            <w:noProof/>
          </w:rPr>
          <w:t>Figura 24: Menu de controle dos gráficos. A função de cada botão (destacados pelos números em vermelho) será detalhada a seguir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_Toc86401817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16</w:t>
        </w:r>
        <w:r w:rsidR="005E542B">
          <w:rPr>
            <w:noProof/>
            <w:webHidden/>
          </w:rPr>
          <w:fldChar w:fldCharType="end"/>
        </w:r>
      </w:hyperlink>
    </w:p>
    <w:p w14:paraId="61124E07" w14:textId="103870F5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18" w:history="1">
        <w:r w:rsidR="005E542B" w:rsidRPr="0049353D">
          <w:rPr>
            <w:rStyle w:val="Hyperlink"/>
            <w:noProof/>
          </w:rPr>
          <w:t>Figura 25: Setup da Análise Ptr, na qual inserimos informações sobre o arquivo que será carregado, os animais que estão sendo analisados e parâmetros de saída. Atenção para as informações de animais pois posteriormente serão importantes para o correto agrupamento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_Toc86401818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17</w:t>
        </w:r>
        <w:r w:rsidR="005E542B">
          <w:rPr>
            <w:noProof/>
            <w:webHidden/>
          </w:rPr>
          <w:fldChar w:fldCharType="end"/>
        </w:r>
      </w:hyperlink>
    </w:p>
    <w:p w14:paraId="16484779" w14:textId="4A360230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19" w:history="1">
        <w:r w:rsidR="005E542B" w:rsidRPr="0049353D">
          <w:rPr>
            <w:rStyle w:val="Hyperlink"/>
            <w:noProof/>
          </w:rPr>
          <w:t>Figura 26: Exemplo de arquivo .txt contendo dados de pressão traqueal, volume traqueal entre outros.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_Toc86401819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17</w:t>
        </w:r>
        <w:r w:rsidR="005E542B">
          <w:rPr>
            <w:noProof/>
            <w:webHidden/>
          </w:rPr>
          <w:fldChar w:fldCharType="end"/>
        </w:r>
      </w:hyperlink>
    </w:p>
    <w:p w14:paraId="6DEABA21" w14:textId="101C015A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20" w:history="1">
        <w:r w:rsidR="005E542B" w:rsidRPr="0049353D">
          <w:rPr>
            <w:rStyle w:val="Hyperlink"/>
            <w:noProof/>
          </w:rPr>
          <w:t>Figura 27: Listagem dos Grupos de animais testados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_Toc86401820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18</w:t>
        </w:r>
        <w:r w:rsidR="005E542B">
          <w:rPr>
            <w:noProof/>
            <w:webHidden/>
          </w:rPr>
          <w:fldChar w:fldCharType="end"/>
        </w:r>
      </w:hyperlink>
    </w:p>
    <w:p w14:paraId="60F387A3" w14:textId="6959782E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21" w:history="1">
        <w:r w:rsidR="005E542B" w:rsidRPr="0049353D">
          <w:rPr>
            <w:rStyle w:val="Hyperlink"/>
            <w:noProof/>
          </w:rPr>
          <w:t>Figura 28: Campos de Setup devidamente preenchidos e a indicação da versão do equipamento (Legacy ou flexiWare)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_Toc86401821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18</w:t>
        </w:r>
        <w:r w:rsidR="005E542B">
          <w:rPr>
            <w:noProof/>
            <w:webHidden/>
          </w:rPr>
          <w:fldChar w:fldCharType="end"/>
        </w:r>
      </w:hyperlink>
    </w:p>
    <w:p w14:paraId="79A75798" w14:textId="2DFFBDE3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22" w:history="1">
        <w:r w:rsidR="005E542B" w:rsidRPr="0049353D">
          <w:rPr>
            <w:rStyle w:val="Hyperlink"/>
            <w:noProof/>
          </w:rPr>
          <w:t>Figura 29: Pop-up de aviso para preenchimento adequado dos campos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_Toc86401822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19</w:t>
        </w:r>
        <w:r w:rsidR="005E542B">
          <w:rPr>
            <w:noProof/>
            <w:webHidden/>
          </w:rPr>
          <w:fldChar w:fldCharType="end"/>
        </w:r>
      </w:hyperlink>
    </w:p>
    <w:p w14:paraId="23D86B31" w14:textId="5ACA2229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23" w:history="1">
        <w:r w:rsidR="005E542B" w:rsidRPr="0049353D">
          <w:rPr>
            <w:rStyle w:val="Hyperlink"/>
            <w:noProof/>
          </w:rPr>
          <w:t>Figura 30: Excerto da Etapa de Controle do software, na qual escolhemos os trechos que serão analisados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_Toc86401823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19</w:t>
        </w:r>
        <w:r w:rsidR="005E542B">
          <w:rPr>
            <w:noProof/>
            <w:webHidden/>
          </w:rPr>
          <w:fldChar w:fldCharType="end"/>
        </w:r>
      </w:hyperlink>
    </w:p>
    <w:p w14:paraId="4094EBC6" w14:textId="255E0CCA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24" w:history="1">
        <w:r w:rsidR="005E542B" w:rsidRPr="0049353D">
          <w:rPr>
            <w:rStyle w:val="Hyperlink"/>
            <w:noProof/>
          </w:rPr>
          <w:t>Figura 31: Combobox alimentado com as informações das etapas informadas no setup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_Toc86401824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19</w:t>
        </w:r>
        <w:r w:rsidR="005E542B">
          <w:rPr>
            <w:noProof/>
            <w:webHidden/>
          </w:rPr>
          <w:fldChar w:fldCharType="end"/>
        </w:r>
      </w:hyperlink>
    </w:p>
    <w:p w14:paraId="2C25F4E1" w14:textId="166115AC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25" w:history="1">
        <w:r w:rsidR="005E542B" w:rsidRPr="0049353D">
          <w:rPr>
            <w:rStyle w:val="Hyperlink"/>
            <w:noProof/>
          </w:rPr>
          <w:t>Figura 32: Exemplo de gráfico gerado após carregamento e atualização dos dados. Para este caso, selecionou-se a etapa 100 ug/kg.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_Toc86401825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20</w:t>
        </w:r>
        <w:r w:rsidR="005E542B">
          <w:rPr>
            <w:noProof/>
            <w:webHidden/>
          </w:rPr>
          <w:fldChar w:fldCharType="end"/>
        </w:r>
      </w:hyperlink>
    </w:p>
    <w:p w14:paraId="47302F6F" w14:textId="1885B969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26" w:history="1">
        <w:r w:rsidR="005E542B" w:rsidRPr="0049353D">
          <w:rPr>
            <w:rStyle w:val="Hyperlink"/>
            <w:noProof/>
          </w:rPr>
          <w:t>Figura 33: Excerto do arquivo de saída. Arquivo com dados separados por ponto e vírgula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_Toc86401826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20</w:t>
        </w:r>
        <w:r w:rsidR="005E542B">
          <w:rPr>
            <w:noProof/>
            <w:webHidden/>
          </w:rPr>
          <w:fldChar w:fldCharType="end"/>
        </w:r>
      </w:hyperlink>
    </w:p>
    <w:p w14:paraId="1E988B0B" w14:textId="32436E5F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27" w:history="1">
        <w:r w:rsidR="005E542B" w:rsidRPr="0049353D">
          <w:rPr>
            <w:rStyle w:val="Hyperlink"/>
            <w:noProof/>
          </w:rPr>
          <w:t>Figura 34: Menu de controle dos gráficos. A função de cada botão (destacados pelos números em vermelho) será detalhada a seguir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_Toc86401827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20</w:t>
        </w:r>
        <w:r w:rsidR="005E542B">
          <w:rPr>
            <w:noProof/>
            <w:webHidden/>
          </w:rPr>
          <w:fldChar w:fldCharType="end"/>
        </w:r>
      </w:hyperlink>
    </w:p>
    <w:p w14:paraId="5D1AF70B" w14:textId="45DBFE3A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28" w:history="1">
        <w:r w:rsidR="005E542B" w:rsidRPr="0049353D">
          <w:rPr>
            <w:rStyle w:val="Hyperlink"/>
            <w:noProof/>
          </w:rPr>
          <w:t>Figura 35: Exemplo de arquivo com dados brutos de pressão arterial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_Toc86401828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22</w:t>
        </w:r>
        <w:r w:rsidR="005E542B">
          <w:rPr>
            <w:noProof/>
            <w:webHidden/>
          </w:rPr>
          <w:fldChar w:fldCharType="end"/>
        </w:r>
      </w:hyperlink>
    </w:p>
    <w:p w14:paraId="6E8436DD" w14:textId="6B1E280C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29" w:history="1">
        <w:r w:rsidR="005E542B" w:rsidRPr="0049353D">
          <w:rPr>
            <w:rStyle w:val="Hyperlink"/>
            <w:noProof/>
          </w:rPr>
          <w:t>Figura 36: Exemplo de arquivo de parâmetros de pressão arterial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_Toc86401829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22</w:t>
        </w:r>
        <w:r w:rsidR="005E542B">
          <w:rPr>
            <w:noProof/>
            <w:webHidden/>
          </w:rPr>
          <w:fldChar w:fldCharType="end"/>
        </w:r>
      </w:hyperlink>
    </w:p>
    <w:p w14:paraId="61399C44" w14:textId="54CCAEFE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30" w:history="1">
        <w:r w:rsidR="005E542B" w:rsidRPr="0049353D">
          <w:rPr>
            <w:rStyle w:val="Hyperlink"/>
            <w:noProof/>
          </w:rPr>
          <w:t>Figura 37: Exemplo de arquivo com dados de mecânica respiratória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_Toc86401830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23</w:t>
        </w:r>
        <w:r w:rsidR="005E542B">
          <w:rPr>
            <w:noProof/>
            <w:webHidden/>
          </w:rPr>
          <w:fldChar w:fldCharType="end"/>
        </w:r>
      </w:hyperlink>
    </w:p>
    <w:p w14:paraId="7A2CD0C4" w14:textId="0E48CC48" w:rsidR="005E542B" w:rsidRDefault="00F9364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86401831" w:history="1">
        <w:r w:rsidR="005E542B" w:rsidRPr="0049353D">
          <w:rPr>
            <w:rStyle w:val="Hyperlink"/>
            <w:noProof/>
          </w:rPr>
          <w:t>Figura 38: Acesso ao Manual</w:t>
        </w:r>
        <w:r w:rsidR="005E542B">
          <w:rPr>
            <w:noProof/>
            <w:webHidden/>
          </w:rPr>
          <w:tab/>
        </w:r>
        <w:r w:rsidR="005E542B">
          <w:rPr>
            <w:noProof/>
            <w:webHidden/>
          </w:rPr>
          <w:fldChar w:fldCharType="begin"/>
        </w:r>
        <w:r w:rsidR="005E542B">
          <w:rPr>
            <w:noProof/>
            <w:webHidden/>
          </w:rPr>
          <w:instrText xml:space="preserve"> PAGEREF _Toc86401831 \h </w:instrText>
        </w:r>
        <w:r w:rsidR="005E542B">
          <w:rPr>
            <w:noProof/>
            <w:webHidden/>
          </w:rPr>
        </w:r>
        <w:r w:rsidR="005E542B">
          <w:rPr>
            <w:noProof/>
            <w:webHidden/>
          </w:rPr>
          <w:fldChar w:fldCharType="separate"/>
        </w:r>
        <w:r w:rsidR="009F108B">
          <w:rPr>
            <w:noProof/>
            <w:webHidden/>
          </w:rPr>
          <w:t>24</w:t>
        </w:r>
        <w:r w:rsidR="005E542B">
          <w:rPr>
            <w:noProof/>
            <w:webHidden/>
          </w:rPr>
          <w:fldChar w:fldCharType="end"/>
        </w:r>
      </w:hyperlink>
    </w:p>
    <w:p w14:paraId="318288EE" w14:textId="18078D7B" w:rsidR="006A4B76" w:rsidRDefault="006A4B76">
      <w:r>
        <w:fldChar w:fldCharType="end"/>
      </w:r>
    </w:p>
    <w:p w14:paraId="74CB668C" w14:textId="77777777" w:rsidR="006A4B76" w:rsidRDefault="006A4B76">
      <w:r>
        <w:br w:type="page"/>
      </w:r>
    </w:p>
    <w:p w14:paraId="3C05A2CE" w14:textId="3E76D6DE" w:rsidR="00205E49" w:rsidRDefault="00B3686F" w:rsidP="0090312D">
      <w:pPr>
        <w:pStyle w:val="Ttulo1"/>
      </w:pPr>
      <w:bookmarkStart w:id="1" w:name="_Toc86401773"/>
      <w:r>
        <w:lastRenderedPageBreak/>
        <w:t>I</w:t>
      </w:r>
      <w:r w:rsidR="0090312D">
        <w:t>ntrodução</w:t>
      </w:r>
      <w:bookmarkEnd w:id="1"/>
    </w:p>
    <w:p w14:paraId="669A88F0" w14:textId="518449A9" w:rsidR="00205E49" w:rsidRDefault="00205E49"/>
    <w:p w14:paraId="5031DA67" w14:textId="768CCD3A" w:rsidR="00A3148E" w:rsidRDefault="00535DD6">
      <w:r>
        <w:t>Este documento tem como objetivo guiar o usuário na utilização do software para</w:t>
      </w:r>
      <w:r w:rsidR="00913290">
        <w:t xml:space="preserve"> análise de pressão arterial e traqueal, desenvolvido para facilitar o levantamento</w:t>
      </w:r>
      <w:r w:rsidR="008F0A37">
        <w:t xml:space="preserve"> de informações a partir dos dados obtidos no </w:t>
      </w:r>
      <w:proofErr w:type="spellStart"/>
      <w:r w:rsidR="008F0A37">
        <w:t>flexiVent</w:t>
      </w:r>
      <w:proofErr w:type="spellEnd"/>
      <w:r w:rsidR="008F0A37">
        <w:t xml:space="preserve"> e no dispositivo customizado para medição de pressão arterial, este último tendo sido desenvolvido na Escola Politécnica da Universidade de São Paulo, ambos mostrados na </w:t>
      </w:r>
      <w:r w:rsidR="00B3686F">
        <w:fldChar w:fldCharType="begin"/>
      </w:r>
      <w:r w:rsidR="00B3686F">
        <w:instrText xml:space="preserve"> REF _Ref85971503 \h </w:instrText>
      </w:r>
      <w:r w:rsidR="00B3686F">
        <w:fldChar w:fldCharType="separate"/>
      </w:r>
      <w:r w:rsidR="009F108B">
        <w:t xml:space="preserve">Figura </w:t>
      </w:r>
      <w:r w:rsidR="009F108B">
        <w:rPr>
          <w:noProof/>
        </w:rPr>
        <w:t>1</w:t>
      </w:r>
      <w:r w:rsidR="00B3686F">
        <w:fldChar w:fldCharType="end"/>
      </w:r>
    </w:p>
    <w:p w14:paraId="144ECD5F" w14:textId="77777777" w:rsidR="00A3148E" w:rsidRDefault="00A3148E"/>
    <w:p w14:paraId="5B0AB681" w14:textId="055B47DD" w:rsidR="00205E49" w:rsidRDefault="00D72CFB" w:rsidP="006A4B76">
      <w:pPr>
        <w:jc w:val="center"/>
      </w:pPr>
      <w:r>
        <w:rPr>
          <w:noProof/>
          <w:lang w:eastAsia="pt-BR"/>
        </w:rPr>
        <w:drawing>
          <wp:inline distT="0" distB="0" distL="0" distR="0" wp14:anchorId="08A6A789" wp14:editId="4BBF4F8A">
            <wp:extent cx="5400675" cy="2952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F2A9" w14:textId="611ACD59" w:rsidR="006A4B76" w:rsidRDefault="006A4B76" w:rsidP="006A4B76">
      <w:pPr>
        <w:pStyle w:val="Legenda"/>
        <w:jc w:val="center"/>
      </w:pPr>
      <w:bookmarkStart w:id="2" w:name="_Ref85971503"/>
      <w:bookmarkStart w:id="3" w:name="_Toc86401794"/>
      <w:r>
        <w:t xml:space="preserve">Figura </w:t>
      </w:r>
      <w:r w:rsidR="00AB2DE6">
        <w:rPr>
          <w:noProof/>
        </w:rPr>
        <w:fldChar w:fldCharType="begin"/>
      </w:r>
      <w:r w:rsidR="00AB2DE6">
        <w:rPr>
          <w:noProof/>
        </w:rPr>
        <w:instrText xml:space="preserve"> SEQ Figura \* ARABIC </w:instrText>
      </w:r>
      <w:r w:rsidR="00AB2DE6">
        <w:rPr>
          <w:noProof/>
        </w:rPr>
        <w:fldChar w:fldCharType="separate"/>
      </w:r>
      <w:r w:rsidR="009F108B">
        <w:rPr>
          <w:noProof/>
        </w:rPr>
        <w:t>1</w:t>
      </w:r>
      <w:r w:rsidR="00AB2DE6">
        <w:rPr>
          <w:noProof/>
        </w:rPr>
        <w:fldChar w:fldCharType="end"/>
      </w:r>
      <w:bookmarkEnd w:id="2"/>
      <w:r>
        <w:t xml:space="preserve">: </w:t>
      </w:r>
      <w:r w:rsidRPr="00610585">
        <w:t>Equipamentos através dos quais os dados utilizados no software para análise de pressões traqueal e arterial são obtidos (1</w:t>
      </w:r>
      <w:r w:rsidR="00D72CFB">
        <w:t xml:space="preserve">a – </w:t>
      </w:r>
      <w:proofErr w:type="spellStart"/>
      <w:r w:rsidR="00D72CFB">
        <w:t>flexiVent</w:t>
      </w:r>
      <w:proofErr w:type="spellEnd"/>
      <w:r w:rsidR="00D72CFB">
        <w:t xml:space="preserve"> </w:t>
      </w:r>
      <w:proofErr w:type="spellStart"/>
      <w:r w:rsidR="00D72CFB">
        <w:t>Legacy</w:t>
      </w:r>
      <w:proofErr w:type="spellEnd"/>
      <w:r w:rsidR="00D72CFB">
        <w:t xml:space="preserve">, 1b – </w:t>
      </w:r>
      <w:proofErr w:type="spellStart"/>
      <w:r w:rsidR="00D72CFB">
        <w:t>flexiVent</w:t>
      </w:r>
      <w:proofErr w:type="spellEnd"/>
      <w:r w:rsidR="00D72CFB">
        <w:t>, 2</w:t>
      </w:r>
      <w:r w:rsidRPr="00610585">
        <w:t xml:space="preserve"> – Equipamento customizado para medição de pressão arterial)</w:t>
      </w:r>
      <w:bookmarkEnd w:id="3"/>
    </w:p>
    <w:p w14:paraId="3F9AC43A" w14:textId="2F66C61B" w:rsidR="0090312D" w:rsidRDefault="0090312D"/>
    <w:p w14:paraId="292BCD0D" w14:textId="6AAD1C35" w:rsidR="002E201C" w:rsidRDefault="002E201C">
      <w:r>
        <w:t xml:space="preserve">Os animais são devidamente instrumentados e conectados ao </w:t>
      </w:r>
      <w:proofErr w:type="spellStart"/>
      <w:r>
        <w:t>flexiVent</w:t>
      </w:r>
      <w:proofErr w:type="spellEnd"/>
      <w:r>
        <w:t xml:space="preserve">, que realiza a ventilação mecânica e aquisição dos dados de mecânica respiratória e, paralelamente, o dispositivo de aquisição de dados de pressão arterial, é conectado ao animal para levantamento dos dados de PA, de forma a possibilitar posterior análise do comportamento da mecânica respiratória e da hemodinâmica do animal sob teste de maneira concomitante. Na </w:t>
      </w:r>
      <w:r w:rsidR="00B227C6">
        <w:fldChar w:fldCharType="begin"/>
      </w:r>
      <w:r w:rsidR="00B227C6">
        <w:instrText xml:space="preserve"> REF _Ref86139750 \h </w:instrText>
      </w:r>
      <w:r w:rsidR="00B227C6">
        <w:fldChar w:fldCharType="separate"/>
      </w:r>
      <w:r w:rsidR="009F108B">
        <w:t xml:space="preserve">Figura </w:t>
      </w:r>
      <w:r w:rsidR="009F108B">
        <w:rPr>
          <w:noProof/>
        </w:rPr>
        <w:t>2</w:t>
      </w:r>
      <w:r w:rsidR="00B227C6">
        <w:fldChar w:fldCharType="end"/>
      </w:r>
      <w:r w:rsidR="00B227C6">
        <w:t xml:space="preserve"> é possível verificar um esquemático que exemplifica a instrumentação que dá origem aos dados a serem analisados no software.</w:t>
      </w:r>
    </w:p>
    <w:p w14:paraId="1F7D2877" w14:textId="77777777" w:rsidR="00B227C6" w:rsidRDefault="00004E50" w:rsidP="00B227C6">
      <w:pPr>
        <w:keepNext/>
        <w:jc w:val="center"/>
      </w:pPr>
      <w:r w:rsidRPr="00004E50">
        <w:rPr>
          <w:noProof/>
          <w:lang w:eastAsia="pt-BR"/>
        </w:rPr>
        <w:lastRenderedPageBreak/>
        <w:drawing>
          <wp:inline distT="0" distB="0" distL="0" distR="0" wp14:anchorId="66D73784" wp14:editId="038A70A8">
            <wp:extent cx="5400040" cy="26612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7099" w14:textId="1BDD7259" w:rsidR="002E201C" w:rsidRDefault="00B227C6" w:rsidP="00B227C6">
      <w:pPr>
        <w:pStyle w:val="Legenda"/>
        <w:jc w:val="center"/>
      </w:pPr>
      <w:bookmarkStart w:id="4" w:name="_Ref86139750"/>
      <w:bookmarkStart w:id="5" w:name="_Toc86401795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2</w:t>
      </w:r>
      <w:r w:rsidR="005E71C4">
        <w:rPr>
          <w:noProof/>
        </w:rPr>
        <w:fldChar w:fldCharType="end"/>
      </w:r>
      <w:bookmarkEnd w:id="4"/>
      <w:r>
        <w:t>: Esquemático demonstrando os equipamentos através dos quais os dados são obtidos. O Ventilador para pequenos animais fornece as informações de pressão</w:t>
      </w:r>
      <w:r w:rsidR="00475277">
        <w:t xml:space="preserve"> e volume</w:t>
      </w:r>
      <w:r>
        <w:t xml:space="preserve"> t</w:t>
      </w:r>
      <w:r w:rsidR="00475277">
        <w:t>raqueais</w:t>
      </w:r>
      <w:r>
        <w:t xml:space="preserve"> (</w:t>
      </w:r>
      <w:proofErr w:type="spellStart"/>
      <w:r>
        <w:t>Ptr</w:t>
      </w:r>
      <w:proofErr w:type="spellEnd"/>
      <w:r w:rsidR="00475277">
        <w:t xml:space="preserve">, </w:t>
      </w:r>
      <w:proofErr w:type="spellStart"/>
      <w:r w:rsidR="00475277">
        <w:t>Vtr</w:t>
      </w:r>
      <w:proofErr w:type="spellEnd"/>
      <w:r>
        <w:t>) e o dispositivo customizado fornece informações de pressão arterial (PA)</w:t>
      </w:r>
      <w:bookmarkEnd w:id="5"/>
    </w:p>
    <w:p w14:paraId="44A20B0D" w14:textId="703C9C01" w:rsidR="002E201C" w:rsidRDefault="002E201C">
      <w:r>
        <w:t>O presente manual descreve o software que é utilizado para análise dos dados levantados, isto é, seu uso ocorre após o levantamento de todos os dados concernentes aos testes que são realizados nos animais</w:t>
      </w:r>
    </w:p>
    <w:p w14:paraId="10662D5D" w14:textId="77777777" w:rsidR="002E201C" w:rsidRDefault="002E201C"/>
    <w:p w14:paraId="14CAB5E7" w14:textId="56030545" w:rsidR="0090312D" w:rsidRDefault="009E12E9" w:rsidP="00A72794">
      <w:pPr>
        <w:pStyle w:val="Ttulo1"/>
      </w:pPr>
      <w:bookmarkStart w:id="6" w:name="_Toc86401774"/>
      <w:r>
        <w:t>Utilizando o Software</w:t>
      </w:r>
      <w:bookmarkEnd w:id="6"/>
    </w:p>
    <w:p w14:paraId="40D05E97" w14:textId="14C98CB1" w:rsidR="00A72794" w:rsidRDefault="00A72794"/>
    <w:p w14:paraId="132720DE" w14:textId="10047E3D" w:rsidR="00A72794" w:rsidRDefault="0001536E">
      <w:r>
        <w:t>Para executar o software no Windows, basta abrir o arquivo</w:t>
      </w:r>
      <w:r w:rsidR="0090539A">
        <w:t xml:space="preserve"> “</w:t>
      </w:r>
      <w:r w:rsidR="0090539A" w:rsidRPr="0090539A">
        <w:t>pa_ptr_pyqt.exe</w:t>
      </w:r>
      <w:r w:rsidR="0090539A">
        <w:t>”</w:t>
      </w:r>
      <w:r>
        <w:t xml:space="preserve"> </w:t>
      </w:r>
      <w:r w:rsidR="0090539A">
        <w:t xml:space="preserve">(conforme </w:t>
      </w:r>
      <w:r w:rsidR="0090539A">
        <w:fldChar w:fldCharType="begin"/>
      </w:r>
      <w:r w:rsidR="0090539A">
        <w:instrText xml:space="preserve"> REF _Ref85975346 \h </w:instrText>
      </w:r>
      <w:r w:rsidR="0090539A">
        <w:fldChar w:fldCharType="separate"/>
      </w:r>
      <w:r w:rsidR="009F108B">
        <w:t xml:space="preserve">Figura </w:t>
      </w:r>
      <w:r w:rsidR="009F108B">
        <w:rPr>
          <w:noProof/>
        </w:rPr>
        <w:t>3</w:t>
      </w:r>
      <w:r w:rsidR="0090539A">
        <w:fldChar w:fldCharType="end"/>
      </w:r>
      <w:r w:rsidR="0090539A">
        <w:t>). O programa foi idealizado para rodar de forma autônoma (</w:t>
      </w:r>
      <w:proofErr w:type="spellStart"/>
      <w:r w:rsidR="0090539A" w:rsidRPr="00CD0160">
        <w:rPr>
          <w:i/>
        </w:rPr>
        <w:t>standalone</w:t>
      </w:r>
      <w:proofErr w:type="spellEnd"/>
      <w:r w:rsidR="0090539A">
        <w:t xml:space="preserve">), sem necessidade de instalação. </w:t>
      </w:r>
    </w:p>
    <w:p w14:paraId="40FE00F7" w14:textId="77777777" w:rsidR="0090539A" w:rsidRDefault="0001536E" w:rsidP="0090539A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D432C6E" wp14:editId="2EDF1B4C">
            <wp:extent cx="5400040" cy="32759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6FD3" w14:textId="06AB734F" w:rsidR="00A72794" w:rsidRDefault="0090539A" w:rsidP="0090539A">
      <w:pPr>
        <w:pStyle w:val="Legenda"/>
        <w:jc w:val="center"/>
      </w:pPr>
      <w:bookmarkStart w:id="7" w:name="_Ref85975346"/>
      <w:bookmarkStart w:id="8" w:name="_Toc86401796"/>
      <w:r>
        <w:t xml:space="preserve">Figura </w:t>
      </w:r>
      <w:r w:rsidR="00AB2DE6">
        <w:rPr>
          <w:noProof/>
        </w:rPr>
        <w:fldChar w:fldCharType="begin"/>
      </w:r>
      <w:r w:rsidR="00AB2DE6">
        <w:rPr>
          <w:noProof/>
        </w:rPr>
        <w:instrText xml:space="preserve"> SEQ Figura \* ARABIC </w:instrText>
      </w:r>
      <w:r w:rsidR="00AB2DE6">
        <w:rPr>
          <w:noProof/>
        </w:rPr>
        <w:fldChar w:fldCharType="separate"/>
      </w:r>
      <w:r w:rsidR="009F108B">
        <w:rPr>
          <w:noProof/>
        </w:rPr>
        <w:t>3</w:t>
      </w:r>
      <w:r w:rsidR="00AB2DE6">
        <w:rPr>
          <w:noProof/>
        </w:rPr>
        <w:fldChar w:fldCharType="end"/>
      </w:r>
      <w:bookmarkEnd w:id="7"/>
      <w:r>
        <w:t>: Arquivo executável a ser aberto no Windows para utilização do software</w:t>
      </w:r>
      <w:bookmarkEnd w:id="8"/>
    </w:p>
    <w:p w14:paraId="534EEAA1" w14:textId="3A32851E" w:rsidR="00A72794" w:rsidRDefault="00A72794"/>
    <w:p w14:paraId="3F29A970" w14:textId="6957CE04" w:rsidR="0090539A" w:rsidRDefault="0090539A">
      <w:r>
        <w:t>Após a execução do arquivo indicado, a tela inicial do software será apresentada</w:t>
      </w:r>
      <w:r w:rsidR="00562AEA">
        <w:t xml:space="preserve"> (conforme </w:t>
      </w:r>
      <w:r w:rsidR="00D334D6">
        <w:fldChar w:fldCharType="begin"/>
      </w:r>
      <w:r w:rsidR="00D334D6">
        <w:instrText xml:space="preserve"> REF _Ref86046629 \h </w:instrText>
      </w:r>
      <w:r w:rsidR="00D334D6">
        <w:fldChar w:fldCharType="separate"/>
      </w:r>
      <w:r w:rsidR="009F108B">
        <w:t xml:space="preserve">Figura </w:t>
      </w:r>
      <w:r w:rsidR="009F108B">
        <w:rPr>
          <w:noProof/>
        </w:rPr>
        <w:t>4</w:t>
      </w:r>
      <w:r w:rsidR="00D334D6">
        <w:fldChar w:fldCharType="end"/>
      </w:r>
      <w:r w:rsidR="00D334D6">
        <w:t>)</w:t>
      </w:r>
    </w:p>
    <w:p w14:paraId="76AE56AA" w14:textId="193FB3EB" w:rsidR="00BF7C4D" w:rsidRDefault="00BF7C4D"/>
    <w:p w14:paraId="1483BBD1" w14:textId="77777777" w:rsidR="00BF7C4D" w:rsidRDefault="00BF7C4D" w:rsidP="00BF7C4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F05D465" wp14:editId="267CA9B3">
            <wp:extent cx="5394960" cy="3383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F119" w14:textId="31FEA71B" w:rsidR="00BF7C4D" w:rsidRDefault="00BF7C4D" w:rsidP="00BF7C4D">
      <w:pPr>
        <w:pStyle w:val="Legenda"/>
        <w:jc w:val="center"/>
      </w:pPr>
      <w:bookmarkStart w:id="9" w:name="_Ref86046629"/>
      <w:bookmarkStart w:id="10" w:name="_Toc86401797"/>
      <w:r>
        <w:t xml:space="preserve">Figura </w:t>
      </w:r>
      <w:r w:rsidR="00AB2DE6">
        <w:rPr>
          <w:noProof/>
        </w:rPr>
        <w:fldChar w:fldCharType="begin"/>
      </w:r>
      <w:r w:rsidR="00AB2DE6">
        <w:rPr>
          <w:noProof/>
        </w:rPr>
        <w:instrText xml:space="preserve"> SEQ Figura \* ARABIC </w:instrText>
      </w:r>
      <w:r w:rsidR="00AB2DE6">
        <w:rPr>
          <w:noProof/>
        </w:rPr>
        <w:fldChar w:fldCharType="separate"/>
      </w:r>
      <w:r w:rsidR="009F108B">
        <w:rPr>
          <w:noProof/>
        </w:rPr>
        <w:t>4</w:t>
      </w:r>
      <w:r w:rsidR="00AB2DE6">
        <w:rPr>
          <w:noProof/>
        </w:rPr>
        <w:fldChar w:fldCharType="end"/>
      </w:r>
      <w:bookmarkEnd w:id="9"/>
      <w:r>
        <w:t xml:space="preserve">: Tela inicial do software, onde é possível selecionar qual arquivo a ser analisado (1 - abas), realizar as </w:t>
      </w:r>
      <w:proofErr w:type="spellStart"/>
      <w:r>
        <w:t>pré</w:t>
      </w:r>
      <w:proofErr w:type="spellEnd"/>
      <w:r>
        <w:t xml:space="preserve"> configurações das análises (2 - setup), controlar</w:t>
      </w:r>
      <w:r>
        <w:rPr>
          <w:noProof/>
        </w:rPr>
        <w:t xml:space="preserve"> cada etapa a ser analisada (3 - controle) e visualizar os dados (4 - gráficos)</w:t>
      </w:r>
      <w:bookmarkEnd w:id="10"/>
    </w:p>
    <w:p w14:paraId="6AE798E5" w14:textId="51E16F9E" w:rsidR="00D3356B" w:rsidRDefault="00D3356B"/>
    <w:p w14:paraId="7F3013E7" w14:textId="298D3CDD" w:rsidR="00B8670A" w:rsidRDefault="00B8670A">
      <w:r>
        <w:t>A seguir, serão apre</w:t>
      </w:r>
      <w:r w:rsidR="00D334D6">
        <w:t>sentados os passos para utilização dos recursos disponíveis no software aqui apresentado</w:t>
      </w:r>
    </w:p>
    <w:p w14:paraId="735AE6E8" w14:textId="77777777" w:rsidR="00CD0160" w:rsidRDefault="00CD0160"/>
    <w:p w14:paraId="4E0EC03C" w14:textId="09BB9775" w:rsidR="00FB7E3E" w:rsidRDefault="00FB7E3E" w:rsidP="00D3356B">
      <w:pPr>
        <w:pStyle w:val="Ttulo2"/>
      </w:pPr>
      <w:bookmarkStart w:id="11" w:name="_Toc86401775"/>
      <w:r>
        <w:t>Aba Análise PA (Pressão Arterial)</w:t>
      </w:r>
      <w:bookmarkEnd w:id="11"/>
      <w:r w:rsidR="00792890">
        <w:br/>
      </w:r>
    </w:p>
    <w:p w14:paraId="1ADDDB8A" w14:textId="597547CF" w:rsidR="00D334D6" w:rsidRDefault="00D334D6" w:rsidP="00D334D6">
      <w:r>
        <w:t>Na aba “Análise PA” são processados os dados obtidos através do dispositivo customizado para aquisição de dados de pressão arterial (</w:t>
      </w:r>
      <w:r>
        <w:fldChar w:fldCharType="begin"/>
      </w:r>
      <w:r>
        <w:instrText xml:space="preserve"> REF _Ref85971503 \h </w:instrText>
      </w:r>
      <w:r>
        <w:fldChar w:fldCharType="separate"/>
      </w:r>
      <w:r w:rsidR="009F108B">
        <w:t xml:space="preserve">Figura </w:t>
      </w:r>
      <w:r w:rsidR="009F108B">
        <w:rPr>
          <w:noProof/>
        </w:rPr>
        <w:t>1</w:t>
      </w:r>
      <w:r>
        <w:fldChar w:fldCharType="end"/>
      </w:r>
      <w:r>
        <w:t>)</w:t>
      </w:r>
      <w:r w:rsidR="00CD0160">
        <w:t>. Os arquivos gerados no processo de le</w:t>
      </w:r>
      <w:r w:rsidR="002E201C">
        <w:t>vantamento de PA são 2: O arquivo</w:t>
      </w:r>
      <w:r w:rsidR="00CD0160">
        <w:t xml:space="preserve"> com os dados de PA e </w:t>
      </w:r>
      <w:r w:rsidR="002E201C">
        <w:t xml:space="preserve">o arquivo que descreve as etapas realizadas durante protocolo de ventilação mecânica. </w:t>
      </w:r>
    </w:p>
    <w:p w14:paraId="5083E5ED" w14:textId="055FFA37" w:rsidR="00D3356B" w:rsidRDefault="00D3356B" w:rsidP="00FB7E3E">
      <w:pPr>
        <w:pStyle w:val="Ttulo3"/>
      </w:pPr>
      <w:bookmarkStart w:id="12" w:name="_Toc86401776"/>
      <w:bookmarkStart w:id="13" w:name="_GoBack"/>
      <w:bookmarkEnd w:id="13"/>
      <w:r>
        <w:t>Setup</w:t>
      </w:r>
      <w:bookmarkEnd w:id="12"/>
    </w:p>
    <w:p w14:paraId="2512A345" w14:textId="77777777" w:rsidR="00D334D6" w:rsidRDefault="00D334D6" w:rsidP="00D334D6"/>
    <w:p w14:paraId="6FF6373C" w14:textId="77777777" w:rsidR="00B227C6" w:rsidRDefault="00A263A4" w:rsidP="00B227C6">
      <w:pPr>
        <w:keepNext/>
        <w:jc w:val="center"/>
      </w:pPr>
      <w:r w:rsidRPr="004E45F6">
        <w:rPr>
          <w:noProof/>
          <w:lang w:eastAsia="pt-BR"/>
        </w:rPr>
        <w:drawing>
          <wp:inline distT="0" distB="0" distL="0" distR="0" wp14:anchorId="48CE0F75" wp14:editId="784DF970">
            <wp:extent cx="2847975" cy="20969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3438" cy="2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1E76" w14:textId="6A198D39" w:rsidR="00A263A4" w:rsidRDefault="00B227C6" w:rsidP="00B227C6">
      <w:pPr>
        <w:pStyle w:val="Legenda"/>
        <w:jc w:val="center"/>
      </w:pPr>
      <w:bookmarkStart w:id="14" w:name="_Toc86401798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5</w:t>
      </w:r>
      <w:r w:rsidR="005E71C4">
        <w:rPr>
          <w:noProof/>
        </w:rPr>
        <w:fldChar w:fldCharType="end"/>
      </w:r>
      <w:r>
        <w:t>: Setup da Análise PA, na qual inserimos informações sobre os arquivos serão carregados, os animais que estão sendo analisados e parâmetros de saída. Atenção para as informações de animais pois posteriormente serão importantes para o correto agrupamento na análise estatística</w:t>
      </w:r>
      <w:bookmarkEnd w:id="14"/>
    </w:p>
    <w:p w14:paraId="7CB2A37E" w14:textId="77777777" w:rsidR="00065E0D" w:rsidRDefault="00065E0D" w:rsidP="00D334D6"/>
    <w:p w14:paraId="03B1C71F" w14:textId="03BE2CAB" w:rsidR="00A263A4" w:rsidRDefault="004E45F6" w:rsidP="00D334D6">
      <w:r>
        <w:t>Na parte de Setup do software, são inseridas as informações referentes às fontes dos dados que serão analisados</w:t>
      </w:r>
      <w:r w:rsidR="00A263A4">
        <w:t xml:space="preserve">. Primeiro (1), indicamos o caminho dos dados brutos de PA que foram obtidos no dispositivo customizado, inserindo tal informação manualmente ou clicando no botão </w:t>
      </w:r>
      <w:r w:rsidR="00A263A4" w:rsidRPr="00A263A4">
        <w:rPr>
          <w:noProof/>
          <w:lang w:eastAsia="pt-BR"/>
        </w:rPr>
        <w:drawing>
          <wp:inline distT="0" distB="0" distL="0" distR="0" wp14:anchorId="36E9DBAC" wp14:editId="5F7F65BA">
            <wp:extent cx="323895" cy="3048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3A4">
        <w:t>e navegando até o arquivo em questão. Trata-se de um arquivo .</w:t>
      </w:r>
      <w:proofErr w:type="spellStart"/>
      <w:r w:rsidR="00A263A4">
        <w:t>txt</w:t>
      </w:r>
      <w:proofErr w:type="spellEnd"/>
      <w:r w:rsidR="00A263A4">
        <w:t xml:space="preserve"> que contém informações de tempo (em segundos), pressão arterial (em mmHg) e o chamado </w:t>
      </w:r>
      <w:proofErr w:type="spellStart"/>
      <w:r w:rsidR="00A263A4">
        <w:t>action</w:t>
      </w:r>
      <w:proofErr w:type="spellEnd"/>
      <w:r w:rsidR="00A263A4">
        <w:t xml:space="preserve"> </w:t>
      </w:r>
      <w:proofErr w:type="spellStart"/>
      <w:r w:rsidR="00A263A4">
        <w:t>number</w:t>
      </w:r>
      <w:proofErr w:type="spellEnd"/>
      <w:r w:rsidR="00A263A4">
        <w:t>, referente às etapas do procedimento (serão explicadas a seguir). O conteúdo é separado por ví</w:t>
      </w:r>
      <w:r w:rsidR="00065E0D">
        <w:t xml:space="preserve">rgulas, conforme excerto da </w:t>
      </w:r>
      <w:r w:rsidR="00065E0D">
        <w:fldChar w:fldCharType="begin"/>
      </w:r>
      <w:r w:rsidR="00065E0D">
        <w:instrText xml:space="preserve"> REF _Ref86140395 \h </w:instrText>
      </w:r>
      <w:r w:rsidR="00065E0D">
        <w:fldChar w:fldCharType="separate"/>
      </w:r>
      <w:r w:rsidR="009F108B">
        <w:t xml:space="preserve">Figura </w:t>
      </w:r>
      <w:r w:rsidR="009F108B">
        <w:rPr>
          <w:noProof/>
        </w:rPr>
        <w:t>6</w:t>
      </w:r>
      <w:r w:rsidR="00065E0D">
        <w:fldChar w:fldCharType="end"/>
      </w:r>
      <w:r w:rsidR="00452D69">
        <w:t>, e deve seguir este padrão para o adequado funcionamento do software</w:t>
      </w:r>
    </w:p>
    <w:p w14:paraId="0E808C20" w14:textId="77777777" w:rsidR="00DC3AA8" w:rsidRDefault="00DC3AA8" w:rsidP="00D334D6"/>
    <w:p w14:paraId="233E41AF" w14:textId="77777777" w:rsidR="00065E0D" w:rsidRDefault="00DC3AA8" w:rsidP="00065E0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D1AB8A9" wp14:editId="13841F05">
            <wp:extent cx="3114675" cy="232698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7845" cy="23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EB83" w14:textId="70C864AA" w:rsidR="00DC3AA8" w:rsidRDefault="00065E0D" w:rsidP="00065E0D">
      <w:pPr>
        <w:pStyle w:val="Legenda"/>
        <w:jc w:val="center"/>
      </w:pPr>
      <w:bookmarkStart w:id="15" w:name="_Ref86140395"/>
      <w:bookmarkStart w:id="16" w:name="_Toc86401799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6</w:t>
      </w:r>
      <w:r w:rsidR="005E71C4">
        <w:rPr>
          <w:noProof/>
        </w:rPr>
        <w:fldChar w:fldCharType="end"/>
      </w:r>
      <w:bookmarkEnd w:id="15"/>
      <w:r>
        <w:t>: Exemplo de arquivo .</w:t>
      </w:r>
      <w:proofErr w:type="spellStart"/>
      <w:r>
        <w:t>txt</w:t>
      </w:r>
      <w:proofErr w:type="spellEnd"/>
      <w:r>
        <w:t xml:space="preserve"> contendo dados de pressão arterial (PA). São 3 colunas: Tempo (s), Pressão (mmHg) e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 que se refere à etapa corrente do teste em execução</w:t>
      </w:r>
      <w:bookmarkEnd w:id="16"/>
    </w:p>
    <w:p w14:paraId="251FE326" w14:textId="77777777" w:rsidR="00A263A4" w:rsidRDefault="00A263A4" w:rsidP="00D334D6"/>
    <w:p w14:paraId="570E4763" w14:textId="31EF39BF" w:rsidR="00D334D6" w:rsidRDefault="00A263A4" w:rsidP="00D334D6">
      <w:r>
        <w:t>Em seguida (2), indicamos qual é o arquivo com os parâmetros do teste</w:t>
      </w:r>
      <w:r w:rsidR="00452D69">
        <w:t xml:space="preserve">. Tais parâmetros fazem a associação entre o </w:t>
      </w:r>
      <w:proofErr w:type="spellStart"/>
      <w:r w:rsidR="00452D69">
        <w:t>action</w:t>
      </w:r>
      <w:proofErr w:type="spellEnd"/>
      <w:r w:rsidR="00452D69">
        <w:t xml:space="preserve"> </w:t>
      </w:r>
      <w:proofErr w:type="spellStart"/>
      <w:r w:rsidR="00452D69">
        <w:t>number</w:t>
      </w:r>
      <w:proofErr w:type="spellEnd"/>
      <w:r w:rsidR="00452D69">
        <w:t xml:space="preserve">, citado anteriormente, e a ocorrência referente ao </w:t>
      </w:r>
      <w:proofErr w:type="spellStart"/>
      <w:r w:rsidR="00452D69">
        <w:t>action</w:t>
      </w:r>
      <w:proofErr w:type="spellEnd"/>
      <w:r w:rsidR="00452D69">
        <w:t xml:space="preserve"> </w:t>
      </w:r>
      <w:proofErr w:type="spellStart"/>
      <w:r w:rsidR="00452D69">
        <w:t>number</w:t>
      </w:r>
      <w:proofErr w:type="spellEnd"/>
      <w:r w:rsidR="00452D69">
        <w:t xml:space="preserve"> em questão. Na </w:t>
      </w:r>
      <w:r w:rsidR="00065E0D">
        <w:fldChar w:fldCharType="begin"/>
      </w:r>
      <w:r w:rsidR="00065E0D">
        <w:instrText xml:space="preserve"> REF _Ref86140646 \h </w:instrText>
      </w:r>
      <w:r w:rsidR="00065E0D">
        <w:fldChar w:fldCharType="separate"/>
      </w:r>
      <w:r w:rsidR="009F108B">
        <w:t xml:space="preserve">Figura </w:t>
      </w:r>
      <w:r w:rsidR="009F108B">
        <w:rPr>
          <w:noProof/>
        </w:rPr>
        <w:t>7</w:t>
      </w:r>
      <w:r w:rsidR="00065E0D">
        <w:fldChar w:fldCharType="end"/>
      </w:r>
      <w:r w:rsidR="00065E0D">
        <w:t xml:space="preserve"> </w:t>
      </w:r>
      <w:r w:rsidR="00452D69">
        <w:t>é possível verificar o excerto de um arquivo de exemplo</w:t>
      </w:r>
      <w:r w:rsidR="006264FA">
        <w:t>.</w:t>
      </w:r>
    </w:p>
    <w:p w14:paraId="0CD82D9A" w14:textId="77777777" w:rsidR="004E45F6" w:rsidRDefault="004E45F6" w:rsidP="00D334D6"/>
    <w:p w14:paraId="7994B32C" w14:textId="77777777" w:rsidR="00065E0D" w:rsidRDefault="00A66EEA" w:rsidP="00065E0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108E0A5" wp14:editId="7ED9227D">
            <wp:extent cx="4029075" cy="276406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7181" cy="276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FADF" w14:textId="5C7EDDE5" w:rsidR="004E45F6" w:rsidRPr="00D334D6" w:rsidRDefault="00065E0D" w:rsidP="00065E0D">
      <w:pPr>
        <w:pStyle w:val="Legenda"/>
        <w:jc w:val="center"/>
      </w:pPr>
      <w:bookmarkStart w:id="17" w:name="_Ref86140646"/>
      <w:bookmarkStart w:id="18" w:name="_Toc86401800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7</w:t>
      </w:r>
      <w:r w:rsidR="005E71C4">
        <w:rPr>
          <w:noProof/>
        </w:rPr>
        <w:fldChar w:fldCharType="end"/>
      </w:r>
      <w:bookmarkEnd w:id="17"/>
      <w:r>
        <w:t>: Arquivo de parâmetros do teste para aquisição de PA, contendo uma coluna com o descritivo da etapa do teste em questão e o número correspondente, que está presente no arquivo .</w:t>
      </w:r>
      <w:proofErr w:type="spellStart"/>
      <w:r>
        <w:t>txt</w:t>
      </w:r>
      <w:proofErr w:type="spellEnd"/>
      <w:r>
        <w:t xml:space="preserve"> apresentado anteriormente</w:t>
      </w:r>
      <w:bookmarkEnd w:id="18"/>
    </w:p>
    <w:p w14:paraId="38181905" w14:textId="77777777" w:rsidR="00D334D6" w:rsidRDefault="00D334D6" w:rsidP="00D334D6"/>
    <w:p w14:paraId="5840EF79" w14:textId="406F7019" w:rsidR="00A66EEA" w:rsidRDefault="00A66EEA" w:rsidP="00D334D6">
      <w:r>
        <w:t>O próximo campo a ser preenchido</w:t>
      </w:r>
      <w:r w:rsidR="00452D69">
        <w:t xml:space="preserve"> (3)</w:t>
      </w:r>
      <w:r>
        <w:t xml:space="preserve"> </w:t>
      </w:r>
      <w:r w:rsidR="00452D69">
        <w:t>refere-se ao grupo de animais. Até o presente momento foram analisados 6 diferentes grupos</w:t>
      </w:r>
      <w:r w:rsidR="001035B1">
        <w:t xml:space="preserve">, conforme indicado na </w:t>
      </w:r>
      <w:r w:rsidR="001035B1">
        <w:fldChar w:fldCharType="begin"/>
      </w:r>
      <w:r w:rsidR="001035B1">
        <w:instrText xml:space="preserve"> REF _Ref86141431 \h </w:instrText>
      </w:r>
      <w:r w:rsidR="001035B1">
        <w:fldChar w:fldCharType="separate"/>
      </w:r>
      <w:r w:rsidR="009F108B">
        <w:t xml:space="preserve">Figura </w:t>
      </w:r>
      <w:r w:rsidR="009F108B">
        <w:rPr>
          <w:noProof/>
        </w:rPr>
        <w:t>8</w:t>
      </w:r>
      <w:r w:rsidR="001035B1">
        <w:fldChar w:fldCharType="end"/>
      </w:r>
      <w:r w:rsidR="001035B1">
        <w:t>.</w:t>
      </w:r>
      <w:r w:rsidR="00452D69">
        <w:t xml:space="preserve"> Trata-se de um campo no qual </w:t>
      </w:r>
      <w:r w:rsidR="00AB2DE6">
        <w:t xml:space="preserve">é escolhido o grupo </w:t>
      </w:r>
      <w:r w:rsidR="001035B1">
        <w:t>de Animais. Atenção para a seleção correta do grupo para que não haja problema na etapa de análise estatística, de forma que o software consiga agrupar de maneira adequada os diferentes grupos.</w:t>
      </w:r>
    </w:p>
    <w:p w14:paraId="22BCD44F" w14:textId="77777777" w:rsidR="001035B1" w:rsidRDefault="00004E50" w:rsidP="001035B1">
      <w:pPr>
        <w:keepNext/>
        <w:jc w:val="center"/>
      </w:pPr>
      <w:r w:rsidRPr="00004E50">
        <w:rPr>
          <w:noProof/>
          <w:lang w:eastAsia="pt-BR"/>
        </w:rPr>
        <w:lastRenderedPageBreak/>
        <w:drawing>
          <wp:inline distT="0" distB="0" distL="0" distR="0" wp14:anchorId="10D03057" wp14:editId="1DDB3015">
            <wp:extent cx="1771897" cy="100979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B047" w14:textId="00203734" w:rsidR="00004E50" w:rsidRDefault="001035B1" w:rsidP="001035B1">
      <w:pPr>
        <w:pStyle w:val="Legenda"/>
        <w:jc w:val="center"/>
      </w:pPr>
      <w:bookmarkStart w:id="19" w:name="_Ref86141431"/>
      <w:bookmarkStart w:id="20" w:name="_Toc86401801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8</w:t>
      </w:r>
      <w:r w:rsidR="005E71C4">
        <w:rPr>
          <w:noProof/>
        </w:rPr>
        <w:fldChar w:fldCharType="end"/>
      </w:r>
      <w:bookmarkEnd w:id="19"/>
      <w:r>
        <w:t>: Listagem dos Grupos de animais testados</w:t>
      </w:r>
      <w:bookmarkEnd w:id="20"/>
    </w:p>
    <w:p w14:paraId="26571106" w14:textId="77777777" w:rsidR="00EE1CF9" w:rsidRDefault="00EE1CF9" w:rsidP="00D334D6"/>
    <w:p w14:paraId="23FE2582" w14:textId="18460103" w:rsidR="001035B1" w:rsidRDefault="001035B1" w:rsidP="00D334D6">
      <w:r>
        <w:t xml:space="preserve">Em seguida, temos o </w:t>
      </w:r>
      <w:r w:rsidR="00B66796">
        <w:t>campo de número do animal (4), no qual é possível inserir o número de controle do animal sob teste. É um campo que também reque</w:t>
      </w:r>
      <w:r w:rsidR="00840DA1">
        <w:t>r</w:t>
      </w:r>
      <w:r w:rsidR="00B66796">
        <w:t xml:space="preserve"> atenção redobrada, evitando-se nomenclaturas dúbias (por exemplo numerar um animal com “1” e em uma posterior análise numerá-lo como “01”, isso pode levar a uma dificuldade na etapa de análise estatística)</w:t>
      </w:r>
    </w:p>
    <w:p w14:paraId="1A1C07C7" w14:textId="7AA0D6E6" w:rsidR="00004E50" w:rsidRDefault="00B66796" w:rsidP="00D334D6">
      <w:r>
        <w:t>No</w:t>
      </w:r>
      <w:r w:rsidR="001035B1">
        <w:t xml:space="preserve"> campo </w:t>
      </w:r>
      <w:r w:rsidR="004A101C">
        <w:t xml:space="preserve">Arquivo </w:t>
      </w:r>
      <w:r w:rsidR="00004E50">
        <w:t>saída</w:t>
      </w:r>
      <w:r w:rsidR="001035B1">
        <w:t xml:space="preserve"> (5)</w:t>
      </w:r>
      <w:r>
        <w:t xml:space="preserve"> devemos inserir o caminho e nome do arquivo a ser gravado após a etapa de análise, preferencialmente em formato .</w:t>
      </w:r>
      <w:proofErr w:type="spellStart"/>
      <w:r>
        <w:t>csv</w:t>
      </w:r>
      <w:proofErr w:type="spellEnd"/>
      <w:r>
        <w:t xml:space="preserve">, dado que é um formato suportado pela maior parte dos softwares estatísticos ou que tenham suporte a análise estatística (como o próprio Python, R,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Octave</w:t>
      </w:r>
      <w:proofErr w:type="spellEnd"/>
      <w:r>
        <w:t>, e assim por diante</w:t>
      </w:r>
    </w:p>
    <w:p w14:paraId="73889CDB" w14:textId="20689C6B" w:rsidR="004A101C" w:rsidRDefault="00452D69" w:rsidP="004A101C">
      <w:r>
        <w:t>Por fim, após o devido preenchimento dos campos acima</w:t>
      </w:r>
      <w:r w:rsidR="00B66796">
        <w:t xml:space="preserve"> descritos (</w:t>
      </w:r>
      <w:r w:rsidR="00B66796">
        <w:fldChar w:fldCharType="begin"/>
      </w:r>
      <w:r w:rsidR="00B66796">
        <w:instrText xml:space="preserve"> REF _Ref86214225 \h </w:instrText>
      </w:r>
      <w:r w:rsidR="00B66796">
        <w:fldChar w:fldCharType="separate"/>
      </w:r>
      <w:r w:rsidR="009F108B">
        <w:t xml:space="preserve">Figura </w:t>
      </w:r>
      <w:r w:rsidR="009F108B">
        <w:rPr>
          <w:noProof/>
        </w:rPr>
        <w:t>9</w:t>
      </w:r>
      <w:r w:rsidR="00B66796">
        <w:fldChar w:fldCharType="end"/>
      </w:r>
      <w:r w:rsidR="00B66796">
        <w:t>), basta clicar em Carregar</w:t>
      </w:r>
      <w:r w:rsidR="00302CEA">
        <w:t xml:space="preserve">  </w:t>
      </w:r>
      <w:r w:rsidR="00302CEA" w:rsidRPr="00302CEA">
        <w:rPr>
          <w:noProof/>
          <w:lang w:eastAsia="pt-BR"/>
        </w:rPr>
        <w:drawing>
          <wp:inline distT="0" distB="0" distL="0" distR="0" wp14:anchorId="760E3ED2" wp14:editId="1B8D03F7">
            <wp:extent cx="781159" cy="2857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796">
        <w:t xml:space="preserve"> e as informações serão carregadas para as etapas subsequentes da análise, conforme detalhado adiante</w:t>
      </w:r>
      <w:r w:rsidR="006264FA">
        <w:t>.</w:t>
      </w:r>
    </w:p>
    <w:p w14:paraId="71D3B779" w14:textId="77777777" w:rsidR="00B66796" w:rsidRDefault="004A101C" w:rsidP="00B66796">
      <w:pPr>
        <w:keepNext/>
        <w:jc w:val="center"/>
      </w:pPr>
      <w:r w:rsidRPr="004A101C">
        <w:rPr>
          <w:noProof/>
          <w:lang w:eastAsia="pt-BR"/>
        </w:rPr>
        <w:drawing>
          <wp:inline distT="0" distB="0" distL="0" distR="0" wp14:anchorId="57EF7200" wp14:editId="20E53AFE">
            <wp:extent cx="2876550" cy="20631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318" cy="20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DF4D" w14:textId="2601C48F" w:rsidR="004A101C" w:rsidRDefault="00B66796" w:rsidP="00B66796">
      <w:pPr>
        <w:pStyle w:val="Legenda"/>
        <w:jc w:val="center"/>
      </w:pPr>
      <w:bookmarkStart w:id="21" w:name="_Ref86214225"/>
      <w:bookmarkStart w:id="22" w:name="_Toc86401802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9</w:t>
      </w:r>
      <w:r w:rsidR="005E71C4">
        <w:rPr>
          <w:noProof/>
        </w:rPr>
        <w:fldChar w:fldCharType="end"/>
      </w:r>
      <w:bookmarkEnd w:id="21"/>
      <w:r>
        <w:t>: Campos de Setup devidamente preenchidos antes de carregarmos os dados</w:t>
      </w:r>
      <w:bookmarkEnd w:id="22"/>
    </w:p>
    <w:p w14:paraId="0C5C9EBA" w14:textId="1FEC2C8D" w:rsidR="00243147" w:rsidRDefault="00B66796" w:rsidP="00243147">
      <w:r>
        <w:t xml:space="preserve">Detalhe: </w:t>
      </w:r>
      <w:r w:rsidR="00243147">
        <w:t xml:space="preserve">Caso falte alguma informação, o pop-up da </w:t>
      </w:r>
      <w:r w:rsidR="006264FA">
        <w:fldChar w:fldCharType="begin"/>
      </w:r>
      <w:r w:rsidR="006264FA">
        <w:instrText xml:space="preserve"> REF _Ref86215097 \h </w:instrText>
      </w:r>
      <w:r w:rsidR="006264FA">
        <w:fldChar w:fldCharType="separate"/>
      </w:r>
      <w:r w:rsidR="009F108B">
        <w:t xml:space="preserve">Figura </w:t>
      </w:r>
      <w:r w:rsidR="009F108B">
        <w:rPr>
          <w:noProof/>
        </w:rPr>
        <w:t>10</w:t>
      </w:r>
      <w:r w:rsidR="006264FA">
        <w:fldChar w:fldCharType="end"/>
      </w:r>
      <w:r w:rsidR="006264FA">
        <w:t xml:space="preserve"> </w:t>
      </w:r>
      <w:r w:rsidR="00243147">
        <w:t xml:space="preserve">é mostrado indicando </w:t>
      </w:r>
      <w:r w:rsidR="006264FA">
        <w:t>a necessidade do correto preenchimento.</w:t>
      </w:r>
    </w:p>
    <w:p w14:paraId="24A5E52A" w14:textId="77777777" w:rsidR="006264FA" w:rsidRDefault="008931C1" w:rsidP="006264F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7683DA2" wp14:editId="75116C01">
            <wp:extent cx="1781175" cy="11811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F317" w14:textId="3D33918D" w:rsidR="008931C1" w:rsidRDefault="006264FA" w:rsidP="006264FA">
      <w:pPr>
        <w:pStyle w:val="Legenda"/>
        <w:jc w:val="center"/>
      </w:pPr>
      <w:bookmarkStart w:id="23" w:name="_Ref86215097"/>
      <w:bookmarkStart w:id="24" w:name="_Toc86401803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10</w:t>
      </w:r>
      <w:r w:rsidR="005E71C4">
        <w:rPr>
          <w:noProof/>
        </w:rPr>
        <w:fldChar w:fldCharType="end"/>
      </w:r>
      <w:bookmarkEnd w:id="23"/>
      <w:r>
        <w:t>: Pop</w:t>
      </w:r>
      <w:r w:rsidR="0079280C">
        <w:t>-</w:t>
      </w:r>
      <w:r>
        <w:t>up de aviso para pree</w:t>
      </w:r>
      <w:r w:rsidR="0079280C">
        <w:t>n</w:t>
      </w:r>
      <w:r>
        <w:t>chimento adequado dos campos</w:t>
      </w:r>
      <w:bookmarkEnd w:id="24"/>
    </w:p>
    <w:p w14:paraId="0F640D3D" w14:textId="50A18E48" w:rsidR="00243147" w:rsidRDefault="00243147" w:rsidP="00D334D6">
      <w:r>
        <w:lastRenderedPageBreak/>
        <w:t xml:space="preserve">O botão Limpar </w:t>
      </w:r>
      <w:r w:rsidR="00302CEA" w:rsidRPr="00302CEA">
        <w:rPr>
          <w:noProof/>
          <w:lang w:eastAsia="pt-BR"/>
        </w:rPr>
        <w:drawing>
          <wp:inline distT="0" distB="0" distL="0" distR="0" wp14:anchorId="66BCA8E8" wp14:editId="6EA8B6E7">
            <wp:extent cx="724001" cy="26673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limpa os campos que foram preenchidos no Setup anteriormente</w:t>
      </w:r>
      <w:r w:rsidR="006264FA">
        <w:t>.</w:t>
      </w:r>
    </w:p>
    <w:p w14:paraId="759D374C" w14:textId="77777777" w:rsidR="00243147" w:rsidRDefault="00243147" w:rsidP="00D334D6"/>
    <w:p w14:paraId="0F84B780" w14:textId="65C085E0" w:rsidR="00D334D6" w:rsidRDefault="00D334D6" w:rsidP="00D72CFB">
      <w:pPr>
        <w:pStyle w:val="Ttulo3"/>
      </w:pPr>
      <w:bookmarkStart w:id="25" w:name="_Toc86401777"/>
      <w:r>
        <w:t>Controle</w:t>
      </w:r>
      <w:bookmarkEnd w:id="25"/>
    </w:p>
    <w:p w14:paraId="25DCDCE2" w14:textId="77777777" w:rsidR="00D334D6" w:rsidRDefault="00D334D6" w:rsidP="00D334D6"/>
    <w:p w14:paraId="7D3DD5FC" w14:textId="77777777" w:rsidR="0079280C" w:rsidRDefault="00243147" w:rsidP="0079280C">
      <w:pPr>
        <w:keepNext/>
        <w:jc w:val="center"/>
      </w:pPr>
      <w:r w:rsidRPr="004E45F6">
        <w:rPr>
          <w:noProof/>
          <w:lang w:eastAsia="pt-BR"/>
        </w:rPr>
        <w:drawing>
          <wp:inline distT="0" distB="0" distL="0" distR="0" wp14:anchorId="09F02BA8" wp14:editId="3A1049C2">
            <wp:extent cx="2743200" cy="2513403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5414" cy="25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DAB7" w14:textId="3D361831" w:rsidR="00243147" w:rsidRDefault="0079280C" w:rsidP="0079280C">
      <w:pPr>
        <w:pStyle w:val="Legenda"/>
        <w:jc w:val="center"/>
      </w:pPr>
      <w:bookmarkStart w:id="26" w:name="_Toc86401804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11</w:t>
      </w:r>
      <w:r w:rsidR="005E71C4">
        <w:rPr>
          <w:noProof/>
        </w:rPr>
        <w:fldChar w:fldCharType="end"/>
      </w:r>
      <w:r>
        <w:t>: Excerto da Etapa de Controle do software, na qual escolhemos os trechos que serão analisados, bem como os métodos de condicionamento dos dados sob análise</w:t>
      </w:r>
      <w:bookmarkEnd w:id="26"/>
    </w:p>
    <w:p w14:paraId="4F3EE978" w14:textId="4A0FCF04" w:rsidR="00D72CFB" w:rsidRDefault="00243147" w:rsidP="00D334D6">
      <w:r>
        <w:t>Uma vez carregados os dados indicados na etapa de setup, os campos da etapa Controle são preenchidos conforme os dados levantados. Nesta etapa, é possível controlar os dados que serão exibidos nos gráficos e também qual técnica a ser utilizada no condicionamento dos dados obtidos</w:t>
      </w:r>
      <w:r w:rsidR="004A101C">
        <w:t xml:space="preserve">. No campo Etapas, são carregados os dados referentes aos </w:t>
      </w:r>
      <w:proofErr w:type="spellStart"/>
      <w:r w:rsidR="004A101C">
        <w:t>action</w:t>
      </w:r>
      <w:proofErr w:type="spellEnd"/>
      <w:r w:rsidR="004A101C">
        <w:t xml:space="preserve"> </w:t>
      </w:r>
      <w:proofErr w:type="spellStart"/>
      <w:r w:rsidR="004A101C">
        <w:t>numbers</w:t>
      </w:r>
      <w:proofErr w:type="spellEnd"/>
      <w:r w:rsidR="004A101C">
        <w:t xml:space="preserve"> do arquivo .</w:t>
      </w:r>
      <w:proofErr w:type="spellStart"/>
      <w:r w:rsidR="004A101C">
        <w:t>txt</w:t>
      </w:r>
      <w:proofErr w:type="spellEnd"/>
      <w:r w:rsidR="004A101C">
        <w:t xml:space="preserve"> indicado na etapa de setup</w:t>
      </w:r>
      <w:r w:rsidR="005929F9">
        <w:t>, permitindo que se selecione a etapa a ser analisada</w:t>
      </w:r>
      <w:r w:rsidR="006264FA">
        <w:t>.</w:t>
      </w:r>
    </w:p>
    <w:p w14:paraId="075D6049" w14:textId="77777777" w:rsidR="0079280C" w:rsidRDefault="008931C1" w:rsidP="0079280C">
      <w:pPr>
        <w:keepNext/>
        <w:jc w:val="center"/>
      </w:pPr>
      <w:r w:rsidRPr="008931C1">
        <w:rPr>
          <w:noProof/>
          <w:lang w:eastAsia="pt-BR"/>
        </w:rPr>
        <w:drawing>
          <wp:inline distT="0" distB="0" distL="0" distR="0" wp14:anchorId="3A095966" wp14:editId="4B408043">
            <wp:extent cx="2466975" cy="227373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9" cy="228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799D" w14:textId="3B902CF7" w:rsidR="008931C1" w:rsidRDefault="0079280C" w:rsidP="0079280C">
      <w:pPr>
        <w:pStyle w:val="Legenda"/>
        <w:jc w:val="center"/>
      </w:pPr>
      <w:bookmarkStart w:id="27" w:name="_Toc86401805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12</w:t>
      </w:r>
      <w:r w:rsidR="005E71C4">
        <w:rPr>
          <w:noProof/>
        </w:rPr>
        <w:fldChar w:fldCharType="end"/>
      </w:r>
      <w:r>
        <w:t xml:space="preserve">: </w:t>
      </w:r>
      <w:proofErr w:type="spellStart"/>
      <w:r>
        <w:t>Combobox</w:t>
      </w:r>
      <w:proofErr w:type="spellEnd"/>
      <w:r>
        <w:t xml:space="preserve"> alimentado com as informações das etapas e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informados no setup</w:t>
      </w:r>
      <w:bookmarkEnd w:id="27"/>
    </w:p>
    <w:p w14:paraId="6F9DD6B3" w14:textId="0E2A206C" w:rsidR="006403E4" w:rsidRDefault="006403E4" w:rsidP="00D334D6">
      <w:r>
        <w:t>Como os dados obtidos através do dispositivo para aquisição de PA possuem alguns pontos</w:t>
      </w:r>
      <w:r w:rsidR="003E3595">
        <w:t xml:space="preserve"> que estão fora do aceitável dentro do contexto fisiológico dos animais, é preciso lançar mão de um método que detecte e remova tais pontos, denominados </w:t>
      </w:r>
      <w:proofErr w:type="spellStart"/>
      <w:r w:rsidR="003E3595" w:rsidRPr="003E3595">
        <w:rPr>
          <w:i/>
        </w:rPr>
        <w:t>outliers</w:t>
      </w:r>
      <w:proofErr w:type="spellEnd"/>
      <w:r w:rsidR="00956A42">
        <w:t xml:space="preserve">. Na </w:t>
      </w:r>
      <w:r w:rsidR="00956A42">
        <w:fldChar w:fldCharType="begin"/>
      </w:r>
      <w:r w:rsidR="00956A42">
        <w:instrText xml:space="preserve"> REF _Ref86228356 \h </w:instrText>
      </w:r>
      <w:r w:rsidR="00956A42">
        <w:fldChar w:fldCharType="separate"/>
      </w:r>
      <w:r w:rsidR="009F108B">
        <w:t xml:space="preserve">Figura </w:t>
      </w:r>
      <w:r w:rsidR="009F108B">
        <w:rPr>
          <w:noProof/>
        </w:rPr>
        <w:t>13</w:t>
      </w:r>
      <w:r w:rsidR="00956A42">
        <w:fldChar w:fldCharType="end"/>
      </w:r>
      <w:r w:rsidR="00956A42">
        <w:t xml:space="preserve"> </w:t>
      </w:r>
      <w:r w:rsidR="003E3595">
        <w:t>estão exemplificados alguns pontos</w:t>
      </w:r>
      <w:r w:rsidR="006264FA">
        <w:t>.</w:t>
      </w:r>
    </w:p>
    <w:p w14:paraId="513F04D7" w14:textId="77777777" w:rsidR="0079280C" w:rsidRDefault="006403E4" w:rsidP="0079280C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E4AE57A" wp14:editId="704F93C6">
            <wp:extent cx="5391150" cy="19907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23B0" w14:textId="51A4CBC0" w:rsidR="006403E4" w:rsidRDefault="0079280C" w:rsidP="0079280C">
      <w:pPr>
        <w:pStyle w:val="Legenda"/>
        <w:jc w:val="center"/>
      </w:pPr>
      <w:bookmarkStart w:id="28" w:name="_Ref86228356"/>
      <w:bookmarkStart w:id="29" w:name="_Toc86401806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13</w:t>
      </w:r>
      <w:r w:rsidR="005E71C4">
        <w:rPr>
          <w:noProof/>
        </w:rPr>
        <w:fldChar w:fldCharType="end"/>
      </w:r>
      <w:bookmarkEnd w:id="28"/>
      <w:r>
        <w:t xml:space="preserve">: Exemplo de dados brutos obtidos pelo dispositivo de aquisição de PA. Destacado em vermelho, vemos </w:t>
      </w:r>
      <w:proofErr w:type="spellStart"/>
      <w:r>
        <w:t>outliers</w:t>
      </w:r>
      <w:proofErr w:type="spellEnd"/>
      <w:r>
        <w:t>, que devem ser removidos utilizando-se o método adequado</w:t>
      </w:r>
      <w:bookmarkEnd w:id="29"/>
    </w:p>
    <w:p w14:paraId="6D384D47" w14:textId="77777777" w:rsidR="006403E4" w:rsidRDefault="006403E4" w:rsidP="00D334D6"/>
    <w:p w14:paraId="0F972566" w14:textId="5E86B718" w:rsidR="008931C1" w:rsidRDefault="00956A42" w:rsidP="00D334D6">
      <w:r>
        <w:t>Para condicionar os dados de forma adequada, devemos configurar o campo</w:t>
      </w:r>
      <w:r w:rsidR="0079280C">
        <w:t xml:space="preserve"> “M</w:t>
      </w:r>
      <w:r w:rsidR="005929F9">
        <w:t xml:space="preserve">étodo de detecção de </w:t>
      </w:r>
      <w:proofErr w:type="spellStart"/>
      <w:r w:rsidR="00863724">
        <w:t>outliers</w:t>
      </w:r>
      <w:proofErr w:type="spellEnd"/>
      <w:r w:rsidR="0079280C">
        <w:t>”</w:t>
      </w:r>
      <w:r w:rsidR="00863724">
        <w:t xml:space="preserve">, </w:t>
      </w:r>
      <w:r w:rsidR="005F55DD">
        <w:t>que conta com 3 opções de adequação: 1,5*IQR, 3*IQR ou Nenhum (</w:t>
      </w:r>
      <w:r w:rsidR="0045186E">
        <w:fldChar w:fldCharType="begin"/>
      </w:r>
      <w:r w:rsidR="0045186E">
        <w:instrText xml:space="preserve"> REF _Ref86228681 \h </w:instrText>
      </w:r>
      <w:r w:rsidR="0045186E">
        <w:fldChar w:fldCharType="separate"/>
      </w:r>
      <w:r w:rsidR="009F108B">
        <w:t xml:space="preserve">Figura </w:t>
      </w:r>
      <w:r w:rsidR="009F108B">
        <w:rPr>
          <w:noProof/>
        </w:rPr>
        <w:t>14</w:t>
      </w:r>
      <w:r w:rsidR="0045186E">
        <w:fldChar w:fldCharType="end"/>
      </w:r>
      <w:r w:rsidR="005F55DD">
        <w:t>).</w:t>
      </w:r>
    </w:p>
    <w:p w14:paraId="7C88D235" w14:textId="77777777" w:rsidR="003D1CF3" w:rsidRDefault="003D1CF3" w:rsidP="00D334D6"/>
    <w:p w14:paraId="63B4EF24" w14:textId="77777777" w:rsidR="0045186E" w:rsidRDefault="005F55DD" w:rsidP="0045186E">
      <w:pPr>
        <w:keepNext/>
        <w:jc w:val="center"/>
      </w:pPr>
      <w:r w:rsidRPr="00863724">
        <w:rPr>
          <w:noProof/>
          <w:lang w:eastAsia="pt-BR"/>
        </w:rPr>
        <w:drawing>
          <wp:inline distT="0" distB="0" distL="0" distR="0" wp14:anchorId="714FE251" wp14:editId="5E40F1CB">
            <wp:extent cx="2019582" cy="866896"/>
            <wp:effectExtent l="76200" t="76200" r="133350" b="1428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66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C10FC" w14:textId="1512AE69" w:rsidR="005F55DD" w:rsidRDefault="0045186E" w:rsidP="0045186E">
      <w:pPr>
        <w:pStyle w:val="Legenda"/>
        <w:jc w:val="center"/>
      </w:pPr>
      <w:bookmarkStart w:id="30" w:name="_Ref86228681"/>
      <w:bookmarkStart w:id="31" w:name="_Toc86401807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14</w:t>
      </w:r>
      <w:r w:rsidR="005E71C4">
        <w:rPr>
          <w:noProof/>
        </w:rPr>
        <w:fldChar w:fldCharType="end"/>
      </w:r>
      <w:bookmarkEnd w:id="30"/>
      <w:r>
        <w:t xml:space="preserve">: Opções de métodos de detecção de </w:t>
      </w:r>
      <w:proofErr w:type="spellStart"/>
      <w:r>
        <w:t>outliers</w:t>
      </w:r>
      <w:bookmarkEnd w:id="31"/>
      <w:proofErr w:type="spellEnd"/>
    </w:p>
    <w:p w14:paraId="744C45CD" w14:textId="77777777" w:rsidR="003E3595" w:rsidRDefault="003E3595" w:rsidP="00D334D6"/>
    <w:p w14:paraId="08C2CB7D" w14:textId="475B2CAD" w:rsidR="005F55DD" w:rsidRDefault="0045186E" w:rsidP="00D334D6">
      <w:r>
        <w:t xml:space="preserve">Caso a opção “Nenhum” seja selecionada, os dados não passarão por nenhum tipo de verificação e serão exibidos de forma bruta, isto é, exatamente como estão disponíveis no arquivo de dados de PA (a exemplo da </w:t>
      </w:r>
      <w:r>
        <w:fldChar w:fldCharType="begin"/>
      </w:r>
      <w:r>
        <w:instrText xml:space="preserve"> REF _Ref86228356 \h </w:instrText>
      </w:r>
      <w:r>
        <w:fldChar w:fldCharType="separate"/>
      </w:r>
      <w:r w:rsidR="009F108B">
        <w:t xml:space="preserve">Figura </w:t>
      </w:r>
      <w:r w:rsidR="009F108B">
        <w:rPr>
          <w:noProof/>
        </w:rPr>
        <w:t>13</w:t>
      </w:r>
      <w:r>
        <w:fldChar w:fldCharType="end"/>
      </w:r>
      <w:r>
        <w:t xml:space="preserve">). As outras duas opções utilizam o método de </w:t>
      </w:r>
      <w:proofErr w:type="spellStart"/>
      <w:r>
        <w:t>Tukey</w:t>
      </w:r>
      <w:proofErr w:type="spellEnd"/>
      <w:r>
        <w:t xml:space="preserve"> para detecção de </w:t>
      </w:r>
      <w:proofErr w:type="spellStart"/>
      <w:r>
        <w:t>outliers</w:t>
      </w:r>
      <w:proofErr w:type="spellEnd"/>
      <w:r>
        <w:t>.</w:t>
      </w:r>
    </w:p>
    <w:p w14:paraId="340541F8" w14:textId="77777777" w:rsidR="005F55DD" w:rsidRDefault="005F55DD" w:rsidP="00D334D6"/>
    <w:p w14:paraId="3BEB11C8" w14:textId="77777777" w:rsidR="002301CA" w:rsidRDefault="00B51041" w:rsidP="002301CA">
      <w:pPr>
        <w:keepNext/>
        <w:jc w:val="center"/>
      </w:pPr>
      <w:r w:rsidRPr="00B51041">
        <w:rPr>
          <w:noProof/>
          <w:lang w:eastAsia="pt-BR"/>
        </w:rPr>
        <w:lastRenderedPageBreak/>
        <w:drawing>
          <wp:inline distT="0" distB="0" distL="0" distR="0" wp14:anchorId="57564385" wp14:editId="23692CA5">
            <wp:extent cx="3677163" cy="367716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C029" w14:textId="71503DBC" w:rsidR="003E3595" w:rsidRDefault="002301CA" w:rsidP="002301CA">
      <w:pPr>
        <w:pStyle w:val="Legenda"/>
        <w:jc w:val="center"/>
      </w:pPr>
      <w:bookmarkStart w:id="32" w:name="_Ref86229260"/>
      <w:bookmarkStart w:id="33" w:name="_Toc86401808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15</w:t>
      </w:r>
      <w:r w:rsidR="005E71C4">
        <w:rPr>
          <w:noProof/>
        </w:rPr>
        <w:fldChar w:fldCharType="end"/>
      </w:r>
      <w:bookmarkEnd w:id="32"/>
      <w:r>
        <w:t xml:space="preserve">: Exemplo de método de detecção de </w:t>
      </w:r>
      <w:proofErr w:type="spellStart"/>
      <w:r>
        <w:t>outliers</w:t>
      </w:r>
      <w:proofErr w:type="spellEnd"/>
      <w:r>
        <w:t xml:space="preserve">, demonstrando como o conjunto de dados é analisado e qual valores são considerados </w:t>
      </w:r>
      <w:proofErr w:type="spellStart"/>
      <w:r>
        <w:t>outliers</w:t>
      </w:r>
      <w:proofErr w:type="spellEnd"/>
      <w:r>
        <w:t>, para posterior adequação</w:t>
      </w:r>
      <w:bookmarkEnd w:id="33"/>
    </w:p>
    <w:p w14:paraId="14E27BED" w14:textId="77777777" w:rsidR="00B51041" w:rsidRDefault="00B51041" w:rsidP="00D334D6"/>
    <w:p w14:paraId="39D7A274" w14:textId="11A20199" w:rsidR="00863724" w:rsidRDefault="00382E74" w:rsidP="00D334D6">
      <w:r>
        <w:t xml:space="preserve">A opção mais comum para </w:t>
      </w:r>
      <w:r w:rsidR="00674302">
        <w:t>adequação dos dados é 1,5*IQR (</w:t>
      </w:r>
      <w:r w:rsidR="00674302">
        <w:fldChar w:fldCharType="begin"/>
      </w:r>
      <w:r w:rsidR="00674302">
        <w:instrText xml:space="preserve"> REF _Ref86229260 \h </w:instrText>
      </w:r>
      <w:r w:rsidR="00674302">
        <w:fldChar w:fldCharType="separate"/>
      </w:r>
      <w:r w:rsidR="009F108B">
        <w:t xml:space="preserve">Figura </w:t>
      </w:r>
      <w:r w:rsidR="009F108B">
        <w:rPr>
          <w:noProof/>
        </w:rPr>
        <w:t>15</w:t>
      </w:r>
      <w:r w:rsidR="00674302">
        <w:fldChar w:fldCharType="end"/>
      </w:r>
      <w:r w:rsidR="00674302">
        <w:t>), porém notamos que, ao analisar os dados, por vezes alguns possíveis pontos de interesse podem ser removidos também (exemplo na</w:t>
      </w:r>
      <w:r w:rsidR="00706C3C">
        <w:t xml:space="preserve"> </w:t>
      </w:r>
      <w:r w:rsidR="00706C3C">
        <w:fldChar w:fldCharType="begin"/>
      </w:r>
      <w:r w:rsidR="00706C3C">
        <w:instrText xml:space="preserve"> REF _Ref86229405 \h </w:instrText>
      </w:r>
      <w:r w:rsidR="00706C3C">
        <w:fldChar w:fldCharType="separate"/>
      </w:r>
      <w:r w:rsidR="009F108B">
        <w:t xml:space="preserve">Figura </w:t>
      </w:r>
      <w:r w:rsidR="009F108B">
        <w:rPr>
          <w:noProof/>
        </w:rPr>
        <w:t>16</w:t>
      </w:r>
      <w:r w:rsidR="00706C3C">
        <w:fldChar w:fldCharType="end"/>
      </w:r>
      <w:r w:rsidR="00706C3C">
        <w:t>)</w:t>
      </w:r>
    </w:p>
    <w:p w14:paraId="70472E89" w14:textId="77777777" w:rsidR="00863724" w:rsidRDefault="00863724" w:rsidP="00D334D6"/>
    <w:p w14:paraId="242DD24A" w14:textId="77777777" w:rsidR="00706C3C" w:rsidRDefault="00302CEA" w:rsidP="00706C3C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2132D02" wp14:editId="1A2368C4">
            <wp:extent cx="5391150" cy="19526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405E" w14:textId="46C5E84F" w:rsidR="00302CEA" w:rsidRDefault="00706C3C" w:rsidP="00706C3C">
      <w:pPr>
        <w:pStyle w:val="Legenda"/>
        <w:jc w:val="center"/>
      </w:pPr>
      <w:bookmarkStart w:id="34" w:name="_Ref86229405"/>
      <w:bookmarkStart w:id="35" w:name="_Toc86401809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16</w:t>
      </w:r>
      <w:r w:rsidR="005E71C4">
        <w:rPr>
          <w:noProof/>
        </w:rPr>
        <w:fldChar w:fldCharType="end"/>
      </w:r>
      <w:bookmarkEnd w:id="34"/>
      <w:r>
        <w:t>: Exemplo de remoção de possíveis pontos de interesse</w:t>
      </w:r>
      <w:r w:rsidR="00F96574">
        <w:t xml:space="preserve"> (destacados em vermelho)</w:t>
      </w:r>
      <w:r>
        <w:t xml:space="preserve"> ao utilizar o método de detecção de </w:t>
      </w:r>
      <w:proofErr w:type="spellStart"/>
      <w:r>
        <w:t>outliers</w:t>
      </w:r>
      <w:proofErr w:type="spellEnd"/>
      <w:r>
        <w:t xml:space="preserve"> com 1,5*IQR</w:t>
      </w:r>
      <w:bookmarkEnd w:id="35"/>
    </w:p>
    <w:p w14:paraId="7E61A0D2" w14:textId="77777777" w:rsidR="00302CEA" w:rsidRDefault="00302CEA" w:rsidP="00D334D6"/>
    <w:p w14:paraId="487FEFE0" w14:textId="12913C41" w:rsidR="00302CEA" w:rsidRDefault="002518FD" w:rsidP="00D334D6">
      <w:r>
        <w:t>Desta forma</w:t>
      </w:r>
      <w:r w:rsidR="007C3333">
        <w:t>, incluímos uma opção que aumenta o intervalo para considerar dados estatisticamente significativos de 1,5*IQR para 3*IQR</w:t>
      </w:r>
      <w:r w:rsidR="00F50361">
        <w:t xml:space="preserve">. Naturalmente, o oposto acaba </w:t>
      </w:r>
      <w:r w:rsidR="00F50361">
        <w:lastRenderedPageBreak/>
        <w:t xml:space="preserve">ocorrendo: Pontos que visualmente podem ser identificados como </w:t>
      </w:r>
      <w:proofErr w:type="spellStart"/>
      <w:r w:rsidR="00F50361">
        <w:t>outliers</w:t>
      </w:r>
      <w:proofErr w:type="spellEnd"/>
      <w:r w:rsidR="00F50361">
        <w:t xml:space="preserve"> permanecem no sinal pós condicionamento (conforme exemplificado na </w:t>
      </w:r>
      <w:r w:rsidR="00F50361">
        <w:fldChar w:fldCharType="begin"/>
      </w:r>
      <w:r w:rsidR="00F50361">
        <w:instrText xml:space="preserve"> REF _Ref86235523 \h </w:instrText>
      </w:r>
      <w:r w:rsidR="00F50361">
        <w:fldChar w:fldCharType="separate"/>
      </w:r>
      <w:r w:rsidR="009F108B">
        <w:t xml:space="preserve">Figura </w:t>
      </w:r>
      <w:r w:rsidR="009F108B">
        <w:rPr>
          <w:noProof/>
        </w:rPr>
        <w:t>17</w:t>
      </w:r>
      <w:r w:rsidR="00F50361">
        <w:fldChar w:fldCharType="end"/>
      </w:r>
      <w:r w:rsidR="00F50361">
        <w:t>).</w:t>
      </w:r>
    </w:p>
    <w:p w14:paraId="2221D4E7" w14:textId="77777777" w:rsidR="00F50361" w:rsidRDefault="00302CEA" w:rsidP="00F5036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6F3A07F" wp14:editId="7FF2B8C2">
            <wp:extent cx="5400675" cy="19431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4C4C" w14:textId="38D91A00" w:rsidR="00302CEA" w:rsidRDefault="00F50361" w:rsidP="00F50361">
      <w:pPr>
        <w:pStyle w:val="Legenda"/>
        <w:jc w:val="center"/>
      </w:pPr>
      <w:bookmarkStart w:id="36" w:name="_Ref86235523"/>
      <w:bookmarkStart w:id="37" w:name="_Toc86401810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17</w:t>
      </w:r>
      <w:r w:rsidR="005E71C4">
        <w:rPr>
          <w:noProof/>
        </w:rPr>
        <w:fldChar w:fldCharType="end"/>
      </w:r>
      <w:bookmarkEnd w:id="36"/>
      <w:r>
        <w:t xml:space="preserve">: Trecho de pressão arterial considerando 3*IQR para acondicionamento dos dados. Nota-se a presença de alguns pontos que visualmente podem ser identificados como </w:t>
      </w:r>
      <w:proofErr w:type="spellStart"/>
      <w:r>
        <w:t>outliers</w:t>
      </w:r>
      <w:bookmarkEnd w:id="37"/>
      <w:proofErr w:type="spellEnd"/>
    </w:p>
    <w:p w14:paraId="77D96E9A" w14:textId="67B71F88" w:rsidR="003A35DC" w:rsidRDefault="00706C3C" w:rsidP="00D334D6">
      <w:r>
        <w:t>Portanto é preciso analisar qual melhor abordagem dependendo do conjunto de dados a ser analisado (</w:t>
      </w:r>
      <w:proofErr w:type="spellStart"/>
      <w:r>
        <w:t>tradeoff</w:t>
      </w:r>
      <w:proofErr w:type="spellEnd"/>
      <w:r>
        <w:t>)</w:t>
      </w:r>
      <w:r w:rsidR="00F50361">
        <w:t>.</w:t>
      </w:r>
    </w:p>
    <w:p w14:paraId="7741A534" w14:textId="4FACA5EA" w:rsidR="00F50361" w:rsidRDefault="00F50361" w:rsidP="00D334D6">
      <w:r>
        <w:t xml:space="preserve">A seguir </w:t>
      </w:r>
      <w:r w:rsidR="000C76E7">
        <w:t>temo</w:t>
      </w:r>
      <w:r w:rsidR="006D6D80">
        <w:t xml:space="preserve">s o campo “Janela Cálculo </w:t>
      </w:r>
      <w:proofErr w:type="spellStart"/>
      <w:r w:rsidR="006D6D80">
        <w:t>Tukey</w:t>
      </w:r>
      <w:proofErr w:type="spellEnd"/>
      <w:r w:rsidR="006D6D80">
        <w:t xml:space="preserve"> </w:t>
      </w:r>
      <w:r w:rsidR="000C76E7">
        <w:t>(</w:t>
      </w:r>
      <w:proofErr w:type="gramStart"/>
      <w:r w:rsidR="000C76E7">
        <w:t>PA)”</w:t>
      </w:r>
      <w:proofErr w:type="gramEnd"/>
      <w:r w:rsidR="000C76E7">
        <w:t xml:space="preserve">, que </w:t>
      </w:r>
      <w:r w:rsidR="00C016D5">
        <w:t xml:space="preserve">possibilita a </w:t>
      </w:r>
      <w:r w:rsidR="0086452D">
        <w:t xml:space="preserve">alteração do </w:t>
      </w:r>
      <w:proofErr w:type="spellStart"/>
      <w:r w:rsidR="0086452D">
        <w:t>janelamento</w:t>
      </w:r>
      <w:proofErr w:type="spellEnd"/>
      <w:r w:rsidR="0086452D">
        <w:t xml:space="preserve"> das amostras, isto é, quantos dados serão considerados a cada iteração</w:t>
      </w:r>
      <w:r w:rsidR="00DF02AC">
        <w:t xml:space="preserve"> ao longo do sinal da etapa escolhida (</w:t>
      </w:r>
      <w:r w:rsidR="00DF02AC">
        <w:fldChar w:fldCharType="begin"/>
      </w:r>
      <w:r w:rsidR="00DF02AC">
        <w:instrText xml:space="preserve"> REF _Ref86240600 \h </w:instrText>
      </w:r>
      <w:r w:rsidR="00DF02AC">
        <w:fldChar w:fldCharType="separate"/>
      </w:r>
      <w:r w:rsidR="009F108B">
        <w:t xml:space="preserve">Figura </w:t>
      </w:r>
      <w:r w:rsidR="009F108B">
        <w:rPr>
          <w:noProof/>
        </w:rPr>
        <w:t>18</w:t>
      </w:r>
      <w:r w:rsidR="00DF02AC">
        <w:fldChar w:fldCharType="end"/>
      </w:r>
      <w:r w:rsidR="00DF02AC">
        <w:t>). Portanto</w:t>
      </w:r>
      <w:r w:rsidR="00306EDD">
        <w:t>,</w:t>
      </w:r>
      <w:r w:rsidR="00DF02AC">
        <w:t xml:space="preserve"> se tivermos,</w:t>
      </w:r>
      <w:r w:rsidR="00306EDD">
        <w:t xml:space="preserve"> por exemplo, um sinal com</w:t>
      </w:r>
      <w:r w:rsidR="00DF02AC">
        <w:t xml:space="preserve"> 1.000 pontos, a janela, neste caso</w:t>
      </w:r>
      <w:r w:rsidR="00306EDD">
        <w:t xml:space="preserve">, será de 20 amostras, ou seja, o software vai considerar trechos de 20 amostras para realizar o </w:t>
      </w:r>
      <w:proofErr w:type="spellStart"/>
      <w:r w:rsidR="00306EDD">
        <w:t>boxplot</w:t>
      </w:r>
      <w:proofErr w:type="spellEnd"/>
      <w:r w:rsidR="00306EDD">
        <w:t xml:space="preserve"> a fim de detectar </w:t>
      </w:r>
      <w:proofErr w:type="spellStart"/>
      <w:r w:rsidR="00306EDD">
        <w:t>outliers</w:t>
      </w:r>
      <w:proofErr w:type="spellEnd"/>
      <w:r w:rsidR="00306EDD">
        <w:t xml:space="preserve"> naquele trecho das 20 amostras. A</w:t>
      </w:r>
      <w:r w:rsidR="00DF02AC">
        <w:t xml:space="preserve">lém disso, é possível </w:t>
      </w:r>
      <w:r w:rsidR="00306EDD">
        <w:t xml:space="preserve">considerar a etapa completa no processo de detecção de </w:t>
      </w:r>
      <w:proofErr w:type="spellStart"/>
      <w:r w:rsidR="00306EDD">
        <w:t>outliers</w:t>
      </w:r>
      <w:proofErr w:type="spellEnd"/>
      <w:r w:rsidR="00306EDD">
        <w:t xml:space="preserve">, selecionando a opção “Etapa Completa” </w:t>
      </w:r>
    </w:p>
    <w:p w14:paraId="144CA13C" w14:textId="77777777" w:rsidR="00DF02AC" w:rsidRDefault="00DF02AC" w:rsidP="00DF02AC">
      <w:pPr>
        <w:keepNext/>
        <w:jc w:val="center"/>
      </w:pPr>
      <w:r>
        <w:rPr>
          <w:rFonts w:eastAsiaTheme="minorEastAsia"/>
          <w:noProof/>
          <w:sz w:val="32"/>
          <w:lang w:eastAsia="pt-BR"/>
        </w:rPr>
        <w:drawing>
          <wp:inline distT="0" distB="0" distL="0" distR="0" wp14:anchorId="5B11F25C" wp14:editId="256826A9">
            <wp:extent cx="4333875" cy="1762125"/>
            <wp:effectExtent l="76200" t="76200" r="142875" b="1428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6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23BFC" w14:textId="4E3724B8" w:rsidR="00DF02AC" w:rsidRDefault="00DF02AC" w:rsidP="00DF02AC">
      <w:pPr>
        <w:pStyle w:val="Legenda"/>
        <w:jc w:val="center"/>
      </w:pPr>
      <w:bookmarkStart w:id="38" w:name="_Ref86240600"/>
      <w:bookmarkStart w:id="39" w:name="_Toc86401811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18</w:t>
      </w:r>
      <w:r w:rsidR="005E71C4">
        <w:rPr>
          <w:noProof/>
        </w:rPr>
        <w:fldChar w:fldCharType="end"/>
      </w:r>
      <w:bookmarkEnd w:id="38"/>
      <w:r>
        <w:t>: Janela de cálculo utilizando a Regra de Rice</w:t>
      </w:r>
      <w:bookmarkEnd w:id="39"/>
    </w:p>
    <w:p w14:paraId="0CB489AC" w14:textId="77777777" w:rsidR="00DF02AC" w:rsidRDefault="00DF02AC" w:rsidP="00DF02AC">
      <w:pPr>
        <w:jc w:val="center"/>
        <w:rPr>
          <w:rFonts w:eastAsiaTheme="minorEastAsia"/>
          <w:sz w:val="32"/>
        </w:rPr>
      </w:pPr>
    </w:p>
    <w:p w14:paraId="5A40A7C4" w14:textId="15F0564B" w:rsidR="00DF02AC" w:rsidRPr="000E14CC" w:rsidRDefault="00306EDD" w:rsidP="00DF02AC">
      <w:r>
        <w:t xml:space="preserve">Tal abordagem </w:t>
      </w:r>
      <w:r w:rsidR="00332A8E">
        <w:t>(</w:t>
      </w:r>
      <w:proofErr w:type="spellStart"/>
      <w:r w:rsidR="00C6660F">
        <w:t>janelamento</w:t>
      </w:r>
      <w:proofErr w:type="spellEnd"/>
      <w:r w:rsidR="00C6660F">
        <w:t xml:space="preserve"> do sinal</w:t>
      </w:r>
      <w:r w:rsidR="00332A8E">
        <w:t>)</w:t>
      </w:r>
      <w:r w:rsidR="00C6660F">
        <w:t xml:space="preserve"> se fez necessária pois em algumas situações, devido à alteração do nível médio do sinal ao longo da etapa escolhida, havia uma distorção do sinal ao final do acondicionamento, que pode ser visto no exemplo</w:t>
      </w:r>
      <w:r w:rsidR="00332A8E">
        <w:t xml:space="preserve"> da </w:t>
      </w:r>
      <w:r w:rsidR="00332A8E">
        <w:fldChar w:fldCharType="begin"/>
      </w:r>
      <w:r w:rsidR="00332A8E">
        <w:instrText xml:space="preserve"> REF _Ref86241991 \h </w:instrText>
      </w:r>
      <w:r w:rsidR="00332A8E">
        <w:fldChar w:fldCharType="separate"/>
      </w:r>
      <w:r w:rsidR="009F108B">
        <w:t xml:space="preserve">Figura </w:t>
      </w:r>
      <w:r w:rsidR="009F108B">
        <w:rPr>
          <w:noProof/>
        </w:rPr>
        <w:t>19</w:t>
      </w:r>
      <w:r w:rsidR="00332A8E">
        <w:fldChar w:fldCharType="end"/>
      </w:r>
      <w:r w:rsidR="00332A8E">
        <w:t>.</w:t>
      </w:r>
      <w:r w:rsidR="009B7AC8">
        <w:t xml:space="preserve"> Caso seja necessária uma janela menor, é possível selecionar na barra deslizante o percentual da janela que se deseja utilizar (de 10% a 100%).</w:t>
      </w:r>
      <w:r w:rsidR="00DF02AC" w:rsidRPr="00DF02AC">
        <w:br/>
      </w:r>
    </w:p>
    <w:p w14:paraId="7B77664A" w14:textId="77777777" w:rsidR="000E14CC" w:rsidRDefault="000E14CC" w:rsidP="00D334D6"/>
    <w:p w14:paraId="448BE27B" w14:textId="77777777" w:rsidR="003A35DC" w:rsidRDefault="003A35DC" w:rsidP="00D334D6"/>
    <w:p w14:paraId="6A99CD9B" w14:textId="77777777" w:rsidR="00C6660F" w:rsidRDefault="003A35DC" w:rsidP="00C6660F">
      <w:pPr>
        <w:keepNext/>
        <w:jc w:val="center"/>
      </w:pPr>
      <w:r w:rsidRPr="003A35DC">
        <w:rPr>
          <w:noProof/>
          <w:lang w:eastAsia="pt-BR"/>
        </w:rPr>
        <w:drawing>
          <wp:inline distT="0" distB="0" distL="0" distR="0" wp14:anchorId="32D64E8E" wp14:editId="35D419E9">
            <wp:extent cx="5400040" cy="1977390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5E59" w14:textId="111D4F15" w:rsidR="003A35DC" w:rsidRDefault="00C6660F" w:rsidP="00C6660F">
      <w:pPr>
        <w:pStyle w:val="Legenda"/>
        <w:jc w:val="center"/>
      </w:pPr>
      <w:bookmarkStart w:id="40" w:name="_Ref86241991"/>
      <w:bookmarkStart w:id="41" w:name="_Toc86401812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19</w:t>
      </w:r>
      <w:r w:rsidR="005E71C4">
        <w:rPr>
          <w:noProof/>
        </w:rPr>
        <w:fldChar w:fldCharType="end"/>
      </w:r>
      <w:bookmarkEnd w:id="40"/>
      <w:r>
        <w:t xml:space="preserve">: Exemplo de distorção do sinal quando da utilização da "Etapa Completa" para realização da remoção dos </w:t>
      </w:r>
      <w:proofErr w:type="spellStart"/>
      <w:r>
        <w:t>outliers</w:t>
      </w:r>
      <w:proofErr w:type="spellEnd"/>
      <w:r>
        <w:t xml:space="preserve">, o que tornou necessária a criação do </w:t>
      </w:r>
      <w:proofErr w:type="spellStart"/>
      <w:r>
        <w:t>janelamento</w:t>
      </w:r>
      <w:proofErr w:type="spellEnd"/>
      <w:r>
        <w:t xml:space="preserve"> do sinal utilizando-se a Regra de Rice</w:t>
      </w:r>
      <w:bookmarkEnd w:id="41"/>
    </w:p>
    <w:p w14:paraId="500F40EC" w14:textId="77777777" w:rsidR="00302CEA" w:rsidRDefault="00302CEA" w:rsidP="00D334D6"/>
    <w:p w14:paraId="348277B9" w14:textId="6B4C4F8C" w:rsidR="008931C1" w:rsidRDefault="00302CEA" w:rsidP="00D334D6">
      <w:r>
        <w:t>Após</w:t>
      </w:r>
      <w:r w:rsidR="00F50361">
        <w:t xml:space="preserve"> selecionar </w:t>
      </w:r>
      <w:r w:rsidR="009B7AC8">
        <w:t xml:space="preserve">o “Método de Detecção de </w:t>
      </w:r>
      <w:proofErr w:type="spellStart"/>
      <w:r w:rsidR="009B7AC8">
        <w:t>Outliers</w:t>
      </w:r>
      <w:proofErr w:type="spellEnd"/>
      <w:r w:rsidR="009B7AC8">
        <w:t xml:space="preserve"> (</w:t>
      </w:r>
      <w:proofErr w:type="spellStart"/>
      <w:proofErr w:type="gramStart"/>
      <w:r w:rsidR="009B7AC8">
        <w:t>Tukey</w:t>
      </w:r>
      <w:proofErr w:type="spellEnd"/>
      <w:r w:rsidR="009B7AC8">
        <w:t>)”</w:t>
      </w:r>
      <w:proofErr w:type="gramEnd"/>
      <w:r w:rsidR="009B7AC8">
        <w:t xml:space="preserve"> e a “Janela de Cálculo”, clique em </w:t>
      </w:r>
      <w:r>
        <w:t xml:space="preserve"> </w:t>
      </w:r>
      <w:r w:rsidR="009B7AC8">
        <w:t>“Atualizar”</w:t>
      </w:r>
      <w:r w:rsidRPr="00302CEA">
        <w:rPr>
          <w:noProof/>
          <w:lang w:eastAsia="pt-BR"/>
        </w:rPr>
        <w:drawing>
          <wp:inline distT="0" distB="0" distL="0" distR="0" wp14:anchorId="1E8E8786" wp14:editId="5CF1F2EC">
            <wp:extent cx="781159" cy="26673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AC8">
        <w:t>e os dados serão carregado para a área de gráficos (</w:t>
      </w:r>
      <w:r w:rsidR="009B7AC8">
        <w:fldChar w:fldCharType="begin"/>
      </w:r>
      <w:r w:rsidR="009B7AC8">
        <w:instrText xml:space="preserve"> REF _Ref86242462 \h </w:instrText>
      </w:r>
      <w:r w:rsidR="009B7AC8">
        <w:fldChar w:fldCharType="separate"/>
      </w:r>
      <w:r w:rsidR="009F108B">
        <w:t xml:space="preserve">Figura </w:t>
      </w:r>
      <w:r w:rsidR="009F108B">
        <w:rPr>
          <w:noProof/>
        </w:rPr>
        <w:t>20</w:t>
      </w:r>
      <w:r w:rsidR="009B7AC8">
        <w:fldChar w:fldCharType="end"/>
      </w:r>
      <w:r w:rsidR="009B7AC8">
        <w:t>)</w:t>
      </w:r>
    </w:p>
    <w:p w14:paraId="040B05AD" w14:textId="77777777" w:rsidR="009B7AC8" w:rsidRDefault="008931C1" w:rsidP="009B7AC8">
      <w:pPr>
        <w:keepNext/>
        <w:jc w:val="center"/>
      </w:pPr>
      <w:r w:rsidRPr="008931C1">
        <w:rPr>
          <w:noProof/>
          <w:lang w:eastAsia="pt-BR"/>
        </w:rPr>
        <w:drawing>
          <wp:inline distT="0" distB="0" distL="0" distR="0" wp14:anchorId="045D2437" wp14:editId="6C980513">
            <wp:extent cx="4286250" cy="3610853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7570" cy="36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DCEA" w14:textId="14786723" w:rsidR="008931C1" w:rsidRDefault="009B7AC8" w:rsidP="009B7AC8">
      <w:pPr>
        <w:pStyle w:val="Legenda"/>
        <w:jc w:val="center"/>
      </w:pPr>
      <w:bookmarkStart w:id="42" w:name="_Ref86242462"/>
      <w:bookmarkStart w:id="43" w:name="_Toc86401813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20</w:t>
      </w:r>
      <w:r w:rsidR="005E71C4">
        <w:rPr>
          <w:noProof/>
        </w:rPr>
        <w:fldChar w:fldCharType="end"/>
      </w:r>
      <w:bookmarkEnd w:id="42"/>
      <w:r>
        <w:t xml:space="preserve">: Exemplo de gráfico gerado após carregamento e atualização dos dados. Para este caso, selecionou-se a etapa PBS, método de detecção de </w:t>
      </w:r>
      <w:proofErr w:type="spellStart"/>
      <w:r>
        <w:t>outliers</w:t>
      </w:r>
      <w:proofErr w:type="spellEnd"/>
      <w:r>
        <w:t xml:space="preserve"> de 1,5*IQR e </w:t>
      </w:r>
      <w:proofErr w:type="spellStart"/>
      <w:r>
        <w:t>janelamento</w:t>
      </w:r>
      <w:proofErr w:type="spellEnd"/>
      <w:r>
        <w:t xml:space="preserve"> com 100% da Regra de Rice</w:t>
      </w:r>
      <w:bookmarkEnd w:id="43"/>
    </w:p>
    <w:p w14:paraId="1D15CE69" w14:textId="42043681" w:rsidR="004E45F6" w:rsidRDefault="004E45F6" w:rsidP="007C3333"/>
    <w:p w14:paraId="7CB71384" w14:textId="5E98292C" w:rsidR="007C3333" w:rsidRDefault="007C3333" w:rsidP="007C3333">
      <w:r>
        <w:lastRenderedPageBreak/>
        <w:t xml:space="preserve">Em seguida, para </w:t>
      </w:r>
      <w:r w:rsidR="00CA0D5F">
        <w:t xml:space="preserve">selecionar </w:t>
      </w:r>
      <w:r w:rsidR="00476AB9">
        <w:t>o ponto em que a repercussão das perturbações QuickPrime-3 tem início na pressão arterial, clique em “Selecionar Início (</w:t>
      </w:r>
      <w:proofErr w:type="gramStart"/>
      <w:r w:rsidR="00476AB9">
        <w:t>PA)”</w:t>
      </w:r>
      <w:proofErr w:type="gramEnd"/>
      <w:r w:rsidR="00CA0D5F" w:rsidRPr="00CA0D5F">
        <w:rPr>
          <w:noProof/>
          <w:lang w:eastAsia="pt-BR"/>
        </w:rPr>
        <w:drawing>
          <wp:inline distT="0" distB="0" distL="0" distR="0" wp14:anchorId="00F5C849" wp14:editId="70113B5C">
            <wp:extent cx="1571844" cy="30484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AB9">
        <w:t xml:space="preserve"> e em seguida clique no ponto de início das perturbações</w:t>
      </w:r>
      <w:r w:rsidR="00981C73">
        <w:t xml:space="preserve"> (exemplo de local aproximado do início das perturbações destacado na </w:t>
      </w:r>
      <w:r w:rsidR="00981C73">
        <w:fldChar w:fldCharType="begin"/>
      </w:r>
      <w:r w:rsidR="00981C73">
        <w:instrText xml:space="preserve"> REF _Ref86243604 \h </w:instrText>
      </w:r>
      <w:r w:rsidR="00981C73">
        <w:fldChar w:fldCharType="separate"/>
      </w:r>
      <w:r w:rsidR="009F108B">
        <w:t xml:space="preserve">Figura </w:t>
      </w:r>
      <w:r w:rsidR="009F108B">
        <w:rPr>
          <w:noProof/>
        </w:rPr>
        <w:t>21</w:t>
      </w:r>
      <w:r w:rsidR="00981C73">
        <w:fldChar w:fldCharType="end"/>
      </w:r>
      <w:r w:rsidR="00981C73">
        <w:t>)</w:t>
      </w:r>
    </w:p>
    <w:p w14:paraId="2175EFF4" w14:textId="77777777" w:rsidR="00981C73" w:rsidRDefault="00981C73" w:rsidP="007C3333"/>
    <w:p w14:paraId="11DFD06E" w14:textId="77777777" w:rsidR="00981C73" w:rsidRDefault="00981C73" w:rsidP="00981C7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D70C76E" wp14:editId="64605BF1">
            <wp:extent cx="5400675" cy="19240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1744" w14:textId="47FDEFEB" w:rsidR="00981C73" w:rsidRDefault="00981C73" w:rsidP="00981C73">
      <w:pPr>
        <w:pStyle w:val="Legenda"/>
        <w:jc w:val="center"/>
      </w:pPr>
      <w:bookmarkStart w:id="44" w:name="_Ref86243604"/>
      <w:bookmarkStart w:id="45" w:name="_Toc86401814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21</w:t>
      </w:r>
      <w:r w:rsidR="005E71C4">
        <w:rPr>
          <w:noProof/>
        </w:rPr>
        <w:fldChar w:fldCharType="end"/>
      </w:r>
      <w:bookmarkEnd w:id="44"/>
      <w:r>
        <w:t>: Exemplo de local aproximado de início das repercussões das perturbações QuickPrime-3 na pressão arterial do animal sob teste (destacado pela seta vermelha)</w:t>
      </w:r>
      <w:bookmarkEnd w:id="45"/>
    </w:p>
    <w:p w14:paraId="3B8F81DA" w14:textId="77777777" w:rsidR="00D72CFB" w:rsidRDefault="00D72CFB" w:rsidP="00D334D6"/>
    <w:p w14:paraId="427D9436" w14:textId="020F58BF" w:rsidR="00981C73" w:rsidRDefault="00981C73" w:rsidP="00D334D6">
      <w:r>
        <w:t xml:space="preserve">Ao selecionar o ponto, o software calcula os demais intervalos automaticamente, sabendo que o período de </w:t>
      </w:r>
      <w:proofErr w:type="spellStart"/>
      <w:r>
        <w:t>intra-perturbação</w:t>
      </w:r>
      <w:proofErr w:type="spellEnd"/>
      <w:r>
        <w:t xml:space="preserve"> é de aproximadamente 5 segundos e o de </w:t>
      </w:r>
      <w:proofErr w:type="spellStart"/>
      <w:r>
        <w:t>inter-perturbação</w:t>
      </w:r>
      <w:proofErr w:type="spellEnd"/>
      <w:r>
        <w:t xml:space="preserve"> é d</w:t>
      </w:r>
      <w:r w:rsidR="00A101DD">
        <w:t>e aproximadamente 6 segundos</w:t>
      </w:r>
      <w:r w:rsidR="009C3AE7">
        <w:t xml:space="preserve"> (</w:t>
      </w:r>
      <w:r w:rsidR="009C3AE7">
        <w:fldChar w:fldCharType="begin"/>
      </w:r>
      <w:r w:rsidR="009C3AE7">
        <w:instrText xml:space="preserve"> REF _Ref86244506 \h </w:instrText>
      </w:r>
      <w:r w:rsidR="009C3AE7">
        <w:fldChar w:fldCharType="separate"/>
      </w:r>
      <w:r w:rsidR="009F108B">
        <w:t xml:space="preserve">Figura </w:t>
      </w:r>
      <w:r w:rsidR="009F108B">
        <w:rPr>
          <w:noProof/>
        </w:rPr>
        <w:t>22</w:t>
      </w:r>
      <w:r w:rsidR="009C3AE7">
        <w:fldChar w:fldCharType="end"/>
      </w:r>
      <w:r w:rsidR="009C3AE7">
        <w:t>)</w:t>
      </w:r>
      <w:r w:rsidR="00A101DD">
        <w:t>.</w:t>
      </w:r>
    </w:p>
    <w:p w14:paraId="6144C483" w14:textId="01C2CD6B" w:rsidR="00A101DD" w:rsidRDefault="00A101DD" w:rsidP="00D334D6">
      <w:pPr>
        <w:pStyle w:val="PargrafodaLista"/>
        <w:numPr>
          <w:ilvl w:val="0"/>
          <w:numId w:val="1"/>
        </w:numPr>
      </w:pPr>
      <w:r w:rsidRPr="00A101DD">
        <w:rPr>
          <w:color w:val="FF0000"/>
        </w:rPr>
        <w:sym w:font="Wingdings" w:char="F06C"/>
      </w:r>
      <w:r>
        <w:t xml:space="preserve"> - Início </w:t>
      </w:r>
      <w:proofErr w:type="spellStart"/>
      <w:r>
        <w:t>intra-perturbação</w:t>
      </w:r>
      <w:proofErr w:type="spellEnd"/>
    </w:p>
    <w:p w14:paraId="61BEF846" w14:textId="7226D224" w:rsidR="00981C73" w:rsidRPr="00A101DD" w:rsidRDefault="00A101DD" w:rsidP="00D334D6">
      <w:pPr>
        <w:pStyle w:val="PargrafodaLista"/>
        <w:numPr>
          <w:ilvl w:val="0"/>
          <w:numId w:val="1"/>
        </w:numPr>
      </w:pPr>
      <w:r w:rsidRPr="00A101DD">
        <w:rPr>
          <w:rFonts w:cstheme="minorHAnsi"/>
          <w:b/>
          <w:color w:val="FF0000"/>
        </w:rPr>
        <w:sym w:font="Wingdings 2" w:char="F0D3"/>
      </w:r>
      <w:r>
        <w:rPr>
          <w:rFonts w:cstheme="minorHAnsi"/>
          <w:b/>
        </w:rPr>
        <w:t xml:space="preserve"> - </w:t>
      </w:r>
      <w:r w:rsidRPr="00A101DD">
        <w:rPr>
          <w:rFonts w:cstheme="minorHAnsi"/>
        </w:rPr>
        <w:t xml:space="preserve">Fim </w:t>
      </w:r>
      <w:proofErr w:type="spellStart"/>
      <w:r>
        <w:rPr>
          <w:rFonts w:cstheme="minorHAnsi"/>
        </w:rPr>
        <w:t>intra-perturbação</w:t>
      </w:r>
      <w:proofErr w:type="spellEnd"/>
    </w:p>
    <w:p w14:paraId="6D889496" w14:textId="1956F952" w:rsidR="00A101DD" w:rsidRDefault="00A101DD" w:rsidP="00A101DD">
      <w:pPr>
        <w:pStyle w:val="PargrafodaLista"/>
        <w:numPr>
          <w:ilvl w:val="0"/>
          <w:numId w:val="1"/>
        </w:numPr>
      </w:pPr>
      <w:r w:rsidRPr="00A101DD">
        <w:rPr>
          <w:color w:val="92D050"/>
        </w:rPr>
        <w:sym w:font="Wingdings" w:char="F06C"/>
      </w:r>
      <w:r>
        <w:t xml:space="preserve"> - Início </w:t>
      </w:r>
      <w:proofErr w:type="spellStart"/>
      <w:r>
        <w:t>inter-perturbação</w:t>
      </w:r>
      <w:proofErr w:type="spellEnd"/>
    </w:p>
    <w:p w14:paraId="7C554016" w14:textId="0D0DB2E7" w:rsidR="00A101DD" w:rsidRDefault="00A101DD" w:rsidP="00A101DD">
      <w:pPr>
        <w:pStyle w:val="PargrafodaLista"/>
        <w:numPr>
          <w:ilvl w:val="0"/>
          <w:numId w:val="1"/>
        </w:numPr>
      </w:pPr>
      <w:r w:rsidRPr="00A101DD">
        <w:rPr>
          <w:rFonts w:cstheme="minorHAnsi"/>
          <w:b/>
          <w:color w:val="92D050"/>
        </w:rPr>
        <w:sym w:font="Wingdings 2" w:char="F0D3"/>
      </w:r>
      <w:r>
        <w:rPr>
          <w:rFonts w:cstheme="minorHAnsi"/>
          <w:b/>
        </w:rPr>
        <w:t xml:space="preserve"> - </w:t>
      </w:r>
      <w:r w:rsidRPr="00A101DD">
        <w:rPr>
          <w:rFonts w:cstheme="minorHAnsi"/>
        </w:rPr>
        <w:t xml:space="preserve">Fim </w:t>
      </w:r>
      <w:proofErr w:type="spellStart"/>
      <w:r>
        <w:rPr>
          <w:rFonts w:cstheme="minorHAnsi"/>
        </w:rPr>
        <w:t>inter-perturbação</w:t>
      </w:r>
      <w:proofErr w:type="spellEnd"/>
    </w:p>
    <w:p w14:paraId="7ADEE3AA" w14:textId="77777777" w:rsidR="009C3AE7" w:rsidRDefault="00981C73" w:rsidP="009C3AE7">
      <w:pPr>
        <w:keepNext/>
        <w:jc w:val="center"/>
      </w:pPr>
      <w:r w:rsidRPr="00981C73">
        <w:rPr>
          <w:noProof/>
          <w:lang w:eastAsia="pt-BR"/>
        </w:rPr>
        <w:drawing>
          <wp:inline distT="0" distB="0" distL="0" distR="0" wp14:anchorId="6166ACEC" wp14:editId="5E7BEA41">
            <wp:extent cx="5400040" cy="1995805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90AF" w14:textId="69DF1D65" w:rsidR="00981C73" w:rsidRDefault="009C3AE7" w:rsidP="009C3AE7">
      <w:pPr>
        <w:pStyle w:val="Legenda"/>
        <w:jc w:val="center"/>
      </w:pPr>
      <w:bookmarkStart w:id="46" w:name="_Ref86244506"/>
      <w:bookmarkStart w:id="47" w:name="_Toc86401815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22</w:t>
      </w:r>
      <w:r w:rsidR="005E71C4">
        <w:rPr>
          <w:noProof/>
        </w:rPr>
        <w:fldChar w:fldCharType="end"/>
      </w:r>
      <w:bookmarkEnd w:id="46"/>
      <w:r>
        <w:t xml:space="preserve">: Trechos de </w:t>
      </w:r>
      <w:proofErr w:type="spellStart"/>
      <w:r>
        <w:t>intra</w:t>
      </w:r>
      <w:proofErr w:type="spellEnd"/>
      <w:r>
        <w:t xml:space="preserve"> e </w:t>
      </w:r>
      <w:proofErr w:type="spellStart"/>
      <w:r>
        <w:t>inter-perturbação</w:t>
      </w:r>
      <w:proofErr w:type="spellEnd"/>
      <w:r>
        <w:t xml:space="preserve"> no sinal de pressão arterial selecionado</w:t>
      </w:r>
      <w:bookmarkEnd w:id="47"/>
    </w:p>
    <w:p w14:paraId="5C01088F" w14:textId="77777777" w:rsidR="00A101DD" w:rsidRDefault="00A101DD" w:rsidP="00D334D6"/>
    <w:p w14:paraId="43521606" w14:textId="15CF1A7D" w:rsidR="009C3AE7" w:rsidRDefault="00A101DD" w:rsidP="00D334D6">
      <w:r>
        <w:t xml:space="preserve">O software </w:t>
      </w:r>
      <w:r w:rsidR="009C3AE7">
        <w:t>então computa a média e desvio-padrão de cada um dos 15 trechos</w:t>
      </w:r>
      <w:r w:rsidR="007D5804">
        <w:t xml:space="preserve"> de </w:t>
      </w:r>
      <w:proofErr w:type="spellStart"/>
      <w:r w:rsidR="007D5804">
        <w:t>intra-perturbação</w:t>
      </w:r>
      <w:proofErr w:type="spellEnd"/>
      <w:r w:rsidR="009C3AE7">
        <w:t xml:space="preserve"> (referentes às 15 perturbações QuickPrime-3). Caso o resultado seja satisfatório, </w:t>
      </w:r>
      <w:r w:rsidR="009C3AE7">
        <w:lastRenderedPageBreak/>
        <w:t xml:space="preserve">basta clicar em “Salvar” </w:t>
      </w:r>
      <w:r w:rsidR="009C3AE7" w:rsidRPr="009C3AE7">
        <w:rPr>
          <w:noProof/>
          <w:lang w:eastAsia="pt-BR"/>
        </w:rPr>
        <w:drawing>
          <wp:inline distT="0" distB="0" distL="0" distR="0" wp14:anchorId="391041D3" wp14:editId="3FB9FCC4">
            <wp:extent cx="771633" cy="295316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AE7">
        <w:t xml:space="preserve">e então o software vai salvar os dados no “Arquivo Saída” indicado (os dados serão separados por ponto e vírgula, conforme pode ser visto na </w:t>
      </w:r>
      <w:r w:rsidR="009C3AE7">
        <w:fldChar w:fldCharType="begin"/>
      </w:r>
      <w:r w:rsidR="009C3AE7">
        <w:instrText xml:space="preserve"> REF _Ref86244845 \h </w:instrText>
      </w:r>
      <w:r w:rsidR="009C3AE7">
        <w:fldChar w:fldCharType="separate"/>
      </w:r>
      <w:r w:rsidR="009F108B">
        <w:t xml:space="preserve">Figura </w:t>
      </w:r>
      <w:r w:rsidR="009F108B">
        <w:rPr>
          <w:noProof/>
        </w:rPr>
        <w:t>23</w:t>
      </w:r>
      <w:r w:rsidR="009C3AE7">
        <w:fldChar w:fldCharType="end"/>
      </w:r>
      <w:r w:rsidR="009C3AE7">
        <w:t>).</w:t>
      </w:r>
    </w:p>
    <w:p w14:paraId="31779B89" w14:textId="77777777" w:rsidR="009C3AE7" w:rsidRDefault="009C3AE7" w:rsidP="009C3AE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43317A9" wp14:editId="5C23BE5B">
            <wp:extent cx="5400040" cy="197167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9135" w14:textId="29510F70" w:rsidR="009C3AE7" w:rsidRDefault="009C3AE7" w:rsidP="009C3AE7">
      <w:pPr>
        <w:pStyle w:val="Legenda"/>
        <w:jc w:val="center"/>
      </w:pPr>
      <w:bookmarkStart w:id="48" w:name="_Ref86244845"/>
      <w:bookmarkStart w:id="49" w:name="_Toc86401816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23</w:t>
      </w:r>
      <w:r w:rsidR="005E71C4">
        <w:rPr>
          <w:noProof/>
        </w:rPr>
        <w:fldChar w:fldCharType="end"/>
      </w:r>
      <w:bookmarkEnd w:id="48"/>
      <w:r>
        <w:t>: Excerto do arquivo de saída. Arquivo com dados separados por ponto e vírgula</w:t>
      </w:r>
      <w:bookmarkEnd w:id="49"/>
    </w:p>
    <w:p w14:paraId="66ABBB99" w14:textId="77777777" w:rsidR="00981C73" w:rsidRPr="00D334D6" w:rsidRDefault="00981C73" w:rsidP="00D334D6"/>
    <w:p w14:paraId="5221352F" w14:textId="73385D1B" w:rsidR="00A72794" w:rsidRDefault="00D334D6" w:rsidP="00D72CFB">
      <w:pPr>
        <w:pStyle w:val="Ttulo3"/>
      </w:pPr>
      <w:bookmarkStart w:id="50" w:name="_Toc86401778"/>
      <w:r>
        <w:t>Gráficos</w:t>
      </w:r>
      <w:bookmarkEnd w:id="50"/>
    </w:p>
    <w:p w14:paraId="784D35D9" w14:textId="77777777" w:rsidR="00D72CFB" w:rsidRDefault="00D72CFB"/>
    <w:p w14:paraId="1F078E9C" w14:textId="68AB3446" w:rsidR="008931C1" w:rsidRDefault="00F50361">
      <w:r>
        <w:t xml:space="preserve">Os gráficos apesentam o menu de controle conforme </w:t>
      </w:r>
      <w:r w:rsidR="0068160D">
        <w:fldChar w:fldCharType="begin"/>
      </w:r>
      <w:r w:rsidR="0068160D">
        <w:instrText xml:space="preserve"> REF _Ref86245080 \h </w:instrText>
      </w:r>
      <w:r w:rsidR="0068160D">
        <w:fldChar w:fldCharType="separate"/>
      </w:r>
      <w:r w:rsidR="009F108B">
        <w:t xml:space="preserve">Figura </w:t>
      </w:r>
      <w:r w:rsidR="009F108B">
        <w:rPr>
          <w:noProof/>
        </w:rPr>
        <w:t>24</w:t>
      </w:r>
      <w:r w:rsidR="0068160D">
        <w:fldChar w:fldCharType="end"/>
      </w:r>
      <w:r w:rsidR="0068160D">
        <w:t>.</w:t>
      </w:r>
    </w:p>
    <w:p w14:paraId="5DCBB96A" w14:textId="77777777" w:rsidR="0068160D" w:rsidRDefault="008931C1" w:rsidP="0068160D">
      <w:pPr>
        <w:keepNext/>
        <w:jc w:val="center"/>
      </w:pPr>
      <w:r w:rsidRPr="008931C1">
        <w:rPr>
          <w:noProof/>
          <w:lang w:eastAsia="pt-BR"/>
        </w:rPr>
        <w:drawing>
          <wp:inline distT="0" distB="0" distL="0" distR="0" wp14:anchorId="2A741249" wp14:editId="41EE33FD">
            <wp:extent cx="2819794" cy="80021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ABDD" w14:textId="5F74547E" w:rsidR="008931C1" w:rsidRDefault="0068160D" w:rsidP="0068160D">
      <w:pPr>
        <w:pStyle w:val="Legenda"/>
        <w:jc w:val="center"/>
      </w:pPr>
      <w:bookmarkStart w:id="51" w:name="_Ref86245080"/>
      <w:bookmarkStart w:id="52" w:name="_Toc86401817"/>
      <w:r>
        <w:t xml:space="preserve">Figura </w:t>
      </w:r>
      <w:r w:rsidR="005E71C4">
        <w:rPr>
          <w:noProof/>
        </w:rPr>
        <w:fldChar w:fldCharType="begin"/>
      </w:r>
      <w:r w:rsidR="005E71C4">
        <w:rPr>
          <w:noProof/>
        </w:rPr>
        <w:instrText xml:space="preserve"> SEQ Figura \* ARABIC </w:instrText>
      </w:r>
      <w:r w:rsidR="005E71C4">
        <w:rPr>
          <w:noProof/>
        </w:rPr>
        <w:fldChar w:fldCharType="separate"/>
      </w:r>
      <w:r w:rsidR="009F108B">
        <w:rPr>
          <w:noProof/>
        </w:rPr>
        <w:t>24</w:t>
      </w:r>
      <w:r w:rsidR="005E71C4">
        <w:rPr>
          <w:noProof/>
        </w:rPr>
        <w:fldChar w:fldCharType="end"/>
      </w:r>
      <w:bookmarkEnd w:id="51"/>
      <w:r>
        <w:t>: Menu de controle dos gráficos. A função de cada botão (destacados pelos números em vermelho) será detalhada a seguir</w:t>
      </w:r>
      <w:bookmarkEnd w:id="52"/>
    </w:p>
    <w:p w14:paraId="40C47677" w14:textId="77777777" w:rsidR="00F50361" w:rsidRDefault="00F50361"/>
    <w:p w14:paraId="5458D922" w14:textId="066A1FC0" w:rsidR="00D334D6" w:rsidRDefault="00F50361">
      <w:r>
        <w:t xml:space="preserve">As funções detalhadas de cada opção estão a seguir, levando </w:t>
      </w:r>
      <w:r w:rsidR="0068160D">
        <w:t xml:space="preserve">em conta a numeração da </w:t>
      </w:r>
      <w:r w:rsidR="0068160D">
        <w:fldChar w:fldCharType="begin"/>
      </w:r>
      <w:r w:rsidR="0068160D">
        <w:instrText xml:space="preserve"> REF _Ref86245080 \h </w:instrText>
      </w:r>
      <w:r w:rsidR="0068160D">
        <w:fldChar w:fldCharType="separate"/>
      </w:r>
      <w:r w:rsidR="009F108B">
        <w:t xml:space="preserve">Figura </w:t>
      </w:r>
      <w:r w:rsidR="009F108B">
        <w:rPr>
          <w:noProof/>
        </w:rPr>
        <w:t>24</w:t>
      </w:r>
      <w:r w:rsidR="0068160D">
        <w:fldChar w:fldCharType="end"/>
      </w:r>
      <w:r w:rsidR="0068160D">
        <w:t>:</w:t>
      </w:r>
    </w:p>
    <w:p w14:paraId="3C8BDB82" w14:textId="7996C52C" w:rsidR="0068160D" w:rsidRDefault="0068160D" w:rsidP="0068160D">
      <w:pPr>
        <w:pStyle w:val="PargrafodaLista"/>
        <w:numPr>
          <w:ilvl w:val="0"/>
          <w:numId w:val="2"/>
        </w:numPr>
      </w:pPr>
      <w:r>
        <w:t>Voltar à visualização original: Quando o gráfico é plotado, sua dimensão e demais características são ajustados automaticamente. É possível manipular tais características, porém se desejar retornar à visualização inicial, clique neste botão</w:t>
      </w:r>
    </w:p>
    <w:p w14:paraId="7DF34B25" w14:textId="4019C2C4" w:rsidR="0068160D" w:rsidRDefault="0068160D" w:rsidP="0068160D">
      <w:pPr>
        <w:pStyle w:val="PargrafodaLista"/>
        <w:numPr>
          <w:ilvl w:val="0"/>
          <w:numId w:val="2"/>
        </w:numPr>
      </w:pPr>
      <w:r>
        <w:t>Voltar 1 alteração: desfaz a alteração/manipulação mais recente</w:t>
      </w:r>
    </w:p>
    <w:p w14:paraId="2DEF00F4" w14:textId="040E28A4" w:rsidR="0068160D" w:rsidRDefault="0068160D" w:rsidP="0068160D">
      <w:pPr>
        <w:pStyle w:val="PargrafodaLista"/>
        <w:numPr>
          <w:ilvl w:val="0"/>
          <w:numId w:val="2"/>
        </w:numPr>
      </w:pPr>
      <w:r>
        <w:t>Refazer 1 alteração: refaz a alteração/manipulação mais recente</w:t>
      </w:r>
    </w:p>
    <w:p w14:paraId="726F2BC4" w14:textId="4F590619" w:rsidR="0068160D" w:rsidRDefault="009E3A04" w:rsidP="0068160D">
      <w:pPr>
        <w:pStyle w:val="PargrafodaLista"/>
        <w:numPr>
          <w:ilvl w:val="0"/>
          <w:numId w:val="2"/>
        </w:numPr>
      </w:pPr>
      <w:r>
        <w:t>Deslocamento: Manipule o gráfico para uma posição de interesse, a fim de observar algum trecho em detalhe</w:t>
      </w:r>
    </w:p>
    <w:p w14:paraId="2E39BB59" w14:textId="57C21868" w:rsidR="0068160D" w:rsidRDefault="0068160D" w:rsidP="0068160D">
      <w:pPr>
        <w:pStyle w:val="PargrafodaLista"/>
        <w:numPr>
          <w:ilvl w:val="0"/>
          <w:numId w:val="2"/>
        </w:numPr>
      </w:pPr>
      <w:r>
        <w:t>Zoom</w:t>
      </w:r>
      <w:r w:rsidR="00905DB0">
        <w:t xml:space="preserve">: Aplicar zoom em trecho de interesse dos </w:t>
      </w:r>
      <w:proofErr w:type="spellStart"/>
      <w:r w:rsidR="00905DB0">
        <w:t>plots</w:t>
      </w:r>
      <w:proofErr w:type="spellEnd"/>
    </w:p>
    <w:p w14:paraId="5434D1B2" w14:textId="5E32A3C8" w:rsidR="0068160D" w:rsidRDefault="0068160D" w:rsidP="0068160D">
      <w:pPr>
        <w:pStyle w:val="PargrafodaLista"/>
        <w:numPr>
          <w:ilvl w:val="0"/>
          <w:numId w:val="2"/>
        </w:numPr>
      </w:pPr>
      <w:r>
        <w:t xml:space="preserve">Ajustar </w:t>
      </w:r>
      <w:proofErr w:type="spellStart"/>
      <w:r>
        <w:t>subplots</w:t>
      </w:r>
      <w:proofErr w:type="spellEnd"/>
      <w:r w:rsidR="00905DB0">
        <w:t>: Ajuste de posicionamento</w:t>
      </w:r>
    </w:p>
    <w:p w14:paraId="095D78D4" w14:textId="50C6302A" w:rsidR="0068160D" w:rsidRDefault="0068160D" w:rsidP="0068160D">
      <w:pPr>
        <w:pStyle w:val="PargrafodaLista"/>
        <w:numPr>
          <w:ilvl w:val="0"/>
          <w:numId w:val="2"/>
        </w:numPr>
      </w:pPr>
      <w:r>
        <w:t>Ajustar eixos</w:t>
      </w:r>
      <w:r w:rsidR="00BA7E53">
        <w:t xml:space="preserve">, </w:t>
      </w:r>
      <w:proofErr w:type="spellStart"/>
      <w:r w:rsidR="00BA7E53">
        <w:t>plots</w:t>
      </w:r>
      <w:proofErr w:type="spellEnd"/>
      <w:r w:rsidR="00BA7E53">
        <w:t xml:space="preserve"> e parâmetros</w:t>
      </w:r>
      <w:r w:rsidR="00905DB0">
        <w:t xml:space="preserve">: Ajuste os </w:t>
      </w:r>
      <w:proofErr w:type="spellStart"/>
      <w:r w:rsidR="00905DB0">
        <w:t>labels</w:t>
      </w:r>
      <w:proofErr w:type="spellEnd"/>
      <w:r w:rsidR="00905DB0">
        <w:t xml:space="preserve"> dos </w:t>
      </w:r>
      <w:proofErr w:type="spellStart"/>
      <w:r w:rsidR="00905DB0">
        <w:t>plots</w:t>
      </w:r>
      <w:proofErr w:type="spellEnd"/>
      <w:r w:rsidR="00905DB0">
        <w:t>, cor das curvas, espessura do traço, etc.</w:t>
      </w:r>
    </w:p>
    <w:p w14:paraId="62D8D4D9" w14:textId="47AE14D5" w:rsidR="00BA7E53" w:rsidRDefault="00BA7E53" w:rsidP="0068160D">
      <w:pPr>
        <w:pStyle w:val="PargrafodaLista"/>
        <w:numPr>
          <w:ilvl w:val="0"/>
          <w:numId w:val="2"/>
        </w:numPr>
      </w:pPr>
      <w:r>
        <w:t xml:space="preserve">Salvar </w:t>
      </w:r>
      <w:proofErr w:type="spellStart"/>
      <w:r>
        <w:t>plot</w:t>
      </w:r>
      <w:proofErr w:type="spellEnd"/>
      <w:r w:rsidR="00905DB0">
        <w:t xml:space="preserve">: Salvar </w:t>
      </w:r>
      <w:proofErr w:type="spellStart"/>
      <w:r w:rsidR="00905DB0">
        <w:t>plot</w:t>
      </w:r>
      <w:proofErr w:type="spellEnd"/>
      <w:r w:rsidR="00905DB0">
        <w:t xml:space="preserve"> no formato desejado (PNG, EPS, JPG, entre outros)</w:t>
      </w:r>
    </w:p>
    <w:p w14:paraId="61EE8B74" w14:textId="77777777" w:rsidR="00F50361" w:rsidRDefault="00F50361"/>
    <w:p w14:paraId="1768BF67" w14:textId="77777777" w:rsidR="00F50361" w:rsidRDefault="00F50361"/>
    <w:p w14:paraId="2A5BD153" w14:textId="3173FD5D" w:rsidR="000C767F" w:rsidRDefault="000C767F" w:rsidP="000C767F">
      <w:pPr>
        <w:pStyle w:val="Ttulo2"/>
      </w:pPr>
      <w:bookmarkStart w:id="53" w:name="_Toc86401779"/>
      <w:r>
        <w:t xml:space="preserve">Aba Análise </w:t>
      </w:r>
      <w:proofErr w:type="spellStart"/>
      <w:r>
        <w:t>Ptr</w:t>
      </w:r>
      <w:proofErr w:type="spellEnd"/>
      <w:r>
        <w:t xml:space="preserve"> (Pressão Traqueal)</w:t>
      </w:r>
      <w:bookmarkEnd w:id="53"/>
    </w:p>
    <w:p w14:paraId="039F718C" w14:textId="77777777" w:rsidR="000C767F" w:rsidRPr="00411C08" w:rsidRDefault="000C767F"/>
    <w:p w14:paraId="0E583553" w14:textId="0B790C61" w:rsidR="00CF7F97" w:rsidRPr="00411C08" w:rsidRDefault="00CF7F97" w:rsidP="00CF7F97">
      <w:r w:rsidRPr="00411C08">
        <w:t xml:space="preserve">Na aba “Análise </w:t>
      </w:r>
      <w:proofErr w:type="spellStart"/>
      <w:r w:rsidRPr="00411C08">
        <w:t>Ptr</w:t>
      </w:r>
      <w:proofErr w:type="spellEnd"/>
      <w:r w:rsidRPr="00411C08">
        <w:t xml:space="preserve">” são processados os dados </w:t>
      </w:r>
      <w:r w:rsidR="004E32DC" w:rsidRPr="00411C08">
        <w:t xml:space="preserve">de pressão e volume traqueais </w:t>
      </w:r>
      <w:r w:rsidRPr="00411C08">
        <w:t xml:space="preserve">obtidos através do </w:t>
      </w:r>
      <w:proofErr w:type="spellStart"/>
      <w:r w:rsidRPr="00411C08">
        <w:t>flexiVent</w:t>
      </w:r>
      <w:proofErr w:type="spellEnd"/>
      <w:r w:rsidRPr="00411C08">
        <w:t>, seja em sua versão antiga (</w:t>
      </w:r>
      <w:proofErr w:type="spellStart"/>
      <w:r w:rsidRPr="00411C08">
        <w:t>Legacy</w:t>
      </w:r>
      <w:proofErr w:type="spellEnd"/>
      <w:r w:rsidRPr="00411C08">
        <w:t>) ou a mais atual (</w:t>
      </w:r>
      <w:r w:rsidRPr="00411C08">
        <w:fldChar w:fldCharType="begin"/>
      </w:r>
      <w:r w:rsidRPr="00411C08">
        <w:instrText xml:space="preserve"> REF _Ref85971503 \h </w:instrText>
      </w:r>
      <w:r w:rsidRPr="00411C08">
        <w:fldChar w:fldCharType="separate"/>
      </w:r>
      <w:r w:rsidR="009F108B">
        <w:t xml:space="preserve">Figura </w:t>
      </w:r>
      <w:r w:rsidR="009F108B">
        <w:rPr>
          <w:noProof/>
        </w:rPr>
        <w:t>1</w:t>
      </w:r>
      <w:r w:rsidRPr="00411C08">
        <w:fldChar w:fldCharType="end"/>
      </w:r>
      <w:r w:rsidRPr="00411C08">
        <w:t xml:space="preserve">). </w:t>
      </w:r>
      <w:r w:rsidR="004E32DC" w:rsidRPr="00411C08">
        <w:t>O arquivo gerado no processo é utilizado nesta aba do software.</w:t>
      </w:r>
    </w:p>
    <w:p w14:paraId="69026201" w14:textId="77777777" w:rsidR="00CF7F97" w:rsidRDefault="00CF7F97" w:rsidP="00CF7F97">
      <w:pPr>
        <w:pStyle w:val="Ttulo3"/>
      </w:pPr>
      <w:bookmarkStart w:id="54" w:name="_Toc86401780"/>
      <w:r>
        <w:t>Setup</w:t>
      </w:r>
      <w:bookmarkEnd w:id="54"/>
    </w:p>
    <w:p w14:paraId="1B76AAB0" w14:textId="77777777" w:rsidR="00CF7F97" w:rsidRDefault="00CF7F97" w:rsidP="00CF7F97"/>
    <w:p w14:paraId="16459AFD" w14:textId="77777777" w:rsidR="007D5482" w:rsidRDefault="007D5804" w:rsidP="007D5482">
      <w:pPr>
        <w:keepNext/>
        <w:jc w:val="center"/>
      </w:pPr>
      <w:r w:rsidRPr="007D5804">
        <w:rPr>
          <w:noProof/>
          <w:lang w:eastAsia="pt-BR"/>
        </w:rPr>
        <w:drawing>
          <wp:inline distT="0" distB="0" distL="0" distR="0" wp14:anchorId="13419DF1" wp14:editId="39E8F353">
            <wp:extent cx="5400040" cy="1026795"/>
            <wp:effectExtent l="0" t="0" r="0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F21D" w14:textId="6C8B27EE" w:rsidR="00CF7F97" w:rsidRDefault="007D5482" w:rsidP="007D5482">
      <w:pPr>
        <w:pStyle w:val="Legenda"/>
        <w:jc w:val="center"/>
      </w:pPr>
      <w:bookmarkStart w:id="55" w:name="_Ref86300800"/>
      <w:bookmarkStart w:id="56" w:name="_Toc86401818"/>
      <w:r>
        <w:t xml:space="preserve">Figura </w:t>
      </w:r>
      <w:r w:rsidR="00F654CC">
        <w:rPr>
          <w:noProof/>
        </w:rPr>
        <w:fldChar w:fldCharType="begin"/>
      </w:r>
      <w:r w:rsidR="00F654CC">
        <w:rPr>
          <w:noProof/>
        </w:rPr>
        <w:instrText xml:space="preserve"> SEQ Figura \* ARABIC </w:instrText>
      </w:r>
      <w:r w:rsidR="00F654CC">
        <w:rPr>
          <w:noProof/>
        </w:rPr>
        <w:fldChar w:fldCharType="separate"/>
      </w:r>
      <w:r w:rsidR="009F108B">
        <w:rPr>
          <w:noProof/>
        </w:rPr>
        <w:t>25</w:t>
      </w:r>
      <w:r w:rsidR="00F654CC">
        <w:rPr>
          <w:noProof/>
        </w:rPr>
        <w:fldChar w:fldCharType="end"/>
      </w:r>
      <w:bookmarkEnd w:id="55"/>
      <w:r>
        <w:t xml:space="preserve">: Setup da Análise </w:t>
      </w:r>
      <w:proofErr w:type="spellStart"/>
      <w:r>
        <w:t>Pt</w:t>
      </w:r>
      <w:r w:rsidR="00C62E34">
        <w:t>r</w:t>
      </w:r>
      <w:proofErr w:type="spellEnd"/>
      <w:r w:rsidRPr="00E31341">
        <w:t>, na qua</w:t>
      </w:r>
      <w:r>
        <w:t>l inserimos informações sobre o arquivo que será carregado</w:t>
      </w:r>
      <w:r w:rsidRPr="00E31341">
        <w:t>, os animais que estão sendo analisados e parâmetros de saída. Atenção para as informações de animais pois posteriormente serão importantes para o correto agrupamento</w:t>
      </w:r>
      <w:bookmarkEnd w:id="56"/>
    </w:p>
    <w:p w14:paraId="6667CB39" w14:textId="77777777" w:rsidR="00CF7F97" w:rsidRDefault="00CF7F97" w:rsidP="00CF7F97"/>
    <w:p w14:paraId="36EC3455" w14:textId="07AC16C4" w:rsidR="00CF7F97" w:rsidRDefault="00CF7F97" w:rsidP="00CF7F97">
      <w:r>
        <w:t>Na parte de Setup do software, são inseridas as informações referentes às fontes dos dados que serão analisados</w:t>
      </w:r>
      <w:r w:rsidR="00C62E34">
        <w:t xml:space="preserve"> (</w:t>
      </w:r>
      <w:r w:rsidR="00C62E34">
        <w:fldChar w:fldCharType="begin"/>
      </w:r>
      <w:r w:rsidR="00C62E34">
        <w:instrText xml:space="preserve"> REF _Ref86300800 \h </w:instrText>
      </w:r>
      <w:r w:rsidR="00C62E34">
        <w:fldChar w:fldCharType="separate"/>
      </w:r>
      <w:r w:rsidR="009F108B">
        <w:t xml:space="preserve">Figura </w:t>
      </w:r>
      <w:r w:rsidR="009F108B">
        <w:rPr>
          <w:noProof/>
        </w:rPr>
        <w:t>25</w:t>
      </w:r>
      <w:r w:rsidR="00C62E34">
        <w:fldChar w:fldCharType="end"/>
      </w:r>
      <w:r w:rsidR="00C62E34">
        <w:t>)</w:t>
      </w:r>
      <w:r>
        <w:t xml:space="preserve">. Primeiro (1), indicamos o caminho dos dados brutos de </w:t>
      </w:r>
      <w:proofErr w:type="spellStart"/>
      <w:r>
        <w:t>P</w:t>
      </w:r>
      <w:r w:rsidR="007D5482">
        <w:t>tr</w:t>
      </w:r>
      <w:proofErr w:type="spellEnd"/>
      <w:r w:rsidR="007D5482">
        <w:t>/</w:t>
      </w:r>
      <w:proofErr w:type="spellStart"/>
      <w:r w:rsidR="007D5482">
        <w:t>Vtr</w:t>
      </w:r>
      <w:proofErr w:type="spellEnd"/>
      <w:r>
        <w:t xml:space="preserve"> que foram obtidos no </w:t>
      </w:r>
      <w:proofErr w:type="spellStart"/>
      <w:r w:rsidR="007D5482">
        <w:t>flexiVent</w:t>
      </w:r>
      <w:proofErr w:type="spellEnd"/>
      <w:r>
        <w:t xml:space="preserve">, inserindo tal informação manualmente ou clicando no botão </w:t>
      </w:r>
      <w:r w:rsidRPr="00A263A4">
        <w:rPr>
          <w:noProof/>
          <w:lang w:eastAsia="pt-BR"/>
        </w:rPr>
        <w:drawing>
          <wp:inline distT="0" distB="0" distL="0" distR="0" wp14:anchorId="478E5428" wp14:editId="3A3F68E2">
            <wp:extent cx="323895" cy="304843"/>
            <wp:effectExtent l="0" t="0" r="0" b="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 navegando até o arquivo em questão. Trata-se de um arquivo .</w:t>
      </w:r>
      <w:proofErr w:type="spellStart"/>
      <w:r>
        <w:t>txt</w:t>
      </w:r>
      <w:proofErr w:type="spellEnd"/>
      <w:r>
        <w:t xml:space="preserve"> que contém informações de tempo (em segundos), pressão </w:t>
      </w:r>
      <w:r w:rsidR="007D5482">
        <w:t>traqueal</w:t>
      </w:r>
      <w:r>
        <w:t xml:space="preserve"> (em </w:t>
      </w:r>
      <w:r w:rsidR="007D5482">
        <w:t>cmH</w:t>
      </w:r>
      <w:r w:rsidR="007D5482" w:rsidRPr="007D5482">
        <w:rPr>
          <w:vertAlign w:val="subscript"/>
        </w:rPr>
        <w:t>2</w:t>
      </w:r>
      <w:r w:rsidR="007D5482">
        <w:t>O</w:t>
      </w:r>
      <w:r>
        <w:t xml:space="preserve">) </w:t>
      </w:r>
      <w:r w:rsidR="007D5482">
        <w:t xml:space="preserve">e volume traqueal (em </w:t>
      </w:r>
      <w:proofErr w:type="spellStart"/>
      <w:r w:rsidR="007D5482">
        <w:t>mL</w:t>
      </w:r>
      <w:proofErr w:type="spellEnd"/>
      <w:r w:rsidR="007D5482">
        <w:t>), além de outras informações não utilizadas pelo software</w:t>
      </w:r>
      <w:r>
        <w:t xml:space="preserve">. O conteúdo </w:t>
      </w:r>
      <w:r w:rsidR="007D5482">
        <w:t>tem aspecto característico</w:t>
      </w:r>
      <w:r>
        <w:t>, conforme excerto da</w:t>
      </w:r>
      <w:r w:rsidR="00840DA1">
        <w:t xml:space="preserve"> </w:t>
      </w:r>
      <w:r w:rsidR="00840DA1">
        <w:fldChar w:fldCharType="begin"/>
      </w:r>
      <w:r w:rsidR="00840DA1">
        <w:instrText xml:space="preserve"> REF _Ref86301281 \h </w:instrText>
      </w:r>
      <w:r w:rsidR="00840DA1">
        <w:fldChar w:fldCharType="separate"/>
      </w:r>
      <w:r w:rsidR="009F108B">
        <w:t xml:space="preserve">Figura </w:t>
      </w:r>
      <w:r w:rsidR="009F108B">
        <w:rPr>
          <w:noProof/>
        </w:rPr>
        <w:t>26</w:t>
      </w:r>
      <w:r w:rsidR="00840DA1">
        <w:fldChar w:fldCharType="end"/>
      </w:r>
      <w:r>
        <w:t>, e deve seguir este padrão para o adequado funcionamento do software</w:t>
      </w:r>
    </w:p>
    <w:p w14:paraId="1EA06691" w14:textId="77777777" w:rsidR="00CF7F97" w:rsidRDefault="00CF7F97" w:rsidP="00CF7F97"/>
    <w:p w14:paraId="0A8B794F" w14:textId="1E178A5B" w:rsidR="00CF7F97" w:rsidRDefault="00840DA1" w:rsidP="00CF7F9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82389B2" wp14:editId="56E4126C">
            <wp:extent cx="4848225" cy="2583744"/>
            <wp:effectExtent l="0" t="0" r="0" b="7620"/>
            <wp:docPr id="160" name="Imagem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1712" cy="25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7AC2" w14:textId="1CADA6DA" w:rsidR="00CF7F97" w:rsidRDefault="00CF7F97" w:rsidP="00CF7F97">
      <w:pPr>
        <w:pStyle w:val="Legenda"/>
        <w:jc w:val="center"/>
      </w:pPr>
      <w:bookmarkStart w:id="57" w:name="_Ref86301281"/>
      <w:bookmarkStart w:id="58" w:name="_Toc86401819"/>
      <w:r>
        <w:t xml:space="preserve">Figura </w:t>
      </w:r>
      <w:r w:rsidR="00F654CC">
        <w:rPr>
          <w:noProof/>
        </w:rPr>
        <w:fldChar w:fldCharType="begin"/>
      </w:r>
      <w:r w:rsidR="00F654CC">
        <w:rPr>
          <w:noProof/>
        </w:rPr>
        <w:instrText xml:space="preserve"> SEQ Figura \* ARABIC </w:instrText>
      </w:r>
      <w:r w:rsidR="00F654CC">
        <w:rPr>
          <w:noProof/>
        </w:rPr>
        <w:fldChar w:fldCharType="separate"/>
      </w:r>
      <w:r w:rsidR="009F108B">
        <w:rPr>
          <w:noProof/>
        </w:rPr>
        <w:t>26</w:t>
      </w:r>
      <w:r w:rsidR="00F654CC">
        <w:rPr>
          <w:noProof/>
        </w:rPr>
        <w:fldChar w:fldCharType="end"/>
      </w:r>
      <w:bookmarkEnd w:id="57"/>
      <w:r>
        <w:t>: Exemplo de arquivo .</w:t>
      </w:r>
      <w:proofErr w:type="spellStart"/>
      <w:r>
        <w:t>txt</w:t>
      </w:r>
      <w:proofErr w:type="spellEnd"/>
      <w:r>
        <w:t xml:space="preserve"> contend</w:t>
      </w:r>
      <w:r w:rsidR="00840DA1">
        <w:t>o dados de pressão traqueal, volume traqueal entre outros.</w:t>
      </w:r>
      <w:bookmarkEnd w:id="58"/>
    </w:p>
    <w:p w14:paraId="1DA71AA7" w14:textId="77777777" w:rsidR="00CF7F97" w:rsidRDefault="00CF7F97" w:rsidP="00CF7F97"/>
    <w:p w14:paraId="1FA86385" w14:textId="7BD952D5" w:rsidR="00CF7F97" w:rsidRDefault="00840DA1" w:rsidP="00CF7F97">
      <w:r>
        <w:t>No campo Arquivo saída (2) devemos inserir o caminho e nome do arquivo a ser gravado após a etapa de análise, preferencialmente em formato .</w:t>
      </w:r>
      <w:proofErr w:type="spellStart"/>
      <w:r>
        <w:t>csv</w:t>
      </w:r>
      <w:proofErr w:type="spellEnd"/>
      <w:r>
        <w:t xml:space="preserve">, dado que é um formato suportado pela maior parte dos softwares estatísticos ou que tenham suporte a análise estatística (como o próprio Python, R,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Octave</w:t>
      </w:r>
      <w:proofErr w:type="spellEnd"/>
      <w:r>
        <w:t>, e assim por diante</w:t>
      </w:r>
    </w:p>
    <w:p w14:paraId="5AEE2203" w14:textId="71E20B14" w:rsidR="00840DA1" w:rsidRDefault="00840DA1" w:rsidP="00840DA1">
      <w:r>
        <w:t>Em seguida, temos o campo de número do animal (3), no qual é possível inserir o número de controle do animal s</w:t>
      </w:r>
      <w:r w:rsidR="005C361B">
        <w:t xml:space="preserve">ob teste. É um campo que </w:t>
      </w:r>
      <w:r>
        <w:t>requer atenção redobrada, evitando-se nomenclaturas dúbias (por exemplo numerar um animal com “1” e em uma posterior análise numerá-lo como “01”, isso pode levar a uma dificuldade na etapa de análise estatística)</w:t>
      </w:r>
    </w:p>
    <w:p w14:paraId="0549A4A3" w14:textId="3128FA9F" w:rsidR="00CF7F97" w:rsidRDefault="00CF7F97" w:rsidP="00CF7F97">
      <w:r>
        <w:t>O próximo camp</w:t>
      </w:r>
      <w:r w:rsidR="005C361B">
        <w:t>o a ser preenchido (4</w:t>
      </w:r>
      <w:r>
        <w:t>) refere-se ao grupo de animais. Até o presente momento foram analisados 6 diferentes grupos, conforme indicado na</w:t>
      </w:r>
      <w:r w:rsidR="005C361B">
        <w:t xml:space="preserve"> </w:t>
      </w:r>
      <w:r w:rsidR="005C361B">
        <w:fldChar w:fldCharType="begin"/>
      </w:r>
      <w:r w:rsidR="005C361B">
        <w:instrText xml:space="preserve"> REF _Ref86301594 \h </w:instrText>
      </w:r>
      <w:r w:rsidR="005C361B">
        <w:fldChar w:fldCharType="separate"/>
      </w:r>
      <w:r w:rsidR="009F108B">
        <w:t xml:space="preserve">Figura </w:t>
      </w:r>
      <w:r w:rsidR="009F108B">
        <w:rPr>
          <w:noProof/>
        </w:rPr>
        <w:t>27</w:t>
      </w:r>
      <w:r w:rsidR="005C361B">
        <w:fldChar w:fldCharType="end"/>
      </w:r>
      <w:r>
        <w:t>. Trata-se de um campo no qual é escolhido o grupo de Animais. Atenção para a seleção correta do grupo para que não haja problema na etapa de análise estatística, de forma que o software consiga agrupar de maneira adequada os diferentes grupos.</w:t>
      </w:r>
    </w:p>
    <w:p w14:paraId="753DC1BA" w14:textId="77777777" w:rsidR="00CF7F97" w:rsidRDefault="00CF7F97" w:rsidP="00CF7F97">
      <w:pPr>
        <w:keepNext/>
        <w:jc w:val="center"/>
      </w:pPr>
      <w:r w:rsidRPr="00004E50">
        <w:rPr>
          <w:noProof/>
          <w:lang w:eastAsia="pt-BR"/>
        </w:rPr>
        <w:drawing>
          <wp:inline distT="0" distB="0" distL="0" distR="0" wp14:anchorId="7421E254" wp14:editId="52F49751">
            <wp:extent cx="1771897" cy="1009791"/>
            <wp:effectExtent l="0" t="0" r="0" b="0"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E578" w14:textId="0549B7CF" w:rsidR="00CF7F97" w:rsidRDefault="00CF7F97" w:rsidP="00CF7F97">
      <w:pPr>
        <w:pStyle w:val="Legenda"/>
        <w:jc w:val="center"/>
      </w:pPr>
      <w:bookmarkStart w:id="59" w:name="_Ref86301594"/>
      <w:bookmarkStart w:id="60" w:name="_Toc86401820"/>
      <w:r>
        <w:t xml:space="preserve">Figura </w:t>
      </w:r>
      <w:r w:rsidR="00F654CC">
        <w:rPr>
          <w:noProof/>
        </w:rPr>
        <w:fldChar w:fldCharType="begin"/>
      </w:r>
      <w:r w:rsidR="00F654CC">
        <w:rPr>
          <w:noProof/>
        </w:rPr>
        <w:instrText xml:space="preserve"> SEQ Figura \* ARABIC </w:instrText>
      </w:r>
      <w:r w:rsidR="00F654CC">
        <w:rPr>
          <w:noProof/>
        </w:rPr>
        <w:fldChar w:fldCharType="separate"/>
      </w:r>
      <w:r w:rsidR="009F108B">
        <w:rPr>
          <w:noProof/>
        </w:rPr>
        <w:t>27</w:t>
      </w:r>
      <w:r w:rsidR="00F654CC">
        <w:rPr>
          <w:noProof/>
        </w:rPr>
        <w:fldChar w:fldCharType="end"/>
      </w:r>
      <w:bookmarkEnd w:id="59"/>
      <w:r>
        <w:t>: Listagem dos Grupos de animais testados</w:t>
      </w:r>
      <w:bookmarkEnd w:id="60"/>
    </w:p>
    <w:p w14:paraId="2A9911D3" w14:textId="77777777" w:rsidR="00CF7F97" w:rsidRDefault="00CF7F97" w:rsidP="00CF7F97"/>
    <w:p w14:paraId="2EFDB297" w14:textId="03D950A4" w:rsidR="00CF7F97" w:rsidRDefault="00CF7F97" w:rsidP="00CF7F97">
      <w:r>
        <w:t>Por fim, após o devido preenchimento dos campos acima descritos (</w:t>
      </w:r>
      <w:r w:rsidR="007A449C">
        <w:fldChar w:fldCharType="begin"/>
      </w:r>
      <w:r w:rsidR="007A449C">
        <w:instrText xml:space="preserve"> REF _Ref86301664 \h </w:instrText>
      </w:r>
      <w:r w:rsidR="007A449C">
        <w:fldChar w:fldCharType="separate"/>
      </w:r>
      <w:r w:rsidR="009F108B">
        <w:t xml:space="preserve">Figura </w:t>
      </w:r>
      <w:r w:rsidR="009F108B">
        <w:rPr>
          <w:noProof/>
        </w:rPr>
        <w:t>28</w:t>
      </w:r>
      <w:r w:rsidR="007A449C">
        <w:fldChar w:fldCharType="end"/>
      </w:r>
      <w:r>
        <w:fldChar w:fldCharType="begin"/>
      </w:r>
      <w:r>
        <w:instrText xml:space="preserve"> REF _Ref86214225 \h </w:instrText>
      </w:r>
      <w:r>
        <w:fldChar w:fldCharType="separate"/>
      </w:r>
      <w:r w:rsidR="009F108B">
        <w:t xml:space="preserve">Figura </w:t>
      </w:r>
      <w:r w:rsidR="009F108B">
        <w:rPr>
          <w:noProof/>
        </w:rPr>
        <w:t>9</w:t>
      </w:r>
      <w:r>
        <w:fldChar w:fldCharType="end"/>
      </w:r>
      <w:r>
        <w:t xml:space="preserve">), basta clicar em Carregar  </w:t>
      </w:r>
      <w:r w:rsidRPr="00302CEA">
        <w:rPr>
          <w:noProof/>
          <w:lang w:eastAsia="pt-BR"/>
        </w:rPr>
        <w:drawing>
          <wp:inline distT="0" distB="0" distL="0" distR="0" wp14:anchorId="0C5DE05C" wp14:editId="0874EC69">
            <wp:extent cx="781159" cy="285790"/>
            <wp:effectExtent l="0" t="0" r="0" b="0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as informações serão carregadas para as etapas subsequentes da análise, conforme detalhado adiante.</w:t>
      </w:r>
      <w:r w:rsidR="007A449C">
        <w:t xml:space="preserve"> O campo “Arquivo versão” então vai mostrar qual a versão do arquivo, se é do </w:t>
      </w:r>
      <w:proofErr w:type="spellStart"/>
      <w:r w:rsidR="007A449C">
        <w:t>flexiVent</w:t>
      </w:r>
      <w:proofErr w:type="spellEnd"/>
      <w:r w:rsidR="007A449C">
        <w:t xml:space="preserve"> antigo (</w:t>
      </w:r>
      <w:proofErr w:type="spellStart"/>
      <w:r w:rsidR="007A449C">
        <w:t>Legacy</w:t>
      </w:r>
      <w:proofErr w:type="spellEnd"/>
      <w:r w:rsidR="007A449C">
        <w:t>) ou da versão atual (</w:t>
      </w:r>
      <w:proofErr w:type="spellStart"/>
      <w:r w:rsidR="007A449C">
        <w:t>flexiWare</w:t>
      </w:r>
      <w:proofErr w:type="spellEnd"/>
      <w:r w:rsidR="007A449C">
        <w:t>)</w:t>
      </w:r>
    </w:p>
    <w:p w14:paraId="55B91868" w14:textId="5D3237ED" w:rsidR="00CF7F97" w:rsidRDefault="007A449C" w:rsidP="00CF7F97">
      <w:pPr>
        <w:keepNext/>
        <w:jc w:val="center"/>
      </w:pPr>
      <w:r w:rsidRPr="007A449C">
        <w:rPr>
          <w:noProof/>
          <w:lang w:eastAsia="pt-BR"/>
        </w:rPr>
        <w:drawing>
          <wp:inline distT="0" distB="0" distL="0" distR="0" wp14:anchorId="6A98666C" wp14:editId="3197C8ED">
            <wp:extent cx="5400040" cy="982980"/>
            <wp:effectExtent l="0" t="0" r="0" b="7620"/>
            <wp:docPr id="161" name="Imagem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AC9A" w14:textId="6893AA13" w:rsidR="007A449C" w:rsidRDefault="007A449C" w:rsidP="00CF7F97">
      <w:pPr>
        <w:keepNext/>
        <w:jc w:val="center"/>
      </w:pPr>
      <w:r w:rsidRPr="007A449C">
        <w:rPr>
          <w:noProof/>
          <w:lang w:eastAsia="pt-BR"/>
        </w:rPr>
        <w:drawing>
          <wp:inline distT="0" distB="0" distL="0" distR="0" wp14:anchorId="03F08C6C" wp14:editId="0BE5E86C">
            <wp:extent cx="5400040" cy="976630"/>
            <wp:effectExtent l="0" t="0" r="0" b="0"/>
            <wp:docPr id="162" name="Image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278C" w14:textId="5CC9F82E" w:rsidR="00CF7F97" w:rsidRDefault="00CF7F97" w:rsidP="00CF7F97">
      <w:pPr>
        <w:pStyle w:val="Legenda"/>
        <w:jc w:val="center"/>
      </w:pPr>
      <w:bookmarkStart w:id="61" w:name="_Ref86301664"/>
      <w:bookmarkStart w:id="62" w:name="_Toc86401821"/>
      <w:r>
        <w:t xml:space="preserve">Figura </w:t>
      </w:r>
      <w:r w:rsidR="00F654CC">
        <w:rPr>
          <w:noProof/>
        </w:rPr>
        <w:fldChar w:fldCharType="begin"/>
      </w:r>
      <w:r w:rsidR="00F654CC">
        <w:rPr>
          <w:noProof/>
        </w:rPr>
        <w:instrText xml:space="preserve"> SEQ Figura \* ARABIC </w:instrText>
      </w:r>
      <w:r w:rsidR="00F654CC">
        <w:rPr>
          <w:noProof/>
        </w:rPr>
        <w:fldChar w:fldCharType="separate"/>
      </w:r>
      <w:r w:rsidR="009F108B">
        <w:rPr>
          <w:noProof/>
        </w:rPr>
        <w:t>28</w:t>
      </w:r>
      <w:r w:rsidR="00F654CC">
        <w:rPr>
          <w:noProof/>
        </w:rPr>
        <w:fldChar w:fldCharType="end"/>
      </w:r>
      <w:bookmarkEnd w:id="61"/>
      <w:r>
        <w:t xml:space="preserve">: Campos de Setup devidamente preenchidos </w:t>
      </w:r>
      <w:r w:rsidR="007A449C">
        <w:t>e a indicação da versão do equipamento (</w:t>
      </w:r>
      <w:proofErr w:type="spellStart"/>
      <w:r w:rsidR="007A449C">
        <w:t>Legacy</w:t>
      </w:r>
      <w:proofErr w:type="spellEnd"/>
      <w:r w:rsidR="007A449C">
        <w:t xml:space="preserve"> ou </w:t>
      </w:r>
      <w:proofErr w:type="spellStart"/>
      <w:r w:rsidR="007A449C">
        <w:t>flexiWare</w:t>
      </w:r>
      <w:proofErr w:type="spellEnd"/>
      <w:r w:rsidR="007A449C">
        <w:t>)</w:t>
      </w:r>
      <w:bookmarkEnd w:id="62"/>
    </w:p>
    <w:p w14:paraId="09FBF091" w14:textId="41309F41" w:rsidR="00CF7F97" w:rsidRDefault="00CF7F97" w:rsidP="00CF7F97">
      <w:r>
        <w:t xml:space="preserve">Detalhe: Caso falte alguma informação, o pop-up da </w:t>
      </w:r>
      <w:r w:rsidR="007A449C">
        <w:fldChar w:fldCharType="begin"/>
      </w:r>
      <w:r w:rsidR="007A449C">
        <w:instrText xml:space="preserve"> REF _Ref86301782 \h </w:instrText>
      </w:r>
      <w:r w:rsidR="007A449C">
        <w:fldChar w:fldCharType="separate"/>
      </w:r>
      <w:r w:rsidR="009F108B">
        <w:t xml:space="preserve">Figura </w:t>
      </w:r>
      <w:r w:rsidR="009F108B">
        <w:rPr>
          <w:noProof/>
        </w:rPr>
        <w:t>29</w:t>
      </w:r>
      <w:r w:rsidR="007A449C">
        <w:fldChar w:fldCharType="end"/>
      </w:r>
      <w:r>
        <w:fldChar w:fldCharType="begin"/>
      </w:r>
      <w:r>
        <w:instrText xml:space="preserve"> REF _Ref86215097 \h </w:instrText>
      </w:r>
      <w:r>
        <w:fldChar w:fldCharType="separate"/>
      </w:r>
      <w:r w:rsidR="009F108B">
        <w:t xml:space="preserve">Figura </w:t>
      </w:r>
      <w:r w:rsidR="009F108B">
        <w:rPr>
          <w:noProof/>
        </w:rPr>
        <w:t>10</w:t>
      </w:r>
      <w:r>
        <w:fldChar w:fldCharType="end"/>
      </w:r>
      <w:r>
        <w:t xml:space="preserve"> é mostrado indicando a necessidade do correto preenchimento.</w:t>
      </w:r>
    </w:p>
    <w:p w14:paraId="2148A1D3" w14:textId="77777777" w:rsidR="00CF7F97" w:rsidRDefault="00CF7F97" w:rsidP="00CF7F9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1501610" wp14:editId="086B55DB">
            <wp:extent cx="1781175" cy="1181100"/>
            <wp:effectExtent l="0" t="0" r="9525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E980" w14:textId="55C080D2" w:rsidR="00CF7F97" w:rsidRDefault="00CF7F97" w:rsidP="00CF7F97">
      <w:pPr>
        <w:pStyle w:val="Legenda"/>
        <w:jc w:val="center"/>
      </w:pPr>
      <w:bookmarkStart w:id="63" w:name="_Ref86301782"/>
      <w:bookmarkStart w:id="64" w:name="_Toc86401822"/>
      <w:r>
        <w:t xml:space="preserve">Figura </w:t>
      </w:r>
      <w:r w:rsidR="00F654CC">
        <w:rPr>
          <w:noProof/>
        </w:rPr>
        <w:fldChar w:fldCharType="begin"/>
      </w:r>
      <w:r w:rsidR="00F654CC">
        <w:rPr>
          <w:noProof/>
        </w:rPr>
        <w:instrText xml:space="preserve"> SEQ Figura \* ARABIC </w:instrText>
      </w:r>
      <w:r w:rsidR="00F654CC">
        <w:rPr>
          <w:noProof/>
        </w:rPr>
        <w:fldChar w:fldCharType="separate"/>
      </w:r>
      <w:r w:rsidR="009F108B">
        <w:rPr>
          <w:noProof/>
        </w:rPr>
        <w:t>29</w:t>
      </w:r>
      <w:r w:rsidR="00F654CC">
        <w:rPr>
          <w:noProof/>
        </w:rPr>
        <w:fldChar w:fldCharType="end"/>
      </w:r>
      <w:bookmarkEnd w:id="63"/>
      <w:r>
        <w:t>: Pop-up de aviso para preenchimento adequado dos campos</w:t>
      </w:r>
      <w:bookmarkEnd w:id="64"/>
    </w:p>
    <w:p w14:paraId="722EC922" w14:textId="2704003E" w:rsidR="00CF7F97" w:rsidRDefault="00CF7F97" w:rsidP="00CF7F97">
      <w:r>
        <w:t xml:space="preserve">O botão Limpar </w:t>
      </w:r>
      <w:r w:rsidRPr="00302CEA">
        <w:rPr>
          <w:noProof/>
          <w:lang w:eastAsia="pt-BR"/>
        </w:rPr>
        <w:drawing>
          <wp:inline distT="0" distB="0" distL="0" distR="0" wp14:anchorId="18C97792" wp14:editId="03FCDAAF">
            <wp:extent cx="724001" cy="266737"/>
            <wp:effectExtent l="0" t="0" r="0" b="0"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limpa os campos que foram preenchidos no Setup anteriormente.</w:t>
      </w:r>
    </w:p>
    <w:p w14:paraId="07E72473" w14:textId="77777777" w:rsidR="00CF7F97" w:rsidRDefault="00CF7F97" w:rsidP="00CF7F97"/>
    <w:p w14:paraId="496E166F" w14:textId="77777777" w:rsidR="00CF7F97" w:rsidRDefault="00CF7F97" w:rsidP="00CF7F97">
      <w:pPr>
        <w:pStyle w:val="Ttulo3"/>
      </w:pPr>
      <w:bookmarkStart w:id="65" w:name="_Toc86401781"/>
      <w:r>
        <w:t>Controle</w:t>
      </w:r>
      <w:bookmarkEnd w:id="65"/>
    </w:p>
    <w:p w14:paraId="1F5F852E" w14:textId="77777777" w:rsidR="00CF7F97" w:rsidRDefault="00CF7F97" w:rsidP="00CF7F97"/>
    <w:p w14:paraId="2E84FBEC" w14:textId="60EAC924" w:rsidR="00CF7F97" w:rsidRDefault="007A449C" w:rsidP="00CF7F97">
      <w:pPr>
        <w:keepNext/>
        <w:jc w:val="center"/>
      </w:pPr>
      <w:r w:rsidRPr="007A449C">
        <w:rPr>
          <w:noProof/>
          <w:lang w:eastAsia="pt-BR"/>
        </w:rPr>
        <w:drawing>
          <wp:inline distT="0" distB="0" distL="0" distR="0" wp14:anchorId="2A3343EB" wp14:editId="0BC1600C">
            <wp:extent cx="4248743" cy="1247949"/>
            <wp:effectExtent l="0" t="0" r="0" b="9525"/>
            <wp:docPr id="163" name="Imagem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47C7" w14:textId="60BF9426" w:rsidR="00CF7F97" w:rsidRDefault="00CF7F97" w:rsidP="00CF7F97">
      <w:pPr>
        <w:pStyle w:val="Legenda"/>
        <w:jc w:val="center"/>
      </w:pPr>
      <w:bookmarkStart w:id="66" w:name="_Toc86401823"/>
      <w:r>
        <w:t xml:space="preserve">Figura </w:t>
      </w:r>
      <w:r w:rsidR="00F654CC">
        <w:rPr>
          <w:noProof/>
        </w:rPr>
        <w:fldChar w:fldCharType="begin"/>
      </w:r>
      <w:r w:rsidR="00F654CC">
        <w:rPr>
          <w:noProof/>
        </w:rPr>
        <w:instrText xml:space="preserve"> SEQ Figura \* ARABIC </w:instrText>
      </w:r>
      <w:r w:rsidR="00F654CC">
        <w:rPr>
          <w:noProof/>
        </w:rPr>
        <w:fldChar w:fldCharType="separate"/>
      </w:r>
      <w:r w:rsidR="009F108B">
        <w:rPr>
          <w:noProof/>
        </w:rPr>
        <w:t>30</w:t>
      </w:r>
      <w:r w:rsidR="00F654CC">
        <w:rPr>
          <w:noProof/>
        </w:rPr>
        <w:fldChar w:fldCharType="end"/>
      </w:r>
      <w:r>
        <w:t>: Excerto da Etapa de Controle do software, na qual escolhemos os trechos que serão analisados</w:t>
      </w:r>
      <w:bookmarkEnd w:id="66"/>
    </w:p>
    <w:p w14:paraId="17EB7C3B" w14:textId="7D52B61D" w:rsidR="00CF7F97" w:rsidRDefault="00CF7F97" w:rsidP="00CF7F97">
      <w:r>
        <w:t>Uma vez carregados os dados</w:t>
      </w:r>
      <w:r w:rsidR="00D225A9">
        <w:t xml:space="preserve"> indicados na etapa de setup, o campo de</w:t>
      </w:r>
      <w:r>
        <w:t xml:space="preserve"> C</w:t>
      </w:r>
      <w:r w:rsidR="00D225A9">
        <w:t>ontrole é preenchido</w:t>
      </w:r>
      <w:r>
        <w:t xml:space="preserve"> conforme os dados levantados. Nesta etapa, é possível controlar os dados que serão exibidos nos gráficos, permitindo que se selecione a etapa a ser analisada.</w:t>
      </w:r>
    </w:p>
    <w:p w14:paraId="40099C3B" w14:textId="610BB07B" w:rsidR="00CF7F97" w:rsidRDefault="00A21789" w:rsidP="00CF7F97">
      <w:pPr>
        <w:keepNext/>
        <w:jc w:val="center"/>
      </w:pPr>
      <w:r w:rsidRPr="00A21789">
        <w:rPr>
          <w:noProof/>
          <w:lang w:eastAsia="pt-BR"/>
        </w:rPr>
        <w:drawing>
          <wp:inline distT="0" distB="0" distL="0" distR="0" wp14:anchorId="187E5573" wp14:editId="41A0CC6F">
            <wp:extent cx="2715004" cy="1181265"/>
            <wp:effectExtent l="0" t="0" r="9525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5122" w14:textId="133AFF41" w:rsidR="00CF7F97" w:rsidRDefault="00CF7F97" w:rsidP="00CF7F97">
      <w:pPr>
        <w:pStyle w:val="Legenda"/>
        <w:jc w:val="center"/>
      </w:pPr>
      <w:bookmarkStart w:id="67" w:name="_Ref86302025"/>
      <w:bookmarkStart w:id="68" w:name="_Toc86401824"/>
      <w:r>
        <w:t xml:space="preserve">Figura </w:t>
      </w:r>
      <w:r w:rsidR="00F654CC">
        <w:rPr>
          <w:noProof/>
        </w:rPr>
        <w:fldChar w:fldCharType="begin"/>
      </w:r>
      <w:r w:rsidR="00F654CC">
        <w:rPr>
          <w:noProof/>
        </w:rPr>
        <w:instrText xml:space="preserve"> SEQ Figura \* ARABIC </w:instrText>
      </w:r>
      <w:r w:rsidR="00F654CC">
        <w:rPr>
          <w:noProof/>
        </w:rPr>
        <w:fldChar w:fldCharType="separate"/>
      </w:r>
      <w:r w:rsidR="009F108B">
        <w:rPr>
          <w:noProof/>
        </w:rPr>
        <w:t>31</w:t>
      </w:r>
      <w:r w:rsidR="00F654CC">
        <w:rPr>
          <w:noProof/>
        </w:rPr>
        <w:fldChar w:fldCharType="end"/>
      </w:r>
      <w:bookmarkEnd w:id="67"/>
      <w:r>
        <w:t xml:space="preserve">: </w:t>
      </w:r>
      <w:proofErr w:type="spellStart"/>
      <w:r>
        <w:t>Combobox</w:t>
      </w:r>
      <w:proofErr w:type="spellEnd"/>
      <w:r>
        <w:t xml:space="preserve"> alimentado com as informações das etapas </w:t>
      </w:r>
      <w:r w:rsidR="00D435A6">
        <w:t>informada</w:t>
      </w:r>
      <w:r>
        <w:t>s no setup</w:t>
      </w:r>
      <w:bookmarkEnd w:id="68"/>
    </w:p>
    <w:p w14:paraId="0E35B087" w14:textId="77B952AC" w:rsidR="00CF7F97" w:rsidRDefault="00CF7F97" w:rsidP="00CF7F97">
      <w:r>
        <w:t xml:space="preserve">Após selecionar </w:t>
      </w:r>
      <w:r w:rsidR="005E71C4">
        <w:t>a etapa de interesse (</w:t>
      </w:r>
      <w:r w:rsidR="005E71C4">
        <w:fldChar w:fldCharType="begin"/>
      </w:r>
      <w:r w:rsidR="005E71C4">
        <w:instrText xml:space="preserve"> REF _Ref86302025 \h </w:instrText>
      </w:r>
      <w:r w:rsidR="005E71C4">
        <w:fldChar w:fldCharType="separate"/>
      </w:r>
      <w:r w:rsidR="009F108B">
        <w:t xml:space="preserve">Figura </w:t>
      </w:r>
      <w:r w:rsidR="009F108B">
        <w:rPr>
          <w:noProof/>
        </w:rPr>
        <w:t>31</w:t>
      </w:r>
      <w:r w:rsidR="005E71C4">
        <w:fldChar w:fldCharType="end"/>
      </w:r>
      <w:r w:rsidR="005E71C4">
        <w:t>)</w:t>
      </w:r>
      <w:r w:rsidR="006D6D80">
        <w:t>, clique em</w:t>
      </w:r>
      <w:r>
        <w:t xml:space="preserve"> “Atualizar”</w:t>
      </w:r>
      <w:r w:rsidRPr="00302CEA">
        <w:rPr>
          <w:noProof/>
          <w:lang w:eastAsia="pt-BR"/>
        </w:rPr>
        <w:drawing>
          <wp:inline distT="0" distB="0" distL="0" distR="0" wp14:anchorId="4A4C11B4" wp14:editId="634FFAE8">
            <wp:extent cx="781159" cy="266737"/>
            <wp:effectExtent l="0" t="0" r="0" b="0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 os dados serão carregado para a área de gráficos (</w:t>
      </w:r>
      <w:r w:rsidR="005E71C4">
        <w:fldChar w:fldCharType="begin"/>
      </w:r>
      <w:r w:rsidR="005E71C4">
        <w:instrText xml:space="preserve"> REF _Ref86302197 \h </w:instrText>
      </w:r>
      <w:r w:rsidR="005E71C4">
        <w:fldChar w:fldCharType="separate"/>
      </w:r>
      <w:r w:rsidR="009F108B">
        <w:t xml:space="preserve">Figura </w:t>
      </w:r>
      <w:r w:rsidR="009F108B">
        <w:rPr>
          <w:noProof/>
        </w:rPr>
        <w:t>32</w:t>
      </w:r>
      <w:r w:rsidR="005E71C4">
        <w:fldChar w:fldCharType="end"/>
      </w:r>
      <w:r>
        <w:t>)</w:t>
      </w:r>
    </w:p>
    <w:p w14:paraId="4502F97F" w14:textId="77777777" w:rsidR="005E71C4" w:rsidRDefault="005E71C4" w:rsidP="005E71C4">
      <w:pPr>
        <w:keepNext/>
        <w:jc w:val="center"/>
      </w:pPr>
      <w:r w:rsidRPr="005E71C4">
        <w:rPr>
          <w:noProof/>
          <w:lang w:eastAsia="pt-BR"/>
        </w:rPr>
        <w:lastRenderedPageBreak/>
        <w:drawing>
          <wp:inline distT="0" distB="0" distL="0" distR="0" wp14:anchorId="76A5B12D" wp14:editId="377F32EF">
            <wp:extent cx="5400040" cy="2299335"/>
            <wp:effectExtent l="0" t="0" r="0" b="5715"/>
            <wp:docPr id="165" name="Imagem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EA6F" w14:textId="209CA67B" w:rsidR="00CF7F97" w:rsidRDefault="005E71C4" w:rsidP="005E71C4">
      <w:pPr>
        <w:pStyle w:val="Legenda"/>
        <w:jc w:val="center"/>
      </w:pPr>
      <w:bookmarkStart w:id="69" w:name="_Ref86302197"/>
      <w:bookmarkStart w:id="70" w:name="_Toc86401825"/>
      <w:r>
        <w:t xml:space="preserve">Figura </w:t>
      </w:r>
      <w:r w:rsidR="00F654CC">
        <w:rPr>
          <w:noProof/>
        </w:rPr>
        <w:fldChar w:fldCharType="begin"/>
      </w:r>
      <w:r w:rsidR="00F654CC">
        <w:rPr>
          <w:noProof/>
        </w:rPr>
        <w:instrText xml:space="preserve"> SEQ Figura \* ARABIC </w:instrText>
      </w:r>
      <w:r w:rsidR="00F654CC">
        <w:rPr>
          <w:noProof/>
        </w:rPr>
        <w:fldChar w:fldCharType="separate"/>
      </w:r>
      <w:r w:rsidR="009F108B">
        <w:rPr>
          <w:noProof/>
        </w:rPr>
        <w:t>32</w:t>
      </w:r>
      <w:r w:rsidR="00F654CC">
        <w:rPr>
          <w:noProof/>
        </w:rPr>
        <w:fldChar w:fldCharType="end"/>
      </w:r>
      <w:bookmarkEnd w:id="69"/>
      <w:r>
        <w:t xml:space="preserve">: </w:t>
      </w:r>
      <w:r w:rsidRPr="00B01C86">
        <w:t xml:space="preserve">Exemplo de gráfico gerado após carregamento e atualização dos dados. Para este caso, selecionou-se a etapa </w:t>
      </w:r>
      <w:r>
        <w:t xml:space="preserve">100 </w:t>
      </w:r>
      <w:proofErr w:type="spellStart"/>
      <w:r>
        <w:t>ug</w:t>
      </w:r>
      <w:proofErr w:type="spellEnd"/>
      <w:r>
        <w:t>/kg.</w:t>
      </w:r>
      <w:bookmarkEnd w:id="70"/>
    </w:p>
    <w:p w14:paraId="474B38EA" w14:textId="77777777" w:rsidR="00CF7F97" w:rsidRDefault="00CF7F97" w:rsidP="00CF7F97"/>
    <w:p w14:paraId="2613B5CD" w14:textId="48F1CB9D" w:rsidR="00CF7F97" w:rsidRDefault="00CF7F97" w:rsidP="00CF7F97">
      <w:r>
        <w:t xml:space="preserve">Caso o resultado seja satisfatório, basta clicar em “Salvar” </w:t>
      </w:r>
      <w:r w:rsidRPr="009C3AE7">
        <w:rPr>
          <w:noProof/>
          <w:lang w:eastAsia="pt-BR"/>
        </w:rPr>
        <w:drawing>
          <wp:inline distT="0" distB="0" distL="0" distR="0" wp14:anchorId="0C24C3BC" wp14:editId="7975B499">
            <wp:extent cx="771633" cy="295316"/>
            <wp:effectExtent l="0" t="0" r="9525" b="9525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 então o software vai salvar os dados no “Arquivo Saída” indicado (os dados serão separados por ponto e vírgula, conforme pode ser visto na</w:t>
      </w:r>
      <w:r w:rsidR="006D6D80">
        <w:t xml:space="preserve"> </w:t>
      </w:r>
      <w:r w:rsidR="006D6D80">
        <w:fldChar w:fldCharType="begin"/>
      </w:r>
      <w:r w:rsidR="006D6D80">
        <w:instrText xml:space="preserve"> REF _Ref86302954 \h </w:instrText>
      </w:r>
      <w:r w:rsidR="006D6D80">
        <w:fldChar w:fldCharType="separate"/>
      </w:r>
      <w:r w:rsidR="009F108B">
        <w:t xml:space="preserve">Figura </w:t>
      </w:r>
      <w:r w:rsidR="009F108B">
        <w:rPr>
          <w:noProof/>
        </w:rPr>
        <w:t>33</w:t>
      </w:r>
      <w:r w:rsidR="006D6D80">
        <w:fldChar w:fldCharType="end"/>
      </w:r>
      <w:r>
        <w:t>).</w:t>
      </w:r>
    </w:p>
    <w:p w14:paraId="4A674968" w14:textId="77777777" w:rsidR="006D6D80" w:rsidRDefault="00CF7F97" w:rsidP="006D6D80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39E3F5A" wp14:editId="58F13D94">
            <wp:extent cx="5400040" cy="1971675"/>
            <wp:effectExtent l="0" t="0" r="0" b="9525"/>
            <wp:docPr id="158" name="Imagem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15CE" w14:textId="4D4630E9" w:rsidR="00CF7F97" w:rsidRDefault="006D6D80" w:rsidP="006D6D80">
      <w:pPr>
        <w:pStyle w:val="Legenda"/>
        <w:jc w:val="center"/>
      </w:pPr>
      <w:bookmarkStart w:id="71" w:name="_Ref86302954"/>
      <w:bookmarkStart w:id="72" w:name="_Toc86401826"/>
      <w:r>
        <w:t xml:space="preserve">Figura </w:t>
      </w:r>
      <w:r w:rsidR="00F654CC">
        <w:rPr>
          <w:noProof/>
        </w:rPr>
        <w:fldChar w:fldCharType="begin"/>
      </w:r>
      <w:r w:rsidR="00F654CC">
        <w:rPr>
          <w:noProof/>
        </w:rPr>
        <w:instrText xml:space="preserve"> SEQ Figura \* ARABIC </w:instrText>
      </w:r>
      <w:r w:rsidR="00F654CC">
        <w:rPr>
          <w:noProof/>
        </w:rPr>
        <w:fldChar w:fldCharType="separate"/>
      </w:r>
      <w:r w:rsidR="009F108B">
        <w:rPr>
          <w:noProof/>
        </w:rPr>
        <w:t>33</w:t>
      </w:r>
      <w:r w:rsidR="00F654CC">
        <w:rPr>
          <w:noProof/>
        </w:rPr>
        <w:fldChar w:fldCharType="end"/>
      </w:r>
      <w:bookmarkEnd w:id="71"/>
      <w:r>
        <w:t xml:space="preserve">: </w:t>
      </w:r>
      <w:r w:rsidRPr="00794669">
        <w:t>Excerto do arquivo de saída. Arquivo com dados separados por ponto e vírgula</w:t>
      </w:r>
      <w:bookmarkEnd w:id="72"/>
    </w:p>
    <w:p w14:paraId="0E5371CE" w14:textId="77777777" w:rsidR="00CF7F97" w:rsidRPr="00D334D6" w:rsidRDefault="00CF7F97" w:rsidP="00CF7F97"/>
    <w:p w14:paraId="3241A9F4" w14:textId="77777777" w:rsidR="00CF7F97" w:rsidRDefault="00CF7F97" w:rsidP="00CF7F97">
      <w:pPr>
        <w:pStyle w:val="Ttulo3"/>
      </w:pPr>
      <w:bookmarkStart w:id="73" w:name="_Toc86401782"/>
      <w:r>
        <w:t>Gráficos</w:t>
      </w:r>
      <w:bookmarkEnd w:id="73"/>
    </w:p>
    <w:p w14:paraId="1C21BF5F" w14:textId="77777777" w:rsidR="00CF7F97" w:rsidRDefault="00CF7F97" w:rsidP="00CF7F97"/>
    <w:p w14:paraId="55B76F29" w14:textId="58B04E24" w:rsidR="00CF7F97" w:rsidRDefault="00CF7F97" w:rsidP="00CF7F97">
      <w:r>
        <w:t>Os gráficos apesentam o menu de controle conforme</w:t>
      </w:r>
      <w:r w:rsidR="006D6D80">
        <w:t xml:space="preserve"> </w:t>
      </w:r>
      <w:r w:rsidR="006D6D80">
        <w:fldChar w:fldCharType="begin"/>
      </w:r>
      <w:r w:rsidR="006D6D80">
        <w:instrText xml:space="preserve"> REF _Ref86302968 \h </w:instrText>
      </w:r>
      <w:r w:rsidR="006D6D80">
        <w:fldChar w:fldCharType="separate"/>
      </w:r>
      <w:r w:rsidR="009F108B">
        <w:t xml:space="preserve">Figura </w:t>
      </w:r>
      <w:r w:rsidR="009F108B">
        <w:rPr>
          <w:noProof/>
        </w:rPr>
        <w:t>34</w:t>
      </w:r>
      <w:r w:rsidR="006D6D80">
        <w:fldChar w:fldCharType="end"/>
      </w:r>
      <w:r>
        <w:t>.</w:t>
      </w:r>
    </w:p>
    <w:p w14:paraId="793054F4" w14:textId="77777777" w:rsidR="00CF7F97" w:rsidRDefault="00CF7F97" w:rsidP="00CF7F97">
      <w:pPr>
        <w:keepNext/>
        <w:jc w:val="center"/>
      </w:pPr>
      <w:r w:rsidRPr="008931C1">
        <w:rPr>
          <w:noProof/>
          <w:lang w:eastAsia="pt-BR"/>
        </w:rPr>
        <w:drawing>
          <wp:inline distT="0" distB="0" distL="0" distR="0" wp14:anchorId="39D44775" wp14:editId="1FC6348A">
            <wp:extent cx="2819794" cy="800212"/>
            <wp:effectExtent l="0" t="0" r="0" b="0"/>
            <wp:docPr id="159" name="Imagem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0568" w14:textId="4060D305" w:rsidR="00CF7F97" w:rsidRDefault="00CF7F97" w:rsidP="00CF7F97">
      <w:pPr>
        <w:pStyle w:val="Legenda"/>
        <w:jc w:val="center"/>
      </w:pPr>
      <w:bookmarkStart w:id="74" w:name="_Ref86302968"/>
      <w:bookmarkStart w:id="75" w:name="_Toc86401827"/>
      <w:r>
        <w:t xml:space="preserve">Figura </w:t>
      </w:r>
      <w:r w:rsidR="00F654CC">
        <w:rPr>
          <w:noProof/>
        </w:rPr>
        <w:fldChar w:fldCharType="begin"/>
      </w:r>
      <w:r w:rsidR="00F654CC">
        <w:rPr>
          <w:noProof/>
        </w:rPr>
        <w:instrText xml:space="preserve"> SEQ Figura \* ARABIC </w:instrText>
      </w:r>
      <w:r w:rsidR="00F654CC">
        <w:rPr>
          <w:noProof/>
        </w:rPr>
        <w:fldChar w:fldCharType="separate"/>
      </w:r>
      <w:r w:rsidR="009F108B">
        <w:rPr>
          <w:noProof/>
        </w:rPr>
        <w:t>34</w:t>
      </w:r>
      <w:r w:rsidR="00F654CC">
        <w:rPr>
          <w:noProof/>
        </w:rPr>
        <w:fldChar w:fldCharType="end"/>
      </w:r>
      <w:bookmarkEnd w:id="74"/>
      <w:r>
        <w:t>: Menu de controle dos gráficos. A função de cada botão (destacados pelos números em vermelho) será detalhada a seguir</w:t>
      </w:r>
      <w:bookmarkEnd w:id="75"/>
    </w:p>
    <w:p w14:paraId="56344EDB" w14:textId="77777777" w:rsidR="00CF7F97" w:rsidRDefault="00CF7F97" w:rsidP="00CF7F97"/>
    <w:p w14:paraId="2FC20CDD" w14:textId="693072DA" w:rsidR="00CF7F97" w:rsidRDefault="00CF7F97" w:rsidP="00CF7F97">
      <w:r>
        <w:lastRenderedPageBreak/>
        <w:t>As funções detalhadas de cada opção estão a seguir, levando em conta a numeração da</w:t>
      </w:r>
      <w:r w:rsidR="006D6D80">
        <w:t xml:space="preserve"> </w:t>
      </w:r>
      <w:r w:rsidR="006D6D80">
        <w:fldChar w:fldCharType="begin"/>
      </w:r>
      <w:r w:rsidR="006D6D80">
        <w:instrText xml:space="preserve"> REF _Ref86302968 \h </w:instrText>
      </w:r>
      <w:r w:rsidR="006D6D80">
        <w:fldChar w:fldCharType="separate"/>
      </w:r>
      <w:r w:rsidR="009F108B">
        <w:t xml:space="preserve">Figura </w:t>
      </w:r>
      <w:r w:rsidR="009F108B">
        <w:rPr>
          <w:noProof/>
        </w:rPr>
        <w:t>34</w:t>
      </w:r>
      <w:r w:rsidR="006D6D80">
        <w:fldChar w:fldCharType="end"/>
      </w:r>
      <w:r>
        <w:t>:</w:t>
      </w:r>
    </w:p>
    <w:p w14:paraId="427443F1" w14:textId="782DF538" w:rsidR="00CF7F97" w:rsidRDefault="00CF7F97" w:rsidP="00295A44">
      <w:pPr>
        <w:pStyle w:val="PargrafodaLista"/>
        <w:numPr>
          <w:ilvl w:val="0"/>
          <w:numId w:val="3"/>
        </w:numPr>
      </w:pPr>
      <w:r>
        <w:t>Voltar à visualização original: Quando o gráfico é plotado, sua dimensão e demais características são ajustados automaticamente. É possível manipular tais características, porém se desejar retornar à visualização inicial, clique neste botão</w:t>
      </w:r>
    </w:p>
    <w:p w14:paraId="015F3D3C" w14:textId="77777777" w:rsidR="00CF7F97" w:rsidRDefault="00CF7F97" w:rsidP="00295A44">
      <w:pPr>
        <w:pStyle w:val="PargrafodaLista"/>
        <w:numPr>
          <w:ilvl w:val="0"/>
          <w:numId w:val="3"/>
        </w:numPr>
      </w:pPr>
      <w:r>
        <w:t>Voltar 1 alteração: desfaz a alteração/manipulação mais recente</w:t>
      </w:r>
    </w:p>
    <w:p w14:paraId="3DBCE19E" w14:textId="77777777" w:rsidR="00CF7F97" w:rsidRDefault="00CF7F97" w:rsidP="00295A44">
      <w:pPr>
        <w:pStyle w:val="PargrafodaLista"/>
        <w:numPr>
          <w:ilvl w:val="0"/>
          <w:numId w:val="3"/>
        </w:numPr>
      </w:pPr>
      <w:r>
        <w:t>Refazer 1 alteração: refaz a alteração/manipulação mais recente</w:t>
      </w:r>
    </w:p>
    <w:p w14:paraId="1228346F" w14:textId="77777777" w:rsidR="00CF7F97" w:rsidRDefault="00CF7F97" w:rsidP="00295A44">
      <w:pPr>
        <w:pStyle w:val="PargrafodaLista"/>
        <w:numPr>
          <w:ilvl w:val="0"/>
          <w:numId w:val="3"/>
        </w:numPr>
      </w:pPr>
      <w:r>
        <w:t>Deslocamento: Manipule o gráfico para uma posição de interesse, a fim de observar algum trecho em detalhe</w:t>
      </w:r>
    </w:p>
    <w:p w14:paraId="2B703096" w14:textId="77777777" w:rsidR="00CF7F97" w:rsidRDefault="00CF7F97" w:rsidP="00295A44">
      <w:pPr>
        <w:pStyle w:val="PargrafodaLista"/>
        <w:numPr>
          <w:ilvl w:val="0"/>
          <w:numId w:val="3"/>
        </w:numPr>
      </w:pPr>
      <w:r>
        <w:t xml:space="preserve">Zoom: Aplicar zoom em trecho de interesse dos </w:t>
      </w:r>
      <w:proofErr w:type="spellStart"/>
      <w:r>
        <w:t>plots</w:t>
      </w:r>
      <w:proofErr w:type="spellEnd"/>
    </w:p>
    <w:p w14:paraId="0A04AF0E" w14:textId="77777777" w:rsidR="00CF7F97" w:rsidRDefault="00CF7F97" w:rsidP="00295A44">
      <w:pPr>
        <w:pStyle w:val="PargrafodaLista"/>
        <w:numPr>
          <w:ilvl w:val="0"/>
          <w:numId w:val="3"/>
        </w:numPr>
      </w:pPr>
      <w:r>
        <w:t xml:space="preserve">Ajustar </w:t>
      </w:r>
      <w:proofErr w:type="spellStart"/>
      <w:r>
        <w:t>subplots</w:t>
      </w:r>
      <w:proofErr w:type="spellEnd"/>
      <w:r>
        <w:t>: Ajuste de posicionamento</w:t>
      </w:r>
    </w:p>
    <w:p w14:paraId="70BC6747" w14:textId="77777777" w:rsidR="00CF7F97" w:rsidRDefault="00CF7F97" w:rsidP="00295A44">
      <w:pPr>
        <w:pStyle w:val="PargrafodaLista"/>
        <w:numPr>
          <w:ilvl w:val="0"/>
          <w:numId w:val="3"/>
        </w:numPr>
      </w:pPr>
      <w:r>
        <w:t xml:space="preserve">Ajustar eixos, </w:t>
      </w:r>
      <w:proofErr w:type="spellStart"/>
      <w:r>
        <w:t>plots</w:t>
      </w:r>
      <w:proofErr w:type="spellEnd"/>
      <w:r>
        <w:t xml:space="preserve"> e parâmetros: Ajuste os </w:t>
      </w:r>
      <w:proofErr w:type="spellStart"/>
      <w:r>
        <w:t>labels</w:t>
      </w:r>
      <w:proofErr w:type="spellEnd"/>
      <w:r>
        <w:t xml:space="preserve"> dos </w:t>
      </w:r>
      <w:proofErr w:type="spellStart"/>
      <w:r>
        <w:t>plots</w:t>
      </w:r>
      <w:proofErr w:type="spellEnd"/>
      <w:r>
        <w:t>, cor das curvas, espessura do traço, etc.</w:t>
      </w:r>
    </w:p>
    <w:p w14:paraId="06D2FBAB" w14:textId="77777777" w:rsidR="00CF7F97" w:rsidRDefault="00CF7F97" w:rsidP="00295A44">
      <w:pPr>
        <w:pStyle w:val="PargrafodaLista"/>
        <w:numPr>
          <w:ilvl w:val="0"/>
          <w:numId w:val="3"/>
        </w:numPr>
      </w:pPr>
      <w:r>
        <w:t xml:space="preserve">Salvar </w:t>
      </w:r>
      <w:proofErr w:type="spellStart"/>
      <w:r>
        <w:t>plot</w:t>
      </w:r>
      <w:proofErr w:type="spellEnd"/>
      <w:r>
        <w:t xml:space="preserve">: Salvar </w:t>
      </w:r>
      <w:proofErr w:type="spellStart"/>
      <w:r>
        <w:t>plot</w:t>
      </w:r>
      <w:proofErr w:type="spellEnd"/>
      <w:r>
        <w:t xml:space="preserve"> no formato desejado (PNG, EPS, JPG, entre outros)</w:t>
      </w:r>
    </w:p>
    <w:p w14:paraId="1C8B3317" w14:textId="77777777" w:rsidR="00CF7F97" w:rsidRDefault="00CF7F97"/>
    <w:p w14:paraId="2333C9E8" w14:textId="77777777" w:rsidR="00CF7F97" w:rsidRDefault="00CF7F97"/>
    <w:p w14:paraId="49CB9960" w14:textId="3EC3FFF9" w:rsidR="000C767F" w:rsidRDefault="000C767F" w:rsidP="000C767F">
      <w:pPr>
        <w:pStyle w:val="Ttulo2"/>
      </w:pPr>
      <w:bookmarkStart w:id="76" w:name="_Toc86401783"/>
      <w:r>
        <w:t>Aba Análise Estatística</w:t>
      </w:r>
      <w:bookmarkEnd w:id="76"/>
    </w:p>
    <w:p w14:paraId="4D1F2464" w14:textId="034D3491" w:rsidR="000C767F" w:rsidRDefault="00D535CA">
      <w:proofErr w:type="spellStart"/>
      <w:r>
        <w:t>To</w:t>
      </w:r>
      <w:proofErr w:type="spellEnd"/>
      <w:r>
        <w:t xml:space="preserve"> do</w:t>
      </w:r>
    </w:p>
    <w:p w14:paraId="67024B26" w14:textId="77777777" w:rsidR="000C767F" w:rsidRDefault="000C767F"/>
    <w:p w14:paraId="003FBFAA" w14:textId="04F4AE67" w:rsidR="000C767F" w:rsidRDefault="000C767F" w:rsidP="000C767F">
      <w:pPr>
        <w:pStyle w:val="Ttulo2"/>
      </w:pPr>
      <w:bookmarkStart w:id="77" w:name="_Toc86401784"/>
      <w:r>
        <w:t>Aba Análise Comparativa</w:t>
      </w:r>
      <w:bookmarkEnd w:id="77"/>
    </w:p>
    <w:p w14:paraId="7D030F7B" w14:textId="43E63FA5" w:rsidR="000C767F" w:rsidRDefault="000C767F">
      <w:proofErr w:type="spellStart"/>
      <w:r>
        <w:t>To</w:t>
      </w:r>
      <w:proofErr w:type="spellEnd"/>
      <w:r w:rsidR="00D535CA">
        <w:t xml:space="preserve"> </w:t>
      </w:r>
      <w:r>
        <w:t>do</w:t>
      </w:r>
    </w:p>
    <w:p w14:paraId="316BC282" w14:textId="77777777" w:rsidR="00EC72E9" w:rsidRDefault="00EC72E9"/>
    <w:p w14:paraId="0E11C52E" w14:textId="49F5342B" w:rsidR="00EC72E9" w:rsidRDefault="00EC72E9" w:rsidP="000C76E7">
      <w:pPr>
        <w:pStyle w:val="Ttulo1"/>
      </w:pPr>
      <w:bookmarkStart w:id="78" w:name="_Toc86401785"/>
      <w:r>
        <w:t>Informações importantes</w:t>
      </w:r>
      <w:bookmarkEnd w:id="78"/>
    </w:p>
    <w:p w14:paraId="0812FCBA" w14:textId="0E03290F" w:rsidR="000C76E7" w:rsidRPr="000C76E7" w:rsidRDefault="002C500F" w:rsidP="000C76E7">
      <w:r>
        <w:br/>
      </w:r>
      <w:r w:rsidR="000C76E7">
        <w:t xml:space="preserve">Nesta seção, </w:t>
      </w:r>
      <w:r w:rsidR="00A2042E">
        <w:t>são apresentadas</w:t>
      </w:r>
      <w:r w:rsidR="000C76E7">
        <w:t xml:space="preserve"> algumas informações relevantes acerca do software </w:t>
      </w:r>
      <w:r w:rsidR="004E2986">
        <w:t>objeto</w:t>
      </w:r>
      <w:r w:rsidR="000C76E7">
        <w:t xml:space="preserve"> </w:t>
      </w:r>
      <w:r w:rsidR="004E2986">
        <w:t>d</w:t>
      </w:r>
      <w:r w:rsidR="000C76E7">
        <w:t>este manual</w:t>
      </w:r>
    </w:p>
    <w:p w14:paraId="7E1014A7" w14:textId="5EDF25DE" w:rsidR="00EC72E9" w:rsidRDefault="00EC72E9" w:rsidP="000C76E7">
      <w:pPr>
        <w:pStyle w:val="Ttulo2"/>
      </w:pPr>
      <w:bookmarkStart w:id="79" w:name="_Toc86401786"/>
      <w:r>
        <w:t>Formato e estruturas dos arquivos</w:t>
      </w:r>
      <w:bookmarkEnd w:id="79"/>
    </w:p>
    <w:p w14:paraId="2EEB6C8F" w14:textId="7DAEE95A" w:rsidR="00A93801" w:rsidRDefault="00E51FFD" w:rsidP="000C76E7">
      <w:pPr>
        <w:pStyle w:val="Ttulo3"/>
      </w:pPr>
      <w:r>
        <w:br/>
      </w:r>
      <w:bookmarkStart w:id="80" w:name="_Toc86401787"/>
      <w:r w:rsidR="00A93801">
        <w:t>Dados PA</w:t>
      </w:r>
      <w:bookmarkEnd w:id="80"/>
    </w:p>
    <w:p w14:paraId="0E5F7566" w14:textId="0F844B89" w:rsidR="000C76E7" w:rsidRDefault="00E51FFD">
      <w:r>
        <w:br/>
        <w:t>Os dados brutos de pressão arterial são exportados do dispositivo customizado para aquisição de PA em formato texto (.</w:t>
      </w:r>
      <w:proofErr w:type="spellStart"/>
      <w:r>
        <w:t>txt</w:t>
      </w:r>
      <w:proofErr w:type="spellEnd"/>
      <w:r>
        <w:t xml:space="preserve">). São compostos de </w:t>
      </w:r>
      <w:r w:rsidR="002C500F">
        <w:t xml:space="preserve">3 colunas: Tempo (s), PA (mmHg) e </w:t>
      </w:r>
      <w:proofErr w:type="spellStart"/>
      <w:r w:rsidR="002C500F">
        <w:t>Action</w:t>
      </w:r>
      <w:proofErr w:type="spellEnd"/>
      <w:r w:rsidR="002C500F">
        <w:t xml:space="preserve"> </w:t>
      </w:r>
      <w:proofErr w:type="spellStart"/>
      <w:r w:rsidR="002C500F">
        <w:t>Number</w:t>
      </w:r>
      <w:proofErr w:type="spellEnd"/>
      <w:r w:rsidR="002C500F">
        <w:t xml:space="preserve">, este último sendo um número que está associado a uma das etapas do teste ao qual o animal é submetido </w:t>
      </w:r>
      <w:r w:rsidR="00C93527">
        <w:t>(</w:t>
      </w:r>
      <w:r w:rsidR="00C93527">
        <w:fldChar w:fldCharType="begin"/>
      </w:r>
      <w:r w:rsidR="00C93527">
        <w:instrText xml:space="preserve"> REF _Ref86390921 \h </w:instrText>
      </w:r>
      <w:r w:rsidR="00C93527">
        <w:fldChar w:fldCharType="separate"/>
      </w:r>
      <w:r w:rsidR="009F108B">
        <w:t xml:space="preserve">Figura </w:t>
      </w:r>
      <w:r w:rsidR="009F108B">
        <w:rPr>
          <w:noProof/>
        </w:rPr>
        <w:t>35</w:t>
      </w:r>
      <w:r w:rsidR="00C93527">
        <w:fldChar w:fldCharType="end"/>
      </w:r>
      <w:r w:rsidR="00C93527">
        <w:t>).</w:t>
      </w:r>
    </w:p>
    <w:p w14:paraId="2279CE46" w14:textId="77777777" w:rsidR="00C93527" w:rsidRDefault="002C500F" w:rsidP="00C9352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4A342F5" wp14:editId="064C5739">
            <wp:extent cx="3114675" cy="2326987"/>
            <wp:effectExtent l="0" t="0" r="0" b="0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7845" cy="23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665B" w14:textId="4753C6B3" w:rsidR="002C500F" w:rsidRDefault="00C93527" w:rsidP="00C93527">
      <w:pPr>
        <w:pStyle w:val="Legenda"/>
        <w:jc w:val="center"/>
      </w:pPr>
      <w:bookmarkStart w:id="81" w:name="_Ref86390921"/>
      <w:bookmarkStart w:id="82" w:name="_Toc86401828"/>
      <w:r>
        <w:t xml:space="preserve">Figura </w:t>
      </w:r>
      <w:r w:rsidR="006567C0">
        <w:rPr>
          <w:noProof/>
        </w:rPr>
        <w:fldChar w:fldCharType="begin"/>
      </w:r>
      <w:r w:rsidR="006567C0">
        <w:rPr>
          <w:noProof/>
        </w:rPr>
        <w:instrText xml:space="preserve"> SEQ Figura \* ARABIC </w:instrText>
      </w:r>
      <w:r w:rsidR="006567C0">
        <w:rPr>
          <w:noProof/>
        </w:rPr>
        <w:fldChar w:fldCharType="separate"/>
      </w:r>
      <w:r w:rsidR="009F108B">
        <w:rPr>
          <w:noProof/>
        </w:rPr>
        <w:t>35</w:t>
      </w:r>
      <w:r w:rsidR="006567C0">
        <w:rPr>
          <w:noProof/>
        </w:rPr>
        <w:fldChar w:fldCharType="end"/>
      </w:r>
      <w:bookmarkEnd w:id="81"/>
      <w:r>
        <w:t>: Exemplo de arquivo com dados brutos de pressão arterial</w:t>
      </w:r>
      <w:bookmarkEnd w:id="82"/>
    </w:p>
    <w:p w14:paraId="71C8D61C" w14:textId="77777777" w:rsidR="002C500F" w:rsidRDefault="002C500F" w:rsidP="002C500F">
      <w:pPr>
        <w:jc w:val="center"/>
      </w:pPr>
    </w:p>
    <w:p w14:paraId="18B066DE" w14:textId="7539DFE2" w:rsidR="00A93801" w:rsidRDefault="00A93801" w:rsidP="000C76E7">
      <w:pPr>
        <w:pStyle w:val="Ttulo3"/>
      </w:pPr>
      <w:bookmarkStart w:id="83" w:name="_Toc86401788"/>
      <w:r>
        <w:t>Etapas (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)</w:t>
      </w:r>
      <w:bookmarkEnd w:id="83"/>
      <w:r w:rsidR="00F654CC">
        <w:br/>
      </w:r>
    </w:p>
    <w:p w14:paraId="6988BE13" w14:textId="28CB4417" w:rsidR="000C76E7" w:rsidRDefault="00F654CC">
      <w:r>
        <w:t xml:space="preserve">O arquivo de etapas está em </w:t>
      </w:r>
      <w:proofErr w:type="gramStart"/>
      <w:r>
        <w:t>formato .</w:t>
      </w:r>
      <w:proofErr w:type="spellStart"/>
      <w:r>
        <w:t>ods</w:t>
      </w:r>
      <w:proofErr w:type="spellEnd"/>
      <w:proofErr w:type="gramEnd"/>
      <w:r>
        <w:t xml:space="preserve">, oriundo do </w:t>
      </w:r>
      <w:proofErr w:type="spellStart"/>
      <w:r>
        <w:t>OpenOffice</w:t>
      </w:r>
      <w:proofErr w:type="spellEnd"/>
      <w:r>
        <w:t xml:space="preserve">, </w:t>
      </w:r>
      <w:r w:rsidR="00316ABF">
        <w:t xml:space="preserve">e conta com 2 colunas com informações </w:t>
      </w:r>
      <w:r w:rsidR="007E7841">
        <w:t>da ocorrência e o número da etapa correspondente (</w:t>
      </w:r>
      <w:proofErr w:type="spellStart"/>
      <w:r w:rsidR="007E7841">
        <w:t>action</w:t>
      </w:r>
      <w:proofErr w:type="spellEnd"/>
      <w:r w:rsidR="007E7841">
        <w:t xml:space="preserve"> </w:t>
      </w:r>
      <w:proofErr w:type="spellStart"/>
      <w:r w:rsidR="007E7841">
        <w:t>number</w:t>
      </w:r>
      <w:proofErr w:type="spellEnd"/>
      <w:r w:rsidR="007E7841">
        <w:t>)</w:t>
      </w:r>
      <w:r w:rsidR="00EA1094">
        <w:t xml:space="preserve">, conforme excerto da </w:t>
      </w:r>
      <w:r w:rsidR="00EA1094">
        <w:fldChar w:fldCharType="begin"/>
      </w:r>
      <w:r w:rsidR="00EA1094">
        <w:instrText xml:space="preserve"> REF _Ref86398135 \h </w:instrText>
      </w:r>
      <w:r w:rsidR="00EA1094">
        <w:fldChar w:fldCharType="separate"/>
      </w:r>
      <w:r w:rsidR="009F108B">
        <w:t xml:space="preserve">Figura </w:t>
      </w:r>
      <w:r w:rsidR="009F108B">
        <w:rPr>
          <w:noProof/>
        </w:rPr>
        <w:t>36</w:t>
      </w:r>
      <w:r w:rsidR="00EA1094">
        <w:fldChar w:fldCharType="end"/>
      </w:r>
    </w:p>
    <w:p w14:paraId="303CD1DD" w14:textId="77777777" w:rsidR="00316ABF" w:rsidRDefault="00316ABF" w:rsidP="00316AB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6A03B58" wp14:editId="2C119C66">
            <wp:extent cx="4029075" cy="2764067"/>
            <wp:effectExtent l="0" t="0" r="0" b="0"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7181" cy="276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D64E" w14:textId="22FE9302" w:rsidR="00316ABF" w:rsidRDefault="00316ABF" w:rsidP="00316ABF">
      <w:pPr>
        <w:pStyle w:val="Legenda"/>
        <w:jc w:val="center"/>
      </w:pPr>
      <w:bookmarkStart w:id="84" w:name="_Ref86398135"/>
      <w:bookmarkStart w:id="85" w:name="_Toc86401829"/>
      <w:r>
        <w:t xml:space="preserve">Figura </w:t>
      </w:r>
      <w:r w:rsidR="006567C0">
        <w:rPr>
          <w:noProof/>
        </w:rPr>
        <w:fldChar w:fldCharType="begin"/>
      </w:r>
      <w:r w:rsidR="006567C0">
        <w:rPr>
          <w:noProof/>
        </w:rPr>
        <w:instrText xml:space="preserve"> SEQ Figura \* ARABIC </w:instrText>
      </w:r>
      <w:r w:rsidR="006567C0">
        <w:rPr>
          <w:noProof/>
        </w:rPr>
        <w:fldChar w:fldCharType="separate"/>
      </w:r>
      <w:r w:rsidR="009F108B">
        <w:rPr>
          <w:noProof/>
        </w:rPr>
        <w:t>36</w:t>
      </w:r>
      <w:r w:rsidR="006567C0">
        <w:rPr>
          <w:noProof/>
        </w:rPr>
        <w:fldChar w:fldCharType="end"/>
      </w:r>
      <w:bookmarkEnd w:id="84"/>
      <w:r>
        <w:t>: Exemplo de arquivo de parâmetros de pressão arterial</w:t>
      </w:r>
      <w:bookmarkEnd w:id="85"/>
    </w:p>
    <w:p w14:paraId="50C98CBE" w14:textId="77777777" w:rsidR="002F2644" w:rsidRPr="002F2644" w:rsidRDefault="002F2644" w:rsidP="002F2644"/>
    <w:p w14:paraId="586CA4E3" w14:textId="29C022F3" w:rsidR="002C500F" w:rsidRDefault="002C500F" w:rsidP="002C500F">
      <w:pPr>
        <w:pStyle w:val="Ttulo3"/>
      </w:pPr>
      <w:bookmarkStart w:id="86" w:name="_Toc86401789"/>
      <w:r>
        <w:t>Dados de mecânica respiratória</w:t>
      </w:r>
      <w:bookmarkEnd w:id="86"/>
      <w:r w:rsidR="00EA1094">
        <w:br/>
      </w:r>
    </w:p>
    <w:p w14:paraId="31CE24FF" w14:textId="142E9FBE" w:rsidR="002C500F" w:rsidRDefault="00EA1094">
      <w:r>
        <w:t>Os dados</w:t>
      </w:r>
      <w:r w:rsidR="00840EF9">
        <w:t xml:space="preserve"> de mecânica respiratório variam de acordo com a versão do </w:t>
      </w:r>
      <w:proofErr w:type="spellStart"/>
      <w:r w:rsidR="00840EF9">
        <w:t>flexiVent</w:t>
      </w:r>
      <w:proofErr w:type="spellEnd"/>
      <w:r w:rsidR="002F2644">
        <w:t>. O software consegue diferenciar as versões devido à codificação de cada uma delas. Os arquivos extraídos da versão antiga (</w:t>
      </w:r>
      <w:proofErr w:type="spellStart"/>
      <w:r w:rsidR="002F2644">
        <w:t>Legacy</w:t>
      </w:r>
      <w:proofErr w:type="spellEnd"/>
      <w:r w:rsidR="002F2644">
        <w:t>) têm codificação UTF-8, e os arquivos novos têm codificação UTF-16</w:t>
      </w:r>
      <w:r w:rsidR="00A867DF">
        <w:t xml:space="preserve">. Na </w:t>
      </w:r>
      <w:r w:rsidR="00A867DF">
        <w:fldChar w:fldCharType="begin"/>
      </w:r>
      <w:r w:rsidR="00A867DF">
        <w:instrText xml:space="preserve"> REF _Ref86401425 \h </w:instrText>
      </w:r>
      <w:r w:rsidR="00A867DF">
        <w:fldChar w:fldCharType="separate"/>
      </w:r>
      <w:r w:rsidR="009F108B">
        <w:t xml:space="preserve">Figura </w:t>
      </w:r>
      <w:r w:rsidR="009F108B">
        <w:rPr>
          <w:noProof/>
        </w:rPr>
        <w:t>37</w:t>
      </w:r>
      <w:r w:rsidR="00A867DF">
        <w:fldChar w:fldCharType="end"/>
      </w:r>
      <w:r w:rsidR="00A867DF">
        <w:t xml:space="preserve"> é possível verificar um exemplo de trecho do arquivo do qual os dados de pressão traqueal e volume traqueal são extraídos.</w:t>
      </w:r>
    </w:p>
    <w:p w14:paraId="0D94E8B4" w14:textId="77777777" w:rsidR="00A867DF" w:rsidRDefault="00EA1094" w:rsidP="00A867DF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AC6CF3A" wp14:editId="0808AB68">
            <wp:extent cx="4848225" cy="2583744"/>
            <wp:effectExtent l="0" t="0" r="0" b="762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1712" cy="25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7E0C" w14:textId="656783D7" w:rsidR="00EA1094" w:rsidRDefault="00A867DF" w:rsidP="00A867DF">
      <w:pPr>
        <w:pStyle w:val="Legenda"/>
        <w:jc w:val="center"/>
      </w:pPr>
      <w:bookmarkStart w:id="87" w:name="_Ref86401425"/>
      <w:bookmarkStart w:id="88" w:name="_Toc86401830"/>
      <w:r>
        <w:t xml:space="preserve">Figura </w:t>
      </w:r>
      <w:r w:rsidR="006567C0">
        <w:rPr>
          <w:noProof/>
        </w:rPr>
        <w:fldChar w:fldCharType="begin"/>
      </w:r>
      <w:r w:rsidR="006567C0">
        <w:rPr>
          <w:noProof/>
        </w:rPr>
        <w:instrText xml:space="preserve"> SEQ Figura \* ARABIC </w:instrText>
      </w:r>
      <w:r w:rsidR="006567C0">
        <w:rPr>
          <w:noProof/>
        </w:rPr>
        <w:fldChar w:fldCharType="separate"/>
      </w:r>
      <w:r w:rsidR="009F108B">
        <w:rPr>
          <w:noProof/>
        </w:rPr>
        <w:t>37</w:t>
      </w:r>
      <w:r w:rsidR="006567C0">
        <w:rPr>
          <w:noProof/>
        </w:rPr>
        <w:fldChar w:fldCharType="end"/>
      </w:r>
      <w:bookmarkEnd w:id="87"/>
      <w:r>
        <w:t>: Exemplo de arquivo com dados de mecânica respiratória</w:t>
      </w:r>
      <w:bookmarkEnd w:id="88"/>
    </w:p>
    <w:p w14:paraId="4FA46542" w14:textId="77777777" w:rsidR="00EA1094" w:rsidRDefault="00EA1094" w:rsidP="00EA1094">
      <w:pPr>
        <w:jc w:val="center"/>
      </w:pPr>
    </w:p>
    <w:p w14:paraId="09427EAF" w14:textId="5ACC4B5A" w:rsidR="00A93801" w:rsidRDefault="00A93801" w:rsidP="000C76E7">
      <w:pPr>
        <w:pStyle w:val="Ttulo3"/>
      </w:pPr>
      <w:bookmarkStart w:id="89" w:name="_Toc86401790"/>
      <w:r>
        <w:t>Arquivo saída (</w:t>
      </w:r>
      <w:proofErr w:type="spellStart"/>
      <w:r>
        <w:t>csv</w:t>
      </w:r>
      <w:proofErr w:type="spellEnd"/>
      <w:r>
        <w:t>)</w:t>
      </w:r>
      <w:bookmarkEnd w:id="89"/>
    </w:p>
    <w:p w14:paraId="673889B9" w14:textId="77777777" w:rsidR="00EA1094" w:rsidRDefault="00EA1094">
      <w:r>
        <w:br/>
        <w:t>O arquivo de saída é um arquivo que separa os dados por ponto-e-vírgula, com os seguintes dados:</w:t>
      </w:r>
    </w:p>
    <w:p w14:paraId="06828D8A" w14:textId="3C9A0355" w:rsidR="00EA1094" w:rsidRDefault="00EA1094" w:rsidP="00EA1094">
      <w:pPr>
        <w:pStyle w:val="PargrafodaLista"/>
        <w:numPr>
          <w:ilvl w:val="0"/>
          <w:numId w:val="1"/>
        </w:numPr>
      </w:pPr>
      <w:r>
        <w:t>Grupo</w:t>
      </w:r>
      <w:r w:rsidR="00D455E4">
        <w:t>: Referente ao grupo que o animal pertence, incluindo informação de idade e tratamento</w:t>
      </w:r>
    </w:p>
    <w:p w14:paraId="51A94F8D" w14:textId="6D022F9F" w:rsidR="00EA1094" w:rsidRDefault="00EA1094" w:rsidP="00EA1094">
      <w:pPr>
        <w:pStyle w:val="PargrafodaLista"/>
        <w:numPr>
          <w:ilvl w:val="0"/>
          <w:numId w:val="1"/>
        </w:numPr>
      </w:pPr>
      <w:r>
        <w:t>Animal</w:t>
      </w:r>
      <w:r w:rsidR="00D455E4">
        <w:t>: Número do animal analisado, para identificação</w:t>
      </w:r>
    </w:p>
    <w:p w14:paraId="2F7977DA" w14:textId="1A01A764" w:rsidR="00EA1094" w:rsidRDefault="00EA1094" w:rsidP="00EA1094">
      <w:pPr>
        <w:pStyle w:val="PargrafodaLista"/>
        <w:numPr>
          <w:ilvl w:val="0"/>
          <w:numId w:val="1"/>
        </w:numPr>
      </w:pPr>
      <w:r>
        <w:t>Dosagem</w:t>
      </w:r>
      <w:r w:rsidR="00D455E4">
        <w:t>: A dosagem indica em qual etapa do teste o animal se encontra</w:t>
      </w:r>
    </w:p>
    <w:p w14:paraId="5A38B2BE" w14:textId="73F80997" w:rsidR="00EA1094" w:rsidRDefault="00EA1094" w:rsidP="00EA1094">
      <w:pPr>
        <w:pStyle w:val="PargrafodaLista"/>
        <w:numPr>
          <w:ilvl w:val="0"/>
          <w:numId w:val="1"/>
        </w:numPr>
      </w:pPr>
      <w:proofErr w:type="spellStart"/>
      <w:r>
        <w:t>Perturbacao</w:t>
      </w:r>
      <w:proofErr w:type="spellEnd"/>
      <w:r w:rsidR="00D455E4">
        <w:t>: A qual das 15 perturbações aqueles valores pertencem</w:t>
      </w:r>
    </w:p>
    <w:p w14:paraId="0B285B46" w14:textId="44D37384" w:rsidR="00EA1094" w:rsidRDefault="00EA1094" w:rsidP="00EA1094">
      <w:pPr>
        <w:pStyle w:val="PargrafodaLista"/>
        <w:numPr>
          <w:ilvl w:val="0"/>
          <w:numId w:val="1"/>
        </w:numPr>
      </w:pPr>
      <w:proofErr w:type="spellStart"/>
      <w:r>
        <w:t>PA_mmHg</w:t>
      </w:r>
      <w:proofErr w:type="spellEnd"/>
      <w:r w:rsidR="00D455E4">
        <w:t>: Média calculada de pressão arterial no trecho da perturbação em questão</w:t>
      </w:r>
    </w:p>
    <w:p w14:paraId="29F5868B" w14:textId="6BC68F64" w:rsidR="00EA1094" w:rsidRDefault="00EA1094" w:rsidP="00EA1094">
      <w:pPr>
        <w:pStyle w:val="PargrafodaLista"/>
        <w:numPr>
          <w:ilvl w:val="0"/>
          <w:numId w:val="1"/>
        </w:numPr>
      </w:pPr>
      <w:proofErr w:type="spellStart"/>
      <w:r>
        <w:t>Desvio_PA</w:t>
      </w:r>
      <w:proofErr w:type="spellEnd"/>
      <w:r w:rsidR="00D455E4">
        <w:t>: Desvio padrão calculado para pressão arterial no trecho da perturbação em questão</w:t>
      </w:r>
    </w:p>
    <w:p w14:paraId="245A1260" w14:textId="7CCDB519" w:rsidR="00EA1094" w:rsidRDefault="00EA1094" w:rsidP="00EA1094">
      <w:pPr>
        <w:pStyle w:val="PargrafodaLista"/>
        <w:numPr>
          <w:ilvl w:val="0"/>
          <w:numId w:val="1"/>
        </w:numPr>
      </w:pPr>
      <w:r>
        <w:t>Ptr_cmH2O</w:t>
      </w:r>
      <w:r w:rsidR="00D455E4">
        <w:t>: Média calculada de pressão traqueal no trecho da perturbação em questão</w:t>
      </w:r>
    </w:p>
    <w:p w14:paraId="1248E7BE" w14:textId="72EF8558" w:rsidR="00EA1094" w:rsidRDefault="00EA1094" w:rsidP="00EA1094">
      <w:pPr>
        <w:pStyle w:val="PargrafodaLista"/>
        <w:numPr>
          <w:ilvl w:val="0"/>
          <w:numId w:val="1"/>
        </w:numPr>
      </w:pPr>
      <w:proofErr w:type="spellStart"/>
      <w:r w:rsidRPr="00EA1094">
        <w:t>Desvio_Ptr</w:t>
      </w:r>
      <w:proofErr w:type="spellEnd"/>
      <w:r w:rsidR="00D455E4">
        <w:t>: Desvio padrão calculado para pressão traqueal no trecho da perturbação em questão</w:t>
      </w:r>
    </w:p>
    <w:p w14:paraId="72DF57DF" w14:textId="3835489A" w:rsidR="00A72794" w:rsidRDefault="00A72794" w:rsidP="00A72794">
      <w:pPr>
        <w:pStyle w:val="Ttulo1"/>
      </w:pPr>
      <w:bookmarkStart w:id="90" w:name="_Toc86401791"/>
      <w:r>
        <w:t>Ajuda</w:t>
      </w:r>
      <w:bookmarkEnd w:id="90"/>
    </w:p>
    <w:p w14:paraId="6B425DC0" w14:textId="6C137254" w:rsidR="00205E49" w:rsidRDefault="00205E49"/>
    <w:p w14:paraId="4124A393" w14:textId="76BA8356" w:rsidR="000C767F" w:rsidRDefault="000C767F">
      <w:r>
        <w:t xml:space="preserve">Além do presente documento, </w:t>
      </w:r>
      <w:r w:rsidR="002E201C">
        <w:t>existe um</w:t>
      </w:r>
      <w:r>
        <w:t xml:space="preserve"> vídeo explicando passo a passo a utilização do software</w:t>
      </w:r>
      <w:r w:rsidR="002E201C">
        <w:t xml:space="preserve">, disponível em </w:t>
      </w:r>
      <w:r w:rsidR="006567C0" w:rsidRPr="006567C0">
        <w:rPr>
          <w:u w:val="single"/>
        </w:rPr>
        <w:t>https://youtu.be/TQD5DwUUVOk</w:t>
      </w:r>
      <w:r w:rsidR="00EC72E9">
        <w:t>. Para acessar este documento novamente, basta</w:t>
      </w:r>
      <w:r w:rsidR="000C76E7">
        <w:t xml:space="preserve"> clicar no </w:t>
      </w:r>
      <w:r w:rsidR="00034189">
        <w:t>menu superior Menu &gt; Ajuda</w:t>
      </w:r>
      <w:r w:rsidR="00844A86">
        <w:t xml:space="preserve"> (</w:t>
      </w:r>
      <w:r w:rsidR="00844A86">
        <w:fldChar w:fldCharType="begin"/>
      </w:r>
      <w:r w:rsidR="00844A86">
        <w:instrText xml:space="preserve"> REF _Ref86401511 \h </w:instrText>
      </w:r>
      <w:r w:rsidR="00844A86">
        <w:fldChar w:fldCharType="separate"/>
      </w:r>
      <w:r w:rsidR="009F108B">
        <w:t xml:space="preserve">Figura </w:t>
      </w:r>
      <w:r w:rsidR="009F108B">
        <w:rPr>
          <w:noProof/>
        </w:rPr>
        <w:t>38</w:t>
      </w:r>
      <w:r w:rsidR="00844A86">
        <w:fldChar w:fldCharType="end"/>
      </w:r>
      <w:r w:rsidR="00844A86">
        <w:t>)</w:t>
      </w:r>
    </w:p>
    <w:p w14:paraId="21747A9D" w14:textId="77777777" w:rsidR="00034189" w:rsidRDefault="00034189"/>
    <w:p w14:paraId="574FA14F" w14:textId="77777777" w:rsidR="00844A86" w:rsidRDefault="00034189" w:rsidP="00844A86">
      <w:pPr>
        <w:keepNext/>
        <w:jc w:val="center"/>
      </w:pPr>
      <w:r w:rsidRPr="00034189">
        <w:rPr>
          <w:noProof/>
          <w:lang w:eastAsia="pt-BR"/>
        </w:rPr>
        <w:lastRenderedPageBreak/>
        <w:drawing>
          <wp:inline distT="0" distB="0" distL="0" distR="0" wp14:anchorId="3E7C9271" wp14:editId="367B22BC">
            <wp:extent cx="2976113" cy="2294379"/>
            <wp:effectExtent l="0" t="0" r="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7719" cy="22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2C16" w14:textId="2D7145D6" w:rsidR="00034189" w:rsidRDefault="00844A86" w:rsidP="00844A86">
      <w:pPr>
        <w:pStyle w:val="Legenda"/>
        <w:jc w:val="center"/>
      </w:pPr>
      <w:bookmarkStart w:id="91" w:name="_Ref86401511"/>
      <w:bookmarkStart w:id="92" w:name="_Toc86401831"/>
      <w:r>
        <w:t xml:space="preserve">Figura </w:t>
      </w:r>
      <w:r w:rsidR="006567C0">
        <w:rPr>
          <w:noProof/>
        </w:rPr>
        <w:fldChar w:fldCharType="begin"/>
      </w:r>
      <w:r w:rsidR="006567C0">
        <w:rPr>
          <w:noProof/>
        </w:rPr>
        <w:instrText xml:space="preserve"> SEQ Figura \* ARABIC </w:instrText>
      </w:r>
      <w:r w:rsidR="006567C0">
        <w:rPr>
          <w:noProof/>
        </w:rPr>
        <w:fldChar w:fldCharType="separate"/>
      </w:r>
      <w:r w:rsidR="009F108B">
        <w:rPr>
          <w:noProof/>
        </w:rPr>
        <w:t>38</w:t>
      </w:r>
      <w:r w:rsidR="006567C0">
        <w:rPr>
          <w:noProof/>
        </w:rPr>
        <w:fldChar w:fldCharType="end"/>
      </w:r>
      <w:bookmarkEnd w:id="91"/>
      <w:r>
        <w:t>: Acesso ao Manual</w:t>
      </w:r>
      <w:bookmarkEnd w:id="92"/>
    </w:p>
    <w:p w14:paraId="31BCA418" w14:textId="77777777" w:rsidR="00EC72E9" w:rsidRDefault="00EC72E9"/>
    <w:p w14:paraId="1DE8193A" w14:textId="6C1C76FF" w:rsidR="00EC72E9" w:rsidRDefault="00EC72E9" w:rsidP="00EC72E9">
      <w:pPr>
        <w:pStyle w:val="Ttulo1"/>
      </w:pPr>
      <w:bookmarkStart w:id="93" w:name="_Toc86401792"/>
      <w:r>
        <w:t>Sobre</w:t>
      </w:r>
      <w:bookmarkEnd w:id="93"/>
    </w:p>
    <w:p w14:paraId="2605B70E" w14:textId="77777777" w:rsidR="00004E50" w:rsidRDefault="00004E50" w:rsidP="00004E50"/>
    <w:p w14:paraId="444C56FF" w14:textId="5ED8E0AE" w:rsidR="00004E50" w:rsidRPr="00004E50" w:rsidRDefault="00004E50" w:rsidP="00004E50">
      <w:r>
        <w:t>Este software</w:t>
      </w:r>
      <w:r w:rsidR="005E542B">
        <w:t xml:space="preserve"> foi desenvolvido para auxiliar no levantamento e análise dos dados que são parte </w:t>
      </w:r>
      <w:r>
        <w:t xml:space="preserve">da Dissertação de Mestrado. Por gentileza contatar </w:t>
      </w:r>
      <w:hyperlink r:id="rId49" w:history="1">
        <w:r w:rsidRPr="00A97E9B">
          <w:rPr>
            <w:rStyle w:val="Hyperlink"/>
          </w:rPr>
          <w:t>leandroconsentinoferreira@gmail.com</w:t>
        </w:r>
      </w:hyperlink>
      <w:r>
        <w:t xml:space="preserve"> caso necessário</w:t>
      </w:r>
      <w:r w:rsidR="00034189">
        <w:t>.</w:t>
      </w:r>
    </w:p>
    <w:p w14:paraId="7176E8E2" w14:textId="77777777" w:rsidR="000C767F" w:rsidRDefault="000C767F"/>
    <w:p w14:paraId="4115E9CA" w14:textId="365E6472" w:rsidR="00205E49" w:rsidRDefault="00463037" w:rsidP="00463037">
      <w:pPr>
        <w:pStyle w:val="Ttulo1"/>
      </w:pPr>
      <w:bookmarkStart w:id="94" w:name="_Toc86401793"/>
      <w:r>
        <w:t>Código-fonte</w:t>
      </w:r>
      <w:bookmarkEnd w:id="94"/>
    </w:p>
    <w:p w14:paraId="3379A9EE" w14:textId="77777777" w:rsidR="009A0650" w:rsidRPr="009A0650" w:rsidRDefault="009A0650" w:rsidP="009A0650"/>
    <w:p w14:paraId="5E404307" w14:textId="790C2404" w:rsidR="00463037" w:rsidRDefault="00463037">
      <w:r>
        <w:t>O software aqui apresentado foi desenvolvido em Python, e é de código aberto. O código fonte está disponibilizado na plataforma</w:t>
      </w:r>
      <w:r w:rsidR="00796D11">
        <w:t xml:space="preserve"> </w:t>
      </w:r>
      <w:proofErr w:type="spellStart"/>
      <w:r w:rsidR="00796D11">
        <w:t>Github</w:t>
      </w:r>
      <w:proofErr w:type="spellEnd"/>
      <w:r w:rsidR="00796D11">
        <w:t xml:space="preserve"> e pode ser acessado no link </w:t>
      </w:r>
      <w:r w:rsidR="004519D7" w:rsidRPr="004519D7">
        <w:rPr>
          <w:u w:val="single"/>
        </w:rPr>
        <w:t>https://github.com/lc7f/pa-ptr-pyqt</w:t>
      </w:r>
      <w:r w:rsidR="00796D11">
        <w:t xml:space="preserve">, </w:t>
      </w:r>
    </w:p>
    <w:p w14:paraId="61CEAF27" w14:textId="77777777" w:rsidR="004519D7" w:rsidRDefault="004519D7"/>
    <w:p w14:paraId="493B4E46" w14:textId="446D5AF6" w:rsidR="009A0650" w:rsidRDefault="009A0650">
      <w:r>
        <w:t xml:space="preserve">As principais bibliotecas utilizadas na criação deste software foram </w:t>
      </w:r>
      <w:proofErr w:type="spellStart"/>
      <w:r>
        <w:t>PyQt</w:t>
      </w:r>
      <w:proofErr w:type="spellEnd"/>
      <w:r>
        <w:t xml:space="preserve"> (dentro da </w:t>
      </w:r>
      <w:proofErr w:type="spellStart"/>
      <w:r>
        <w:t>PySide</w:t>
      </w:r>
      <w:proofErr w:type="spellEnd"/>
      <w:r>
        <w:t xml:space="preserve">), Pandas, </w:t>
      </w:r>
      <w:proofErr w:type="spellStart"/>
      <w:r>
        <w:t>Matplotlib</w:t>
      </w:r>
      <w:proofErr w:type="spellEnd"/>
      <w:r>
        <w:t xml:space="preserve"> e </w:t>
      </w:r>
      <w:proofErr w:type="spellStart"/>
      <w:r>
        <w:t>Numpy</w:t>
      </w:r>
      <w:proofErr w:type="spellEnd"/>
      <w:r w:rsidR="00AF0154">
        <w:t xml:space="preserve">. A criação do executável foi realizada através do </w:t>
      </w:r>
      <w:proofErr w:type="spellStart"/>
      <w:r w:rsidR="00AF0154">
        <w:t>PyInstaller</w:t>
      </w:r>
      <w:proofErr w:type="spellEnd"/>
      <w:r w:rsidR="00AF0154">
        <w:t>.</w:t>
      </w:r>
    </w:p>
    <w:sectPr w:rsidR="009A0650" w:rsidSect="00E1679F">
      <w:footerReference w:type="default" r:id="rId5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134F4" w14:textId="77777777" w:rsidR="00F93643" w:rsidRDefault="00F93643" w:rsidP="00F35947">
      <w:pPr>
        <w:spacing w:after="0" w:line="240" w:lineRule="auto"/>
      </w:pPr>
      <w:r>
        <w:separator/>
      </w:r>
    </w:p>
  </w:endnote>
  <w:endnote w:type="continuationSeparator" w:id="0">
    <w:p w14:paraId="16AB8085" w14:textId="77777777" w:rsidR="00F93643" w:rsidRDefault="00F93643" w:rsidP="00F3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8131598"/>
      <w:docPartObj>
        <w:docPartGallery w:val="Page Numbers (Bottom of Page)"/>
        <w:docPartUnique/>
      </w:docPartObj>
    </w:sdtPr>
    <w:sdtEndPr/>
    <w:sdtContent>
      <w:p w14:paraId="4053F45F" w14:textId="0412AB8D" w:rsidR="00F35947" w:rsidRDefault="00F3594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890">
          <w:rPr>
            <w:noProof/>
          </w:rPr>
          <w:t>8</w:t>
        </w:r>
        <w:r>
          <w:fldChar w:fldCharType="end"/>
        </w:r>
      </w:p>
    </w:sdtContent>
  </w:sdt>
  <w:p w14:paraId="2DD05048" w14:textId="77777777" w:rsidR="00F35947" w:rsidRDefault="00F359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E3995" w14:textId="77777777" w:rsidR="00F93643" w:rsidRDefault="00F93643" w:rsidP="00F35947">
      <w:pPr>
        <w:spacing w:after="0" w:line="240" w:lineRule="auto"/>
      </w:pPr>
      <w:r>
        <w:separator/>
      </w:r>
    </w:p>
  </w:footnote>
  <w:footnote w:type="continuationSeparator" w:id="0">
    <w:p w14:paraId="3EC66379" w14:textId="77777777" w:rsidR="00F93643" w:rsidRDefault="00F93643" w:rsidP="00F35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361"/>
    <w:multiLevelType w:val="hybridMultilevel"/>
    <w:tmpl w:val="3D2E7E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5B08"/>
    <w:multiLevelType w:val="hybridMultilevel"/>
    <w:tmpl w:val="C62E5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72ABD"/>
    <w:multiLevelType w:val="hybridMultilevel"/>
    <w:tmpl w:val="8C94A0C6"/>
    <w:lvl w:ilvl="0" w:tplc="D8385A0A">
      <w:start w:val="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49"/>
    <w:rsid w:val="00004E50"/>
    <w:rsid w:val="0000568C"/>
    <w:rsid w:val="0001536E"/>
    <w:rsid w:val="00034189"/>
    <w:rsid w:val="0006033A"/>
    <w:rsid w:val="00065E0D"/>
    <w:rsid w:val="000C767F"/>
    <w:rsid w:val="000C76E7"/>
    <w:rsid w:val="000E14CC"/>
    <w:rsid w:val="001035B1"/>
    <w:rsid w:val="001330A1"/>
    <w:rsid w:val="001F796F"/>
    <w:rsid w:val="00205192"/>
    <w:rsid w:val="00205E49"/>
    <w:rsid w:val="002301CA"/>
    <w:rsid w:val="00243147"/>
    <w:rsid w:val="002449C9"/>
    <w:rsid w:val="002518FD"/>
    <w:rsid w:val="00295A44"/>
    <w:rsid w:val="002A40AA"/>
    <w:rsid w:val="002C500F"/>
    <w:rsid w:val="002E201C"/>
    <w:rsid w:val="002F2644"/>
    <w:rsid w:val="00302CEA"/>
    <w:rsid w:val="00306EDD"/>
    <w:rsid w:val="00316ABF"/>
    <w:rsid w:val="00332A8E"/>
    <w:rsid w:val="00382E74"/>
    <w:rsid w:val="003A35DC"/>
    <w:rsid w:val="003C112E"/>
    <w:rsid w:val="003C38F2"/>
    <w:rsid w:val="003D1CF3"/>
    <w:rsid w:val="003E3595"/>
    <w:rsid w:val="003F53F2"/>
    <w:rsid w:val="00411C08"/>
    <w:rsid w:val="0045186E"/>
    <w:rsid w:val="004519D7"/>
    <w:rsid w:val="00452D69"/>
    <w:rsid w:val="00461BCB"/>
    <w:rsid w:val="00463037"/>
    <w:rsid w:val="00475277"/>
    <w:rsid w:val="00476AB9"/>
    <w:rsid w:val="00477CC1"/>
    <w:rsid w:val="004A101C"/>
    <w:rsid w:val="004B7B45"/>
    <w:rsid w:val="004E2986"/>
    <w:rsid w:val="004E32DC"/>
    <w:rsid w:val="004E45F6"/>
    <w:rsid w:val="004E5EFE"/>
    <w:rsid w:val="004F3FC9"/>
    <w:rsid w:val="005063DF"/>
    <w:rsid w:val="00535DD6"/>
    <w:rsid w:val="00562AEA"/>
    <w:rsid w:val="005929F9"/>
    <w:rsid w:val="005C2745"/>
    <w:rsid w:val="005C361B"/>
    <w:rsid w:val="005E20A6"/>
    <w:rsid w:val="005E2486"/>
    <w:rsid w:val="005E542B"/>
    <w:rsid w:val="005E71C4"/>
    <w:rsid w:val="005F55DD"/>
    <w:rsid w:val="0062602B"/>
    <w:rsid w:val="006264FA"/>
    <w:rsid w:val="006403E4"/>
    <w:rsid w:val="006567C0"/>
    <w:rsid w:val="00674302"/>
    <w:rsid w:val="0068160D"/>
    <w:rsid w:val="006A4B76"/>
    <w:rsid w:val="006B2F89"/>
    <w:rsid w:val="006D6D80"/>
    <w:rsid w:val="006E7E95"/>
    <w:rsid w:val="00706C3C"/>
    <w:rsid w:val="0076685E"/>
    <w:rsid w:val="0079280C"/>
    <w:rsid w:val="00792890"/>
    <w:rsid w:val="00796D11"/>
    <w:rsid w:val="007A449C"/>
    <w:rsid w:val="007C3333"/>
    <w:rsid w:val="007D5482"/>
    <w:rsid w:val="007D5804"/>
    <w:rsid w:val="007E7841"/>
    <w:rsid w:val="00811936"/>
    <w:rsid w:val="00813736"/>
    <w:rsid w:val="00840DA1"/>
    <w:rsid w:val="00840EF9"/>
    <w:rsid w:val="00844A86"/>
    <w:rsid w:val="00863724"/>
    <w:rsid w:val="0086452D"/>
    <w:rsid w:val="008931C1"/>
    <w:rsid w:val="008A1D0F"/>
    <w:rsid w:val="008A326B"/>
    <w:rsid w:val="008C677C"/>
    <w:rsid w:val="008F0A37"/>
    <w:rsid w:val="00902355"/>
    <w:rsid w:val="0090312D"/>
    <w:rsid w:val="0090539A"/>
    <w:rsid w:val="00905DB0"/>
    <w:rsid w:val="00913290"/>
    <w:rsid w:val="00956A42"/>
    <w:rsid w:val="00981C73"/>
    <w:rsid w:val="009A0650"/>
    <w:rsid w:val="009B7AC8"/>
    <w:rsid w:val="009C3AE7"/>
    <w:rsid w:val="009E12E9"/>
    <w:rsid w:val="009E3A04"/>
    <w:rsid w:val="009F108B"/>
    <w:rsid w:val="00A101DD"/>
    <w:rsid w:val="00A2042E"/>
    <w:rsid w:val="00A21789"/>
    <w:rsid w:val="00A263A4"/>
    <w:rsid w:val="00A3148E"/>
    <w:rsid w:val="00A66EEA"/>
    <w:rsid w:val="00A72794"/>
    <w:rsid w:val="00A84579"/>
    <w:rsid w:val="00A867DF"/>
    <w:rsid w:val="00A93801"/>
    <w:rsid w:val="00AB2DE6"/>
    <w:rsid w:val="00AF0154"/>
    <w:rsid w:val="00B046AC"/>
    <w:rsid w:val="00B227C6"/>
    <w:rsid w:val="00B3686F"/>
    <w:rsid w:val="00B51041"/>
    <w:rsid w:val="00B567F9"/>
    <w:rsid w:val="00B66796"/>
    <w:rsid w:val="00B8670A"/>
    <w:rsid w:val="00BA7E53"/>
    <w:rsid w:val="00BF7C4D"/>
    <w:rsid w:val="00C016D5"/>
    <w:rsid w:val="00C62E34"/>
    <w:rsid w:val="00C6660F"/>
    <w:rsid w:val="00C93527"/>
    <w:rsid w:val="00CA0D5F"/>
    <w:rsid w:val="00CA1008"/>
    <w:rsid w:val="00CD0160"/>
    <w:rsid w:val="00CF7F97"/>
    <w:rsid w:val="00D225A9"/>
    <w:rsid w:val="00D334D6"/>
    <w:rsid w:val="00D3356B"/>
    <w:rsid w:val="00D435A6"/>
    <w:rsid w:val="00D455E4"/>
    <w:rsid w:val="00D535CA"/>
    <w:rsid w:val="00D72CFB"/>
    <w:rsid w:val="00D82D6A"/>
    <w:rsid w:val="00DC3AA8"/>
    <w:rsid w:val="00DF02AC"/>
    <w:rsid w:val="00E1679F"/>
    <w:rsid w:val="00E4643D"/>
    <w:rsid w:val="00E51FFD"/>
    <w:rsid w:val="00E67A23"/>
    <w:rsid w:val="00EA1094"/>
    <w:rsid w:val="00EC72E9"/>
    <w:rsid w:val="00EE1CF9"/>
    <w:rsid w:val="00F35947"/>
    <w:rsid w:val="00F50361"/>
    <w:rsid w:val="00F5642E"/>
    <w:rsid w:val="00F60DBE"/>
    <w:rsid w:val="00F654CC"/>
    <w:rsid w:val="00F93643"/>
    <w:rsid w:val="00F96574"/>
    <w:rsid w:val="00FB7E3E"/>
    <w:rsid w:val="00FD0409"/>
    <w:rsid w:val="00FD76B4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649A"/>
  <w15:chartTrackingRefBased/>
  <w15:docId w15:val="{6F105746-FD3E-4183-8D06-850803B5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3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7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1679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1679F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0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279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72794"/>
    <w:pPr>
      <w:spacing w:after="100"/>
    </w:pPr>
  </w:style>
  <w:style w:type="character" w:styleId="Hyperlink">
    <w:name w:val="Hyperlink"/>
    <w:basedOn w:val="Fontepargpadro"/>
    <w:uiPriority w:val="99"/>
    <w:unhideWhenUsed/>
    <w:rsid w:val="00A7279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33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3356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6A4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A4B76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rsid w:val="00FB7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3F53F2"/>
    <w:pPr>
      <w:spacing w:after="100"/>
      <w:ind w:left="440"/>
    </w:pPr>
  </w:style>
  <w:style w:type="paragraph" w:styleId="Corpodetexto">
    <w:name w:val="Body Text"/>
    <w:basedOn w:val="Normal"/>
    <w:link w:val="CorpodetextoChar"/>
    <w:uiPriority w:val="1"/>
    <w:qFormat/>
    <w:rsid w:val="004A101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4A101C"/>
    <w:rPr>
      <w:rFonts w:ascii="Arial" w:eastAsia="Arial" w:hAnsi="Arial" w:cs="Arial"/>
      <w:sz w:val="24"/>
      <w:szCs w:val="24"/>
      <w:lang w:val="pt-PT" w:eastAsia="pt-PT" w:bidi="pt-PT"/>
    </w:rPr>
  </w:style>
  <w:style w:type="character" w:styleId="TextodoEspaoReservado">
    <w:name w:val="Placeholder Text"/>
    <w:basedOn w:val="Fontepargpadro"/>
    <w:uiPriority w:val="99"/>
    <w:semiHidden/>
    <w:rsid w:val="003A35DC"/>
    <w:rPr>
      <w:color w:val="808080"/>
    </w:rPr>
  </w:style>
  <w:style w:type="paragraph" w:styleId="PargrafodaLista">
    <w:name w:val="List Paragraph"/>
    <w:basedOn w:val="Normal"/>
    <w:uiPriority w:val="34"/>
    <w:qFormat/>
    <w:rsid w:val="00A101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359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947"/>
  </w:style>
  <w:style w:type="paragraph" w:styleId="Rodap">
    <w:name w:val="footer"/>
    <w:basedOn w:val="Normal"/>
    <w:link w:val="RodapChar"/>
    <w:uiPriority w:val="99"/>
    <w:unhideWhenUsed/>
    <w:rsid w:val="00F359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mailto:leandroconsentinoferreira@gmail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E68C90-F435-480E-9403-A1815050D0D8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Manual para uso do software de análise de pressões arterial e traqueal</Abstract>
  <CompanyAddress/>
  <CompanyPhone/>
  <CompanyFax/>
  <CompanyEmail>leandroconsentinoferreira@gmail.com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EEE0B0-47C7-4F04-94AF-7F90C33A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25</Pages>
  <Words>5098</Words>
  <Characters>27530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pressões arterial e traqueal</vt:lpstr>
    </vt:vector>
  </TitlesOfParts>
  <Company/>
  <LinksUpToDate>false</LinksUpToDate>
  <CharactersWithSpaces>32563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pressões arterial e traqueal</dc:title>
  <dc:subject>Manual para uso do software</dc:subject>
  <dc:creator>Leandro Consentino Ferreira</dc:creator>
  <cp:keywords/>
  <dc:description/>
  <cp:lastModifiedBy>Leandro Consentino Ferreira</cp:lastModifiedBy>
  <cp:revision>113</cp:revision>
  <cp:lastPrinted>2021-11-29T19:25:00Z</cp:lastPrinted>
  <dcterms:created xsi:type="dcterms:W3CDTF">2021-07-16T10:43:00Z</dcterms:created>
  <dcterms:modified xsi:type="dcterms:W3CDTF">2022-07-04T19:32:00Z</dcterms:modified>
</cp:coreProperties>
</file>