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AC70" w14:textId="3B29F66C" w:rsidR="005E67C1" w:rsidRDefault="00E51641">
      <w:pPr>
        <w:rPr>
          <w:lang w:val="es-419"/>
        </w:rPr>
      </w:pPr>
      <w:r>
        <w:rPr>
          <w:lang w:val="es-419"/>
        </w:rPr>
        <w:t>Texto</w:t>
      </w:r>
    </w:p>
    <w:p w14:paraId="53DF5FE1" w14:textId="3B6E21FD" w:rsidR="00E51641" w:rsidRDefault="00E51641">
      <w:pPr>
        <w:rPr>
          <w:lang w:val="es-419"/>
        </w:rPr>
      </w:pPr>
    </w:p>
    <w:p w14:paraId="0B1ACC4B" w14:textId="28D0A95D" w:rsidR="00E51641" w:rsidRPr="00E51641" w:rsidRDefault="00E51641">
      <w:pPr>
        <w:rPr>
          <w:lang w:val="es-419"/>
        </w:rPr>
      </w:pPr>
      <w:r>
        <w:rPr>
          <w:lang w:val="es-419"/>
        </w:rPr>
        <w:t>Había una vez</w:t>
      </w:r>
      <w:r w:rsidR="00D35C9D">
        <w:rPr>
          <w:lang w:val="es-419"/>
        </w:rPr>
        <w:t xml:space="preserve"> un pez</w:t>
      </w:r>
    </w:p>
    <w:sectPr w:rsidR="00E51641" w:rsidRPr="00E51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41"/>
    <w:rsid w:val="005E67C1"/>
    <w:rsid w:val="00D35C9D"/>
    <w:rsid w:val="00E5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E7657"/>
  <w15:chartTrackingRefBased/>
  <w15:docId w15:val="{E8619302-A7FA-43B7-9A2B-4B7FB47D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Coria, Leandro Ariel</dc:creator>
  <cp:keywords/>
  <dc:description/>
  <cp:lastModifiedBy>Coria, Leandro Ariel</cp:lastModifiedBy>
  <cp:revision>2</cp:revision>
  <dcterms:created xsi:type="dcterms:W3CDTF">2022-04-25T14:14:00Z</dcterms:created>
  <dcterms:modified xsi:type="dcterms:W3CDTF">2022-04-25T14:17:00Z</dcterms:modified>
</cp:coreProperties>
</file>