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E1BC4" w14:textId="161586D0" w:rsidR="00516623" w:rsidRPr="001866D8" w:rsidRDefault="00516623" w:rsidP="00CF0D81">
      <w:pPr>
        <w:jc w:val="both"/>
        <w:rPr>
          <w:b/>
          <w:bCs/>
          <w:sz w:val="36"/>
          <w:szCs w:val="36"/>
          <w:u w:val="single"/>
          <w:lang w:val="en-US"/>
        </w:rPr>
      </w:pPr>
      <w:r w:rsidRPr="001866D8">
        <w:rPr>
          <w:b/>
          <w:bCs/>
          <w:sz w:val="36"/>
          <w:szCs w:val="36"/>
          <w:u w:val="single"/>
          <w:lang w:val="en-US"/>
        </w:rPr>
        <w:t>CSIS 2</w:t>
      </w:r>
      <w:r w:rsidR="00EB4FFB">
        <w:rPr>
          <w:b/>
          <w:bCs/>
          <w:sz w:val="36"/>
          <w:szCs w:val="36"/>
          <w:u w:val="single"/>
          <w:lang w:val="en-US"/>
        </w:rPr>
        <w:t>2</w:t>
      </w:r>
      <w:r>
        <w:rPr>
          <w:b/>
          <w:bCs/>
          <w:sz w:val="36"/>
          <w:szCs w:val="36"/>
          <w:u w:val="single"/>
          <w:lang w:val="en-US"/>
        </w:rPr>
        <w:t>7</w:t>
      </w:r>
      <w:r w:rsidR="00EB4FFB">
        <w:rPr>
          <w:b/>
          <w:bCs/>
          <w:sz w:val="36"/>
          <w:szCs w:val="36"/>
          <w:u w:val="single"/>
          <w:lang w:val="en-US"/>
        </w:rPr>
        <w:t>0</w:t>
      </w:r>
      <w:r w:rsidRPr="001866D8">
        <w:rPr>
          <w:b/>
          <w:bCs/>
          <w:sz w:val="36"/>
          <w:szCs w:val="36"/>
          <w:u w:val="single"/>
          <w:lang w:val="en-US"/>
        </w:rPr>
        <w:t>:</w:t>
      </w:r>
    </w:p>
    <w:p w14:paraId="53EBEC05" w14:textId="77777777" w:rsidR="00516623" w:rsidRDefault="00516623" w:rsidP="00CF0D81">
      <w:pPr>
        <w:jc w:val="both"/>
        <w:rPr>
          <w:b/>
          <w:bCs/>
          <w:u w:val="single"/>
          <w:lang w:val="en-US"/>
        </w:rPr>
      </w:pPr>
    </w:p>
    <w:p w14:paraId="6E6A2167" w14:textId="02C4CFD5" w:rsidR="00F718B4" w:rsidRPr="00847953" w:rsidRDefault="00F718B4" w:rsidP="00CF0D81">
      <w:pPr>
        <w:jc w:val="both"/>
        <w:rPr>
          <w:b/>
          <w:bCs/>
          <w:sz w:val="28"/>
          <w:szCs w:val="28"/>
          <w:lang w:val="en-US"/>
        </w:rPr>
      </w:pPr>
      <w:r w:rsidRPr="00847953">
        <w:rPr>
          <w:b/>
          <w:bCs/>
          <w:sz w:val="28"/>
          <w:szCs w:val="28"/>
          <w:u w:val="single"/>
          <w:lang w:val="en-US"/>
        </w:rPr>
        <w:t>Slide 01:</w:t>
      </w:r>
      <w:r w:rsidRPr="00847953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Introduction to Hardware Additional Information</w:t>
      </w:r>
    </w:p>
    <w:p w14:paraId="78905A1C" w14:textId="77777777" w:rsidR="00F718B4" w:rsidRDefault="00F718B4" w:rsidP="00CF0D81">
      <w:pPr>
        <w:jc w:val="both"/>
        <w:rPr>
          <w:b/>
          <w:bCs/>
          <w:lang w:val="en-US"/>
        </w:rPr>
      </w:pPr>
    </w:p>
    <w:p w14:paraId="54DDE160" w14:textId="2BECC327" w:rsidR="00F718B4" w:rsidRDefault="00F718B4" w:rsidP="00CF0D8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PC Hardware Components:</w:t>
      </w:r>
    </w:p>
    <w:p w14:paraId="5F1C0DCB" w14:textId="77777777" w:rsidR="00F718B4" w:rsidRDefault="00F718B4" w:rsidP="00CF0D81">
      <w:pPr>
        <w:jc w:val="both"/>
        <w:rPr>
          <w:b/>
          <w:bCs/>
          <w:lang w:val="en-US"/>
        </w:rPr>
      </w:pPr>
    </w:p>
    <w:p w14:paraId="524A107E" w14:textId="5BF4341B" w:rsidR="00F718B4" w:rsidRDefault="00DF2426" w:rsidP="00CF0D8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I/O devices: external the case.</w:t>
      </w:r>
    </w:p>
    <w:p w14:paraId="7847221A" w14:textId="4BAE47AA" w:rsidR="00DF2426" w:rsidRDefault="00DF2426" w:rsidP="00CF0D8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Processing &amp; storage devices: internal to the case.</w:t>
      </w:r>
    </w:p>
    <w:p w14:paraId="7800105B" w14:textId="015C09FB" w:rsidR="00DF2426" w:rsidRDefault="00DF2426" w:rsidP="00CF0D8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Central Processing Unit (CPU)</w:t>
      </w:r>
    </w:p>
    <w:p w14:paraId="42F7A039" w14:textId="48416707" w:rsidR="00DF2426" w:rsidRDefault="00DF2426" w:rsidP="00CF0D81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Processor, microprocessor</w:t>
      </w:r>
    </w:p>
    <w:p w14:paraId="101A50C9" w14:textId="2BD2601B" w:rsidR="00DF2426" w:rsidRDefault="00DF2426" w:rsidP="00CF0D81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Reads input, processes data, writes data to storage.</w:t>
      </w:r>
    </w:p>
    <w:p w14:paraId="40BDC5F3" w14:textId="12833614" w:rsidR="00DF2426" w:rsidRDefault="00DF2426" w:rsidP="00CF0D81">
      <w:pPr>
        <w:jc w:val="both"/>
        <w:rPr>
          <w:lang w:val="en-US"/>
        </w:rPr>
      </w:pPr>
    </w:p>
    <w:p w14:paraId="667EFA94" w14:textId="77777777" w:rsidR="00DF2426" w:rsidRDefault="00DF2426" w:rsidP="00CF0D81">
      <w:pPr>
        <w:jc w:val="both"/>
        <w:rPr>
          <w:b/>
          <w:bCs/>
          <w:lang w:val="en-US"/>
        </w:rPr>
      </w:pPr>
      <w:r w:rsidRPr="00DF2426">
        <w:rPr>
          <w:b/>
          <w:bCs/>
          <w:lang w:val="en-US"/>
        </w:rPr>
        <w:t>Hardware Vs. Software:</w:t>
      </w:r>
    </w:p>
    <w:p w14:paraId="69D54DD7" w14:textId="77777777" w:rsidR="00DF2426" w:rsidRDefault="00DF2426" w:rsidP="00CF0D81">
      <w:pPr>
        <w:jc w:val="both"/>
        <w:rPr>
          <w:b/>
          <w:bCs/>
          <w:lang w:val="en-US"/>
        </w:rPr>
      </w:pPr>
    </w:p>
    <w:p w14:paraId="4EBE51B7" w14:textId="4F459F5A" w:rsidR="00DF2426" w:rsidRDefault="00DF2426" w:rsidP="00CF0D81">
      <w:pPr>
        <w:jc w:val="both"/>
        <w:rPr>
          <w:lang w:val="en-US"/>
        </w:rPr>
      </w:pPr>
      <w:r>
        <w:rPr>
          <w:lang w:val="en-US"/>
        </w:rPr>
        <w:t>A h</w:t>
      </w:r>
      <w:r w:rsidRPr="00DF2426">
        <w:rPr>
          <w:lang w:val="en-US"/>
        </w:rPr>
        <w:t xml:space="preserve">ardware </w:t>
      </w:r>
      <w:r>
        <w:rPr>
          <w:lang w:val="en-US"/>
        </w:rPr>
        <w:t>is every computer physical component, i.e.: monitor, motherboard, memory, mouse, keyboard…</w:t>
      </w:r>
    </w:p>
    <w:p w14:paraId="3CFF0EE5" w14:textId="1FEB40CF" w:rsidR="00DF2426" w:rsidRDefault="00DF2426" w:rsidP="00CF0D81">
      <w:pPr>
        <w:jc w:val="both"/>
        <w:rPr>
          <w:lang w:val="en-US"/>
        </w:rPr>
      </w:pPr>
    </w:p>
    <w:p w14:paraId="7F655618" w14:textId="77777777" w:rsidR="00CF0D81" w:rsidRDefault="00DF2426" w:rsidP="00CF0D81">
      <w:pPr>
        <w:jc w:val="both"/>
        <w:rPr>
          <w:lang w:val="en-US"/>
        </w:rPr>
      </w:pPr>
      <w:r>
        <w:rPr>
          <w:lang w:val="en-US"/>
        </w:rPr>
        <w:t>A software is a program that executes a set of instruction. It uses the hardware for four basics functions: input, process, storage and output.</w:t>
      </w:r>
    </w:p>
    <w:p w14:paraId="64B3F17C" w14:textId="77777777" w:rsidR="00CF0D81" w:rsidRDefault="00CF0D81" w:rsidP="00CF0D81">
      <w:pPr>
        <w:jc w:val="both"/>
        <w:rPr>
          <w:lang w:val="en-US"/>
        </w:rPr>
      </w:pPr>
    </w:p>
    <w:p w14:paraId="1F2201F8" w14:textId="281DA0BF" w:rsidR="00DF2426" w:rsidRPr="00CF0D81" w:rsidRDefault="00DF2426" w:rsidP="00CF0D81">
      <w:pPr>
        <w:jc w:val="both"/>
        <w:rPr>
          <w:b/>
          <w:bCs/>
          <w:lang w:val="en-US"/>
        </w:rPr>
      </w:pPr>
      <w:r w:rsidRPr="00CF0D81">
        <w:rPr>
          <w:b/>
          <w:bCs/>
          <w:lang w:val="en-US"/>
        </w:rPr>
        <w:t xml:space="preserve"> </w:t>
      </w:r>
      <w:r w:rsidR="00CF0D81" w:rsidRPr="00CF0D81">
        <w:rPr>
          <w:b/>
          <w:bCs/>
          <w:lang w:val="en-US"/>
        </w:rPr>
        <w:t>Hardware Components:</w:t>
      </w:r>
    </w:p>
    <w:p w14:paraId="186D4968" w14:textId="13AC96D5" w:rsidR="00516623" w:rsidRDefault="00516623" w:rsidP="00CF0D81">
      <w:pPr>
        <w:jc w:val="both"/>
        <w:rPr>
          <w:lang w:val="en-US"/>
        </w:rPr>
      </w:pPr>
    </w:p>
    <w:p w14:paraId="5F231BE1" w14:textId="350D2DF4" w:rsidR="00CF0D81" w:rsidRPr="00392C06" w:rsidRDefault="00CF0D81" w:rsidP="00CF0D81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392C06">
        <w:rPr>
          <w:b/>
          <w:bCs/>
          <w:lang w:val="en-US"/>
        </w:rPr>
        <w:t xml:space="preserve">Motherboard: </w:t>
      </w:r>
    </w:p>
    <w:p w14:paraId="55A8BE9C" w14:textId="1A61041C" w:rsidR="00CF0D81" w:rsidRDefault="00CF0D81" w:rsidP="00CF0D81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Largest and most important circuit board.</w:t>
      </w:r>
    </w:p>
    <w:p w14:paraId="255D466C" w14:textId="16E76AA9" w:rsidR="00CF0D81" w:rsidRDefault="00CF0D81" w:rsidP="00CF0D81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Contains the CPU, expansion slots and other devices.</w:t>
      </w:r>
    </w:p>
    <w:p w14:paraId="46F3899F" w14:textId="2C0CCE0D" w:rsidR="00CF0D81" w:rsidRDefault="007B2AA2" w:rsidP="007B2AA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Processing, temporary storage, communication and power.</w:t>
      </w:r>
    </w:p>
    <w:p w14:paraId="0249A50A" w14:textId="079C4081" w:rsidR="007B2AA2" w:rsidRDefault="007B2AA2" w:rsidP="007B2AA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All devices communicate with the mother board.</w:t>
      </w:r>
    </w:p>
    <w:p w14:paraId="10634040" w14:textId="34C2D461" w:rsidR="007B2AA2" w:rsidRDefault="007B2AA2" w:rsidP="007B2AA2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Peripheral device links to motherboard via cable.</w:t>
      </w:r>
    </w:p>
    <w:p w14:paraId="33E91997" w14:textId="2705E0BF" w:rsidR="007B2AA2" w:rsidRDefault="007B2AA2" w:rsidP="007B2AA2">
      <w:pPr>
        <w:jc w:val="both"/>
        <w:rPr>
          <w:lang w:val="en-US"/>
        </w:rPr>
      </w:pPr>
    </w:p>
    <w:p w14:paraId="278BB5B6" w14:textId="57B095B2" w:rsidR="007B2AA2" w:rsidRPr="007B2AA2" w:rsidRDefault="007B2AA2" w:rsidP="007B2AA2">
      <w:pPr>
        <w:jc w:val="both"/>
        <w:rPr>
          <w:lang w:val="en-US"/>
        </w:rPr>
      </w:pPr>
      <w:r w:rsidRPr="007B2AA2">
        <w:rPr>
          <w:noProof/>
        </w:rPr>
        <w:drawing>
          <wp:inline distT="0" distB="0" distL="0" distR="0" wp14:anchorId="2C6BB7B0" wp14:editId="14F2ADB8">
            <wp:extent cx="5731510" cy="3289300"/>
            <wp:effectExtent l="0" t="0" r="0" b="0"/>
            <wp:docPr id="4710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B2F9BA4-BA8C-403E-94B1-78959A7F85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5">
                      <a:extLst>
                        <a:ext uri="{FF2B5EF4-FFF2-40B4-BE49-F238E27FC236}">
                          <a16:creationId xmlns:a16="http://schemas.microsoft.com/office/drawing/2014/main" id="{0B2F9BA4-BA8C-403E-94B1-78959A7F858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CFFB" w14:textId="439A1581" w:rsidR="00516623" w:rsidRDefault="007B2AA2" w:rsidP="007B2AA2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7B2AA2">
        <w:rPr>
          <w:b/>
          <w:bCs/>
          <w:lang w:val="en-US"/>
        </w:rPr>
        <w:lastRenderedPageBreak/>
        <w:t>The Processor and the Chipset:</w:t>
      </w:r>
    </w:p>
    <w:p w14:paraId="0937DC98" w14:textId="34AEFA22" w:rsidR="007B2AA2" w:rsidRPr="00294006" w:rsidRDefault="00294006" w:rsidP="007B2AA2">
      <w:pPr>
        <w:pStyle w:val="ListParagraph"/>
        <w:numPr>
          <w:ilvl w:val="1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CPU</w:t>
      </w:r>
    </w:p>
    <w:p w14:paraId="37BEB894" w14:textId="4A98392F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Is inside the computer.</w:t>
      </w:r>
    </w:p>
    <w:p w14:paraId="08FF2193" w14:textId="32B0FAF4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Performs most data processing.</w:t>
      </w:r>
    </w:p>
    <w:p w14:paraId="5C1D3CB3" w14:textId="502F6F2B" w:rsidR="00294006" w:rsidRPr="00294006" w:rsidRDefault="00294006" w:rsidP="00294006">
      <w:pPr>
        <w:pStyle w:val="ListParagraph"/>
        <w:numPr>
          <w:ilvl w:val="1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Chipset</w:t>
      </w:r>
    </w:p>
    <w:p w14:paraId="46C8922C" w14:textId="4ED7B52F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Group of two microchips controlling data flow.</w:t>
      </w:r>
    </w:p>
    <w:p w14:paraId="444E9A4D" w14:textId="20507CD1" w:rsidR="00294006" w:rsidRDefault="00294006" w:rsidP="00294006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294006">
        <w:rPr>
          <w:b/>
          <w:bCs/>
          <w:lang w:val="en-US"/>
        </w:rPr>
        <w:t>Storage Devices:</w:t>
      </w:r>
    </w:p>
    <w:p w14:paraId="1CD2EA49" w14:textId="77777777" w:rsidR="00294006" w:rsidRPr="00294006" w:rsidRDefault="00294006" w:rsidP="00294006">
      <w:pPr>
        <w:pStyle w:val="ListParagraph"/>
        <w:numPr>
          <w:ilvl w:val="1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Primary storage (main memory)</w:t>
      </w:r>
    </w:p>
    <w:p w14:paraId="4D000EEE" w14:textId="30B9D26A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 w:rsidRPr="00294006">
        <w:rPr>
          <w:lang w:val="en-US"/>
        </w:rPr>
        <w:t xml:space="preserve">Temporary </w:t>
      </w:r>
      <w:r w:rsidR="00037F88">
        <w:rPr>
          <w:lang w:val="en-US"/>
        </w:rPr>
        <w:t>(</w:t>
      </w:r>
      <w:r w:rsidRPr="00294006">
        <w:rPr>
          <w:lang w:val="en-US"/>
        </w:rPr>
        <w:t>volatile) storage used by processor.</w:t>
      </w:r>
    </w:p>
    <w:p w14:paraId="7993800E" w14:textId="4C643975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 w:rsidRPr="00294006">
        <w:rPr>
          <w:lang w:val="en-US"/>
        </w:rPr>
        <w:t>High speed data access speed.</w:t>
      </w:r>
    </w:p>
    <w:p w14:paraId="3BFD22BC" w14:textId="793778E8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RAM</w:t>
      </w:r>
      <w:r w:rsidR="006F25F4">
        <w:rPr>
          <w:lang w:val="en-US"/>
        </w:rPr>
        <w:t xml:space="preserve"> (Random Access Memory)</w:t>
      </w:r>
      <w:r>
        <w:rPr>
          <w:lang w:val="en-US"/>
        </w:rPr>
        <w:t>.</w:t>
      </w:r>
    </w:p>
    <w:p w14:paraId="649D5524" w14:textId="3FBF3D93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Located on motherboard, adapter cards.</w:t>
      </w:r>
    </w:p>
    <w:p w14:paraId="26A9FCAE" w14:textId="617C9940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Video memory: embedded on video card.</w:t>
      </w:r>
    </w:p>
    <w:p w14:paraId="0410124E" w14:textId="3505C263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Dual line memory module (DIMM)</w:t>
      </w:r>
    </w:p>
    <w:p w14:paraId="601A6FD1" w14:textId="69308C24" w:rsidR="00294006" w:rsidRDefault="00294006" w:rsidP="00294006">
      <w:pPr>
        <w:jc w:val="both"/>
        <w:rPr>
          <w:b/>
          <w:bCs/>
          <w:lang w:val="en-US"/>
        </w:rPr>
      </w:pPr>
    </w:p>
    <w:p w14:paraId="067D269C" w14:textId="26799B96" w:rsidR="00294006" w:rsidRDefault="00294006" w:rsidP="00294006">
      <w:pPr>
        <w:jc w:val="both"/>
        <w:rPr>
          <w:b/>
          <w:bCs/>
          <w:lang w:val="en-US"/>
        </w:rPr>
      </w:pPr>
      <w:r w:rsidRPr="00294006">
        <w:rPr>
          <w:b/>
          <w:bCs/>
          <w:noProof/>
        </w:rPr>
        <w:drawing>
          <wp:inline distT="0" distB="0" distL="0" distR="0" wp14:anchorId="2252A32F" wp14:editId="65612B81">
            <wp:extent cx="5731510" cy="3965575"/>
            <wp:effectExtent l="0" t="0" r="0" b="0"/>
            <wp:docPr id="59396" name="Picture 5" descr="A model of a building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1992D209-AC4E-4C9B-89F3-4150E74F58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6" name="Picture 5" descr="A model of a building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1992D209-AC4E-4C9B-89F3-4150E74F58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B555" w14:textId="77777777" w:rsidR="00294006" w:rsidRPr="00294006" w:rsidRDefault="00294006" w:rsidP="00294006">
      <w:pPr>
        <w:jc w:val="both"/>
        <w:rPr>
          <w:b/>
          <w:bCs/>
          <w:lang w:val="en-US"/>
        </w:rPr>
      </w:pPr>
    </w:p>
    <w:p w14:paraId="611F9C48" w14:textId="490B2A21" w:rsidR="00294006" w:rsidRPr="00294006" w:rsidRDefault="00294006" w:rsidP="00294006">
      <w:pPr>
        <w:pStyle w:val="ListParagraph"/>
        <w:numPr>
          <w:ilvl w:val="1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Secondary storage (permanent storage/non-volatile)</w:t>
      </w:r>
    </w:p>
    <w:p w14:paraId="4C5C019D" w14:textId="4D6500C6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Enables data to persist after machine turned off.</w:t>
      </w:r>
    </w:p>
    <w:p w14:paraId="36DB8518" w14:textId="2C4D109C" w:rsidR="00294006" w:rsidRPr="00294006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Higher capacity but slower access speed.</w:t>
      </w:r>
    </w:p>
    <w:p w14:paraId="2383008C" w14:textId="2E6504BE" w:rsidR="00294006" w:rsidRPr="00D450C4" w:rsidRDefault="002940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Examples: hard drive, CD, DVD and USB.</w:t>
      </w:r>
    </w:p>
    <w:p w14:paraId="7473CC1B" w14:textId="0948CA6B" w:rsidR="00D450C4" w:rsidRPr="00D450C4" w:rsidRDefault="00D450C4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Remote storage locations containing data and instructions.</w:t>
      </w:r>
    </w:p>
    <w:p w14:paraId="488A2624" w14:textId="4A9231E3" w:rsidR="00D450C4" w:rsidRPr="00D450C4" w:rsidRDefault="00D450C4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Permanent (nonvolatile).</w:t>
      </w:r>
    </w:p>
    <w:p w14:paraId="65909F03" w14:textId="1CC8A548" w:rsidR="00D450C4" w:rsidRPr="00D450C4" w:rsidRDefault="00D450C4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Hard drives.</w:t>
      </w:r>
    </w:p>
    <w:p w14:paraId="58796ABC" w14:textId="328F5408" w:rsidR="00D450C4" w:rsidRPr="00D450C4" w:rsidRDefault="00D450C4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Magnetic hard drives (Use Integrated Drive Electronics).</w:t>
      </w:r>
    </w:p>
    <w:p w14:paraId="40473AD1" w14:textId="3DCBA5FF" w:rsidR="00D450C4" w:rsidRPr="006F25F4" w:rsidRDefault="00D450C4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Flash memory (Solid State Drive - SSD).</w:t>
      </w:r>
    </w:p>
    <w:p w14:paraId="48ABF453" w14:textId="39C1F7CB" w:rsidR="006F25F4" w:rsidRPr="00392C06" w:rsidRDefault="006F25F4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t>ROM (Read</w:t>
      </w:r>
      <w:r w:rsidR="00392C06">
        <w:rPr>
          <w:lang w:val="en-US"/>
        </w:rPr>
        <w:t>-</w:t>
      </w:r>
      <w:r>
        <w:rPr>
          <w:lang w:val="en-US"/>
        </w:rPr>
        <w:t>Only Memory).</w:t>
      </w:r>
    </w:p>
    <w:p w14:paraId="614BF100" w14:textId="7C32CCB6" w:rsidR="00392C06" w:rsidRPr="00F12EFE" w:rsidRDefault="00392C06" w:rsidP="00294006">
      <w:pPr>
        <w:pStyle w:val="ListParagraph"/>
        <w:numPr>
          <w:ilvl w:val="2"/>
          <w:numId w:val="3"/>
        </w:numPr>
        <w:jc w:val="both"/>
        <w:rPr>
          <w:b/>
          <w:bCs/>
          <w:lang w:val="en-US"/>
        </w:rPr>
      </w:pPr>
      <w:r>
        <w:rPr>
          <w:lang w:val="en-US"/>
        </w:rPr>
        <w:lastRenderedPageBreak/>
        <w:t>USB Flash drives.</w:t>
      </w:r>
    </w:p>
    <w:p w14:paraId="43E45CC6" w14:textId="4957DAB5" w:rsidR="00F12EFE" w:rsidRPr="00F12EFE" w:rsidRDefault="00F12EFE" w:rsidP="00F12EFE">
      <w:pPr>
        <w:pStyle w:val="ListParagraph"/>
        <w:numPr>
          <w:ilvl w:val="2"/>
          <w:numId w:val="3"/>
        </w:numPr>
        <w:jc w:val="both"/>
        <w:rPr>
          <w:lang w:val="en-US"/>
        </w:rPr>
      </w:pPr>
      <w:r>
        <w:rPr>
          <w:lang w:val="en-US"/>
        </w:rPr>
        <w:t>Parallel and serial ATA standards enable secondary storage enables devices to interface with the motherboard.</w:t>
      </w:r>
    </w:p>
    <w:p w14:paraId="21405E5D" w14:textId="042E4CD5" w:rsidR="00294006" w:rsidRDefault="00294006" w:rsidP="00294006">
      <w:pPr>
        <w:jc w:val="both"/>
        <w:rPr>
          <w:b/>
          <w:bCs/>
          <w:lang w:val="en-US"/>
        </w:rPr>
      </w:pPr>
    </w:p>
    <w:p w14:paraId="7F464617" w14:textId="6D0CF7E7" w:rsidR="00294006" w:rsidRPr="00294006" w:rsidRDefault="00A63BF8" w:rsidP="00294006">
      <w:pPr>
        <w:jc w:val="both"/>
        <w:rPr>
          <w:b/>
          <w:bCs/>
          <w:lang w:val="en-US"/>
        </w:rPr>
      </w:pPr>
      <w:r w:rsidRPr="00A63BF8">
        <w:rPr>
          <w:b/>
          <w:bCs/>
          <w:noProof/>
        </w:rPr>
        <w:drawing>
          <wp:inline distT="0" distB="0" distL="0" distR="0" wp14:anchorId="258F3947" wp14:editId="182AB598">
            <wp:extent cx="5731510" cy="3500755"/>
            <wp:effectExtent l="0" t="0" r="0" b="4445"/>
            <wp:docPr id="6758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169EFD0-6A1D-4593-A54B-42C73BB20A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8" name="Picture 7">
                      <a:extLst>
                        <a:ext uri="{FF2B5EF4-FFF2-40B4-BE49-F238E27FC236}">
                          <a16:creationId xmlns:a16="http://schemas.microsoft.com/office/drawing/2014/main" id="{A169EFD0-6A1D-4593-A54B-42C73BB20A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4F64" w14:textId="77777777" w:rsidR="00294006" w:rsidRPr="00294006" w:rsidRDefault="00294006" w:rsidP="00294006">
      <w:pPr>
        <w:jc w:val="both"/>
        <w:rPr>
          <w:b/>
          <w:bCs/>
          <w:lang w:val="en-US"/>
        </w:rPr>
      </w:pPr>
    </w:p>
    <w:p w14:paraId="7B28A8AC" w14:textId="77777777" w:rsidR="00516623" w:rsidRPr="001866D8" w:rsidRDefault="00516623" w:rsidP="00CF0D81">
      <w:pPr>
        <w:jc w:val="both"/>
        <w:rPr>
          <w:b/>
          <w:bCs/>
          <w:u w:val="single"/>
          <w:lang w:val="en-US"/>
        </w:rPr>
      </w:pPr>
    </w:p>
    <w:p w14:paraId="1DD44B45" w14:textId="4D347266" w:rsidR="00664163" w:rsidRDefault="00392C06" w:rsidP="00392C0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392C06">
        <w:rPr>
          <w:b/>
          <w:bCs/>
        </w:rPr>
        <w:t>Motherboard Components used For Communication Among Devices</w:t>
      </w:r>
      <w:r>
        <w:rPr>
          <w:b/>
          <w:bCs/>
        </w:rPr>
        <w:t>:</w:t>
      </w:r>
    </w:p>
    <w:p w14:paraId="70159595" w14:textId="04965135" w:rsidR="00392C06" w:rsidRPr="0004322A" w:rsidRDefault="0004322A" w:rsidP="00392C06">
      <w:pPr>
        <w:pStyle w:val="ListParagraph"/>
        <w:numPr>
          <w:ilvl w:val="1"/>
          <w:numId w:val="4"/>
        </w:numPr>
        <w:jc w:val="both"/>
        <w:rPr>
          <w:b/>
          <w:bCs/>
        </w:rPr>
      </w:pPr>
      <w:r>
        <w:t>Traces</w:t>
      </w:r>
    </w:p>
    <w:p w14:paraId="15B6097E" w14:textId="435227C7" w:rsidR="0004322A" w:rsidRPr="0004322A" w:rsidRDefault="0004322A" w:rsidP="0004322A">
      <w:pPr>
        <w:pStyle w:val="ListParagraph"/>
        <w:numPr>
          <w:ilvl w:val="2"/>
          <w:numId w:val="4"/>
        </w:numPr>
        <w:jc w:val="both"/>
        <w:rPr>
          <w:b/>
          <w:bCs/>
        </w:rPr>
      </w:pPr>
      <w:r>
        <w:t>Fine lines on top and bottom of the motherboard’s surface.</w:t>
      </w:r>
    </w:p>
    <w:p w14:paraId="41CCCF44" w14:textId="306649B6" w:rsidR="0004322A" w:rsidRPr="0004322A" w:rsidRDefault="0004322A" w:rsidP="0004322A">
      <w:pPr>
        <w:pStyle w:val="ListParagraph"/>
        <w:numPr>
          <w:ilvl w:val="1"/>
          <w:numId w:val="4"/>
        </w:numPr>
        <w:jc w:val="both"/>
        <w:rPr>
          <w:b/>
          <w:bCs/>
        </w:rPr>
      </w:pPr>
      <w:r>
        <w:t>Bus</w:t>
      </w:r>
    </w:p>
    <w:p w14:paraId="5F26A64E" w14:textId="7D31CF13" w:rsidR="0004322A" w:rsidRPr="0004322A" w:rsidRDefault="0004322A" w:rsidP="0004322A">
      <w:pPr>
        <w:pStyle w:val="ListParagraph"/>
        <w:numPr>
          <w:ilvl w:val="2"/>
          <w:numId w:val="4"/>
        </w:numPr>
        <w:jc w:val="both"/>
        <w:rPr>
          <w:b/>
          <w:bCs/>
        </w:rPr>
      </w:pPr>
      <w:r>
        <w:t>System of pathways.</w:t>
      </w:r>
    </w:p>
    <w:p w14:paraId="7AE201C3" w14:textId="11079EFA" w:rsidR="0004322A" w:rsidRPr="0004322A" w:rsidRDefault="0004322A" w:rsidP="0004322A">
      <w:pPr>
        <w:pStyle w:val="ListParagraph"/>
        <w:numPr>
          <w:ilvl w:val="1"/>
          <w:numId w:val="4"/>
        </w:numPr>
        <w:jc w:val="both"/>
        <w:rPr>
          <w:b/>
          <w:bCs/>
        </w:rPr>
      </w:pPr>
      <w:r>
        <w:t>Data bus</w:t>
      </w:r>
    </w:p>
    <w:p w14:paraId="6C6A9A56" w14:textId="6DAAB202" w:rsidR="0004322A" w:rsidRPr="009D0D7F" w:rsidRDefault="0004322A" w:rsidP="0004322A">
      <w:pPr>
        <w:pStyle w:val="ListParagraph"/>
        <w:numPr>
          <w:ilvl w:val="2"/>
          <w:numId w:val="4"/>
        </w:numPr>
        <w:jc w:val="both"/>
        <w:rPr>
          <w:b/>
          <w:bCs/>
        </w:rPr>
      </w:pPr>
      <w:r>
        <w:t>Carries the data.</w:t>
      </w:r>
    </w:p>
    <w:p w14:paraId="487BEF49" w14:textId="6A8E6689" w:rsidR="009D0D7F" w:rsidRPr="008A31D8" w:rsidRDefault="008A31D8" w:rsidP="008A31D8">
      <w:pPr>
        <w:pStyle w:val="ListParagraph"/>
        <w:numPr>
          <w:ilvl w:val="1"/>
          <w:numId w:val="4"/>
        </w:numPr>
        <w:jc w:val="both"/>
      </w:pPr>
      <w:r w:rsidRPr="008A31D8">
        <w:t>Buses for expansion slots:</w:t>
      </w:r>
    </w:p>
    <w:p w14:paraId="74008DA7" w14:textId="2B4D6E5B" w:rsidR="008A31D8" w:rsidRPr="008A31D8" w:rsidRDefault="008A31D8" w:rsidP="008A31D8">
      <w:pPr>
        <w:pStyle w:val="ListParagraph"/>
        <w:numPr>
          <w:ilvl w:val="2"/>
          <w:numId w:val="4"/>
        </w:numPr>
        <w:jc w:val="both"/>
        <w:rPr>
          <w:b/>
          <w:bCs/>
        </w:rPr>
      </w:pPr>
      <w:r>
        <w:t>PCI (Peripheral Component Interconnect)</w:t>
      </w:r>
      <w:r w:rsidR="000820C6">
        <w:t>.</w:t>
      </w:r>
    </w:p>
    <w:p w14:paraId="1C9F53EB" w14:textId="3825F5D7" w:rsidR="008A31D8" w:rsidRPr="000820C6" w:rsidRDefault="008A31D8" w:rsidP="008A31D8">
      <w:pPr>
        <w:pStyle w:val="ListParagraph"/>
        <w:numPr>
          <w:ilvl w:val="2"/>
          <w:numId w:val="4"/>
        </w:numPr>
        <w:jc w:val="both"/>
        <w:rPr>
          <w:b/>
          <w:bCs/>
        </w:rPr>
      </w:pPr>
      <w:r>
        <w:t>AGP (Accelerated Graphics Port)</w:t>
      </w:r>
      <w:r w:rsidR="000820C6">
        <w:t>.</w:t>
      </w:r>
    </w:p>
    <w:p w14:paraId="23550B9B" w14:textId="3F6E3DF0" w:rsidR="000820C6" w:rsidRPr="000820C6" w:rsidRDefault="000820C6" w:rsidP="000820C6">
      <w:pPr>
        <w:pStyle w:val="ListParagraph"/>
        <w:numPr>
          <w:ilvl w:val="1"/>
          <w:numId w:val="4"/>
        </w:numPr>
        <w:jc w:val="both"/>
        <w:rPr>
          <w:b/>
          <w:bCs/>
        </w:rPr>
      </w:pPr>
      <w:r>
        <w:t>System clock</w:t>
      </w:r>
    </w:p>
    <w:p w14:paraId="39E2B691" w14:textId="21A6FBD5" w:rsidR="000820C6" w:rsidRDefault="000820C6" w:rsidP="000820C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0820C6">
        <w:rPr>
          <w:b/>
          <w:bCs/>
        </w:rPr>
        <w:t>Expansion Cards:</w:t>
      </w:r>
    </w:p>
    <w:p w14:paraId="1E17CF35" w14:textId="5A0651BD" w:rsidR="000820C6" w:rsidRPr="000820C6" w:rsidRDefault="000820C6" w:rsidP="000820C6">
      <w:pPr>
        <w:pStyle w:val="ListParagraph"/>
        <w:numPr>
          <w:ilvl w:val="1"/>
          <w:numId w:val="4"/>
        </w:numPr>
        <w:jc w:val="both"/>
        <w:rPr>
          <w:b/>
          <w:bCs/>
        </w:rPr>
      </w:pPr>
      <w:r>
        <w:t>Cards that connect the CPU to an external device: video, phone lines, network cable, sound.</w:t>
      </w:r>
    </w:p>
    <w:p w14:paraId="79B785E9" w14:textId="40312950" w:rsidR="000820C6" w:rsidRDefault="000820C6" w:rsidP="000820C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Instructions Stored on the </w:t>
      </w:r>
      <w:r w:rsidRPr="00392C06">
        <w:rPr>
          <w:b/>
          <w:bCs/>
        </w:rPr>
        <w:t xml:space="preserve">Motherboard </w:t>
      </w:r>
      <w:r>
        <w:rPr>
          <w:b/>
          <w:bCs/>
        </w:rPr>
        <w:t>and Other Boards:</w:t>
      </w:r>
    </w:p>
    <w:p w14:paraId="4F61CA9B" w14:textId="5C1A0E1C" w:rsidR="000820C6" w:rsidRPr="0004322A" w:rsidRDefault="000820C6" w:rsidP="000820C6">
      <w:pPr>
        <w:pStyle w:val="ListParagraph"/>
        <w:numPr>
          <w:ilvl w:val="1"/>
          <w:numId w:val="4"/>
        </w:numPr>
        <w:jc w:val="both"/>
        <w:rPr>
          <w:b/>
          <w:bCs/>
        </w:rPr>
      </w:pPr>
      <w:r>
        <w:t>BIOS</w:t>
      </w:r>
    </w:p>
    <w:p w14:paraId="75A685E1" w14:textId="664B902A" w:rsidR="000820C6" w:rsidRPr="000820C6" w:rsidRDefault="000820C6" w:rsidP="000820C6">
      <w:pPr>
        <w:pStyle w:val="ListParagraph"/>
        <w:numPr>
          <w:ilvl w:val="2"/>
          <w:numId w:val="4"/>
        </w:numPr>
        <w:jc w:val="both"/>
        <w:rPr>
          <w:b/>
          <w:bCs/>
        </w:rPr>
      </w:pPr>
      <w:r>
        <w:t>Data and instructions stored on the ROM chips.</w:t>
      </w:r>
    </w:p>
    <w:p w14:paraId="7BE6904B" w14:textId="62394E6C" w:rsidR="000820C6" w:rsidRPr="000820C6" w:rsidRDefault="000820C6" w:rsidP="000820C6">
      <w:pPr>
        <w:pStyle w:val="ListParagraph"/>
        <w:numPr>
          <w:ilvl w:val="2"/>
          <w:numId w:val="4"/>
        </w:numPr>
        <w:jc w:val="both"/>
        <w:rPr>
          <w:b/>
          <w:bCs/>
        </w:rPr>
      </w:pPr>
      <w:r>
        <w:t>ROM chips are types of firmware.</w:t>
      </w:r>
    </w:p>
    <w:p w14:paraId="4B826A50" w14:textId="6E9C345E" w:rsidR="000820C6" w:rsidRPr="000820C6" w:rsidRDefault="000820C6" w:rsidP="000820C6">
      <w:pPr>
        <w:pStyle w:val="ListParagraph"/>
        <w:numPr>
          <w:ilvl w:val="1"/>
          <w:numId w:val="4"/>
        </w:numPr>
        <w:jc w:val="both"/>
        <w:rPr>
          <w:b/>
          <w:bCs/>
        </w:rPr>
      </w:pPr>
      <w:r>
        <w:t>ROM BIOS</w:t>
      </w:r>
    </w:p>
    <w:p w14:paraId="7991DF13" w14:textId="71BBFC97" w:rsidR="000820C6" w:rsidRPr="000820C6" w:rsidRDefault="000820C6" w:rsidP="000820C6">
      <w:pPr>
        <w:pStyle w:val="ListParagraph"/>
        <w:numPr>
          <w:ilvl w:val="2"/>
          <w:numId w:val="4"/>
        </w:numPr>
        <w:jc w:val="both"/>
        <w:rPr>
          <w:b/>
          <w:bCs/>
        </w:rPr>
      </w:pPr>
      <w:r>
        <w:t>System BIOS: manage simple devices.</w:t>
      </w:r>
    </w:p>
    <w:p w14:paraId="30456838" w14:textId="06437B40" w:rsidR="000820C6" w:rsidRDefault="000820C6" w:rsidP="000820C6">
      <w:pPr>
        <w:pStyle w:val="ListParagraph"/>
        <w:numPr>
          <w:ilvl w:val="2"/>
          <w:numId w:val="4"/>
        </w:numPr>
        <w:jc w:val="both"/>
      </w:pPr>
      <w:r w:rsidRPr="000820C6">
        <w:t>Start</w:t>
      </w:r>
      <w:r>
        <w:t>up BIOS: starts the computer.</w:t>
      </w:r>
    </w:p>
    <w:p w14:paraId="65DBEDBC" w14:textId="5D78BD6B" w:rsidR="000820C6" w:rsidRDefault="000820C6" w:rsidP="000820C6">
      <w:pPr>
        <w:pStyle w:val="ListParagraph"/>
        <w:numPr>
          <w:ilvl w:val="2"/>
          <w:numId w:val="4"/>
        </w:numPr>
        <w:jc w:val="both"/>
      </w:pPr>
      <w:r>
        <w:t>CMOS setup: changes motherboard settings.</w:t>
      </w:r>
    </w:p>
    <w:p w14:paraId="7C0792C0" w14:textId="595F3F38" w:rsidR="000820C6" w:rsidRDefault="000820C6" w:rsidP="000820C6">
      <w:pPr>
        <w:pStyle w:val="ListParagraph"/>
        <w:numPr>
          <w:ilvl w:val="1"/>
          <w:numId w:val="4"/>
        </w:numPr>
        <w:jc w:val="both"/>
      </w:pPr>
      <w:r>
        <w:lastRenderedPageBreak/>
        <w:t>CMOS RAM: includes date, time and port configurations.</w:t>
      </w:r>
    </w:p>
    <w:p w14:paraId="360926F4" w14:textId="482539FE" w:rsidR="000820C6" w:rsidRDefault="000820C6" w:rsidP="000820C6">
      <w:pPr>
        <w:pStyle w:val="ListParagraph"/>
        <w:numPr>
          <w:ilvl w:val="1"/>
          <w:numId w:val="4"/>
        </w:numPr>
        <w:jc w:val="both"/>
      </w:pPr>
      <w:r>
        <w:t>Flash ROM: ROM chips that can be overwritten.</w:t>
      </w:r>
    </w:p>
    <w:p w14:paraId="6FE20728" w14:textId="77777777" w:rsidR="000F1975" w:rsidRPr="000F1975" w:rsidRDefault="00E54A4F" w:rsidP="000F1975">
      <w:pPr>
        <w:pStyle w:val="ListParagraph"/>
        <w:numPr>
          <w:ilvl w:val="1"/>
          <w:numId w:val="4"/>
        </w:numPr>
        <w:jc w:val="both"/>
      </w:pPr>
      <w:r w:rsidRPr="000F1975">
        <w:t xml:space="preserve">Computer Bus: </w:t>
      </w:r>
    </w:p>
    <w:p w14:paraId="572EAD7F" w14:textId="491619A1" w:rsidR="000820C6" w:rsidRDefault="00E54A4F" w:rsidP="000F1975">
      <w:pPr>
        <w:pStyle w:val="ListParagraph"/>
        <w:numPr>
          <w:ilvl w:val="2"/>
          <w:numId w:val="4"/>
        </w:numPr>
        <w:jc w:val="both"/>
      </w:pPr>
      <w:r>
        <w:t>system of communication pathways, protocols.</w:t>
      </w:r>
    </w:p>
    <w:p w14:paraId="335483D2" w14:textId="4C51E202" w:rsidR="000F1975" w:rsidRDefault="00E54A4F" w:rsidP="000F1975">
      <w:pPr>
        <w:pStyle w:val="ListParagraph"/>
        <w:numPr>
          <w:ilvl w:val="1"/>
          <w:numId w:val="4"/>
        </w:numPr>
        <w:jc w:val="both"/>
      </w:pPr>
      <w:r>
        <w:t>ROM BIOS:</w:t>
      </w:r>
    </w:p>
    <w:p w14:paraId="0408571C" w14:textId="4D398949" w:rsidR="00E54A4F" w:rsidRPr="000820C6" w:rsidRDefault="00E54A4F" w:rsidP="000F1975">
      <w:pPr>
        <w:pStyle w:val="ListParagraph"/>
        <w:numPr>
          <w:ilvl w:val="2"/>
          <w:numId w:val="4"/>
        </w:numPr>
        <w:jc w:val="both"/>
      </w:pPr>
      <w:r>
        <w:t>helps starts the PCs; manages simple devices; change some motherboard settings.</w:t>
      </w:r>
    </w:p>
    <w:p w14:paraId="3F7AA69D" w14:textId="18374628" w:rsidR="000820C6" w:rsidRPr="000820C6" w:rsidRDefault="000820C6" w:rsidP="000820C6">
      <w:pPr>
        <w:jc w:val="both"/>
      </w:pPr>
    </w:p>
    <w:p w14:paraId="63FABFE5" w14:textId="503850BB" w:rsidR="00C93AF5" w:rsidRDefault="00C93AF5" w:rsidP="00C93AF5">
      <w:pPr>
        <w:jc w:val="both"/>
        <w:rPr>
          <w:b/>
          <w:bCs/>
          <w:sz w:val="28"/>
          <w:szCs w:val="28"/>
          <w:lang w:val="en-US"/>
        </w:rPr>
      </w:pPr>
      <w:r w:rsidRPr="00847953">
        <w:rPr>
          <w:b/>
          <w:bCs/>
          <w:sz w:val="28"/>
          <w:szCs w:val="28"/>
          <w:u w:val="single"/>
          <w:lang w:val="en-US"/>
        </w:rPr>
        <w:t>Slide 0</w:t>
      </w:r>
      <w:r>
        <w:rPr>
          <w:b/>
          <w:bCs/>
          <w:sz w:val="28"/>
          <w:szCs w:val="28"/>
          <w:u w:val="single"/>
          <w:lang w:val="en-US"/>
        </w:rPr>
        <w:t>2</w:t>
      </w:r>
      <w:r w:rsidRPr="00847953">
        <w:rPr>
          <w:b/>
          <w:bCs/>
          <w:sz w:val="28"/>
          <w:szCs w:val="28"/>
          <w:u w:val="single"/>
          <w:lang w:val="en-US"/>
        </w:rPr>
        <w:t>:</w:t>
      </w:r>
      <w:r w:rsidRPr="00847953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Network and the OSI Model</w:t>
      </w:r>
    </w:p>
    <w:p w14:paraId="1B7DFDF0" w14:textId="4B839829" w:rsidR="00C93AF5" w:rsidRDefault="00C93AF5" w:rsidP="00C93AF5">
      <w:pPr>
        <w:jc w:val="both"/>
        <w:rPr>
          <w:b/>
          <w:bCs/>
          <w:sz w:val="28"/>
          <w:szCs w:val="28"/>
          <w:lang w:val="en-US"/>
        </w:rPr>
      </w:pPr>
    </w:p>
    <w:p w14:paraId="37C71DEB" w14:textId="5B2F617D" w:rsidR="001A661F" w:rsidRDefault="001A661F" w:rsidP="001A661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Benefits of Networks:</w:t>
      </w:r>
    </w:p>
    <w:p w14:paraId="6CD38F45" w14:textId="77777777" w:rsidR="001A661F" w:rsidRDefault="001A661F" w:rsidP="001A661F">
      <w:pPr>
        <w:jc w:val="both"/>
        <w:rPr>
          <w:b/>
          <w:bCs/>
          <w:lang w:val="en-US"/>
        </w:rPr>
      </w:pPr>
    </w:p>
    <w:p w14:paraId="0B2C2E2D" w14:textId="5965CEB2" w:rsidR="001A661F" w:rsidRDefault="001A661F" w:rsidP="001A661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Resource sharing.</w:t>
      </w:r>
    </w:p>
    <w:p w14:paraId="38F41B3C" w14:textId="13EC3C9F" w:rsidR="001A661F" w:rsidRDefault="001A661F" w:rsidP="001A661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Reduced Cost and Easier Installation of Software.</w:t>
      </w:r>
    </w:p>
    <w:p w14:paraId="07C5B10E" w14:textId="1D36E65B" w:rsidR="001A661F" w:rsidRDefault="001A661F" w:rsidP="001A661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Improved Communications.</w:t>
      </w:r>
    </w:p>
    <w:p w14:paraId="5E3003B4" w14:textId="29587365" w:rsidR="001A661F" w:rsidRDefault="001A661F" w:rsidP="001A661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More Workspace Flexibility.</w:t>
      </w:r>
    </w:p>
    <w:p w14:paraId="414FC4BB" w14:textId="52777C8B" w:rsidR="001A661F" w:rsidRDefault="001A661F" w:rsidP="001A661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Reduced Cost of Peripherals.</w:t>
      </w:r>
    </w:p>
    <w:p w14:paraId="4CF1C50D" w14:textId="2E1970CF" w:rsidR="001A661F" w:rsidRDefault="001A661F" w:rsidP="001A661F">
      <w:pPr>
        <w:jc w:val="both"/>
        <w:rPr>
          <w:lang w:val="en-US"/>
        </w:rPr>
      </w:pPr>
    </w:p>
    <w:p w14:paraId="449CB17F" w14:textId="705C9090" w:rsidR="001A661F" w:rsidRDefault="001A661F" w:rsidP="001A661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Requirements of a Network:</w:t>
      </w:r>
    </w:p>
    <w:p w14:paraId="4A523365" w14:textId="77777777" w:rsidR="001A661F" w:rsidRDefault="001A661F" w:rsidP="001A661F">
      <w:pPr>
        <w:jc w:val="both"/>
        <w:rPr>
          <w:b/>
          <w:bCs/>
          <w:lang w:val="en-US"/>
        </w:rPr>
      </w:pPr>
    </w:p>
    <w:p w14:paraId="4E8A96DD" w14:textId="2C68893F" w:rsidR="001A661F" w:rsidRDefault="001A661F" w:rsidP="001A661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At least two computers.</w:t>
      </w:r>
    </w:p>
    <w:p w14:paraId="35CA68B7" w14:textId="173A18C6" w:rsidR="001A661F" w:rsidRDefault="001A661F" w:rsidP="001A661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 transmission medium.</w:t>
      </w:r>
    </w:p>
    <w:p w14:paraId="311FF273" w14:textId="1B6B9EC9" w:rsidR="001A661F" w:rsidRDefault="001A661F" w:rsidP="001A661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 communication agreement (Protocol).</w:t>
      </w:r>
    </w:p>
    <w:p w14:paraId="0AB73953" w14:textId="6D7DFE58" w:rsidR="001A661F" w:rsidRDefault="001A661F" w:rsidP="001A661F">
      <w:pPr>
        <w:jc w:val="both"/>
        <w:rPr>
          <w:lang w:val="en-US"/>
        </w:rPr>
      </w:pPr>
    </w:p>
    <w:p w14:paraId="15936EFB" w14:textId="217AF6B6" w:rsidR="001A661F" w:rsidRPr="001A661F" w:rsidRDefault="001A661F" w:rsidP="001A661F">
      <w:pPr>
        <w:jc w:val="both"/>
        <w:rPr>
          <w:b/>
          <w:bCs/>
          <w:lang w:val="en-US"/>
        </w:rPr>
      </w:pPr>
      <w:r w:rsidRPr="001A661F">
        <w:rPr>
          <w:b/>
          <w:bCs/>
          <w:lang w:val="en-US"/>
        </w:rPr>
        <w:t>Classifying Networks:</w:t>
      </w:r>
    </w:p>
    <w:p w14:paraId="21097856" w14:textId="055777AB" w:rsidR="001A661F" w:rsidRDefault="001A661F" w:rsidP="001A661F">
      <w:pPr>
        <w:jc w:val="both"/>
        <w:rPr>
          <w:lang w:val="en-US"/>
        </w:rPr>
      </w:pPr>
    </w:p>
    <w:p w14:paraId="07967C8B" w14:textId="17CDC6AF" w:rsidR="001A661F" w:rsidRDefault="001A661F" w:rsidP="001A661F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Local Area Networks – LANs</w:t>
      </w:r>
    </w:p>
    <w:p w14:paraId="433A0007" w14:textId="0A35FD5B" w:rsidR="001A661F" w:rsidRDefault="001A661F" w:rsidP="001A661F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High-speed: ~100Mbps to 10Gbps.</w:t>
      </w:r>
    </w:p>
    <w:p w14:paraId="499FD4A3" w14:textId="7BC330D9" w:rsidR="001A661F" w:rsidRDefault="001A661F" w:rsidP="001A661F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Single physical location.</w:t>
      </w:r>
    </w:p>
    <w:p w14:paraId="224CEA3F" w14:textId="38C85700" w:rsidR="001A661F" w:rsidRDefault="001A661F" w:rsidP="001A661F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All nodes located within a small geographical area</w:t>
      </w:r>
      <w:r w:rsidR="0031182C">
        <w:rPr>
          <w:lang w:val="en-US"/>
        </w:rPr>
        <w:t>.</w:t>
      </w:r>
    </w:p>
    <w:p w14:paraId="6A7D4DE9" w14:textId="07F7F5C1" w:rsidR="001A661F" w:rsidRDefault="001A661F" w:rsidP="001A661F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Wi-Fi and Ethernet usually.</w:t>
      </w:r>
    </w:p>
    <w:p w14:paraId="370F9EC2" w14:textId="6E4FFA1F" w:rsidR="001A661F" w:rsidRDefault="001A661F" w:rsidP="001A661F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Home, Airport, Campus, School</w:t>
      </w:r>
      <w:r w:rsidR="0031182C">
        <w:rPr>
          <w:lang w:val="en-US"/>
        </w:rPr>
        <w:t>.</w:t>
      </w:r>
    </w:p>
    <w:p w14:paraId="31B930D1" w14:textId="398D690C" w:rsidR="001A661F" w:rsidRDefault="001A661F" w:rsidP="001A661F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Wide Area Network</w:t>
      </w:r>
      <w:r w:rsidR="00675E23">
        <w:rPr>
          <w:lang w:val="en-US"/>
        </w:rPr>
        <w:t xml:space="preserve"> – WAN</w:t>
      </w:r>
    </w:p>
    <w:p w14:paraId="0103C582" w14:textId="687D8E21" w:rsidR="00EF2488" w:rsidRDefault="001A611A" w:rsidP="00EF2488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Network that uses</w:t>
      </w:r>
      <w:r w:rsidR="0031182C">
        <w:rPr>
          <w:lang w:val="en-US"/>
        </w:rPr>
        <w:t xml:space="preserve"> telecommunications network to interconnect sites that are geographically distributed throughout a region, country, or the world.</w:t>
      </w:r>
    </w:p>
    <w:p w14:paraId="33C280EC" w14:textId="4310DD34" w:rsidR="0031182C" w:rsidRPr="001A661F" w:rsidRDefault="0031182C" w:rsidP="00EF2488">
      <w:pPr>
        <w:pStyle w:val="ListParagraph"/>
        <w:numPr>
          <w:ilvl w:val="1"/>
          <w:numId w:val="5"/>
        </w:numPr>
        <w:jc w:val="both"/>
        <w:rPr>
          <w:lang w:val="en-US"/>
        </w:rPr>
      </w:pPr>
      <w:r>
        <w:rPr>
          <w:lang w:val="en-US"/>
        </w:rPr>
        <w:t>Multiprotocol Label Switching (MPLS), Frame Relay, Integrated Services Digital Network (ISDN).</w:t>
      </w:r>
    </w:p>
    <w:p w14:paraId="12712AAC" w14:textId="520B9F3F" w:rsidR="00C93AF5" w:rsidRDefault="00C93AF5" w:rsidP="00C93AF5">
      <w:pPr>
        <w:jc w:val="both"/>
        <w:rPr>
          <w:b/>
          <w:bCs/>
          <w:sz w:val="28"/>
          <w:szCs w:val="28"/>
          <w:lang w:val="en-US"/>
        </w:rPr>
      </w:pPr>
    </w:p>
    <w:p w14:paraId="2B9387A3" w14:textId="4235E0F9" w:rsidR="00712CE7" w:rsidRDefault="00FC1DA1" w:rsidP="00C93AF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Functions &amp; Terms</w:t>
      </w:r>
      <w:r w:rsidR="00712CE7" w:rsidRPr="00712CE7">
        <w:rPr>
          <w:b/>
          <w:bCs/>
          <w:lang w:val="en-US"/>
        </w:rPr>
        <w:t>:</w:t>
      </w:r>
    </w:p>
    <w:p w14:paraId="280481AE" w14:textId="77777777" w:rsidR="003140C9" w:rsidRDefault="003140C9" w:rsidP="00C93AF5">
      <w:pPr>
        <w:jc w:val="both"/>
        <w:rPr>
          <w:b/>
          <w:bCs/>
          <w:lang w:val="en-US"/>
        </w:rPr>
      </w:pPr>
    </w:p>
    <w:p w14:paraId="0609E240" w14:textId="65235BA3" w:rsidR="000C3CD5" w:rsidRDefault="000C3CD5" w:rsidP="000C3CD5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FC1DA1">
        <w:rPr>
          <w:b/>
          <w:bCs/>
          <w:u w:val="single"/>
          <w:lang w:val="en-US"/>
        </w:rPr>
        <w:t>Hosts:</w:t>
      </w:r>
      <w:r w:rsidRPr="000C3CD5">
        <w:rPr>
          <w:lang w:val="en-US"/>
        </w:rPr>
        <w:t xml:space="preserve"> </w:t>
      </w:r>
      <w:r w:rsidR="00D76C13">
        <w:rPr>
          <w:lang w:val="en-US"/>
        </w:rPr>
        <w:t xml:space="preserve">computer accessible </w:t>
      </w:r>
      <w:r w:rsidR="00C72F5C">
        <w:rPr>
          <w:lang w:val="en-US"/>
        </w:rPr>
        <w:t>over a</w:t>
      </w:r>
      <w:r w:rsidR="00D76C13">
        <w:rPr>
          <w:lang w:val="en-US"/>
        </w:rPr>
        <w:t xml:space="preserve"> network.</w:t>
      </w:r>
      <w:r w:rsidR="00C72F5C">
        <w:rPr>
          <w:lang w:val="en-US"/>
        </w:rPr>
        <w:t xml:space="preserve"> It can be a client, a server or any other kind of computer.</w:t>
      </w:r>
    </w:p>
    <w:p w14:paraId="187F608C" w14:textId="70652DBF" w:rsidR="00C72F5C" w:rsidRDefault="00C72F5C" w:rsidP="000C3CD5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FC1DA1">
        <w:rPr>
          <w:b/>
          <w:bCs/>
          <w:u w:val="single"/>
          <w:lang w:val="en-US"/>
        </w:rPr>
        <w:t>Router:</w:t>
      </w:r>
      <w:r>
        <w:rPr>
          <w:lang w:val="en-US"/>
        </w:rPr>
        <w:t xml:space="preserve"> networking device that forward packets between computer network</w:t>
      </w:r>
      <w:r w:rsidR="00FC1DA1">
        <w:rPr>
          <w:lang w:val="en-US"/>
        </w:rPr>
        <w:t>s</w:t>
      </w:r>
      <w:r>
        <w:rPr>
          <w:lang w:val="en-US"/>
        </w:rPr>
        <w:t>.</w:t>
      </w:r>
      <w:r w:rsidR="00FC1DA1">
        <w:rPr>
          <w:lang w:val="en-US"/>
        </w:rPr>
        <w:t xml:space="preserve"> It directs the traffic of packets over the internet.</w:t>
      </w:r>
    </w:p>
    <w:p w14:paraId="547F3097" w14:textId="47D67B5A" w:rsidR="00D76C13" w:rsidRPr="001061A4" w:rsidRDefault="00FC1DA1" w:rsidP="000C3CD5">
      <w:pPr>
        <w:pStyle w:val="ListParagraph"/>
        <w:numPr>
          <w:ilvl w:val="0"/>
          <w:numId w:val="10"/>
        </w:numPr>
        <w:jc w:val="both"/>
        <w:rPr>
          <w:b/>
          <w:bCs/>
          <w:u w:val="single"/>
          <w:lang w:val="en-US"/>
        </w:rPr>
      </w:pPr>
      <w:r w:rsidRPr="00FC1DA1">
        <w:rPr>
          <w:b/>
          <w:bCs/>
          <w:u w:val="single"/>
          <w:lang w:val="en-US"/>
        </w:rPr>
        <w:t>Application:</w:t>
      </w:r>
      <w:r>
        <w:rPr>
          <w:lang w:val="en-US"/>
        </w:rPr>
        <w:t xml:space="preserve"> </w:t>
      </w:r>
      <w:r w:rsidR="001061A4">
        <w:rPr>
          <w:lang w:val="en-US"/>
        </w:rPr>
        <w:t>software or program that runs on your computer.</w:t>
      </w:r>
    </w:p>
    <w:p w14:paraId="0A46F9D9" w14:textId="5BC45F0E" w:rsidR="001061A4" w:rsidRPr="00FC1DA1" w:rsidRDefault="001061A4" w:rsidP="000C3CD5">
      <w:pPr>
        <w:pStyle w:val="ListParagraph"/>
        <w:numPr>
          <w:ilvl w:val="0"/>
          <w:numId w:val="10"/>
        </w:numPr>
        <w:jc w:val="bot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Protocols:</w:t>
      </w:r>
      <w:r>
        <w:rPr>
          <w:lang w:val="en-US"/>
        </w:rPr>
        <w:t xml:space="preserve"> </w:t>
      </w:r>
      <w:r w:rsidR="0085708C">
        <w:rPr>
          <w:lang w:val="en-US"/>
        </w:rPr>
        <w:t>Established set of rules that determines how data is transmitted between different devices in the same network.</w:t>
      </w:r>
    </w:p>
    <w:p w14:paraId="137B5B70" w14:textId="77777777" w:rsidR="00712CE7" w:rsidRPr="00712CE7" w:rsidRDefault="00712CE7" w:rsidP="00C93AF5">
      <w:pPr>
        <w:jc w:val="both"/>
        <w:rPr>
          <w:b/>
          <w:bCs/>
          <w:lang w:val="en-US"/>
        </w:rPr>
      </w:pPr>
    </w:p>
    <w:p w14:paraId="3D2764A9" w14:textId="1524C080" w:rsidR="000820C6" w:rsidRDefault="00723B4D" w:rsidP="000820C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Organizing</w:t>
      </w:r>
      <w:r w:rsidR="000445E2" w:rsidRPr="001A661F">
        <w:rPr>
          <w:b/>
          <w:bCs/>
          <w:lang w:val="en-US"/>
        </w:rPr>
        <w:t xml:space="preserve"> Networks</w:t>
      </w:r>
      <w:r>
        <w:rPr>
          <w:b/>
          <w:bCs/>
          <w:lang w:val="en-US"/>
        </w:rPr>
        <w:t xml:space="preserve"> with Layers</w:t>
      </w:r>
      <w:r w:rsidR="000445E2" w:rsidRPr="001A661F">
        <w:rPr>
          <w:b/>
          <w:bCs/>
          <w:lang w:val="en-US"/>
        </w:rPr>
        <w:t>:</w:t>
      </w:r>
    </w:p>
    <w:p w14:paraId="578D480D" w14:textId="3DF9B648" w:rsidR="000445E2" w:rsidRDefault="000445E2" w:rsidP="000820C6">
      <w:pPr>
        <w:jc w:val="both"/>
        <w:rPr>
          <w:b/>
          <w:bCs/>
          <w:lang w:val="en-US"/>
        </w:rPr>
      </w:pPr>
    </w:p>
    <w:p w14:paraId="2FD2C272" w14:textId="7685B2F9" w:rsidR="00723B4D" w:rsidRDefault="00723B4D" w:rsidP="00723B4D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723B4D">
        <w:rPr>
          <w:lang w:val="en-US"/>
        </w:rPr>
        <w:t>Layer:</w:t>
      </w:r>
      <w:r>
        <w:rPr>
          <w:lang w:val="en-US"/>
        </w:rPr>
        <w:t xml:space="preserve"> is an abstraction of an interface that implements a service via its own internal layer actions or relying on services provided by a layer below.</w:t>
      </w:r>
    </w:p>
    <w:p w14:paraId="19F0FB31" w14:textId="096995F5" w:rsidR="00723B4D" w:rsidRDefault="00723B4D" w:rsidP="00723B4D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Deals with complex systems.</w:t>
      </w:r>
    </w:p>
    <w:p w14:paraId="01A77726" w14:textId="32AA9320" w:rsidR="00723B4D" w:rsidRDefault="00723B4D" w:rsidP="00723B4D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Modularization eases maintenance.</w:t>
      </w:r>
    </w:p>
    <w:p w14:paraId="54DAF22A" w14:textId="0594BDF3" w:rsidR="00723B4D" w:rsidRDefault="00723B4D" w:rsidP="00723B4D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Simpler to update the system.</w:t>
      </w:r>
    </w:p>
    <w:p w14:paraId="3647D956" w14:textId="17FDB79B" w:rsidR="009F0A30" w:rsidRDefault="009F0A30" w:rsidP="009F0A30">
      <w:pPr>
        <w:jc w:val="both"/>
        <w:rPr>
          <w:lang w:val="en-US"/>
        </w:rPr>
      </w:pPr>
    </w:p>
    <w:p w14:paraId="7B7966AF" w14:textId="3C9FE64A" w:rsidR="009F0A30" w:rsidRDefault="009F0A30" w:rsidP="009F0A30">
      <w:pPr>
        <w:jc w:val="both"/>
        <w:rPr>
          <w:b/>
          <w:bCs/>
          <w:lang w:val="en-US"/>
        </w:rPr>
      </w:pPr>
      <w:r w:rsidRPr="009F0A30">
        <w:rPr>
          <w:b/>
          <w:bCs/>
          <w:lang w:val="en-US"/>
        </w:rPr>
        <w:t>Open System Interconnection</w:t>
      </w:r>
      <w:r w:rsidR="00A5770B">
        <w:rPr>
          <w:b/>
          <w:bCs/>
          <w:lang w:val="en-US"/>
        </w:rPr>
        <w:t xml:space="preserve"> (OSI)</w:t>
      </w:r>
      <w:r w:rsidRPr="009F0A30">
        <w:rPr>
          <w:b/>
          <w:bCs/>
          <w:lang w:val="en-US"/>
        </w:rPr>
        <w:t>:</w:t>
      </w:r>
    </w:p>
    <w:p w14:paraId="5D5287F0" w14:textId="77777777" w:rsidR="003140C9" w:rsidRPr="009F0A30" w:rsidRDefault="003140C9" w:rsidP="009F0A30">
      <w:pPr>
        <w:jc w:val="both"/>
        <w:rPr>
          <w:b/>
          <w:bCs/>
          <w:lang w:val="en-US"/>
        </w:rPr>
      </w:pPr>
    </w:p>
    <w:p w14:paraId="69134520" w14:textId="0DF77DCB" w:rsidR="000445E2" w:rsidRDefault="00791E8F" w:rsidP="009F0A30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791E8F">
        <w:rPr>
          <w:lang w:val="en-US"/>
        </w:rPr>
        <w:t>The Open System Interconnection (OSI) re</w:t>
      </w:r>
      <w:r>
        <w:rPr>
          <w:lang w:val="en-US"/>
        </w:rPr>
        <w:t>ference model is used to define how the data communication occurs on computer networks.</w:t>
      </w:r>
    </w:p>
    <w:p w14:paraId="6AA19449" w14:textId="2D95E2D0" w:rsidR="00791E8F" w:rsidRDefault="00791E8F" w:rsidP="00791E8F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Develop in 1984.</w:t>
      </w:r>
    </w:p>
    <w:p w14:paraId="6A2B0ED7" w14:textId="2888C916" w:rsidR="00791E8F" w:rsidRDefault="00791E8F" w:rsidP="00791E8F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This model is divided into layers, each of which provides services to the layer above.</w:t>
      </w:r>
    </w:p>
    <w:p w14:paraId="3AC51A90" w14:textId="6EFB0C35" w:rsidR="00791E8F" w:rsidRDefault="00791E8F" w:rsidP="00791E8F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These layers are associated with protocols and devices.</w:t>
      </w:r>
    </w:p>
    <w:p w14:paraId="30102FC9" w14:textId="77777777" w:rsidR="00791E8F" w:rsidRPr="00791E8F" w:rsidRDefault="00791E8F" w:rsidP="00791E8F">
      <w:pPr>
        <w:jc w:val="both"/>
        <w:rPr>
          <w:lang w:val="en-US"/>
        </w:rPr>
      </w:pPr>
    </w:p>
    <w:p w14:paraId="673DB278" w14:textId="01084ED3" w:rsidR="00791E8F" w:rsidRDefault="00791E8F" w:rsidP="00791E8F">
      <w:pPr>
        <w:jc w:val="both"/>
        <w:rPr>
          <w:lang w:val="en-US"/>
        </w:rPr>
      </w:pPr>
    </w:p>
    <w:p w14:paraId="36C49459" w14:textId="77777777" w:rsidR="00791E8F" w:rsidRDefault="00791E8F" w:rsidP="00791E8F">
      <w:pPr>
        <w:jc w:val="both"/>
        <w:rPr>
          <w:lang w:val="en-US"/>
        </w:rPr>
      </w:pPr>
    </w:p>
    <w:p w14:paraId="5ADEC9AE" w14:textId="418B5873" w:rsidR="00791E8F" w:rsidRDefault="00791E8F" w:rsidP="00791E8F">
      <w:pPr>
        <w:jc w:val="center"/>
        <w:rPr>
          <w:lang w:val="en-US"/>
        </w:rPr>
      </w:pPr>
      <w:r w:rsidRPr="00791E8F">
        <w:rPr>
          <w:noProof/>
        </w:rPr>
        <w:drawing>
          <wp:inline distT="0" distB="0" distL="0" distR="0" wp14:anchorId="6AD5B550" wp14:editId="35A622A1">
            <wp:extent cx="4398715" cy="3994224"/>
            <wp:effectExtent l="0" t="0" r="0" b="6350"/>
            <wp:docPr id="6147" name="Picture 4" descr="02fi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4" descr="02fig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67" cy="399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514" w14:textId="780BCCF1" w:rsidR="00791E8F" w:rsidRDefault="00791E8F" w:rsidP="00791E8F">
      <w:pPr>
        <w:jc w:val="center"/>
        <w:rPr>
          <w:lang w:val="en-US"/>
        </w:rPr>
      </w:pPr>
    </w:p>
    <w:p w14:paraId="77C22B10" w14:textId="2E7BEDCE" w:rsidR="00791E8F" w:rsidRDefault="00791E8F" w:rsidP="00791E8F">
      <w:pPr>
        <w:jc w:val="both"/>
        <w:rPr>
          <w:lang w:val="en-US"/>
        </w:rPr>
      </w:pPr>
    </w:p>
    <w:p w14:paraId="635EC41C" w14:textId="33214979" w:rsidR="00791E8F" w:rsidRDefault="00777B80" w:rsidP="00791E8F">
      <w:pPr>
        <w:jc w:val="both"/>
        <w:rPr>
          <w:b/>
          <w:bCs/>
          <w:lang w:val="en-US"/>
        </w:rPr>
      </w:pPr>
      <w:r w:rsidRPr="00777B80">
        <w:rPr>
          <w:b/>
          <w:bCs/>
          <w:lang w:val="en-US"/>
        </w:rPr>
        <w:t>The Model:</w:t>
      </w:r>
    </w:p>
    <w:p w14:paraId="1F0C715D" w14:textId="3B65C9ED" w:rsidR="00777B80" w:rsidRDefault="00777B80" w:rsidP="00791E8F">
      <w:pPr>
        <w:jc w:val="both"/>
        <w:rPr>
          <w:b/>
          <w:bCs/>
          <w:lang w:val="en-US"/>
        </w:rPr>
      </w:pPr>
    </w:p>
    <w:p w14:paraId="7D118307" w14:textId="6495C0A9" w:rsidR="003F3E59" w:rsidRDefault="003F3E59" w:rsidP="003F3E59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Physical Layer:</w:t>
      </w:r>
      <w:r w:rsidR="00E13635">
        <w:rPr>
          <w:lang w:val="en-US"/>
        </w:rPr>
        <w:t xml:space="preserve"> (Units of measurement </w:t>
      </w:r>
      <w:r w:rsidR="009E0C5F" w:rsidRPr="009E0C5F">
        <w:rPr>
          <w:b/>
          <w:bCs/>
          <w:u w:val="single"/>
          <w:lang w:val="en-US"/>
        </w:rPr>
        <w:t>BITS</w:t>
      </w:r>
      <w:r w:rsidR="00E13635">
        <w:rPr>
          <w:lang w:val="en-US"/>
        </w:rPr>
        <w:t>)</w:t>
      </w:r>
    </w:p>
    <w:p w14:paraId="600D12FF" w14:textId="77777777" w:rsidR="00F670F3" w:rsidRPr="00F670F3" w:rsidRDefault="00F670F3" w:rsidP="00F670F3">
      <w:pPr>
        <w:jc w:val="both"/>
        <w:rPr>
          <w:lang w:val="en-US"/>
        </w:rPr>
      </w:pPr>
    </w:p>
    <w:p w14:paraId="4B004FB8" w14:textId="55729ACC" w:rsidR="00777B80" w:rsidRDefault="003F3E59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Electrical signals.</w:t>
      </w:r>
    </w:p>
    <w:p w14:paraId="28A95569" w14:textId="59545663" w:rsidR="00E13635" w:rsidRDefault="00E13635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lastRenderedPageBreak/>
        <w:t>Mechanical connections.</w:t>
      </w:r>
    </w:p>
    <w:p w14:paraId="138308C8" w14:textId="2DBFC79E" w:rsidR="00E13635" w:rsidRDefault="00E13635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Includes but it is not limited to cables (e.g. UTP, fiber), connectors (RJ45), patch panels, and network interface cards (NIC).</w:t>
      </w:r>
    </w:p>
    <w:p w14:paraId="3159D65C" w14:textId="2DA8F6D0" w:rsidR="00E13635" w:rsidRDefault="00E13635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Topologies: Analog versus digital encoding, bit synchronization, baseband versus broadband, multiplexing, etc.</w:t>
      </w:r>
    </w:p>
    <w:p w14:paraId="46114C79" w14:textId="3E00D481" w:rsidR="00E13635" w:rsidRDefault="00E13635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 xml:space="preserve">Baseband: </w:t>
      </w:r>
      <w:r w:rsidR="009A699B">
        <w:rPr>
          <w:lang w:val="en-US"/>
        </w:rPr>
        <w:t xml:space="preserve">every computer on the LAN </w:t>
      </w:r>
      <w:r w:rsidR="00123CA1">
        <w:rPr>
          <w:lang w:val="en-US"/>
        </w:rPr>
        <w:t>shares</w:t>
      </w:r>
      <w:r w:rsidR="009A699B">
        <w:rPr>
          <w:lang w:val="en-US"/>
        </w:rPr>
        <w:t xml:space="preserve"> the same channel or frequency to </w:t>
      </w:r>
      <w:r w:rsidR="00123CA1">
        <w:rPr>
          <w:lang w:val="en-US"/>
        </w:rPr>
        <w:t>transmit</w:t>
      </w:r>
      <w:r w:rsidR="009A699B">
        <w:rPr>
          <w:lang w:val="en-US"/>
        </w:rPr>
        <w:t xml:space="preserve"> data.</w:t>
      </w:r>
    </w:p>
    <w:p w14:paraId="48B307BE" w14:textId="5587E6E4" w:rsidR="00123CA1" w:rsidRDefault="00123CA1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Broadband: multiple channels that can be utilized by the communications system</w:t>
      </w:r>
    </w:p>
    <w:p w14:paraId="06CC4271" w14:textId="77777777" w:rsidR="004B24E7" w:rsidRPr="004B24E7" w:rsidRDefault="004B24E7" w:rsidP="004B24E7">
      <w:pPr>
        <w:jc w:val="both"/>
        <w:rPr>
          <w:lang w:val="en-US"/>
        </w:rPr>
      </w:pPr>
    </w:p>
    <w:p w14:paraId="1AA58A4F" w14:textId="72299127" w:rsidR="003F3E59" w:rsidRDefault="003F3E59" w:rsidP="003F3E59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 xml:space="preserve">Data Link (Mac) Layer: </w:t>
      </w:r>
      <w:r w:rsidR="00123CA1">
        <w:rPr>
          <w:lang w:val="en-US"/>
        </w:rPr>
        <w:t xml:space="preserve">(Units of measurement </w:t>
      </w:r>
      <w:r w:rsidR="009E0C5F" w:rsidRPr="009E0C5F">
        <w:rPr>
          <w:b/>
          <w:bCs/>
          <w:u w:val="single"/>
          <w:lang w:val="en-US"/>
        </w:rPr>
        <w:t>FRAMES</w:t>
      </w:r>
      <w:r w:rsidR="00123CA1">
        <w:rPr>
          <w:lang w:val="en-US"/>
        </w:rPr>
        <w:t>)</w:t>
      </w:r>
    </w:p>
    <w:p w14:paraId="3FB26FF1" w14:textId="77777777" w:rsidR="00F670F3" w:rsidRPr="00F670F3" w:rsidRDefault="00F670F3" w:rsidP="00F670F3">
      <w:pPr>
        <w:jc w:val="both"/>
        <w:rPr>
          <w:lang w:val="en-US"/>
        </w:rPr>
      </w:pPr>
    </w:p>
    <w:p w14:paraId="62EFE338" w14:textId="1E940FC9" w:rsidR="003F3E59" w:rsidRDefault="003F3E59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Transmits packets from node to node based on station address.</w:t>
      </w:r>
    </w:p>
    <w:p w14:paraId="312E4AD1" w14:textId="65295659" w:rsidR="00123CA1" w:rsidRDefault="009E0C5F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Usually implemented on network interface cards and network devices such as switches.</w:t>
      </w:r>
    </w:p>
    <w:p w14:paraId="7DE290B6" w14:textId="6C8A9FDC" w:rsidR="009E0C5F" w:rsidRDefault="009E0C5F" w:rsidP="003F3E59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Data transfer between neighboring network elements:</w:t>
      </w:r>
    </w:p>
    <w:p w14:paraId="1D23A300" w14:textId="35B52F1F" w:rsidR="009E0C5F" w:rsidRDefault="009E0C5F" w:rsidP="009E0C5F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Ethernet 802.11 (WIFI)</w:t>
      </w:r>
    </w:p>
    <w:p w14:paraId="4DD72B15" w14:textId="2F8F137C" w:rsidR="009E0C5F" w:rsidRDefault="009E0C5F" w:rsidP="002D4CA0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The layer decides how transfer is accomplished over the physical layer.</w:t>
      </w:r>
    </w:p>
    <w:p w14:paraId="1EEB3A77" w14:textId="051DCC06" w:rsidR="009E0C5F" w:rsidRDefault="009E0C5F" w:rsidP="009E0C5F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It provides the Media Access Control (MAC) service.</w:t>
      </w:r>
    </w:p>
    <w:p w14:paraId="6328C35E" w14:textId="346AEBD9" w:rsidR="009E0C5F" w:rsidRDefault="009E0C5F" w:rsidP="009E0C5F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Decide which device is allowed to transmit at a given moment, e.g. CSMA/CD (Carrier Sense Multiple Access with Collision Detection)</w:t>
      </w:r>
      <w:r w:rsidR="00F9676D">
        <w:rPr>
          <w:lang w:val="en-US"/>
        </w:rPr>
        <w:t xml:space="preserve"> for Ethernet.</w:t>
      </w:r>
    </w:p>
    <w:p w14:paraId="04E6BE0D" w14:textId="741CF301" w:rsidR="00F9676D" w:rsidRDefault="00F9676D" w:rsidP="009E0C5F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Provides error checking service and flow control for transmission over the physical layer.</w:t>
      </w:r>
    </w:p>
    <w:p w14:paraId="15A353A5" w14:textId="76BEB53C" w:rsidR="00F9676D" w:rsidRDefault="00F9676D" w:rsidP="009E0C5F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To transmit data to a neighboring device, it does so through the use of physical addresses. (address burned into the ROM of the NIC)</w:t>
      </w:r>
    </w:p>
    <w:p w14:paraId="74F6170E" w14:textId="5034BF87" w:rsidR="00F9676D" w:rsidRDefault="001E3747" w:rsidP="00F9676D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Every network adapter must have a unique Media Access Control (MAC) address.</w:t>
      </w:r>
    </w:p>
    <w:p w14:paraId="12A47DA8" w14:textId="7828BEA8" w:rsidR="002D4CA0" w:rsidRDefault="002D4CA0" w:rsidP="002D4CA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Media Access Control Address:</w:t>
      </w:r>
    </w:p>
    <w:p w14:paraId="11C4C668" w14:textId="6029A3FF" w:rsidR="001E3747" w:rsidRDefault="001E3747" w:rsidP="00F9676D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The MAC for LAN is 6 bytes in length.</w:t>
      </w:r>
    </w:p>
    <w:p w14:paraId="3885575C" w14:textId="5BE247E7" w:rsidR="001E3747" w:rsidRDefault="001E3747" w:rsidP="00F9676D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The number is exhibited in 12 hexadecimal codes</w:t>
      </w:r>
    </w:p>
    <w:p w14:paraId="125FF0A2" w14:textId="77777777" w:rsidR="001E3747" w:rsidRDefault="001E3747" w:rsidP="00F9676D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The first 6 hexadecimal codes are used to indicate the vendor of the network interface, also called the Organizationally Unique Identifier (OUI)</w:t>
      </w:r>
    </w:p>
    <w:p w14:paraId="12ED4575" w14:textId="4E273BA0" w:rsidR="001E3747" w:rsidRDefault="001E3747" w:rsidP="00F9676D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The last 6 hexadecimal values ate unique numbers assigned by the vendor.</w:t>
      </w:r>
    </w:p>
    <w:p w14:paraId="5227480F" w14:textId="1099DB91" w:rsidR="002D4CA0" w:rsidRDefault="002D4CA0" w:rsidP="002D4CA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Switches:</w:t>
      </w:r>
    </w:p>
    <w:p w14:paraId="7988FF9F" w14:textId="6C0F05C1" w:rsidR="002D4CA0" w:rsidRDefault="002D4CA0" w:rsidP="002D4CA0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A layer 2 switch is one of the most common type of switch used on a LAN.</w:t>
      </w:r>
      <w:r w:rsidR="009F0482">
        <w:rPr>
          <w:lang w:val="en-US"/>
        </w:rPr>
        <w:t xml:space="preserve"> It will be used to connect all devices within a network.</w:t>
      </w:r>
    </w:p>
    <w:p w14:paraId="7EC81E32" w14:textId="2E698FF0" w:rsidR="002D4CA0" w:rsidRDefault="002D4CA0" w:rsidP="002D4CA0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These switches use the MAC address of each host computers network adapter when deciding where to direct frames of data.</w:t>
      </w:r>
    </w:p>
    <w:p w14:paraId="22C3C6BA" w14:textId="5982A017" w:rsidR="002722A8" w:rsidRDefault="002722A8" w:rsidP="002D4CA0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Every port on the switch is mapped to the MAC address(es) of the computer(s) that physically connects to it.</w:t>
      </w:r>
    </w:p>
    <w:p w14:paraId="034476B0" w14:textId="77777777" w:rsidR="004B24E7" w:rsidRPr="004B24E7" w:rsidRDefault="004B24E7" w:rsidP="004B24E7">
      <w:pPr>
        <w:jc w:val="both"/>
        <w:rPr>
          <w:lang w:val="en-US"/>
        </w:rPr>
      </w:pPr>
    </w:p>
    <w:p w14:paraId="241933ED" w14:textId="3631D541" w:rsidR="00BC26B0" w:rsidRDefault="00BC26B0" w:rsidP="00C4698D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Network Layer:</w:t>
      </w:r>
      <w:r w:rsidR="00C4698D">
        <w:rPr>
          <w:lang w:val="en-US"/>
        </w:rPr>
        <w:t xml:space="preserve"> (Units of measurement </w:t>
      </w:r>
      <w:r w:rsidR="00C4698D">
        <w:rPr>
          <w:b/>
          <w:bCs/>
          <w:u w:val="single"/>
          <w:lang w:val="en-US"/>
        </w:rPr>
        <w:t>PACKETS</w:t>
      </w:r>
      <w:r w:rsidR="00C4698D">
        <w:rPr>
          <w:lang w:val="en-US"/>
        </w:rPr>
        <w:t>)</w:t>
      </w:r>
    </w:p>
    <w:p w14:paraId="30CEFF59" w14:textId="77777777" w:rsidR="00F670F3" w:rsidRPr="00F670F3" w:rsidRDefault="00F670F3" w:rsidP="00F670F3">
      <w:pPr>
        <w:jc w:val="both"/>
        <w:rPr>
          <w:lang w:val="en-US"/>
        </w:rPr>
      </w:pPr>
    </w:p>
    <w:p w14:paraId="33DE1A7B" w14:textId="015B8955" w:rsidR="00BC26B0" w:rsidRDefault="00BC26B0" w:rsidP="00BC26B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Routers data to different LANs and WANs based on network address.</w:t>
      </w:r>
    </w:p>
    <w:p w14:paraId="2FB033C8" w14:textId="1387EF8C" w:rsidR="002722A8" w:rsidRDefault="00C4698D" w:rsidP="00BC26B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lastRenderedPageBreak/>
        <w:t>This layer is dedicated to routing data from the source to destination between different networks.</w:t>
      </w:r>
    </w:p>
    <w:p w14:paraId="60FD962A" w14:textId="516371C2" w:rsidR="00C4698D" w:rsidRDefault="00C4698D" w:rsidP="00BC26B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Devices that exist on the network layer are routers.</w:t>
      </w:r>
    </w:p>
    <w:p w14:paraId="6F1002E7" w14:textId="1CCE4563" w:rsidR="00C4698D" w:rsidRDefault="00C4698D" w:rsidP="00C4698D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Routers provide connection between networks.</w:t>
      </w:r>
    </w:p>
    <w:p w14:paraId="3048AAED" w14:textId="3096057D" w:rsidR="00C4698D" w:rsidRDefault="00C4698D" w:rsidP="00C4698D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Routing protocols are used to determine the best path from source to destination: RIP, OSPF, BGP.</w:t>
      </w:r>
    </w:p>
    <w:p w14:paraId="065D5C10" w14:textId="3A937146" w:rsidR="00C4698D" w:rsidRDefault="00C4698D" w:rsidP="00C4698D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Protocols used for this layer include IP and IPX.</w:t>
      </w:r>
    </w:p>
    <w:p w14:paraId="456D5608" w14:textId="5A3A7D33" w:rsidR="00C4698D" w:rsidRDefault="00C4698D" w:rsidP="00C4698D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This layer receives the logical addressing of hosts.</w:t>
      </w:r>
      <w:r w:rsidR="004B24E7">
        <w:rPr>
          <w:lang w:val="en-US"/>
        </w:rPr>
        <w:t xml:space="preserve"> The address chances to the network that the device is presently connected to.</w:t>
      </w:r>
    </w:p>
    <w:p w14:paraId="10E20232" w14:textId="1B87E298" w:rsidR="004B24E7" w:rsidRDefault="004B24E7" w:rsidP="00C4698D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Switches:</w:t>
      </w:r>
    </w:p>
    <w:p w14:paraId="470C9585" w14:textId="3FDF29F2" w:rsidR="004B24E7" w:rsidRDefault="00531F03" w:rsidP="004B24E7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Devices on layer 3 are also known as routers; however, recent technology has implemented the routers used for intranet in a similar way as layer 2 switch, and those routers are referred to as layer 3 switch.</w:t>
      </w:r>
    </w:p>
    <w:p w14:paraId="6F58F916" w14:textId="285A68BE" w:rsidR="00531F03" w:rsidRDefault="00531F03" w:rsidP="004B24E7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Layer 3 switch determines paths for data using logical addressing (IP addresses) instead of physical addressing (MAC).</w:t>
      </w:r>
    </w:p>
    <w:p w14:paraId="3E4380B1" w14:textId="19A97E77" w:rsidR="00531F03" w:rsidRDefault="00531F03" w:rsidP="00531F03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Layer 3 switches forward packets, whereas layer 2 switches forward frames.</w:t>
      </w:r>
    </w:p>
    <w:p w14:paraId="16656C02" w14:textId="77777777" w:rsidR="00617367" w:rsidRPr="00617367" w:rsidRDefault="00617367" w:rsidP="00617367">
      <w:pPr>
        <w:jc w:val="both"/>
        <w:rPr>
          <w:lang w:val="en-US"/>
        </w:rPr>
      </w:pPr>
    </w:p>
    <w:p w14:paraId="5BDC6BA3" w14:textId="59A099C8" w:rsidR="00BC26B0" w:rsidRDefault="00BC26B0" w:rsidP="002D1CFF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Transport Layer:</w:t>
      </w:r>
      <w:r w:rsidR="002D1CFF">
        <w:rPr>
          <w:lang w:val="en-US"/>
        </w:rPr>
        <w:t xml:space="preserve"> (Units of measurement </w:t>
      </w:r>
      <w:r w:rsidR="003A2C62">
        <w:rPr>
          <w:b/>
          <w:bCs/>
          <w:u w:val="single"/>
          <w:lang w:val="en-US"/>
        </w:rPr>
        <w:t>SEGMENTS</w:t>
      </w:r>
      <w:r w:rsidR="003A2C62" w:rsidRPr="003A2C62">
        <w:rPr>
          <w:lang w:val="en-US"/>
        </w:rPr>
        <w:t xml:space="preserve"> or </w:t>
      </w:r>
      <w:r w:rsidR="003A2C62">
        <w:rPr>
          <w:b/>
          <w:bCs/>
          <w:u w:val="single"/>
          <w:lang w:val="en-US"/>
        </w:rPr>
        <w:t>MESSAGES</w:t>
      </w:r>
      <w:r w:rsidR="002D1CFF">
        <w:rPr>
          <w:lang w:val="en-US"/>
        </w:rPr>
        <w:t>)</w:t>
      </w:r>
    </w:p>
    <w:p w14:paraId="01387FDA" w14:textId="77777777" w:rsidR="00F670F3" w:rsidRPr="00F670F3" w:rsidRDefault="00F670F3" w:rsidP="00F670F3">
      <w:pPr>
        <w:jc w:val="both"/>
        <w:rPr>
          <w:lang w:val="en-US"/>
        </w:rPr>
      </w:pPr>
    </w:p>
    <w:p w14:paraId="5DAFE71B" w14:textId="1179E3BF" w:rsidR="00BC26B0" w:rsidRDefault="00D32042" w:rsidP="00BC26B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Ensures delivery of entire file or message.</w:t>
      </w:r>
    </w:p>
    <w:p w14:paraId="0C22C31F" w14:textId="3A7B87E2" w:rsidR="000D2D0A" w:rsidRDefault="00E11587" w:rsidP="00BC26B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Concerns with the end-to-end (host-to-host) data transmission.</w:t>
      </w:r>
    </w:p>
    <w:p w14:paraId="3018B6F4" w14:textId="12594DD3" w:rsidR="00E11587" w:rsidRDefault="00E11587" w:rsidP="00E11587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Transmits messages between hosts through logical addressing (IP address).</w:t>
      </w:r>
    </w:p>
    <w:p w14:paraId="13D2BAF1" w14:textId="7112247C" w:rsidR="00E11587" w:rsidRDefault="00E11587" w:rsidP="00E11587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Shields the upper layers from transport implementation details.</w:t>
      </w:r>
    </w:p>
    <w:p w14:paraId="600E8FD9" w14:textId="65EFE642" w:rsidR="00E11587" w:rsidRDefault="00617367" w:rsidP="00617367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The protocols provide services such as break up messages and send them through the subnet.</w:t>
      </w:r>
    </w:p>
    <w:p w14:paraId="060BC6F1" w14:textId="3F616930" w:rsidR="00617367" w:rsidRDefault="00617367" w:rsidP="00617367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Handles end-to-end flow control, error checking and recovery.</w:t>
      </w:r>
    </w:p>
    <w:p w14:paraId="170D2FE8" w14:textId="05EC2E14" w:rsidR="00617367" w:rsidRDefault="00617367" w:rsidP="00617367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When reliable service is provided, the protocols will ensure correct reassembly at the receiving end, making sure there are no duplicates or lost messages.</w:t>
      </w:r>
    </w:p>
    <w:p w14:paraId="50B061EC" w14:textId="5CF1F04E" w:rsidR="00617367" w:rsidRDefault="00617367" w:rsidP="00617367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TCP and UDP</w:t>
      </w:r>
    </w:p>
    <w:p w14:paraId="794653F0" w14:textId="7202142A" w:rsidR="00617367" w:rsidRDefault="00617367" w:rsidP="00617367">
      <w:pPr>
        <w:pStyle w:val="ListParagraph"/>
        <w:numPr>
          <w:ilvl w:val="3"/>
          <w:numId w:val="9"/>
        </w:numPr>
        <w:jc w:val="both"/>
        <w:rPr>
          <w:lang w:val="en-US"/>
        </w:rPr>
      </w:pPr>
      <w:r>
        <w:rPr>
          <w:lang w:val="en-US"/>
        </w:rPr>
        <w:t xml:space="preserve">Two main transport protocols on Internet ate the </w:t>
      </w:r>
      <w:r w:rsidRPr="00617367">
        <w:rPr>
          <w:b/>
          <w:bCs/>
          <w:lang w:val="en-US"/>
        </w:rPr>
        <w:t>Transmission Control Protocol (TCP)</w:t>
      </w:r>
      <w:r>
        <w:rPr>
          <w:lang w:val="en-US"/>
        </w:rPr>
        <w:t xml:space="preserve">, which is a connection-oriented protocol providing reliable service, and the </w:t>
      </w:r>
      <w:r w:rsidRPr="00617367">
        <w:rPr>
          <w:b/>
          <w:bCs/>
          <w:lang w:val="en-US"/>
        </w:rPr>
        <w:t xml:space="preserve">User Datagram </w:t>
      </w:r>
      <w:r>
        <w:rPr>
          <w:b/>
          <w:bCs/>
          <w:lang w:val="en-US"/>
        </w:rPr>
        <w:t>P</w:t>
      </w:r>
      <w:r w:rsidRPr="00617367">
        <w:rPr>
          <w:b/>
          <w:bCs/>
          <w:lang w:val="en-US"/>
        </w:rPr>
        <w:t>rotocol</w:t>
      </w:r>
      <w:r>
        <w:rPr>
          <w:b/>
          <w:bCs/>
          <w:lang w:val="en-US"/>
        </w:rPr>
        <w:t xml:space="preserve"> (UDP)</w:t>
      </w:r>
      <w:r>
        <w:rPr>
          <w:lang w:val="en-US"/>
        </w:rPr>
        <w:t>, which is connectionless.</w:t>
      </w:r>
    </w:p>
    <w:p w14:paraId="54CC8E8F" w14:textId="2D3690B2" w:rsidR="00617367" w:rsidRDefault="00617367" w:rsidP="00617367">
      <w:pPr>
        <w:pStyle w:val="ListParagraph"/>
        <w:numPr>
          <w:ilvl w:val="3"/>
          <w:numId w:val="9"/>
        </w:numPr>
        <w:jc w:val="both"/>
        <w:rPr>
          <w:lang w:val="en-US"/>
        </w:rPr>
      </w:pPr>
      <w:r>
        <w:rPr>
          <w:lang w:val="en-US"/>
        </w:rPr>
        <w:t>TCP example: web browser.</w:t>
      </w:r>
    </w:p>
    <w:p w14:paraId="2C4D2F33" w14:textId="638C5C9F" w:rsidR="000E54E8" w:rsidRPr="007C1FD4" w:rsidRDefault="00617367" w:rsidP="000E54E8">
      <w:pPr>
        <w:pStyle w:val="ListParagraph"/>
        <w:numPr>
          <w:ilvl w:val="3"/>
          <w:numId w:val="9"/>
        </w:numPr>
        <w:jc w:val="both"/>
        <w:rPr>
          <w:lang w:val="en-US"/>
        </w:rPr>
      </w:pPr>
      <w:r>
        <w:rPr>
          <w:lang w:val="en-US"/>
        </w:rPr>
        <w:t>UDP example: video streaming</w:t>
      </w:r>
      <w:r w:rsidR="002D1CFF">
        <w:rPr>
          <w:lang w:val="en-US"/>
        </w:rPr>
        <w:t>.</w:t>
      </w:r>
    </w:p>
    <w:p w14:paraId="547FDDAD" w14:textId="77777777" w:rsidR="002D1CFF" w:rsidRPr="00795480" w:rsidRDefault="002D1CFF" w:rsidP="00795480">
      <w:pPr>
        <w:ind w:left="360"/>
        <w:jc w:val="both"/>
        <w:rPr>
          <w:lang w:val="en-US"/>
        </w:rPr>
      </w:pPr>
    </w:p>
    <w:p w14:paraId="0380411B" w14:textId="5F40AD4C" w:rsidR="00D32042" w:rsidRPr="00D72D0B" w:rsidRDefault="00D32042" w:rsidP="00D72D0B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Session layer:</w:t>
      </w:r>
      <w:r w:rsidR="00D72D0B">
        <w:rPr>
          <w:lang w:val="en-US"/>
        </w:rPr>
        <w:t xml:space="preserve"> (Units of measurement </w:t>
      </w:r>
      <w:r w:rsidR="00D72D0B">
        <w:rPr>
          <w:b/>
          <w:bCs/>
          <w:u w:val="single"/>
          <w:lang w:val="en-US"/>
        </w:rPr>
        <w:t>DATA</w:t>
      </w:r>
      <w:r w:rsidR="00D72D0B">
        <w:rPr>
          <w:lang w:val="en-US"/>
        </w:rPr>
        <w:t>)</w:t>
      </w:r>
    </w:p>
    <w:p w14:paraId="39A8F2A9" w14:textId="77777777" w:rsidR="00F670F3" w:rsidRPr="00F670F3" w:rsidRDefault="00F670F3" w:rsidP="00F670F3">
      <w:pPr>
        <w:jc w:val="both"/>
        <w:rPr>
          <w:lang w:val="en-US"/>
        </w:rPr>
      </w:pPr>
    </w:p>
    <w:p w14:paraId="33591C8E" w14:textId="34458EB5" w:rsidR="00D32042" w:rsidRDefault="00D32042" w:rsidP="00D32042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Starts, stop sessions. Maintains order.</w:t>
      </w:r>
    </w:p>
    <w:p w14:paraId="61E862D9" w14:textId="42B840F8" w:rsidR="00D72D0B" w:rsidRPr="00D72D0B" w:rsidRDefault="00D72D0B" w:rsidP="00D72D0B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i.e., log on and log off.</w:t>
      </w:r>
    </w:p>
    <w:p w14:paraId="3004DB44" w14:textId="77777777" w:rsidR="00F670F3" w:rsidRPr="00F670F3" w:rsidRDefault="00F670F3" w:rsidP="00F670F3">
      <w:pPr>
        <w:jc w:val="both"/>
        <w:rPr>
          <w:lang w:val="en-US"/>
        </w:rPr>
      </w:pPr>
    </w:p>
    <w:p w14:paraId="118A2714" w14:textId="3BA27620" w:rsidR="00D72D0B" w:rsidRPr="00D72D0B" w:rsidRDefault="00D32042" w:rsidP="00D72D0B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Presentation Layer:</w:t>
      </w:r>
      <w:r w:rsidR="00D72D0B">
        <w:rPr>
          <w:lang w:val="en-US"/>
        </w:rPr>
        <w:t xml:space="preserve"> (Units of measurement </w:t>
      </w:r>
      <w:r w:rsidR="00D72D0B">
        <w:rPr>
          <w:b/>
          <w:bCs/>
          <w:u w:val="single"/>
          <w:lang w:val="en-US"/>
        </w:rPr>
        <w:t>DATA</w:t>
      </w:r>
      <w:r w:rsidR="00D72D0B">
        <w:rPr>
          <w:lang w:val="en-US"/>
        </w:rPr>
        <w:t>)</w:t>
      </w:r>
    </w:p>
    <w:p w14:paraId="69095525" w14:textId="77777777" w:rsidR="00F670F3" w:rsidRPr="00F670F3" w:rsidRDefault="00F670F3" w:rsidP="00F670F3">
      <w:pPr>
        <w:jc w:val="both"/>
        <w:rPr>
          <w:lang w:val="en-US"/>
        </w:rPr>
      </w:pPr>
    </w:p>
    <w:p w14:paraId="30A6DFEA" w14:textId="430BAAC1" w:rsidR="00D32042" w:rsidRDefault="00D32042" w:rsidP="00D32042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lastRenderedPageBreak/>
        <w:t>Encryption, data conversion: ASCII to EBCDIC, BCD to binary and etc.</w:t>
      </w:r>
    </w:p>
    <w:p w14:paraId="31A27D04" w14:textId="6692B09F" w:rsidR="00D72D0B" w:rsidRDefault="00897430" w:rsidP="00D32042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Translates the data format from sender to receiver that may be used.</w:t>
      </w:r>
    </w:p>
    <w:p w14:paraId="248EA8D8" w14:textId="03FBCBC2" w:rsidR="00897430" w:rsidRDefault="00897430" w:rsidP="00D32042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Includes data conversion, data compression and file encryption.</w:t>
      </w:r>
    </w:p>
    <w:p w14:paraId="6DC49489" w14:textId="7CD83117" w:rsidR="00897430" w:rsidRDefault="00897430" w:rsidP="00897430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ACSII and EBCDIC (text).</w:t>
      </w:r>
    </w:p>
    <w:p w14:paraId="7491E075" w14:textId="04496744" w:rsidR="00897430" w:rsidRDefault="00897430" w:rsidP="00897430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Jpeg, Gif and TIFF (image).</w:t>
      </w:r>
    </w:p>
    <w:p w14:paraId="0411D802" w14:textId="219876AC" w:rsidR="00897430" w:rsidRPr="00897430" w:rsidRDefault="00897430" w:rsidP="00897430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Mpeg and QuickTime (sound/video).</w:t>
      </w:r>
    </w:p>
    <w:p w14:paraId="561F1142" w14:textId="77777777" w:rsidR="00F670F3" w:rsidRPr="00F670F3" w:rsidRDefault="00F670F3" w:rsidP="00F670F3">
      <w:pPr>
        <w:jc w:val="both"/>
        <w:rPr>
          <w:lang w:val="en-US"/>
        </w:rPr>
      </w:pPr>
    </w:p>
    <w:p w14:paraId="26B5E135" w14:textId="22355425" w:rsidR="00D32042" w:rsidRPr="00D72D0B" w:rsidRDefault="00D32042" w:rsidP="00D72D0B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Application Layer:</w:t>
      </w:r>
      <w:r w:rsidR="00D72D0B">
        <w:rPr>
          <w:lang w:val="en-US"/>
        </w:rPr>
        <w:t xml:space="preserve"> (Units of measurement </w:t>
      </w:r>
      <w:r w:rsidR="00D72D0B">
        <w:rPr>
          <w:b/>
          <w:bCs/>
          <w:u w:val="single"/>
          <w:lang w:val="en-US"/>
        </w:rPr>
        <w:t>DATA</w:t>
      </w:r>
      <w:r w:rsidR="00D72D0B">
        <w:rPr>
          <w:lang w:val="en-US"/>
        </w:rPr>
        <w:t>)</w:t>
      </w:r>
    </w:p>
    <w:p w14:paraId="61E0D0AA" w14:textId="77777777" w:rsidR="00F670F3" w:rsidRPr="00F670F3" w:rsidRDefault="00F670F3" w:rsidP="00F670F3">
      <w:pPr>
        <w:jc w:val="both"/>
        <w:rPr>
          <w:lang w:val="en-US"/>
        </w:rPr>
      </w:pPr>
    </w:p>
    <w:p w14:paraId="676CA3F3" w14:textId="4434D841" w:rsidR="00D32042" w:rsidRDefault="00D32042" w:rsidP="00D32042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Type of communication:</w:t>
      </w:r>
    </w:p>
    <w:p w14:paraId="3A590F61" w14:textId="08F6E19A" w:rsidR="00D32042" w:rsidRDefault="00D32042" w:rsidP="00D32042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Email.</w:t>
      </w:r>
    </w:p>
    <w:p w14:paraId="02399968" w14:textId="747E0427" w:rsidR="00D32042" w:rsidRDefault="00D32042" w:rsidP="00D32042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File transfer.</w:t>
      </w:r>
    </w:p>
    <w:p w14:paraId="286464FF" w14:textId="3921F825" w:rsidR="00897430" w:rsidRDefault="00D32042" w:rsidP="00897430">
      <w:pPr>
        <w:pStyle w:val="ListParagraph"/>
        <w:numPr>
          <w:ilvl w:val="2"/>
          <w:numId w:val="9"/>
        </w:numPr>
        <w:jc w:val="both"/>
        <w:rPr>
          <w:lang w:val="en-US"/>
        </w:rPr>
      </w:pPr>
      <w:r>
        <w:rPr>
          <w:lang w:val="en-US"/>
        </w:rPr>
        <w:t>Client/Server.</w:t>
      </w:r>
    </w:p>
    <w:p w14:paraId="67398047" w14:textId="77777777" w:rsidR="00897430" w:rsidRPr="00897430" w:rsidRDefault="00897430" w:rsidP="00897430">
      <w:pPr>
        <w:jc w:val="both"/>
        <w:rPr>
          <w:lang w:val="en-US"/>
        </w:rPr>
      </w:pPr>
    </w:p>
    <w:p w14:paraId="21EEDE33" w14:textId="7880294E" w:rsidR="00897430" w:rsidRDefault="00897430" w:rsidP="00897430">
      <w:pPr>
        <w:jc w:val="center"/>
        <w:rPr>
          <w:lang w:val="en-US"/>
        </w:rPr>
      </w:pPr>
      <w:r w:rsidRPr="00E13635">
        <w:rPr>
          <w:noProof/>
        </w:rPr>
        <w:drawing>
          <wp:inline distT="0" distB="0" distL="0" distR="0" wp14:anchorId="6A5210AC" wp14:editId="0D25662C">
            <wp:extent cx="3182471" cy="4402504"/>
            <wp:effectExtent l="0" t="0" r="5715" b="4445"/>
            <wp:docPr id="2" name="Picture 2" descr="Encyclopedia Banner">
              <a:extLst xmlns:a="http://schemas.openxmlformats.org/drawingml/2006/main">
                <a:ext uri="{FF2B5EF4-FFF2-40B4-BE49-F238E27FC236}">
                  <a16:creationId xmlns:a16="http://schemas.microsoft.com/office/drawing/2014/main" id="{70FF4801-0C75-43CC-9BBD-F10A8B86300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Encyclopedia Banner">
                      <a:extLst>
                        <a:ext uri="{FF2B5EF4-FFF2-40B4-BE49-F238E27FC236}">
                          <a16:creationId xmlns:a16="http://schemas.microsoft.com/office/drawing/2014/main" id="{70FF4801-0C75-43CC-9BBD-F10A8B863007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6"/>
                    <a:stretch/>
                  </pic:blipFill>
                  <pic:spPr bwMode="auto">
                    <a:xfrm>
                      <a:off x="0" y="0"/>
                      <a:ext cx="3203507" cy="443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8BF2" w14:textId="77777777" w:rsidR="00897430" w:rsidRPr="00897430" w:rsidRDefault="00897430" w:rsidP="00897430">
      <w:pPr>
        <w:jc w:val="center"/>
        <w:rPr>
          <w:lang w:val="en-US"/>
        </w:rPr>
      </w:pPr>
    </w:p>
    <w:p w14:paraId="14C03AED" w14:textId="208986CD" w:rsidR="00897430" w:rsidRDefault="00897430" w:rsidP="0089743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Provides network services to user applications and is where message begins.</w:t>
      </w:r>
    </w:p>
    <w:p w14:paraId="57052B41" w14:textId="65BB9ACC" w:rsidR="00897430" w:rsidRDefault="00897430" w:rsidP="0089743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End-user protocols such as FTP, SMTP, HTTP, Telnet, and RAS work at this layer.</w:t>
      </w:r>
    </w:p>
    <w:p w14:paraId="692E7A0B" w14:textId="6FEADDED" w:rsidR="00897430" w:rsidRPr="00897430" w:rsidRDefault="00897430" w:rsidP="00897430">
      <w:pPr>
        <w:pStyle w:val="ListParagraph"/>
        <w:numPr>
          <w:ilvl w:val="1"/>
          <w:numId w:val="9"/>
        </w:numPr>
        <w:jc w:val="both"/>
        <w:rPr>
          <w:lang w:val="en-US"/>
        </w:rPr>
      </w:pPr>
      <w:r>
        <w:rPr>
          <w:lang w:val="en-US"/>
        </w:rPr>
        <w:t>This layer is not the application itself, but the protocols that are initiated by this layer.</w:t>
      </w:r>
    </w:p>
    <w:p w14:paraId="3E953B8F" w14:textId="2150B0F3" w:rsidR="00E13635" w:rsidRDefault="00E13635" w:rsidP="00E13635">
      <w:pPr>
        <w:jc w:val="both"/>
        <w:rPr>
          <w:lang w:val="en-US"/>
        </w:rPr>
      </w:pPr>
    </w:p>
    <w:p w14:paraId="2FA12EDF" w14:textId="57F56D40" w:rsidR="007262DA" w:rsidRDefault="007262DA" w:rsidP="00E13635">
      <w:pPr>
        <w:jc w:val="both"/>
        <w:rPr>
          <w:lang w:val="en-US"/>
        </w:rPr>
      </w:pPr>
    </w:p>
    <w:p w14:paraId="5354AC08" w14:textId="27E0CA75" w:rsidR="00E13635" w:rsidRDefault="00E13635" w:rsidP="00E13635">
      <w:pPr>
        <w:jc w:val="center"/>
        <w:rPr>
          <w:lang w:val="en-US"/>
        </w:rPr>
      </w:pPr>
    </w:p>
    <w:p w14:paraId="78952A07" w14:textId="0D7A4D06" w:rsidR="007262DA" w:rsidRDefault="007262DA" w:rsidP="00E13635">
      <w:pPr>
        <w:jc w:val="center"/>
        <w:rPr>
          <w:lang w:val="en-US"/>
        </w:rPr>
      </w:pPr>
    </w:p>
    <w:p w14:paraId="27E9AA09" w14:textId="77777777" w:rsidR="007262DA" w:rsidRDefault="007262DA" w:rsidP="00E13635">
      <w:pPr>
        <w:jc w:val="center"/>
        <w:rPr>
          <w:lang w:val="en-US"/>
        </w:rPr>
      </w:pPr>
    </w:p>
    <w:p w14:paraId="170A0840" w14:textId="0931F672" w:rsidR="00E13635" w:rsidRDefault="00E13635" w:rsidP="00E13635">
      <w:pPr>
        <w:jc w:val="center"/>
        <w:rPr>
          <w:lang w:val="en-US"/>
        </w:rPr>
      </w:pPr>
      <w:r w:rsidRPr="00E13635">
        <w:rPr>
          <w:noProof/>
        </w:rPr>
        <w:drawing>
          <wp:inline distT="0" distB="0" distL="0" distR="0" wp14:anchorId="2EDB6737" wp14:editId="43C51EDA">
            <wp:extent cx="5732367" cy="2250141"/>
            <wp:effectExtent l="0" t="0" r="0" b="0"/>
            <wp:docPr id="1" name="Picture 8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1B1D318-E38D-4BDC-9452-BC78E04BD4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91B1D318-E38D-4BDC-9452-BC78E04BD49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52" cy="22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D6BE215" w14:textId="77777777" w:rsidR="00E13635" w:rsidRDefault="00E13635" w:rsidP="0055416C">
      <w:pPr>
        <w:rPr>
          <w:lang w:val="en-US"/>
        </w:rPr>
      </w:pPr>
    </w:p>
    <w:p w14:paraId="487940B3" w14:textId="1C7F1BA4" w:rsidR="007262DA" w:rsidRDefault="007262DA" w:rsidP="007262DA">
      <w:pPr>
        <w:jc w:val="both"/>
        <w:rPr>
          <w:b/>
          <w:bCs/>
          <w:lang w:val="en-US"/>
        </w:rPr>
      </w:pPr>
      <w:r w:rsidRPr="007262DA">
        <w:rPr>
          <w:b/>
          <w:bCs/>
          <w:lang w:val="en-US"/>
        </w:rPr>
        <w:t>Communications Subnetwork:</w:t>
      </w:r>
    </w:p>
    <w:p w14:paraId="53541AD9" w14:textId="77777777" w:rsidR="003140C9" w:rsidRPr="007262DA" w:rsidRDefault="003140C9" w:rsidP="007262DA">
      <w:pPr>
        <w:jc w:val="both"/>
        <w:rPr>
          <w:b/>
          <w:bCs/>
          <w:lang w:val="en-US"/>
        </w:rPr>
      </w:pPr>
    </w:p>
    <w:p w14:paraId="08816797" w14:textId="54F33E34" w:rsidR="007262DA" w:rsidRDefault="007262DA" w:rsidP="007262DA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Layer 1 through 3 of OSI model form the basis of the comm</w:t>
      </w:r>
      <w:r w:rsidR="005E49FD">
        <w:rPr>
          <w:lang w:val="en-US"/>
        </w:rPr>
        <w:t xml:space="preserve">unication </w:t>
      </w:r>
      <w:r w:rsidR="005E49FD" w:rsidRPr="005E49FD">
        <w:rPr>
          <w:b/>
          <w:bCs/>
          <w:lang w:val="en-US"/>
        </w:rPr>
        <w:t>subnetwork</w:t>
      </w:r>
      <w:r w:rsidR="005E49FD">
        <w:rPr>
          <w:lang w:val="en-US"/>
        </w:rPr>
        <w:t>.</w:t>
      </w:r>
    </w:p>
    <w:p w14:paraId="53630ED8" w14:textId="55CBD66F" w:rsidR="005E49FD" w:rsidRDefault="005E49FD" w:rsidP="005E49FD">
      <w:pPr>
        <w:pStyle w:val="ListParagraph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>Data are sent through neighboring devices (node-to-node)</w:t>
      </w:r>
    </w:p>
    <w:p w14:paraId="1859D010" w14:textId="5C96E07B" w:rsidR="005E49FD" w:rsidRDefault="005E49FD" w:rsidP="005E49FD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Regardless of what type of data transmission occurs in a computer network, the communication subnetwork will be employed.</w:t>
      </w:r>
    </w:p>
    <w:p w14:paraId="232EACDF" w14:textId="77777777" w:rsidR="003140C9" w:rsidRPr="003140C9" w:rsidRDefault="003140C9" w:rsidP="003140C9">
      <w:pPr>
        <w:jc w:val="both"/>
        <w:rPr>
          <w:lang w:val="en-US"/>
        </w:rPr>
      </w:pPr>
    </w:p>
    <w:p w14:paraId="73805538" w14:textId="6AC4162C" w:rsidR="00BD0AB4" w:rsidRDefault="00BD0AB4" w:rsidP="00BD0AB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Connection Oriented Communications</w:t>
      </w:r>
      <w:r w:rsidRPr="007262DA">
        <w:rPr>
          <w:b/>
          <w:bCs/>
          <w:lang w:val="en-US"/>
        </w:rPr>
        <w:t>:</w:t>
      </w:r>
    </w:p>
    <w:p w14:paraId="7F938360" w14:textId="77777777" w:rsidR="00F670F3" w:rsidRPr="007262DA" w:rsidRDefault="00F670F3" w:rsidP="00BD0AB4">
      <w:pPr>
        <w:jc w:val="both"/>
        <w:rPr>
          <w:b/>
          <w:bCs/>
          <w:lang w:val="en-US"/>
        </w:rPr>
      </w:pPr>
    </w:p>
    <w:p w14:paraId="7CA35FC9" w14:textId="59240192" w:rsidR="00E13635" w:rsidRDefault="00BD0AB4" w:rsidP="00E13635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Connection-oriented (also known as CO mode) communications require that both end devices involved in the communication establish an end-to-end logical connection before data can be sent between the two.</w:t>
      </w:r>
    </w:p>
    <w:p w14:paraId="555D1614" w14:textId="18552282" w:rsidR="00F670F3" w:rsidRDefault="00F670F3" w:rsidP="00E13635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These connection-oriented systems are often considered reliable network services.</w:t>
      </w:r>
    </w:p>
    <w:p w14:paraId="151990A6" w14:textId="00639BD8" w:rsidR="00F670F3" w:rsidRDefault="00F670F3" w:rsidP="00E13635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If an individual packet is not delivered in a timely manner, it is resent.</w:t>
      </w:r>
    </w:p>
    <w:p w14:paraId="085E6778" w14:textId="190FBBEC" w:rsidR="00F670F3" w:rsidRDefault="00F670F3" w:rsidP="00F670F3">
      <w:pPr>
        <w:pStyle w:val="ListParagraph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>These connection-oriented systems are often considered reliable network services.</w:t>
      </w:r>
    </w:p>
    <w:p w14:paraId="0BA900F7" w14:textId="13A2427A" w:rsidR="00F670F3" w:rsidRDefault="00F670F3" w:rsidP="00F670F3">
      <w:pPr>
        <w:pStyle w:val="ListParagraph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>If an individual packet s not delivered in a timely manner, it is resent.</w:t>
      </w:r>
    </w:p>
    <w:p w14:paraId="52DCF3EC" w14:textId="227B4D4F" w:rsidR="00F670F3" w:rsidRDefault="000904A6" w:rsidP="00F670F3">
      <w:pPr>
        <w:pStyle w:val="ListParagraph"/>
        <w:numPr>
          <w:ilvl w:val="2"/>
          <w:numId w:val="10"/>
        </w:numPr>
        <w:jc w:val="both"/>
        <w:rPr>
          <w:lang w:val="en-US"/>
        </w:rPr>
      </w:pPr>
      <w:r>
        <w:rPr>
          <w:lang w:val="en-US"/>
        </w:rPr>
        <w:t>i.e.,</w:t>
      </w:r>
      <w:r w:rsidR="00F670F3">
        <w:rPr>
          <w:lang w:val="en-US"/>
        </w:rPr>
        <w:t xml:space="preserve"> Sending device needs to buffer up any data sent until an acknowledgement is received from the receiving device.</w:t>
      </w:r>
    </w:p>
    <w:p w14:paraId="6F5185F2" w14:textId="01F68B19" w:rsidR="00463D10" w:rsidRDefault="00463D10" w:rsidP="00463D10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TCP: port numbers are used to identify the applications on the computer.</w:t>
      </w:r>
    </w:p>
    <w:p w14:paraId="1BC96DC3" w14:textId="77777777" w:rsidR="00897430" w:rsidRDefault="00897430" w:rsidP="00897430">
      <w:pPr>
        <w:jc w:val="both"/>
        <w:rPr>
          <w:b/>
          <w:bCs/>
          <w:lang w:val="en-US"/>
        </w:rPr>
      </w:pPr>
    </w:p>
    <w:p w14:paraId="53239FDC" w14:textId="77777777" w:rsidR="00897430" w:rsidRDefault="00897430" w:rsidP="00463D10">
      <w:pPr>
        <w:jc w:val="both"/>
        <w:rPr>
          <w:lang w:val="en-US"/>
        </w:rPr>
      </w:pPr>
    </w:p>
    <w:p w14:paraId="2BDEAE88" w14:textId="1369B136" w:rsidR="00463D10" w:rsidRPr="00463D10" w:rsidRDefault="00463D10" w:rsidP="00463D10">
      <w:pPr>
        <w:jc w:val="center"/>
        <w:rPr>
          <w:lang w:val="en-US"/>
        </w:rPr>
      </w:pPr>
      <w:r w:rsidRPr="00463D10">
        <w:rPr>
          <w:noProof/>
        </w:rPr>
        <w:drawing>
          <wp:inline distT="0" distB="0" distL="0" distR="0" wp14:anchorId="58C01FBC" wp14:editId="2B2D36BF">
            <wp:extent cx="3040374" cy="2124635"/>
            <wp:effectExtent l="0" t="0" r="0" b="0"/>
            <wp:docPr id="82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24" cy="216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D3E7DE8" w14:textId="781EFF40" w:rsidR="000904A6" w:rsidRDefault="000904A6" w:rsidP="00596974">
      <w:pPr>
        <w:jc w:val="both"/>
        <w:rPr>
          <w:lang w:val="en-US"/>
        </w:rPr>
      </w:pPr>
    </w:p>
    <w:p w14:paraId="7092CAAB" w14:textId="77777777" w:rsidR="00463D10" w:rsidRDefault="00463D10" w:rsidP="00596974">
      <w:pPr>
        <w:jc w:val="both"/>
        <w:rPr>
          <w:b/>
          <w:bCs/>
          <w:lang w:val="en-US"/>
        </w:rPr>
      </w:pPr>
    </w:p>
    <w:p w14:paraId="2CD0D57D" w14:textId="77777777" w:rsidR="00463D10" w:rsidRDefault="00463D10" w:rsidP="00596974">
      <w:pPr>
        <w:jc w:val="both"/>
        <w:rPr>
          <w:b/>
          <w:bCs/>
          <w:lang w:val="en-US"/>
        </w:rPr>
      </w:pPr>
    </w:p>
    <w:p w14:paraId="543F34C7" w14:textId="4A7605FF" w:rsidR="00596974" w:rsidRDefault="00596974" w:rsidP="0059697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Connectionless Communications</w:t>
      </w:r>
      <w:r w:rsidRPr="007262DA">
        <w:rPr>
          <w:b/>
          <w:bCs/>
          <w:lang w:val="en-US"/>
        </w:rPr>
        <w:t>:</w:t>
      </w:r>
    </w:p>
    <w:p w14:paraId="17D89D06" w14:textId="77777777" w:rsidR="00596974" w:rsidRPr="007262DA" w:rsidRDefault="00596974" w:rsidP="00596974">
      <w:pPr>
        <w:jc w:val="both"/>
        <w:rPr>
          <w:b/>
          <w:bCs/>
          <w:lang w:val="en-US"/>
        </w:rPr>
      </w:pPr>
    </w:p>
    <w:p w14:paraId="6C0CA3C7" w14:textId="5019C3CF" w:rsidR="00596974" w:rsidRDefault="00596974" w:rsidP="00596974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In connectionless communications (CL mode), no end-to-end connection is necessary before data is sent.</w:t>
      </w:r>
    </w:p>
    <w:p w14:paraId="2B1C71B0" w14:textId="7FE87C11" w:rsidR="00596974" w:rsidRDefault="00596974" w:rsidP="00596974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Every packet that is sent has the destination address located in its header.</w:t>
      </w:r>
    </w:p>
    <w:p w14:paraId="14EC95AF" w14:textId="576DF4A5" w:rsidR="00596974" w:rsidRDefault="00BE4E20" w:rsidP="00596974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This is sufficient to move independent packets, such as in the previously mentioned streaming media.</w:t>
      </w:r>
    </w:p>
    <w:p w14:paraId="304F4259" w14:textId="14E4A42F" w:rsidR="00BE4E20" w:rsidRDefault="00BE4E20" w:rsidP="00596974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But i</w:t>
      </w:r>
      <w:r w:rsidR="00463D10">
        <w:rPr>
          <w:lang w:val="en-US"/>
        </w:rPr>
        <w:t>f</w:t>
      </w:r>
      <w:r>
        <w:rPr>
          <w:lang w:val="en-US"/>
        </w:rPr>
        <w:t xml:space="preserve"> a packet is lost, it will not be resent.</w:t>
      </w:r>
    </w:p>
    <w:p w14:paraId="58332DF0" w14:textId="77777777" w:rsidR="00596974" w:rsidRPr="00596974" w:rsidRDefault="00596974" w:rsidP="00596974">
      <w:pPr>
        <w:jc w:val="both"/>
        <w:rPr>
          <w:lang w:val="en-US"/>
        </w:rPr>
      </w:pPr>
    </w:p>
    <w:p w14:paraId="2BCBFE7A" w14:textId="1ACA2BA9" w:rsidR="007C1FD4" w:rsidRDefault="007C1FD4" w:rsidP="007C1FD4">
      <w:pPr>
        <w:rPr>
          <w:b/>
          <w:bCs/>
          <w:lang w:val="en-US"/>
        </w:rPr>
      </w:pPr>
      <w:r w:rsidRPr="007C1FD4">
        <w:rPr>
          <w:b/>
          <w:bCs/>
          <w:lang w:val="en-US"/>
        </w:rPr>
        <w:t>Ports:</w:t>
      </w:r>
    </w:p>
    <w:p w14:paraId="58F9BB73" w14:textId="7F99086F" w:rsidR="007C1FD4" w:rsidRDefault="007C1FD4" w:rsidP="007C1FD4">
      <w:pPr>
        <w:rPr>
          <w:b/>
          <w:bCs/>
          <w:lang w:val="en-US"/>
        </w:rPr>
      </w:pPr>
    </w:p>
    <w:p w14:paraId="2CE58C7A" w14:textId="7D4AEB6D" w:rsidR="007C1FD4" w:rsidRPr="007C1FD4" w:rsidRDefault="007C1FD4" w:rsidP="007C1FD4">
      <w:pPr>
        <w:jc w:val="center"/>
        <w:rPr>
          <w:b/>
          <w:bCs/>
          <w:lang w:val="en-US"/>
        </w:rPr>
      </w:pPr>
      <w:r w:rsidRPr="004C3B54">
        <w:rPr>
          <w:noProof/>
        </w:rPr>
        <w:drawing>
          <wp:inline distT="0" distB="0" distL="0" distR="0" wp14:anchorId="3E369CE6" wp14:editId="62EF23BC">
            <wp:extent cx="2831443" cy="2371545"/>
            <wp:effectExtent l="0" t="0" r="1270" b="3810"/>
            <wp:docPr id="11272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Picture 1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514" cy="238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3A60400" w14:textId="77777777" w:rsidR="007C1FD4" w:rsidRDefault="007C1FD4" w:rsidP="007C1FD4">
      <w:pPr>
        <w:pStyle w:val="ListParagraph"/>
        <w:ind w:left="360"/>
        <w:rPr>
          <w:lang w:val="en-US"/>
        </w:rPr>
      </w:pPr>
    </w:p>
    <w:p w14:paraId="0407428D" w14:textId="1E7FE6F5" w:rsidR="007C1FD4" w:rsidRPr="007C1FD4" w:rsidRDefault="007C1FD4" w:rsidP="007C1FD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007C1FD4">
        <w:rPr>
          <w:lang w:val="en-US"/>
        </w:rPr>
        <w:t>Ports acts as logical communications endpoints for computers.</w:t>
      </w:r>
    </w:p>
    <w:p w14:paraId="2590CE53" w14:textId="77777777" w:rsidR="007C1FD4" w:rsidRPr="007C1FD4" w:rsidRDefault="007C1FD4" w:rsidP="007C1FD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007C1FD4">
        <w:rPr>
          <w:lang w:val="en-US"/>
        </w:rPr>
        <w:t>There are a total of 65,536 ports. [0 – 65,535].</w:t>
      </w:r>
    </w:p>
    <w:p w14:paraId="3F481B59" w14:textId="182F2416" w:rsidR="007C1FD4" w:rsidRDefault="007C1FD4" w:rsidP="007C1FD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007C1FD4">
        <w:rPr>
          <w:lang w:val="en-US"/>
        </w:rPr>
        <w:t>They are defined by the Internet Assigned Numbers Authority or IANA and divided into categories</w:t>
      </w:r>
      <w:r>
        <w:rPr>
          <w:lang w:val="en-US"/>
        </w:rPr>
        <w:t>.</w:t>
      </w:r>
    </w:p>
    <w:p w14:paraId="2AD3BE10" w14:textId="507B4082" w:rsidR="007C1FD4" w:rsidRDefault="007C1FD4" w:rsidP="007C1FD4">
      <w:pPr>
        <w:jc w:val="both"/>
        <w:rPr>
          <w:lang w:val="en-US"/>
        </w:rPr>
      </w:pPr>
    </w:p>
    <w:p w14:paraId="23668F4C" w14:textId="4D4CBDC2" w:rsidR="007C1FD4" w:rsidRPr="007C1FD4" w:rsidRDefault="007C1FD4" w:rsidP="007C1FD4">
      <w:pPr>
        <w:jc w:val="both"/>
        <w:rPr>
          <w:lang w:val="en-US"/>
        </w:rPr>
      </w:pPr>
      <w:r w:rsidRPr="007C1FD4">
        <w:rPr>
          <w:noProof/>
        </w:rPr>
        <w:drawing>
          <wp:inline distT="0" distB="0" distL="0" distR="0" wp14:anchorId="1418953E" wp14:editId="5078F575">
            <wp:extent cx="5731510" cy="1912620"/>
            <wp:effectExtent l="0" t="0" r="0" b="5080"/>
            <wp:docPr id="24579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0" t="44263" r="33878" b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4803D02" w14:textId="6F491E91" w:rsidR="00E13635" w:rsidRDefault="00E13635" w:rsidP="007C1FD4">
      <w:pPr>
        <w:jc w:val="both"/>
        <w:rPr>
          <w:lang w:val="en-US"/>
        </w:rPr>
      </w:pPr>
    </w:p>
    <w:p w14:paraId="632688E6" w14:textId="0A60A6D1" w:rsidR="007C1FD4" w:rsidRDefault="007C1FD4" w:rsidP="007C1FD4">
      <w:pPr>
        <w:pStyle w:val="ListParagraph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t>Inbound ports:</w:t>
      </w:r>
    </w:p>
    <w:p w14:paraId="38EC4457" w14:textId="75FCC81C" w:rsidR="007C1FD4" w:rsidRDefault="007C1FD4" w:rsidP="007C1FD4">
      <w:pPr>
        <w:pStyle w:val="ListParagraph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>Used by servers to accept incoming service requests.</w:t>
      </w:r>
    </w:p>
    <w:p w14:paraId="7D95D846" w14:textId="444F354E" w:rsidR="007C1FD4" w:rsidRDefault="007C1FD4" w:rsidP="007C1FD4">
      <w:pPr>
        <w:pStyle w:val="ListParagraph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t>Outbound ports:</w:t>
      </w:r>
    </w:p>
    <w:p w14:paraId="2DBCD644" w14:textId="5EA36E52" w:rsidR="007C1FD4" w:rsidRDefault="007C1FD4" w:rsidP="007C1FD4">
      <w:pPr>
        <w:pStyle w:val="ListParagraph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lastRenderedPageBreak/>
        <w:t>Used by client computers and are assigned dynamically by the operating system.</w:t>
      </w:r>
    </w:p>
    <w:p w14:paraId="3ECC21CC" w14:textId="73C157EA" w:rsidR="007C1FD4" w:rsidRDefault="007C1FD4" w:rsidP="007C1FD4">
      <w:pPr>
        <w:jc w:val="both"/>
        <w:rPr>
          <w:lang w:val="en-US"/>
        </w:rPr>
      </w:pPr>
    </w:p>
    <w:p w14:paraId="5B5694D5" w14:textId="0F0551EB" w:rsidR="007C1FD4" w:rsidRDefault="007C1FD4" w:rsidP="007C1FD4">
      <w:pPr>
        <w:jc w:val="both"/>
        <w:rPr>
          <w:lang w:val="en-US"/>
        </w:rPr>
      </w:pPr>
      <w:r w:rsidRPr="007C1FD4">
        <w:rPr>
          <w:noProof/>
        </w:rPr>
        <w:drawing>
          <wp:inline distT="0" distB="0" distL="0" distR="0" wp14:anchorId="36FE2C83" wp14:editId="04B33E3A">
            <wp:extent cx="5731510" cy="4109720"/>
            <wp:effectExtent l="0" t="0" r="0" b="3175"/>
            <wp:docPr id="26627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9" t="33089" r="33244" b="13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245466" w14:textId="3EC6B774" w:rsidR="00897430" w:rsidRDefault="00897430" w:rsidP="007C1FD4">
      <w:pPr>
        <w:jc w:val="both"/>
        <w:rPr>
          <w:lang w:val="en-US"/>
        </w:rPr>
      </w:pPr>
    </w:p>
    <w:p w14:paraId="2EDE23B0" w14:textId="77777777" w:rsidR="0055416C" w:rsidRDefault="0055416C" w:rsidP="0055416C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TCP Model</w:t>
      </w:r>
      <w:r w:rsidRPr="007262DA">
        <w:rPr>
          <w:b/>
          <w:bCs/>
          <w:lang w:val="en-US"/>
        </w:rPr>
        <w:t>:</w:t>
      </w:r>
    </w:p>
    <w:p w14:paraId="1B0BEED5" w14:textId="77777777" w:rsidR="0055416C" w:rsidRDefault="0055416C" w:rsidP="0055416C">
      <w:pPr>
        <w:jc w:val="both"/>
        <w:rPr>
          <w:b/>
          <w:bCs/>
          <w:lang w:val="en-US"/>
        </w:rPr>
      </w:pPr>
    </w:p>
    <w:p w14:paraId="33D61754" w14:textId="77777777" w:rsidR="0055416C" w:rsidRDefault="0055416C" w:rsidP="0055416C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The TCP/IP (or TCP) model is similar to the OSI model.</w:t>
      </w:r>
    </w:p>
    <w:p w14:paraId="3749C2F7" w14:textId="77777777" w:rsidR="0055416C" w:rsidRDefault="0055416C" w:rsidP="0055416C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Most widely used nowadays.</w:t>
      </w:r>
    </w:p>
    <w:p w14:paraId="23C94238" w14:textId="77777777" w:rsidR="0055416C" w:rsidRDefault="0055416C" w:rsidP="0055416C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It is often used by software manufacturers who are not as concerned with how information is sent over physical media, or how data link is actually made.</w:t>
      </w:r>
    </w:p>
    <w:p w14:paraId="7AFE1291" w14:textId="6ECD6B11" w:rsidR="0055416C" w:rsidRDefault="0055416C" w:rsidP="0055416C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The model is composed of four layers.</w:t>
      </w:r>
    </w:p>
    <w:p w14:paraId="59915725" w14:textId="6B4F6436" w:rsidR="0055416C" w:rsidRDefault="0055416C" w:rsidP="0055416C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E731FD">
        <w:rPr>
          <w:b/>
          <w:bCs/>
          <w:lang w:val="en-US"/>
        </w:rPr>
        <w:t>Layer 01:</w:t>
      </w:r>
      <w:r>
        <w:rPr>
          <w:lang w:val="en-US"/>
        </w:rPr>
        <w:t xml:space="preserve"> Data link layer (also simply known as the link or network access layer).</w:t>
      </w:r>
    </w:p>
    <w:p w14:paraId="0CA891A1" w14:textId="0D0984B3" w:rsidR="00E731FD" w:rsidRDefault="00E731FD" w:rsidP="00E731FD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E731FD">
        <w:rPr>
          <w:b/>
          <w:bCs/>
          <w:lang w:val="en-US"/>
        </w:rPr>
        <w:t>Layer 0</w:t>
      </w:r>
      <w:r>
        <w:rPr>
          <w:b/>
          <w:bCs/>
          <w:lang w:val="en-US"/>
        </w:rPr>
        <w:t>2</w:t>
      </w:r>
      <w:r w:rsidRPr="00E731FD">
        <w:rPr>
          <w:b/>
          <w:bCs/>
          <w:lang w:val="en-US"/>
        </w:rPr>
        <w:t>:</w:t>
      </w:r>
      <w:r>
        <w:rPr>
          <w:lang w:val="en-US"/>
        </w:rPr>
        <w:t xml:space="preserve"> Network layer (also simply known as the internet layer).</w:t>
      </w:r>
    </w:p>
    <w:p w14:paraId="39E78815" w14:textId="5BA2214C" w:rsidR="00E731FD" w:rsidRDefault="00E731FD" w:rsidP="00E731FD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E731FD">
        <w:rPr>
          <w:b/>
          <w:bCs/>
          <w:lang w:val="en-US"/>
        </w:rPr>
        <w:t>Layer 0</w:t>
      </w:r>
      <w:r>
        <w:rPr>
          <w:b/>
          <w:bCs/>
          <w:lang w:val="en-US"/>
        </w:rPr>
        <w:t>3</w:t>
      </w:r>
      <w:r w:rsidRPr="00E731FD">
        <w:rPr>
          <w:b/>
          <w:bCs/>
          <w:lang w:val="en-US"/>
        </w:rPr>
        <w:t>:</w:t>
      </w:r>
      <w:r>
        <w:rPr>
          <w:lang w:val="en-US"/>
        </w:rPr>
        <w:t xml:space="preserve"> Transport layer.</w:t>
      </w:r>
    </w:p>
    <w:p w14:paraId="025C691F" w14:textId="05A21F5C" w:rsidR="00E731FD" w:rsidRDefault="00E731FD" w:rsidP="00E731FD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E731FD">
        <w:rPr>
          <w:b/>
          <w:bCs/>
          <w:lang w:val="en-US"/>
        </w:rPr>
        <w:t>Layer 0</w:t>
      </w:r>
      <w:r>
        <w:rPr>
          <w:b/>
          <w:bCs/>
          <w:lang w:val="en-US"/>
        </w:rPr>
        <w:t>4</w:t>
      </w:r>
      <w:r w:rsidRPr="00E731FD">
        <w:rPr>
          <w:b/>
          <w:bCs/>
          <w:lang w:val="en-US"/>
        </w:rPr>
        <w:t>:</w:t>
      </w:r>
      <w:r>
        <w:rPr>
          <w:lang w:val="en-US"/>
        </w:rPr>
        <w:t xml:space="preserve"> Application layer.</w:t>
      </w:r>
    </w:p>
    <w:p w14:paraId="3799C020" w14:textId="1BD65B11" w:rsidR="00E731FD" w:rsidRPr="00E731FD" w:rsidRDefault="00E731FD" w:rsidP="00E731FD">
      <w:pPr>
        <w:pStyle w:val="ListParagraph"/>
        <w:numPr>
          <w:ilvl w:val="1"/>
          <w:numId w:val="10"/>
        </w:numPr>
        <w:jc w:val="both"/>
        <w:rPr>
          <w:lang w:val="en-US"/>
        </w:rPr>
      </w:pPr>
      <w:r w:rsidRPr="00E731FD">
        <w:rPr>
          <w:lang w:val="en-US"/>
        </w:rPr>
        <w:t xml:space="preserve">The OSI </w:t>
      </w:r>
      <w:r>
        <w:rPr>
          <w:lang w:val="en-US"/>
        </w:rPr>
        <w:t>physical layer is skipped altogether, and the application layer comprises the OSI application, presentation, and session layers.</w:t>
      </w:r>
    </w:p>
    <w:p w14:paraId="76B3A9DF" w14:textId="77777777" w:rsidR="00E731FD" w:rsidRPr="00E731FD" w:rsidRDefault="00E731FD" w:rsidP="00E731FD">
      <w:pPr>
        <w:jc w:val="both"/>
        <w:rPr>
          <w:lang w:val="en-US"/>
        </w:rPr>
      </w:pPr>
    </w:p>
    <w:p w14:paraId="5FC466CC" w14:textId="77777777" w:rsidR="00E731FD" w:rsidRDefault="00E731FD" w:rsidP="00E731FD">
      <w:pPr>
        <w:pStyle w:val="ListParagraph"/>
        <w:jc w:val="both"/>
        <w:rPr>
          <w:lang w:val="en-US"/>
        </w:rPr>
      </w:pPr>
    </w:p>
    <w:p w14:paraId="6878B448" w14:textId="13421966" w:rsidR="00897430" w:rsidRDefault="00897430" w:rsidP="007C1FD4">
      <w:pPr>
        <w:jc w:val="both"/>
        <w:rPr>
          <w:lang w:val="en-US"/>
        </w:rPr>
      </w:pPr>
    </w:p>
    <w:p w14:paraId="69D523D0" w14:textId="3EC9587B" w:rsidR="00E731FD" w:rsidRDefault="003637CF" w:rsidP="007C1FD4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1C63E7" wp14:editId="546B9894">
            <wp:extent cx="5731510" cy="3667125"/>
            <wp:effectExtent l="0" t="0" r="0" b="317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440B" w14:textId="3CAFE7BF" w:rsidR="003637CF" w:rsidRDefault="003637CF" w:rsidP="007C1FD4">
      <w:pPr>
        <w:jc w:val="both"/>
        <w:rPr>
          <w:lang w:val="en-US"/>
        </w:rPr>
      </w:pPr>
    </w:p>
    <w:p w14:paraId="435A7070" w14:textId="03732387" w:rsidR="003637CF" w:rsidRPr="007C1FD4" w:rsidRDefault="003637CF" w:rsidP="007C1FD4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69D93" wp14:editId="124429B5">
            <wp:extent cx="5731510" cy="391223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7CF" w:rsidRPr="007C1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51B4A"/>
    <w:multiLevelType w:val="hybridMultilevel"/>
    <w:tmpl w:val="BD8EA9F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84F5D"/>
    <w:multiLevelType w:val="hybridMultilevel"/>
    <w:tmpl w:val="C6DEB75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776F1"/>
    <w:multiLevelType w:val="hybridMultilevel"/>
    <w:tmpl w:val="7AB28F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4032E"/>
    <w:multiLevelType w:val="hybridMultilevel"/>
    <w:tmpl w:val="69903FA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9496F"/>
    <w:multiLevelType w:val="hybridMultilevel"/>
    <w:tmpl w:val="B3A08D2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3868D9"/>
    <w:multiLevelType w:val="hybridMultilevel"/>
    <w:tmpl w:val="1E0E7E9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F360CA"/>
    <w:multiLevelType w:val="hybridMultilevel"/>
    <w:tmpl w:val="CD00232A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4BE721C4"/>
    <w:multiLevelType w:val="hybridMultilevel"/>
    <w:tmpl w:val="46660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D6487"/>
    <w:multiLevelType w:val="hybridMultilevel"/>
    <w:tmpl w:val="CAE405C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3287AFA"/>
    <w:multiLevelType w:val="hybridMultilevel"/>
    <w:tmpl w:val="46660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F02985"/>
    <w:multiLevelType w:val="hybridMultilevel"/>
    <w:tmpl w:val="04104E9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FD3C4C"/>
    <w:multiLevelType w:val="hybridMultilevel"/>
    <w:tmpl w:val="F7B0C75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60D43"/>
    <w:multiLevelType w:val="hybridMultilevel"/>
    <w:tmpl w:val="CDFE36A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7945CD"/>
    <w:multiLevelType w:val="hybridMultilevel"/>
    <w:tmpl w:val="B46057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7606FF"/>
    <w:multiLevelType w:val="hybridMultilevel"/>
    <w:tmpl w:val="1954118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12"/>
  </w:num>
  <w:num w:numId="5">
    <w:abstractNumId w:val="3"/>
  </w:num>
  <w:num w:numId="6">
    <w:abstractNumId w:val="4"/>
  </w:num>
  <w:num w:numId="7">
    <w:abstractNumId w:val="11"/>
  </w:num>
  <w:num w:numId="8">
    <w:abstractNumId w:val="2"/>
  </w:num>
  <w:num w:numId="9">
    <w:abstractNumId w:val="9"/>
  </w:num>
  <w:num w:numId="10">
    <w:abstractNumId w:val="5"/>
  </w:num>
  <w:num w:numId="11">
    <w:abstractNumId w:val="7"/>
  </w:num>
  <w:num w:numId="12">
    <w:abstractNumId w:val="6"/>
  </w:num>
  <w:num w:numId="13">
    <w:abstractNumId w:val="8"/>
  </w:num>
  <w:num w:numId="14">
    <w:abstractNumId w:val="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23"/>
    <w:rsid w:val="00037F88"/>
    <w:rsid w:val="0004322A"/>
    <w:rsid w:val="000445E2"/>
    <w:rsid w:val="000820C6"/>
    <w:rsid w:val="000904A6"/>
    <w:rsid w:val="000B5BC2"/>
    <w:rsid w:val="000C3CD5"/>
    <w:rsid w:val="000D2D0A"/>
    <w:rsid w:val="000E54E8"/>
    <w:rsid w:val="000F1975"/>
    <w:rsid w:val="001061A4"/>
    <w:rsid w:val="00123CA1"/>
    <w:rsid w:val="001A611A"/>
    <w:rsid w:val="001A661F"/>
    <w:rsid w:val="001E3747"/>
    <w:rsid w:val="002722A8"/>
    <w:rsid w:val="00294006"/>
    <w:rsid w:val="002D1CFF"/>
    <w:rsid w:val="002D4CA0"/>
    <w:rsid w:val="0031182C"/>
    <w:rsid w:val="003140C9"/>
    <w:rsid w:val="003637CF"/>
    <w:rsid w:val="00392C06"/>
    <w:rsid w:val="003A2C62"/>
    <w:rsid w:val="003F3E59"/>
    <w:rsid w:val="00463D10"/>
    <w:rsid w:val="00491226"/>
    <w:rsid w:val="004B24E7"/>
    <w:rsid w:val="004C3B54"/>
    <w:rsid w:val="00516623"/>
    <w:rsid w:val="00531F03"/>
    <w:rsid w:val="0055416C"/>
    <w:rsid w:val="00596974"/>
    <w:rsid w:val="005E49FD"/>
    <w:rsid w:val="00617367"/>
    <w:rsid w:val="00637677"/>
    <w:rsid w:val="00664163"/>
    <w:rsid w:val="00675E23"/>
    <w:rsid w:val="006F25F4"/>
    <w:rsid w:val="00712CE7"/>
    <w:rsid w:val="00723B4D"/>
    <w:rsid w:val="007262DA"/>
    <w:rsid w:val="00777B80"/>
    <w:rsid w:val="00791E8F"/>
    <w:rsid w:val="00795480"/>
    <w:rsid w:val="007B2AA2"/>
    <w:rsid w:val="007C1FD4"/>
    <w:rsid w:val="00855A09"/>
    <w:rsid w:val="0085708C"/>
    <w:rsid w:val="0087064A"/>
    <w:rsid w:val="00897430"/>
    <w:rsid w:val="008A31D8"/>
    <w:rsid w:val="009A699B"/>
    <w:rsid w:val="009D0D7F"/>
    <w:rsid w:val="009E0C5F"/>
    <w:rsid w:val="009F0482"/>
    <w:rsid w:val="009F0A30"/>
    <w:rsid w:val="00A5770B"/>
    <w:rsid w:val="00A63BF8"/>
    <w:rsid w:val="00BB0EA3"/>
    <w:rsid w:val="00BC26B0"/>
    <w:rsid w:val="00BD0AB4"/>
    <w:rsid w:val="00BE4E20"/>
    <w:rsid w:val="00C4698D"/>
    <w:rsid w:val="00C72F5C"/>
    <w:rsid w:val="00C93AF5"/>
    <w:rsid w:val="00CF0D81"/>
    <w:rsid w:val="00D32042"/>
    <w:rsid w:val="00D450C4"/>
    <w:rsid w:val="00D72D0B"/>
    <w:rsid w:val="00D76C13"/>
    <w:rsid w:val="00DF2426"/>
    <w:rsid w:val="00E11587"/>
    <w:rsid w:val="00E13635"/>
    <w:rsid w:val="00E54A4F"/>
    <w:rsid w:val="00E731FD"/>
    <w:rsid w:val="00EB4FFB"/>
    <w:rsid w:val="00ED34BE"/>
    <w:rsid w:val="00EF2488"/>
    <w:rsid w:val="00F06DC2"/>
    <w:rsid w:val="00F12EFE"/>
    <w:rsid w:val="00F670F3"/>
    <w:rsid w:val="00F718B4"/>
    <w:rsid w:val="00F87F44"/>
    <w:rsid w:val="00F9676D"/>
    <w:rsid w:val="00FC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FD433"/>
  <w15:chartTrackingRefBased/>
  <w15:docId w15:val="{34779543-C6B5-404E-A1D0-CA44EDD7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6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0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12</Pages>
  <Words>1757</Words>
  <Characters>10020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Fahur Machado, Leandro</dc:creator>
  <cp:keywords/>
  <dc:description/>
  <cp:lastModifiedBy>Miranda Fahur Machado, Leandro</cp:lastModifiedBy>
  <cp:revision>76</cp:revision>
  <dcterms:created xsi:type="dcterms:W3CDTF">2021-01-07T22:33:00Z</dcterms:created>
  <dcterms:modified xsi:type="dcterms:W3CDTF">2021-01-24T23:12:00Z</dcterms:modified>
</cp:coreProperties>
</file>