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11566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SEC.MUN.DE EDUCACAO,CULTURA E LAZER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4100020000195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