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1576508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CAMARA MUNICIPAL DE MANAUS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4503504000185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123807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R$ 40199,99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R$ 6387,03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R$ 46587,02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41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