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28552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TRIBUNAL DE CONTAS DO ESTADO DE MATO GROSSO DO SUL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15424948000141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123639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