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32150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TERRA COMUNICACAO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26770404000158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R$ 912,22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R$ 912,22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