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38643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ADMINISTRACAO - SEMAD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5055017000160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R$ 871,20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R$ 6871,20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