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43889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DE ESTADO DE ECONOMIA DO DF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394684000153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