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5A617A" w:rsidR="00640B0B" w:rsidRPr="008F015F" w:rsidRDefault="00A57D1C" w:rsidP="008F015F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 xml:space="preserve">Ontologia para </w:t>
      </w:r>
      <w:r w:rsidR="000361DF" w:rsidRPr="008F015F">
        <w:rPr>
          <w:rFonts w:asciiTheme="majorHAnsi" w:hAnsiTheme="majorHAnsi" w:cstheme="majorHAnsi"/>
          <w:b/>
          <w:sz w:val="24"/>
          <w:szCs w:val="24"/>
        </w:rPr>
        <w:t>Detecção de Estresse em Ervas Daninhas com a utilização de Visão Computacional</w:t>
      </w:r>
    </w:p>
    <w:p w14:paraId="0A7BAB49" w14:textId="77777777" w:rsidR="00AB6C10" w:rsidRPr="008F015F" w:rsidRDefault="00AB6C10" w:rsidP="008F015F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0000002" w14:textId="77777777" w:rsidR="00640B0B" w:rsidRDefault="00A57D1C" w:rsidP="008F015F">
      <w:pPr>
        <w:spacing w:line="36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Por: Me. Leandro Gameleira do Rego</w:t>
      </w:r>
      <w:r w:rsidRPr="008F015F">
        <w:rPr>
          <w:rFonts w:asciiTheme="majorHAnsi" w:hAnsiTheme="majorHAnsi" w:cstheme="majorHAnsi"/>
          <w:sz w:val="24"/>
          <w:szCs w:val="24"/>
          <w:vertAlign w:val="superscript"/>
        </w:rPr>
        <w:footnoteReference w:id="1"/>
      </w:r>
      <w:r w:rsidRPr="008F015F">
        <w:rPr>
          <w:rFonts w:asciiTheme="majorHAnsi" w:hAnsiTheme="majorHAnsi" w:cstheme="majorHAnsi"/>
          <w:sz w:val="24"/>
          <w:szCs w:val="24"/>
          <w:vertAlign w:val="superscript"/>
        </w:rPr>
        <w:t>,</w:t>
      </w:r>
      <w:r w:rsidRPr="008F015F">
        <w:rPr>
          <w:rFonts w:asciiTheme="majorHAnsi" w:hAnsiTheme="majorHAnsi" w:cstheme="majorHAnsi"/>
          <w:sz w:val="24"/>
          <w:szCs w:val="24"/>
          <w:vertAlign w:val="superscript"/>
        </w:rPr>
        <w:footnoteReference w:id="2"/>
      </w:r>
      <w:r w:rsidRPr="008F015F">
        <w:rPr>
          <w:rFonts w:asciiTheme="majorHAnsi" w:hAnsiTheme="majorHAnsi" w:cstheme="majorHAnsi"/>
          <w:sz w:val="24"/>
          <w:szCs w:val="24"/>
        </w:rPr>
        <w:br/>
      </w:r>
    </w:p>
    <w:p w14:paraId="432583AB" w14:textId="77777777" w:rsidR="00825825" w:rsidRPr="00825825" w:rsidRDefault="00825825" w:rsidP="00825825">
      <w:pPr>
        <w:spacing w:line="360" w:lineRule="auto"/>
        <w:jc w:val="both"/>
        <w:rPr>
          <w:rFonts w:ascii="Segoe UI" w:hAnsi="Segoe UI" w:cs="Segoe UI"/>
          <w:b/>
          <w:bCs/>
          <w:sz w:val="21"/>
          <w:szCs w:val="21"/>
          <w:shd w:val="clear" w:color="auto" w:fill="F9F9FE"/>
        </w:rPr>
      </w:pPr>
      <w:r w:rsidRPr="00825825">
        <w:rPr>
          <w:rFonts w:ascii="Segoe UI" w:hAnsi="Segoe UI" w:cs="Segoe UI"/>
          <w:b/>
          <w:bCs/>
          <w:sz w:val="21"/>
          <w:szCs w:val="21"/>
          <w:shd w:val="clear" w:color="auto" w:fill="F9F9FE"/>
        </w:rPr>
        <w:t>Resumo:]</w:t>
      </w:r>
    </w:p>
    <w:p w14:paraId="75E32645" w14:textId="3A2BF367" w:rsidR="00825825" w:rsidRDefault="00825825" w:rsidP="00546F06">
      <w:pPr>
        <w:spacing w:line="240" w:lineRule="auto"/>
        <w:jc w:val="both"/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>Este artigo apresenta uma ontologia desenvolvida para identificar os efeitos de herbicidas em ervas daninhas, utilizando tecnologias avançadas de processamento de imagem e aprendizado de máquina. A ontologia busca oferecer um entendimento aprofundado dos processos envolvidos na identificação desses efeitos, promovendo a padronização de dados e a colaboração no domínio agrícola e de pesquisa. Ela representa uma contribuição significativa para a compreensão e aplicação prática de técnicas avançadas no contexto agrícola e de pesquisa, oferecendo uma solução inovadora e especializada para a identificação de efeitos de herbicidas em plantas. Ao fornecer uma base sólida para a análise detalhada de imagens de plantas daninhas e a avaliação precisa dos efeitos decorrentes da aplicação de herbicidas, promovendo a eficiência e a sustentabilidade no uso de herbicidas e práticas agrícolas.</w:t>
      </w:r>
    </w:p>
    <w:p w14:paraId="4250A11C" w14:textId="77777777" w:rsidR="00546F06" w:rsidRPr="00825825" w:rsidRDefault="00546F06" w:rsidP="00825825">
      <w:pPr>
        <w:spacing w:line="360" w:lineRule="auto"/>
        <w:jc w:val="both"/>
        <w:rPr>
          <w:rFonts w:ascii="Segoe UI" w:hAnsi="Segoe UI" w:cs="Segoe UI"/>
          <w:b/>
          <w:bCs/>
          <w:sz w:val="21"/>
          <w:szCs w:val="21"/>
          <w:shd w:val="clear" w:color="auto" w:fill="F9F9FE"/>
        </w:rPr>
      </w:pPr>
    </w:p>
    <w:p w14:paraId="56DC0D10" w14:textId="19984F94" w:rsidR="00825825" w:rsidRDefault="00825825" w:rsidP="00825825">
      <w:pPr>
        <w:spacing w:line="360" w:lineRule="auto"/>
        <w:jc w:val="both"/>
        <w:rPr>
          <w:rFonts w:ascii="Segoe UI" w:hAnsi="Segoe UI" w:cs="Segoe UI"/>
          <w:sz w:val="21"/>
          <w:szCs w:val="21"/>
          <w:shd w:val="clear" w:color="auto" w:fill="F9F9FE"/>
        </w:rPr>
      </w:pPr>
      <w:r w:rsidRPr="00825825">
        <w:rPr>
          <w:rFonts w:ascii="Segoe UI" w:hAnsi="Segoe UI" w:cs="Segoe UI"/>
          <w:b/>
          <w:bCs/>
          <w:sz w:val="21"/>
          <w:szCs w:val="21"/>
          <w:shd w:val="clear" w:color="auto" w:fill="F9F9FE"/>
        </w:rPr>
        <w:t>Palavras-chaves:</w:t>
      </w:r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 Ontologia. Herbicidas. Plantas daninhas. Processamento de imagem. Aprendizado de máquina</w:t>
      </w:r>
    </w:p>
    <w:p w14:paraId="13BB730C" w14:textId="77777777" w:rsidR="00546F06" w:rsidRDefault="00546F06" w:rsidP="00825825">
      <w:pPr>
        <w:spacing w:line="360" w:lineRule="auto"/>
        <w:jc w:val="both"/>
        <w:rPr>
          <w:rFonts w:ascii="Segoe UI" w:hAnsi="Segoe UI" w:cs="Segoe UI"/>
          <w:sz w:val="21"/>
          <w:szCs w:val="21"/>
          <w:shd w:val="clear" w:color="auto" w:fill="F9F9FE"/>
        </w:rPr>
      </w:pPr>
    </w:p>
    <w:p w14:paraId="0EBC4C98" w14:textId="76AEDDF1" w:rsidR="00825825" w:rsidRPr="00546F06" w:rsidRDefault="00825825" w:rsidP="00825825">
      <w:pPr>
        <w:spacing w:line="360" w:lineRule="auto"/>
        <w:jc w:val="both"/>
        <w:rPr>
          <w:rFonts w:ascii="Segoe UI" w:hAnsi="Segoe UI" w:cs="Segoe UI"/>
          <w:b/>
          <w:bCs/>
          <w:sz w:val="21"/>
          <w:szCs w:val="21"/>
          <w:shd w:val="clear" w:color="auto" w:fill="F9F9FE"/>
        </w:rPr>
      </w:pPr>
      <w:r w:rsidRPr="00546F06">
        <w:rPr>
          <w:rFonts w:ascii="Segoe UI" w:hAnsi="Segoe UI" w:cs="Segoe UI"/>
          <w:b/>
          <w:bCs/>
          <w:sz w:val="21"/>
          <w:szCs w:val="21"/>
          <w:shd w:val="clear" w:color="auto" w:fill="F9F9FE"/>
        </w:rPr>
        <w:t>Abstract:</w:t>
      </w:r>
    </w:p>
    <w:p w14:paraId="7C1B95B9" w14:textId="77777777" w:rsidR="00546F06" w:rsidRDefault="00546F06" w:rsidP="00546F06">
      <w:pPr>
        <w:spacing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This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article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presents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ontology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developed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to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identify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effects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of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herbicides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weeds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,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utilizing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advanced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image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processing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technologies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machine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learning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. The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ontology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aims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to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provide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in-depth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understanding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of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processes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involved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in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identifying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these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effects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,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promoting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data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standardization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collaboration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in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agricultural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research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domains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. It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represents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a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significant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contribution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to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comprehension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practical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application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of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advanced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techniques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in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agricultural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research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context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,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offering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innovative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specialized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solution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for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identifying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herbicide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effects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plants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.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By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providing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a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solid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foundation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for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detailed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analysis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of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weed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images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accurate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assessment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of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effects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resulting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from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herbicide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application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, it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promotes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efficiency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sustainability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in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use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of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herbicides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agricultural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practices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>.</w:t>
      </w:r>
    </w:p>
    <w:p w14:paraId="3F7226B1" w14:textId="77777777" w:rsidR="00546F06" w:rsidRPr="00546F06" w:rsidRDefault="00546F06" w:rsidP="00546F06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44625CCB" w14:textId="494BE2CD" w:rsidR="00546F06" w:rsidRDefault="00546F06" w:rsidP="00546F06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546F06">
        <w:rPr>
          <w:rFonts w:asciiTheme="majorHAnsi" w:hAnsiTheme="majorHAnsi" w:cstheme="majorHAnsi"/>
          <w:b/>
          <w:sz w:val="24"/>
          <w:szCs w:val="24"/>
        </w:rPr>
        <w:t>Keywords:</w:t>
      </w:r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Ontology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.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Herbicides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.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Weeds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.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Image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processing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.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Machine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learning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>.</w:t>
      </w:r>
    </w:p>
    <w:p w14:paraId="22CAC1F1" w14:textId="77777777" w:rsidR="00546F06" w:rsidRPr="00546F06" w:rsidRDefault="00546F06" w:rsidP="00546F06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24A3C9D9" w14:textId="0A52552D" w:rsidR="00CD70B5" w:rsidRDefault="00CD70B5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br w:type="page"/>
      </w:r>
    </w:p>
    <w:sdt>
      <w:sdtPr>
        <w:rPr>
          <w:rFonts w:ascii="Arial" w:eastAsia="Arial" w:hAnsi="Arial" w:cs="Arial"/>
          <w:b w:val="0"/>
          <w:color w:val="auto"/>
          <w:sz w:val="22"/>
          <w:szCs w:val="22"/>
        </w:rPr>
        <w:id w:val="2800788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834DB8" w14:textId="23EA389C" w:rsidR="00CD70B5" w:rsidRPr="005E23F4" w:rsidRDefault="00A57D1C" w:rsidP="00502EDF">
          <w:pPr>
            <w:pStyle w:val="CabealhodoSumrio"/>
            <w:tabs>
              <w:tab w:val="left" w:pos="2564"/>
            </w:tabs>
            <w:spacing w:before="0" w:line="480" w:lineRule="auto"/>
            <w:rPr>
              <w:rFonts w:ascii="Calibri" w:hAnsi="Calibri" w:cs="Calibri"/>
              <w:color w:val="auto"/>
              <w:sz w:val="24"/>
              <w:szCs w:val="24"/>
            </w:rPr>
          </w:pPr>
          <w:r w:rsidRPr="005E23F4">
            <w:rPr>
              <w:rFonts w:ascii="Calibri" w:hAnsi="Calibri" w:cs="Calibri"/>
              <w:color w:val="auto"/>
              <w:sz w:val="24"/>
              <w:szCs w:val="24"/>
            </w:rPr>
            <w:t>SUMÁRIO</w:t>
          </w:r>
          <w:r w:rsidR="00D160D8">
            <w:rPr>
              <w:rFonts w:ascii="Calibri" w:hAnsi="Calibri" w:cs="Calibri"/>
              <w:color w:val="auto"/>
              <w:sz w:val="24"/>
              <w:szCs w:val="24"/>
            </w:rPr>
            <w:tab/>
          </w:r>
        </w:p>
        <w:p w14:paraId="2276D9F2" w14:textId="60CEEA2F" w:rsidR="002A7668" w:rsidRDefault="00CD70B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71730" w:history="1">
            <w:r w:rsidR="002A7668" w:rsidRPr="00BE1DD5">
              <w:rPr>
                <w:rStyle w:val="Hyperlink"/>
                <w:noProof/>
              </w:rPr>
              <w:t>1.</w:t>
            </w:r>
            <w:r w:rsidR="002A7668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A7668" w:rsidRPr="00BE1DD5">
              <w:rPr>
                <w:rStyle w:val="Hyperlink"/>
                <w:noProof/>
              </w:rPr>
              <w:t>INTRODUÇÃO</w:t>
            </w:r>
            <w:r w:rsidR="002A7668">
              <w:rPr>
                <w:noProof/>
                <w:webHidden/>
              </w:rPr>
              <w:tab/>
            </w:r>
            <w:r w:rsidR="002A7668">
              <w:rPr>
                <w:noProof/>
                <w:webHidden/>
              </w:rPr>
              <w:fldChar w:fldCharType="begin"/>
            </w:r>
            <w:r w:rsidR="002A7668">
              <w:rPr>
                <w:noProof/>
                <w:webHidden/>
              </w:rPr>
              <w:instrText xml:space="preserve"> PAGEREF _Toc153471730 \h </w:instrText>
            </w:r>
            <w:r w:rsidR="002A7668">
              <w:rPr>
                <w:noProof/>
                <w:webHidden/>
              </w:rPr>
            </w:r>
            <w:r w:rsidR="002A7668"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1</w:t>
            </w:r>
            <w:r w:rsidR="002A7668">
              <w:rPr>
                <w:noProof/>
                <w:webHidden/>
              </w:rPr>
              <w:fldChar w:fldCharType="end"/>
            </w:r>
          </w:hyperlink>
        </w:p>
        <w:p w14:paraId="4493E976" w14:textId="275526CE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1" w:history="1">
            <w:r w:rsidRPr="00BE1DD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037D1" w14:textId="0FD16892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2" w:history="1">
            <w:r w:rsidRPr="00BE1DD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58F7" w14:textId="3584C981" w:rsidR="002A7668" w:rsidRDefault="002A766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3" w:history="1">
            <w:r w:rsidRPr="00BE1DD5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RREFERENCIAL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E84D" w14:textId="4289C418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4" w:history="1">
            <w:r w:rsidRPr="00BE1DD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Ontologia na Web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B361" w14:textId="131FB405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5" w:history="1">
            <w:r w:rsidRPr="00BE1DD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OntoUML: Fundamentação Conceitual para Ontologias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56F2C" w14:textId="24373C8B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6" w:history="1">
            <w:r w:rsidRPr="00BE1DD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OWL: Linguagem para Representação de Ontologias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CA24" w14:textId="6DB4EADD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7" w:history="1">
            <w:r w:rsidRPr="00BE1DD5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Integração Harmoniosa: Ontologia, OntoUML e OWL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BB25" w14:textId="1C47B6FD" w:rsidR="002A7668" w:rsidRDefault="002A766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8" w:history="1">
            <w:r w:rsidRPr="00BE1DD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ESPECIFICAÇÕES DA ONTOLOGIA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3BC8" w14:textId="71642085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9" w:history="1">
            <w:r w:rsidRPr="00BE1DD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Questões conceituais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72A1F" w14:textId="2A77CF35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0" w:history="1">
            <w:r w:rsidRPr="00BE1DD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79F28" w14:textId="4445D4A9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1" w:history="1">
            <w:r w:rsidRPr="00BE1DD5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Definição da Estrutura: Conceitos 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AEB3" w14:textId="744A9B60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2" w:history="1">
            <w:r w:rsidRPr="00BE1DD5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Relações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FBD1" w14:textId="0AC63177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3" w:history="1">
            <w:r w:rsidRPr="00BE1DD5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6542" w14:textId="53DCD690" w:rsidR="002A7668" w:rsidRDefault="002A766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4" w:history="1">
            <w:r w:rsidRPr="00BE1DD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ESBOÇO DA ONTOLOGIA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50C5" w14:textId="21C30964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5" w:history="1">
            <w:r w:rsidRPr="00BE1DD5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Visão de Computação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6D76" w14:textId="49067CF8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6" w:history="1">
            <w:r w:rsidRPr="00BE1DD5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Visão de Agricultura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FDD0" w14:textId="0EF4F888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7" w:history="1">
            <w:r w:rsidRPr="00BE1DD5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Visão de Bioquímica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0C60" w14:textId="002C70B1" w:rsidR="002A7668" w:rsidRDefault="002A766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8" w:history="1">
            <w:r w:rsidRPr="00BE1DD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MODELAGEM DA ONTOLOGIA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836F" w14:textId="4CDBC44F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9" w:history="1">
            <w:r w:rsidRPr="00BE1DD5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Estrutura da Ontologia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F1AE3" w14:textId="745472F4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50" w:history="1">
            <w:r w:rsidRPr="00BE1DD5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Consulta à Ontologias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169C" w14:textId="125115E0" w:rsidR="002A7668" w:rsidRDefault="002A766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51" w:history="1">
            <w:r w:rsidRPr="00BE1DD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USOS POTENCIAIS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3597" w14:textId="451BACE4" w:rsidR="002A7668" w:rsidRDefault="002A766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52" w:history="1">
            <w:r w:rsidRPr="00BE1DD5">
              <w:rPr>
                <w:rStyle w:val="Hyperlink"/>
                <w:rFonts w:asciiTheme="majorHAnsi" w:hAnsiTheme="majorHAnsi" w:cstheme="majorHAnsi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B04E" w14:textId="7835EC8F" w:rsidR="002A7668" w:rsidRDefault="002A766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53" w:history="1">
            <w:r w:rsidRPr="00BE1DD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7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550C" w14:textId="75FF80FE" w:rsidR="00CD70B5" w:rsidRDefault="00CD70B5" w:rsidP="00502EDF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675B6335" w14:textId="4C424026" w:rsidR="0038611B" w:rsidRDefault="0038611B">
      <w:pPr>
        <w:rPr>
          <w:rFonts w:asciiTheme="majorHAnsi" w:hAnsiTheme="majorHAnsi" w:cstheme="majorHAnsi"/>
          <w:b/>
          <w:sz w:val="24"/>
          <w:szCs w:val="24"/>
        </w:rPr>
        <w:sectPr w:rsidR="0038611B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05" w14:textId="6808123A" w:rsidR="00640B0B" w:rsidRPr="00CD70B5" w:rsidRDefault="00CD70B5" w:rsidP="00CD70B5">
      <w:pPr>
        <w:pStyle w:val="Ttulo1"/>
        <w:numPr>
          <w:ilvl w:val="0"/>
          <w:numId w:val="7"/>
        </w:numPr>
      </w:pPr>
      <w:bookmarkStart w:id="0" w:name="_Toc153471730"/>
      <w:r w:rsidRPr="00CD70B5">
        <w:lastRenderedPageBreak/>
        <w:t>INTRODUÇÃO</w:t>
      </w:r>
      <w:bookmarkEnd w:id="0"/>
    </w:p>
    <w:p w14:paraId="00000007" w14:textId="7B6C05D5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Nos dias de hoje, a agricultura enfrenta uma série de desafios complexos, desde a necessidade premente de eficiência no uso de herbicidas até a busca incessante por práticas agrícolas que respeitem os princípios da sustentabilidade. É nesse contexto dinâmico e multifacetado que suge</w:t>
      </w:r>
      <w:r w:rsidR="00507FAB">
        <w:rPr>
          <w:rFonts w:asciiTheme="majorHAnsi" w:hAnsiTheme="majorHAnsi" w:cstheme="majorHAnsi"/>
          <w:sz w:val="24"/>
          <w:szCs w:val="24"/>
        </w:rPr>
        <w:t>rimos</w:t>
      </w:r>
      <w:r w:rsidRPr="008F015F">
        <w:rPr>
          <w:rFonts w:asciiTheme="majorHAnsi" w:hAnsiTheme="majorHAnsi" w:cstheme="majorHAnsi"/>
          <w:sz w:val="24"/>
          <w:szCs w:val="24"/>
        </w:rPr>
        <w:t xml:space="preserve"> a concepção de uma Ontologia </w:t>
      </w:r>
      <w:r w:rsidR="00345C09">
        <w:rPr>
          <w:rFonts w:asciiTheme="majorHAnsi" w:hAnsiTheme="majorHAnsi" w:cstheme="majorHAnsi"/>
          <w:sz w:val="24"/>
          <w:szCs w:val="24"/>
        </w:rPr>
        <w:t xml:space="preserve">que propõe </w:t>
      </w:r>
      <w:r w:rsidRPr="008F015F">
        <w:rPr>
          <w:rFonts w:asciiTheme="majorHAnsi" w:hAnsiTheme="majorHAnsi" w:cstheme="majorHAnsi"/>
          <w:sz w:val="24"/>
          <w:szCs w:val="24"/>
        </w:rPr>
        <w:t>a Identificação de Efeitos de Herbicidas em plantas daninhas. Essa ontologia representa muito mais do que apenas um avanço tecnológico; ela encarna um divisor de águas na pesquisa agrícola e na gestão de cultivos.</w:t>
      </w:r>
    </w:p>
    <w:p w14:paraId="00000008" w14:textId="14AACF39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 ontologia em desenvolvimento tem um propósito ambicioso, visando à integração de tecnologias de processamento de imagem e aprendizado de máquina</w:t>
      </w:r>
      <w:r w:rsidR="00EF5689">
        <w:rPr>
          <w:rFonts w:asciiTheme="majorHAnsi" w:hAnsiTheme="majorHAnsi" w:cstheme="majorHAnsi"/>
          <w:sz w:val="24"/>
          <w:szCs w:val="24"/>
        </w:rPr>
        <w:t xml:space="preserve">, oferecendo </w:t>
      </w:r>
      <w:r w:rsidRPr="008F015F">
        <w:rPr>
          <w:rFonts w:asciiTheme="majorHAnsi" w:hAnsiTheme="majorHAnsi" w:cstheme="majorHAnsi"/>
          <w:sz w:val="24"/>
          <w:szCs w:val="24"/>
        </w:rPr>
        <w:t>uma base sólida para a análise detalhada de imagens de plantas daninhas, permitindo uma avaliação precisa e abrangente dos efeitos decorrentes da aplicação de herbicidas. Em essência, a ontologia é um repositório de conhecimento que transcende o convencional, sendo uma ferramenta poderosa que capacita pesquisadores, agricultores e profissionais a compreenderem, monitorarem e otimizarem as práticas de manejo de plantas daninhas.</w:t>
      </w:r>
    </w:p>
    <w:p w14:paraId="00000009" w14:textId="3378DD89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Este </w:t>
      </w:r>
      <w:r w:rsidR="00293D42" w:rsidRPr="008F015F">
        <w:rPr>
          <w:rFonts w:asciiTheme="majorHAnsi" w:hAnsiTheme="majorHAnsi" w:cstheme="majorHAnsi"/>
          <w:sz w:val="24"/>
          <w:szCs w:val="24"/>
        </w:rPr>
        <w:t>artigo</w:t>
      </w:r>
      <w:r w:rsidRPr="008F015F">
        <w:rPr>
          <w:rFonts w:asciiTheme="majorHAnsi" w:hAnsiTheme="majorHAnsi" w:cstheme="majorHAnsi"/>
          <w:sz w:val="24"/>
          <w:szCs w:val="24"/>
        </w:rPr>
        <w:t xml:space="preserve"> delineia meticulosamente os objetivos, as definições de conceitos, as relações, as restrições e os requisitos que orientarão o desenvolvimento da ontologia. No entanto, seu impacto potencial vai muito além de suas especificações técnicas. Este projeto representa um</w:t>
      </w:r>
      <w:r w:rsidR="00DD2286">
        <w:rPr>
          <w:rFonts w:asciiTheme="majorHAnsi" w:hAnsiTheme="majorHAnsi" w:cstheme="majorHAnsi"/>
          <w:sz w:val="24"/>
          <w:szCs w:val="24"/>
        </w:rPr>
        <w:t xml:space="preserve">a </w:t>
      </w:r>
      <w:r w:rsidRPr="008F015F">
        <w:rPr>
          <w:rFonts w:asciiTheme="majorHAnsi" w:hAnsiTheme="majorHAnsi" w:cstheme="majorHAnsi"/>
          <w:sz w:val="24"/>
          <w:szCs w:val="24"/>
        </w:rPr>
        <w:t>inovação, não apenas para a agricultura, mas também para a pesquisa científica e o compromisso com a sustentabilidade ambiental</w:t>
      </w:r>
      <w:r w:rsidR="00286747">
        <w:rPr>
          <w:rFonts w:asciiTheme="majorHAnsi" w:hAnsiTheme="majorHAnsi" w:cstheme="majorHAnsi"/>
          <w:sz w:val="24"/>
          <w:szCs w:val="24"/>
        </w:rPr>
        <w:t xml:space="preserve">, uma abordagem que </w:t>
      </w:r>
      <w:r w:rsidRPr="008F015F">
        <w:rPr>
          <w:rFonts w:asciiTheme="majorHAnsi" w:hAnsiTheme="majorHAnsi" w:cstheme="majorHAnsi"/>
          <w:sz w:val="24"/>
          <w:szCs w:val="24"/>
        </w:rPr>
        <w:t xml:space="preserve">revoluciona a forma como </w:t>
      </w:r>
      <w:r w:rsidR="004515A8">
        <w:rPr>
          <w:rFonts w:asciiTheme="majorHAnsi" w:hAnsiTheme="majorHAnsi" w:cstheme="majorHAnsi"/>
          <w:sz w:val="24"/>
          <w:szCs w:val="24"/>
        </w:rPr>
        <w:t xml:space="preserve">é feita </w:t>
      </w:r>
      <w:r w:rsidRPr="008F015F">
        <w:rPr>
          <w:rFonts w:asciiTheme="majorHAnsi" w:hAnsiTheme="majorHAnsi" w:cstheme="majorHAnsi"/>
          <w:sz w:val="24"/>
          <w:szCs w:val="24"/>
        </w:rPr>
        <w:t>a identificação de efeitos de herbicidas, influenciando positivamente práticas agrícolas em direção a um futuro mais eficiente e ecologicamente consciente.</w:t>
      </w:r>
    </w:p>
    <w:p w14:paraId="0000000A" w14:textId="77777777" w:rsidR="00640B0B" w:rsidRPr="00CD70B5" w:rsidRDefault="00A57D1C" w:rsidP="0086368A">
      <w:pPr>
        <w:pStyle w:val="Ttulo2"/>
        <w:numPr>
          <w:ilvl w:val="1"/>
          <w:numId w:val="7"/>
        </w:numPr>
      </w:pPr>
      <w:bookmarkStart w:id="1" w:name="_Toc153471731"/>
      <w:r w:rsidRPr="0086368A">
        <w:t>Objetivos</w:t>
      </w:r>
      <w:bookmarkEnd w:id="1"/>
    </w:p>
    <w:p w14:paraId="0000000C" w14:textId="4837C90B" w:rsidR="00640B0B" w:rsidRPr="008F015F" w:rsidRDefault="004D0664" w:rsidP="008F015F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presente texto </w:t>
      </w:r>
      <w:r w:rsidR="00A57D1C" w:rsidRPr="008F015F">
        <w:rPr>
          <w:rFonts w:asciiTheme="majorHAnsi" w:hAnsiTheme="majorHAnsi" w:cstheme="majorHAnsi"/>
          <w:sz w:val="24"/>
          <w:szCs w:val="24"/>
        </w:rPr>
        <w:t xml:space="preserve">tem como missão principal </w:t>
      </w:r>
      <w:r w:rsidR="000361DF" w:rsidRPr="008F015F">
        <w:rPr>
          <w:rFonts w:asciiTheme="majorHAnsi" w:hAnsiTheme="majorHAnsi" w:cstheme="majorHAnsi"/>
          <w:sz w:val="24"/>
          <w:szCs w:val="24"/>
        </w:rPr>
        <w:t>esboçar</w:t>
      </w:r>
      <w:r w:rsidR="00A57D1C" w:rsidRPr="008F015F">
        <w:rPr>
          <w:rFonts w:asciiTheme="majorHAnsi" w:hAnsiTheme="majorHAnsi" w:cstheme="majorHAnsi"/>
          <w:sz w:val="24"/>
          <w:szCs w:val="24"/>
        </w:rPr>
        <w:t xml:space="preserve"> uma ontologia que visa </w:t>
      </w:r>
      <w:r w:rsidR="000361DF" w:rsidRPr="008F015F">
        <w:rPr>
          <w:rFonts w:asciiTheme="majorHAnsi" w:hAnsiTheme="majorHAnsi" w:cstheme="majorHAnsi"/>
          <w:sz w:val="24"/>
          <w:szCs w:val="24"/>
        </w:rPr>
        <w:t xml:space="preserve">a construção de </w:t>
      </w:r>
      <w:r w:rsidR="00A57D1C" w:rsidRPr="008F015F">
        <w:rPr>
          <w:rFonts w:asciiTheme="majorHAnsi" w:hAnsiTheme="majorHAnsi" w:cstheme="majorHAnsi"/>
          <w:sz w:val="24"/>
          <w:szCs w:val="24"/>
        </w:rPr>
        <w:t>um sistema inovador de identificação de efeitos de herbicidas em plantas daninhas</w:t>
      </w:r>
      <w:r w:rsidR="000361DF" w:rsidRPr="008F015F">
        <w:rPr>
          <w:rFonts w:asciiTheme="majorHAnsi" w:hAnsiTheme="majorHAnsi" w:cstheme="majorHAnsi"/>
          <w:sz w:val="24"/>
          <w:szCs w:val="24"/>
        </w:rPr>
        <w:t xml:space="preserve">, respaldando-se em </w:t>
      </w:r>
      <w:r w:rsidR="00A57D1C" w:rsidRPr="008F015F">
        <w:rPr>
          <w:rFonts w:asciiTheme="majorHAnsi" w:hAnsiTheme="majorHAnsi" w:cstheme="majorHAnsi"/>
          <w:sz w:val="24"/>
          <w:szCs w:val="24"/>
        </w:rPr>
        <w:t xml:space="preserve">tecnologias de processamento de imagem e aprendizado de máquina, </w:t>
      </w:r>
      <w:r w:rsidR="000361DF" w:rsidRPr="008F015F">
        <w:rPr>
          <w:rFonts w:asciiTheme="majorHAnsi" w:hAnsiTheme="majorHAnsi" w:cstheme="majorHAnsi"/>
          <w:sz w:val="24"/>
          <w:szCs w:val="24"/>
        </w:rPr>
        <w:t xml:space="preserve">de modo a proporcional </w:t>
      </w:r>
      <w:r w:rsidR="00A57D1C" w:rsidRPr="008F015F">
        <w:rPr>
          <w:rFonts w:asciiTheme="majorHAnsi" w:hAnsiTheme="majorHAnsi" w:cstheme="majorHAnsi"/>
          <w:sz w:val="24"/>
          <w:szCs w:val="24"/>
        </w:rPr>
        <w:t>uma solução avançada e especializada para um dos desafios críticos enfrentados em contextos agrícolas e de pesquisa.</w:t>
      </w:r>
    </w:p>
    <w:p w14:paraId="0000000E" w14:textId="77777777" w:rsidR="00640B0B" w:rsidRPr="00C645D5" w:rsidRDefault="00A57D1C" w:rsidP="0086368A">
      <w:pPr>
        <w:pStyle w:val="Ttulo2"/>
        <w:numPr>
          <w:ilvl w:val="1"/>
          <w:numId w:val="7"/>
        </w:numPr>
      </w:pPr>
      <w:bookmarkStart w:id="2" w:name="_Toc153471732"/>
      <w:r w:rsidRPr="0086368A">
        <w:t>Escopo</w:t>
      </w:r>
      <w:bookmarkEnd w:id="2"/>
    </w:p>
    <w:p w14:paraId="00000010" w14:textId="67C33202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A abrangência desta ontologia transcende </w:t>
      </w:r>
      <w:r w:rsidR="000361DF" w:rsidRPr="008F015F">
        <w:rPr>
          <w:rFonts w:asciiTheme="majorHAnsi" w:hAnsiTheme="majorHAnsi" w:cstheme="majorHAnsi"/>
          <w:sz w:val="24"/>
          <w:szCs w:val="24"/>
        </w:rPr>
        <w:t>a simples</w:t>
      </w:r>
      <w:r w:rsidRPr="008F015F">
        <w:rPr>
          <w:rFonts w:asciiTheme="majorHAnsi" w:hAnsiTheme="majorHAnsi" w:cstheme="majorHAnsi"/>
          <w:sz w:val="24"/>
          <w:szCs w:val="24"/>
        </w:rPr>
        <w:t xml:space="preserve"> representação de conceitos e relações; ela</w:t>
      </w:r>
      <w:r w:rsidR="000361DF" w:rsidRPr="008F015F">
        <w:rPr>
          <w:rFonts w:asciiTheme="majorHAnsi" w:hAnsiTheme="majorHAnsi" w:cstheme="majorHAnsi"/>
          <w:sz w:val="24"/>
          <w:szCs w:val="24"/>
        </w:rPr>
        <w:t xml:space="preserve"> intenta </w:t>
      </w:r>
      <w:r w:rsidRPr="008F015F">
        <w:rPr>
          <w:rFonts w:asciiTheme="majorHAnsi" w:hAnsiTheme="majorHAnsi" w:cstheme="majorHAnsi"/>
          <w:sz w:val="24"/>
          <w:szCs w:val="24"/>
        </w:rPr>
        <w:t>oferece</w:t>
      </w:r>
      <w:r w:rsidR="000361DF" w:rsidRPr="008F015F">
        <w:rPr>
          <w:rFonts w:asciiTheme="majorHAnsi" w:hAnsiTheme="majorHAnsi" w:cstheme="majorHAnsi"/>
          <w:sz w:val="24"/>
          <w:szCs w:val="24"/>
        </w:rPr>
        <w:t>r</w:t>
      </w:r>
      <w:r w:rsidRPr="008F015F">
        <w:rPr>
          <w:rFonts w:asciiTheme="majorHAnsi" w:hAnsiTheme="majorHAnsi" w:cstheme="majorHAnsi"/>
          <w:sz w:val="24"/>
          <w:szCs w:val="24"/>
        </w:rPr>
        <w:t xml:space="preserve"> o entendimento aprofundado dos complexos processos </w:t>
      </w:r>
      <w:r w:rsidRPr="008F015F">
        <w:rPr>
          <w:rFonts w:asciiTheme="majorHAnsi" w:hAnsiTheme="majorHAnsi" w:cstheme="majorHAnsi"/>
          <w:sz w:val="24"/>
          <w:szCs w:val="24"/>
        </w:rPr>
        <w:lastRenderedPageBreak/>
        <w:t>envolvidos na identificação de efeitos de herbicidas</w:t>
      </w:r>
      <w:r w:rsidR="000361DF" w:rsidRPr="008F015F">
        <w:rPr>
          <w:rFonts w:asciiTheme="majorHAnsi" w:hAnsiTheme="majorHAnsi" w:cstheme="majorHAnsi"/>
          <w:sz w:val="24"/>
          <w:szCs w:val="24"/>
        </w:rPr>
        <w:t xml:space="preserve"> nas plantas</w:t>
      </w:r>
      <w:r w:rsidR="001E2F69">
        <w:rPr>
          <w:rFonts w:asciiTheme="majorHAnsi" w:hAnsiTheme="majorHAnsi" w:cstheme="majorHAnsi"/>
          <w:sz w:val="24"/>
          <w:szCs w:val="24"/>
        </w:rPr>
        <w:t>, i</w:t>
      </w:r>
      <w:r w:rsidR="000361DF" w:rsidRPr="008F015F">
        <w:rPr>
          <w:rFonts w:asciiTheme="majorHAnsi" w:hAnsiTheme="majorHAnsi" w:cstheme="majorHAnsi"/>
          <w:sz w:val="24"/>
          <w:szCs w:val="24"/>
        </w:rPr>
        <w:t>ncluindo</w:t>
      </w:r>
      <w:r w:rsidRPr="008F015F">
        <w:rPr>
          <w:rFonts w:asciiTheme="majorHAnsi" w:hAnsiTheme="majorHAnsi" w:cstheme="majorHAnsi"/>
          <w:sz w:val="24"/>
          <w:szCs w:val="24"/>
        </w:rPr>
        <w:t>, mas não se limita</w:t>
      </w:r>
      <w:r w:rsidR="000361DF" w:rsidRPr="008F015F">
        <w:rPr>
          <w:rFonts w:asciiTheme="majorHAnsi" w:hAnsiTheme="majorHAnsi" w:cstheme="majorHAnsi"/>
          <w:sz w:val="24"/>
          <w:szCs w:val="24"/>
        </w:rPr>
        <w:t>ndo</w:t>
      </w:r>
      <w:r w:rsidRPr="008F015F">
        <w:rPr>
          <w:rFonts w:asciiTheme="majorHAnsi" w:hAnsiTheme="majorHAnsi" w:cstheme="majorHAnsi"/>
          <w:sz w:val="24"/>
          <w:szCs w:val="24"/>
        </w:rPr>
        <w:t>, a caracterização de herbicidas, a taxonomia de plantas daninhas, a captura de imagens, a análise de efeitos, a modelagem de algoritmos de processamento de imagem e técnicas de aprendizado de máquina, juntamente com a infraestrutura de sistemas computacionais que unifi</w:t>
      </w:r>
      <w:r w:rsidR="00293D42" w:rsidRPr="008F015F">
        <w:rPr>
          <w:rFonts w:asciiTheme="majorHAnsi" w:hAnsiTheme="majorHAnsi" w:cstheme="majorHAnsi"/>
          <w:sz w:val="24"/>
          <w:szCs w:val="24"/>
        </w:rPr>
        <w:t>que</w:t>
      </w:r>
      <w:r w:rsidRPr="008F015F">
        <w:rPr>
          <w:rFonts w:asciiTheme="majorHAnsi" w:hAnsiTheme="majorHAnsi" w:cstheme="majorHAnsi"/>
          <w:sz w:val="24"/>
          <w:szCs w:val="24"/>
        </w:rPr>
        <w:t xml:space="preserve"> esses elementos.</w:t>
      </w:r>
    </w:p>
    <w:p w14:paraId="76FE49B2" w14:textId="3703397B" w:rsidR="00293D42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No decorrer deste </w:t>
      </w:r>
      <w:r w:rsidR="00293D42" w:rsidRPr="008F015F">
        <w:rPr>
          <w:rFonts w:asciiTheme="majorHAnsi" w:hAnsiTheme="majorHAnsi" w:cstheme="majorHAnsi"/>
          <w:sz w:val="24"/>
          <w:szCs w:val="24"/>
        </w:rPr>
        <w:t>artigo</w:t>
      </w:r>
      <w:r w:rsidRPr="008F015F">
        <w:rPr>
          <w:rFonts w:asciiTheme="majorHAnsi" w:hAnsiTheme="majorHAnsi" w:cstheme="majorHAnsi"/>
          <w:sz w:val="24"/>
          <w:szCs w:val="24"/>
        </w:rPr>
        <w:t>, desvendamos as camadas de conhecimento necessárias para a criação de uma ontologia robusta e semanticamente rica, com o intuito de servir como uma ferramenta fundamental na pesquisa</w:t>
      </w:r>
      <w:r w:rsidR="00293D42" w:rsidRPr="008F015F">
        <w:rPr>
          <w:rFonts w:asciiTheme="majorHAnsi" w:hAnsiTheme="majorHAnsi" w:cstheme="majorHAnsi"/>
          <w:sz w:val="24"/>
          <w:szCs w:val="24"/>
        </w:rPr>
        <w:t xml:space="preserve"> nas áreas </w:t>
      </w:r>
      <w:r w:rsidRPr="008F015F">
        <w:rPr>
          <w:rFonts w:asciiTheme="majorHAnsi" w:hAnsiTheme="majorHAnsi" w:cstheme="majorHAnsi"/>
          <w:sz w:val="24"/>
          <w:szCs w:val="24"/>
        </w:rPr>
        <w:t xml:space="preserve">agrícola </w:t>
      </w:r>
      <w:r w:rsidR="00293D42" w:rsidRPr="008F015F">
        <w:rPr>
          <w:rFonts w:asciiTheme="majorHAnsi" w:hAnsiTheme="majorHAnsi" w:cstheme="majorHAnsi"/>
          <w:sz w:val="24"/>
          <w:szCs w:val="24"/>
        </w:rPr>
        <w:t xml:space="preserve">e computacional, auxiliando na </w:t>
      </w:r>
      <w:r w:rsidRPr="008F015F">
        <w:rPr>
          <w:rFonts w:asciiTheme="majorHAnsi" w:hAnsiTheme="majorHAnsi" w:cstheme="majorHAnsi"/>
          <w:sz w:val="24"/>
          <w:szCs w:val="24"/>
        </w:rPr>
        <w:t xml:space="preserve">tomada de decisões </w:t>
      </w:r>
      <w:r w:rsidR="00293D42" w:rsidRPr="008F015F">
        <w:rPr>
          <w:rFonts w:asciiTheme="majorHAnsi" w:hAnsiTheme="majorHAnsi" w:cstheme="majorHAnsi"/>
          <w:sz w:val="24"/>
          <w:szCs w:val="24"/>
        </w:rPr>
        <w:t>relativas ao tratamento de ervas daninhas com herbicidas e contextos afins</w:t>
      </w:r>
      <w:r w:rsidRPr="008F015F">
        <w:rPr>
          <w:rFonts w:asciiTheme="majorHAnsi" w:hAnsiTheme="majorHAnsi" w:cstheme="majorHAnsi"/>
          <w:sz w:val="24"/>
          <w:szCs w:val="24"/>
        </w:rPr>
        <w:t>. A compreensão abrangente do</w:t>
      </w:r>
      <w:r w:rsidR="00293D42" w:rsidRPr="008F015F">
        <w:rPr>
          <w:rFonts w:asciiTheme="majorHAnsi" w:hAnsiTheme="majorHAnsi" w:cstheme="majorHAnsi"/>
          <w:sz w:val="24"/>
          <w:szCs w:val="24"/>
        </w:rPr>
        <w:t>s</w:t>
      </w:r>
      <w:r w:rsidRPr="008F015F">
        <w:rPr>
          <w:rFonts w:asciiTheme="majorHAnsi" w:hAnsiTheme="majorHAnsi" w:cstheme="majorHAnsi"/>
          <w:sz w:val="24"/>
          <w:szCs w:val="24"/>
        </w:rPr>
        <w:t xml:space="preserve"> domínio</w:t>
      </w:r>
      <w:r w:rsidR="00293D42" w:rsidRPr="008F015F">
        <w:rPr>
          <w:rFonts w:asciiTheme="majorHAnsi" w:hAnsiTheme="majorHAnsi" w:cstheme="majorHAnsi"/>
          <w:sz w:val="24"/>
          <w:szCs w:val="24"/>
        </w:rPr>
        <w:t>s do conhecimento envolvidos</w:t>
      </w:r>
      <w:r w:rsidRPr="008F015F">
        <w:rPr>
          <w:rFonts w:asciiTheme="majorHAnsi" w:hAnsiTheme="majorHAnsi" w:cstheme="majorHAnsi"/>
          <w:sz w:val="24"/>
          <w:szCs w:val="24"/>
        </w:rPr>
        <w:t xml:space="preserve"> é essencial, uma vez que a ontologia busca refletir as nuances e complexidades inerentes </w:t>
      </w:r>
      <w:r w:rsidR="001F104E">
        <w:rPr>
          <w:rFonts w:asciiTheme="majorHAnsi" w:hAnsiTheme="majorHAnsi" w:cstheme="majorHAnsi"/>
          <w:sz w:val="24"/>
          <w:szCs w:val="24"/>
        </w:rPr>
        <w:t>ao tema</w:t>
      </w:r>
      <w:r w:rsidR="00086829">
        <w:rPr>
          <w:rFonts w:asciiTheme="majorHAnsi" w:hAnsiTheme="majorHAnsi" w:cstheme="majorHAnsi"/>
          <w:sz w:val="24"/>
          <w:szCs w:val="24"/>
        </w:rPr>
        <w:t xml:space="preserve"> </w:t>
      </w:r>
      <w:r w:rsidRPr="008F015F">
        <w:rPr>
          <w:rFonts w:asciiTheme="majorHAnsi" w:hAnsiTheme="majorHAnsi" w:cstheme="majorHAnsi"/>
          <w:sz w:val="24"/>
          <w:szCs w:val="24"/>
        </w:rPr>
        <w:t>em um contexto prático.</w:t>
      </w:r>
    </w:p>
    <w:p w14:paraId="29BE0C2E" w14:textId="77777777" w:rsidR="00724CCB" w:rsidRDefault="00724CCB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267E0F30" w14:textId="1417E7C7" w:rsidR="00724CCB" w:rsidRPr="00724CCB" w:rsidRDefault="00724CCB" w:rsidP="00724CCB">
      <w:pPr>
        <w:pStyle w:val="Ttulo1"/>
        <w:numPr>
          <w:ilvl w:val="0"/>
          <w:numId w:val="7"/>
        </w:numPr>
        <w:rPr>
          <w:rFonts w:asciiTheme="majorHAnsi" w:hAnsiTheme="majorHAnsi" w:cstheme="majorHAnsi"/>
          <w:szCs w:val="24"/>
        </w:rPr>
      </w:pPr>
      <w:bookmarkStart w:id="3" w:name="_Toc153471733"/>
      <w:r>
        <w:t>RREFERENCIAL TEÓRICO</w:t>
      </w:r>
      <w:bookmarkEnd w:id="3"/>
    </w:p>
    <w:p w14:paraId="4D196E2B" w14:textId="5002F142" w:rsidR="00724CCB" w:rsidRPr="00724CCB" w:rsidRDefault="00FD166C" w:rsidP="00724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Esta</w:t>
      </w:r>
      <w:r w:rsidRPr="00FD166C">
        <w:rPr>
          <w:rFonts w:asciiTheme="majorHAnsi" w:hAnsiTheme="majorHAnsi" w:cstheme="majorHAnsi"/>
          <w:sz w:val="24"/>
          <w:szCs w:val="24"/>
        </w:rPr>
        <w:t xml:space="preserve"> seção proporciona uma base conceitual para compreender os elementos fundamentais que norteiam a criação e desenvolvimento de ontologias avançadas. Inserida no contexto da Web Semântica, onde a representação e interpretação de dados por máquinas ganham destaque, a ontologia desempenha um papel central. </w:t>
      </w:r>
      <w:r>
        <w:rPr>
          <w:rFonts w:asciiTheme="majorHAnsi" w:hAnsiTheme="majorHAnsi" w:cstheme="majorHAnsi"/>
          <w:sz w:val="24"/>
          <w:szCs w:val="24"/>
        </w:rPr>
        <w:t>Aqui são abordados particularmente</w:t>
      </w:r>
      <w:r w:rsidRPr="00FD166C">
        <w:rPr>
          <w:rFonts w:asciiTheme="majorHAnsi" w:hAnsiTheme="majorHAnsi" w:cstheme="majorHAnsi"/>
          <w:sz w:val="24"/>
          <w:szCs w:val="24"/>
        </w:rPr>
        <w:t xml:space="preserve"> a importância da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Ontology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Unified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Modeling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Language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OntoUML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>)</w:t>
      </w:r>
      <w:r w:rsidRPr="00FD166C">
        <w:rPr>
          <w:rFonts w:asciiTheme="majorHAnsi" w:hAnsiTheme="majorHAnsi" w:cstheme="majorHAnsi"/>
          <w:sz w:val="24"/>
          <w:szCs w:val="24"/>
        </w:rPr>
        <w:t xml:space="preserve"> como uma linguagem conceitual para modelagem, integrada harmoniosamente com o </w:t>
      </w:r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Web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Ontology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Language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(OWL)</w:t>
      </w:r>
      <w:r w:rsidRPr="00FD166C">
        <w:rPr>
          <w:rFonts w:asciiTheme="majorHAnsi" w:hAnsiTheme="majorHAnsi" w:cstheme="majorHAnsi"/>
          <w:sz w:val="24"/>
          <w:szCs w:val="24"/>
        </w:rPr>
        <w:t xml:space="preserve">, uma linguagem padrão para a construção de ontologias na Web Semântica. A conjunção destes elementos, explorada neste referencial teórico, fornece uma base teórica para a criação de ontologias que </w:t>
      </w:r>
      <w:r>
        <w:rPr>
          <w:rFonts w:asciiTheme="majorHAnsi" w:hAnsiTheme="majorHAnsi" w:cstheme="majorHAnsi"/>
          <w:sz w:val="24"/>
          <w:szCs w:val="24"/>
        </w:rPr>
        <w:t xml:space="preserve">vão além da </w:t>
      </w:r>
      <w:r w:rsidRPr="00FD166C">
        <w:rPr>
          <w:rFonts w:asciiTheme="majorHAnsi" w:hAnsiTheme="majorHAnsi" w:cstheme="majorHAnsi"/>
          <w:sz w:val="24"/>
          <w:szCs w:val="24"/>
        </w:rPr>
        <w:t xml:space="preserve">representação de dados, </w:t>
      </w:r>
      <w:r>
        <w:rPr>
          <w:rFonts w:asciiTheme="majorHAnsi" w:hAnsiTheme="majorHAnsi" w:cstheme="majorHAnsi"/>
          <w:sz w:val="24"/>
          <w:szCs w:val="24"/>
        </w:rPr>
        <w:t>e proporcionam</w:t>
      </w:r>
      <w:r w:rsidRPr="00FD166C">
        <w:rPr>
          <w:rFonts w:asciiTheme="majorHAnsi" w:hAnsiTheme="majorHAnsi" w:cstheme="majorHAnsi"/>
          <w:sz w:val="24"/>
          <w:szCs w:val="24"/>
        </w:rPr>
        <w:t xml:space="preserve"> uma compreensão semântica profunda e facilita</w:t>
      </w:r>
      <w:r>
        <w:rPr>
          <w:rFonts w:asciiTheme="majorHAnsi" w:hAnsiTheme="majorHAnsi" w:cstheme="majorHAnsi"/>
          <w:sz w:val="24"/>
          <w:szCs w:val="24"/>
        </w:rPr>
        <w:t>m</w:t>
      </w:r>
      <w:r w:rsidRPr="00FD166C">
        <w:rPr>
          <w:rFonts w:asciiTheme="majorHAnsi" w:hAnsiTheme="majorHAnsi" w:cstheme="majorHAnsi"/>
          <w:sz w:val="24"/>
          <w:szCs w:val="24"/>
        </w:rPr>
        <w:t xml:space="preserve"> a interoperabilidade entre sistemas heterogêneos.</w:t>
      </w:r>
    </w:p>
    <w:p w14:paraId="63A43745" w14:textId="728267E9" w:rsidR="00724CCB" w:rsidRPr="00FD166C" w:rsidRDefault="00724CCB" w:rsidP="00FD166C">
      <w:pPr>
        <w:pStyle w:val="Ttulo2"/>
        <w:numPr>
          <w:ilvl w:val="1"/>
          <w:numId w:val="7"/>
        </w:numPr>
      </w:pPr>
      <w:bookmarkStart w:id="4" w:name="_Toc153471734"/>
      <w:r w:rsidRPr="00FD166C">
        <w:t>Ontologia na Web Semântica</w:t>
      </w:r>
      <w:bookmarkEnd w:id="4"/>
    </w:p>
    <w:p w14:paraId="65C1CF64" w14:textId="7E5B8EF8" w:rsidR="00724CCB" w:rsidRPr="00724CCB" w:rsidRDefault="00CF47E6" w:rsidP="00724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CF47E6">
        <w:rPr>
          <w:rFonts w:asciiTheme="majorHAnsi" w:hAnsiTheme="majorHAnsi" w:cstheme="majorHAnsi"/>
          <w:sz w:val="24"/>
          <w:szCs w:val="24"/>
        </w:rPr>
        <w:t xml:space="preserve">A ontologia, no contexto da Web Semântica, desempenha um papel vital ao proporcionar uma estrutura formal que possibilita a representação de conhecimento de maneira compreensível por máquinas. A visão de Berners-Lee </w:t>
      </w:r>
      <w:r w:rsidR="005B3E04" w:rsidRPr="005B3E04">
        <w:rPr>
          <w:rFonts w:asciiTheme="majorHAnsi" w:hAnsiTheme="majorHAnsi" w:cstheme="majorHAnsi"/>
          <w:i/>
          <w:iCs/>
          <w:sz w:val="24"/>
          <w:szCs w:val="24"/>
        </w:rPr>
        <w:t>et al.</w:t>
      </w:r>
      <w:r w:rsidR="005B3E04">
        <w:rPr>
          <w:rFonts w:asciiTheme="majorHAnsi" w:hAnsiTheme="majorHAnsi" w:cstheme="majorHAnsi"/>
          <w:sz w:val="24"/>
          <w:szCs w:val="24"/>
        </w:rPr>
        <w:t xml:space="preserve"> </w:t>
      </w:r>
      <w:r w:rsidRPr="00CF47E6">
        <w:rPr>
          <w:rFonts w:asciiTheme="majorHAnsi" w:hAnsiTheme="majorHAnsi" w:cstheme="majorHAnsi"/>
          <w:sz w:val="24"/>
          <w:szCs w:val="24"/>
        </w:rPr>
        <w:t xml:space="preserve">(2001) sublinha a centralidade das ontologias ao afirmar que essas estruturas são fundamentais para a organização e integração de dados. Essa organização e integração, por sua vez, estabelecem as bases para uma colaboração mais eficaz e uma interoperabilidade aprimorada entre </w:t>
      </w:r>
      <w:r w:rsidRPr="00CF47E6">
        <w:rPr>
          <w:rFonts w:asciiTheme="majorHAnsi" w:hAnsiTheme="majorHAnsi" w:cstheme="majorHAnsi"/>
          <w:sz w:val="24"/>
          <w:szCs w:val="24"/>
        </w:rPr>
        <w:lastRenderedPageBreak/>
        <w:t>sistemas. Em essência, as ontologias capacitam não apenas a comunicação semântica entre diferentes entidades, mas também promovem a eficiência na interpretação e manipulação de dados em ambientes heterogêneos e distribuídos. Essa capacidade de fornecer uma representação formal e consensual do conhecimento é um elemento-chave para a realização da visão da Web Semântica, onde a máquina não apenas processa informações, mas também compreende seu significado em um nível mais profundo.</w:t>
      </w:r>
    </w:p>
    <w:p w14:paraId="0411CFDB" w14:textId="574F3BE8" w:rsidR="00724CCB" w:rsidRPr="00FD166C" w:rsidRDefault="00724CCB" w:rsidP="00FD166C">
      <w:pPr>
        <w:pStyle w:val="Ttulo2"/>
        <w:numPr>
          <w:ilvl w:val="1"/>
          <w:numId w:val="7"/>
        </w:numPr>
      </w:pPr>
      <w:bookmarkStart w:id="5" w:name="_Toc153471735"/>
      <w:proofErr w:type="spellStart"/>
      <w:r w:rsidRPr="00FD166C">
        <w:t>OntoUML</w:t>
      </w:r>
      <w:proofErr w:type="spellEnd"/>
      <w:r w:rsidRPr="00FD166C">
        <w:t>: Fundamentação Conceitual para Ontologias</w:t>
      </w:r>
      <w:bookmarkEnd w:id="5"/>
    </w:p>
    <w:p w14:paraId="035537C4" w14:textId="2927FCDB" w:rsidR="00724CCB" w:rsidRPr="00724CCB" w:rsidRDefault="00CF47E6" w:rsidP="00724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CF47E6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Ontology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Unified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Modeling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Language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OntoUML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>)</w:t>
      </w:r>
      <w:r w:rsidRPr="00CF47E6">
        <w:rPr>
          <w:rFonts w:asciiTheme="majorHAnsi" w:hAnsiTheme="majorHAnsi" w:cstheme="majorHAnsi"/>
          <w:sz w:val="24"/>
          <w:szCs w:val="24"/>
        </w:rPr>
        <w:t xml:space="preserve"> emerge como uma linguagem de modelagem concebida para a construção de ontologias robustas. A visão proposta por </w:t>
      </w:r>
      <w:proofErr w:type="spellStart"/>
      <w:r w:rsidRPr="00CF47E6">
        <w:rPr>
          <w:rFonts w:asciiTheme="majorHAnsi" w:hAnsiTheme="majorHAnsi" w:cstheme="majorHAnsi"/>
          <w:sz w:val="24"/>
          <w:szCs w:val="24"/>
        </w:rPr>
        <w:t>Guizzardi</w:t>
      </w:r>
      <w:proofErr w:type="spellEnd"/>
      <w:r w:rsidRPr="00CF47E6">
        <w:rPr>
          <w:rFonts w:asciiTheme="majorHAnsi" w:hAnsiTheme="majorHAnsi" w:cstheme="majorHAnsi"/>
          <w:sz w:val="24"/>
          <w:szCs w:val="24"/>
        </w:rPr>
        <w:t xml:space="preserve"> (2005) destaca a </w:t>
      </w:r>
      <w:proofErr w:type="spellStart"/>
      <w:r w:rsidRPr="00CF47E6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CF47E6">
        <w:rPr>
          <w:rFonts w:asciiTheme="majorHAnsi" w:hAnsiTheme="majorHAnsi" w:cstheme="majorHAnsi"/>
          <w:sz w:val="24"/>
          <w:szCs w:val="24"/>
        </w:rPr>
        <w:t xml:space="preserve"> como uma abordagem inovadora que busca integrar princípios filosóficos com a modelagem de informações. Nesse contexto, a </w:t>
      </w:r>
      <w:proofErr w:type="spellStart"/>
      <w:r w:rsidRPr="00CF47E6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CF47E6">
        <w:rPr>
          <w:rFonts w:asciiTheme="majorHAnsi" w:hAnsiTheme="majorHAnsi" w:cstheme="majorHAnsi"/>
          <w:sz w:val="24"/>
          <w:szCs w:val="24"/>
        </w:rPr>
        <w:t xml:space="preserve"> não se limita a ser apenas uma ferramenta técnica, mas visa proporcionar uma base teórica sólida para a representação de conhecimento. </w:t>
      </w:r>
      <w:proofErr w:type="spellStart"/>
      <w:r w:rsidRPr="00CF47E6">
        <w:rPr>
          <w:rFonts w:asciiTheme="majorHAnsi" w:hAnsiTheme="majorHAnsi" w:cstheme="majorHAnsi"/>
          <w:sz w:val="24"/>
          <w:szCs w:val="24"/>
        </w:rPr>
        <w:t>Guizzardi</w:t>
      </w:r>
      <w:proofErr w:type="spellEnd"/>
      <w:r w:rsidRPr="00CF47E6">
        <w:rPr>
          <w:rFonts w:asciiTheme="majorHAnsi" w:hAnsiTheme="majorHAnsi" w:cstheme="majorHAnsi"/>
          <w:sz w:val="24"/>
          <w:szCs w:val="24"/>
        </w:rPr>
        <w:t xml:space="preserve"> enfatiza que essa abordagem teórica é essencial para garantir que as ontologias desenvolvidas sejam não apenas estruturalmente coerentes, mas também semanticamente precisas. A interseção entre fundamentos filosóficos e modelagem de informações posiciona a </w:t>
      </w:r>
      <w:proofErr w:type="spellStart"/>
      <w:r w:rsidRPr="00CF47E6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CF47E6">
        <w:rPr>
          <w:rFonts w:asciiTheme="majorHAnsi" w:hAnsiTheme="majorHAnsi" w:cstheme="majorHAnsi"/>
          <w:sz w:val="24"/>
          <w:szCs w:val="24"/>
        </w:rPr>
        <w:t xml:space="preserve"> como uma ferramenta que não apenas captura a complexidade do conhecimento de domínio, mas também incorpora uma compreensão profunda das relações e significados subjacentes. Ao adotar a </w:t>
      </w:r>
      <w:proofErr w:type="spellStart"/>
      <w:r w:rsidRPr="00CF47E6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CF47E6">
        <w:rPr>
          <w:rFonts w:asciiTheme="majorHAnsi" w:hAnsiTheme="majorHAnsi" w:cstheme="majorHAnsi"/>
          <w:sz w:val="24"/>
          <w:szCs w:val="24"/>
        </w:rPr>
        <w:t>, os modeladores de ontologias são capacitados a expressar conceitos de forma mais precisa e a capturar nuances semânticas que são vitais para a representação fiel de domínios complexos.</w:t>
      </w:r>
    </w:p>
    <w:p w14:paraId="4A3F6B22" w14:textId="4F88430C" w:rsidR="00724CCB" w:rsidRPr="00FD166C" w:rsidRDefault="00724CCB" w:rsidP="00FD166C">
      <w:pPr>
        <w:pStyle w:val="Ttulo2"/>
        <w:numPr>
          <w:ilvl w:val="1"/>
          <w:numId w:val="7"/>
        </w:numPr>
      </w:pPr>
      <w:bookmarkStart w:id="6" w:name="_Toc153471736"/>
      <w:r w:rsidRPr="00FD166C">
        <w:t>OWL: Linguagem para Representação de Ontologias</w:t>
      </w:r>
      <w:bookmarkEnd w:id="6"/>
    </w:p>
    <w:p w14:paraId="0D6055B3" w14:textId="1A6CFAE4" w:rsidR="00724CCB" w:rsidRPr="00724CCB" w:rsidRDefault="005B3E04" w:rsidP="00724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Pr="005B3E04">
        <w:rPr>
          <w:rFonts w:asciiTheme="majorHAnsi" w:hAnsiTheme="majorHAnsi" w:cstheme="majorHAnsi"/>
          <w:sz w:val="24"/>
          <w:szCs w:val="24"/>
        </w:rPr>
        <w:t xml:space="preserve"> </w:t>
      </w:r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Web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Ontology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Language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(OWL)</w:t>
      </w:r>
      <w:r w:rsidRPr="005B3E04">
        <w:rPr>
          <w:rFonts w:asciiTheme="majorHAnsi" w:hAnsiTheme="majorHAnsi" w:cstheme="majorHAnsi"/>
          <w:sz w:val="24"/>
          <w:szCs w:val="24"/>
        </w:rPr>
        <w:t>, padronizad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5B3E04">
        <w:rPr>
          <w:rFonts w:asciiTheme="majorHAnsi" w:hAnsiTheme="majorHAnsi" w:cstheme="majorHAnsi"/>
          <w:sz w:val="24"/>
          <w:szCs w:val="24"/>
        </w:rPr>
        <w:t xml:space="preserve"> pelo </w:t>
      </w:r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World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Wide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Web Consortium (W3C)</w:t>
      </w:r>
      <w:r w:rsidRPr="005B3E04">
        <w:rPr>
          <w:rFonts w:asciiTheme="majorHAnsi" w:hAnsiTheme="majorHAnsi" w:cstheme="majorHAnsi"/>
          <w:sz w:val="24"/>
          <w:szCs w:val="24"/>
        </w:rPr>
        <w:t xml:space="preserve">, representa uma linguagem fundamental para a descrição de relações complexas entre conceitos na Web Semântica. O trabalho de </w:t>
      </w:r>
      <w:proofErr w:type="spellStart"/>
      <w:r w:rsidRPr="005B3E04">
        <w:rPr>
          <w:rFonts w:asciiTheme="majorHAnsi" w:hAnsiTheme="majorHAnsi" w:cstheme="majorHAnsi"/>
          <w:sz w:val="24"/>
          <w:szCs w:val="24"/>
        </w:rPr>
        <w:t>McGuinness</w:t>
      </w:r>
      <w:proofErr w:type="spellEnd"/>
      <w:r w:rsidRPr="005B3E04">
        <w:rPr>
          <w:rFonts w:asciiTheme="majorHAnsi" w:hAnsiTheme="majorHAnsi" w:cstheme="majorHAnsi"/>
          <w:sz w:val="24"/>
          <w:szCs w:val="24"/>
        </w:rPr>
        <w:t xml:space="preserve"> e van </w:t>
      </w:r>
      <w:proofErr w:type="spellStart"/>
      <w:r w:rsidRPr="005B3E04">
        <w:rPr>
          <w:rFonts w:asciiTheme="majorHAnsi" w:hAnsiTheme="majorHAnsi" w:cstheme="majorHAnsi"/>
          <w:sz w:val="24"/>
          <w:szCs w:val="24"/>
        </w:rPr>
        <w:t>Harmelen</w:t>
      </w:r>
      <w:proofErr w:type="spellEnd"/>
      <w:r w:rsidRPr="005B3E04">
        <w:rPr>
          <w:rFonts w:asciiTheme="majorHAnsi" w:hAnsiTheme="majorHAnsi" w:cstheme="majorHAnsi"/>
          <w:sz w:val="24"/>
          <w:szCs w:val="24"/>
        </w:rPr>
        <w:t xml:space="preserve"> (2004) destaca que 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5B3E04">
        <w:rPr>
          <w:rFonts w:asciiTheme="majorHAnsi" w:hAnsiTheme="majorHAnsi" w:cstheme="majorHAnsi"/>
          <w:sz w:val="24"/>
          <w:szCs w:val="24"/>
        </w:rPr>
        <w:t xml:space="preserve"> OWL desempenha um papel central ao proporcionar uma base formal para a criação de ontologias. Uma de suas contribuições mais significativas é a capacidade de realizar inferências semânticas, promovendo uma compreensão mais profunda das relações entre entidades representadas. Ao oferecer uma especificação semântica precisa, o OWL facilita a comunicação eficaz entre sistemas heterogêneos. Essa linguagem não apenas permite a representação de conhecimento de maneira estruturada, mas também habilita a realização de inferências automáticas, promovendo a descoberta de novas informações com base nas </w:t>
      </w:r>
      <w:r w:rsidRPr="005B3E04">
        <w:rPr>
          <w:rFonts w:asciiTheme="majorHAnsi" w:hAnsiTheme="majorHAnsi" w:cstheme="majorHAnsi"/>
          <w:sz w:val="24"/>
          <w:szCs w:val="24"/>
        </w:rPr>
        <w:lastRenderedPageBreak/>
        <w:t xml:space="preserve">relações estabelecidas. Dessa forma, 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5B3E04">
        <w:rPr>
          <w:rFonts w:asciiTheme="majorHAnsi" w:hAnsiTheme="majorHAnsi" w:cstheme="majorHAnsi"/>
          <w:sz w:val="24"/>
          <w:szCs w:val="24"/>
        </w:rPr>
        <w:t xml:space="preserve"> OWL desempenha um papel crucial na criação de uma Web Semântica mais inteligível e interoperável, impulsionando a colaboração e a troca eficiente de informações entre sistemas distribuídos.</w:t>
      </w:r>
    </w:p>
    <w:p w14:paraId="62BD7AC6" w14:textId="70C603CF" w:rsidR="00724CCB" w:rsidRPr="00FD166C" w:rsidRDefault="00724CCB" w:rsidP="00FD166C">
      <w:pPr>
        <w:pStyle w:val="Ttulo2"/>
        <w:numPr>
          <w:ilvl w:val="1"/>
          <w:numId w:val="7"/>
        </w:numPr>
      </w:pPr>
      <w:bookmarkStart w:id="7" w:name="_Toc153471737"/>
      <w:r w:rsidRPr="00FD166C">
        <w:t xml:space="preserve">Integração Harmoniosa: Ontologia, </w:t>
      </w:r>
      <w:proofErr w:type="spellStart"/>
      <w:r w:rsidRPr="00FD166C">
        <w:t>OntoUML</w:t>
      </w:r>
      <w:proofErr w:type="spellEnd"/>
      <w:r w:rsidRPr="00FD166C">
        <w:t xml:space="preserve"> e OWL</w:t>
      </w:r>
      <w:bookmarkEnd w:id="7"/>
    </w:p>
    <w:p w14:paraId="39AA2CCF" w14:textId="70D4427C" w:rsidR="00724CCB" w:rsidRPr="00724CCB" w:rsidRDefault="00724CCB" w:rsidP="00724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24CCB">
        <w:rPr>
          <w:rFonts w:asciiTheme="majorHAnsi" w:hAnsiTheme="majorHAnsi" w:cstheme="majorHAnsi"/>
          <w:sz w:val="24"/>
          <w:szCs w:val="24"/>
        </w:rPr>
        <w:t xml:space="preserve">A integração eficaz de ontologia,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 e OWL é crucial para o desenvolvimento de ontologias semânticas </w:t>
      </w:r>
      <w:proofErr w:type="spellStart"/>
      <w:r w:rsidR="005B3E04">
        <w:rPr>
          <w:rFonts w:asciiTheme="majorHAnsi" w:hAnsiTheme="majorHAnsi" w:cstheme="majorHAnsi"/>
          <w:sz w:val="24"/>
          <w:szCs w:val="24"/>
        </w:rPr>
        <w:t>rubustas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. Como mencionado por Smith </w:t>
      </w:r>
      <w:r w:rsidRPr="005B3E04">
        <w:rPr>
          <w:rFonts w:asciiTheme="majorHAnsi" w:hAnsiTheme="majorHAnsi" w:cstheme="majorHAnsi"/>
          <w:i/>
          <w:iCs/>
          <w:sz w:val="24"/>
          <w:szCs w:val="24"/>
        </w:rPr>
        <w:t>et al.</w:t>
      </w:r>
      <w:r w:rsidRPr="00724CCB">
        <w:rPr>
          <w:rFonts w:asciiTheme="majorHAnsi" w:hAnsiTheme="majorHAnsi" w:cstheme="majorHAnsi"/>
          <w:sz w:val="24"/>
          <w:szCs w:val="24"/>
        </w:rPr>
        <w:t xml:space="preserve"> (2004), "a combinação dessas ferramentas oferece uma abordagem abrangente para modelar e representar conhecimento, proporcionando interoperabilidade semântica e facilitando a solução de problemas complexos".</w:t>
      </w:r>
    </w:p>
    <w:p w14:paraId="372E82F7" w14:textId="0A3DFEAF" w:rsidR="00724CCB" w:rsidRPr="00724CCB" w:rsidRDefault="00724CCB" w:rsidP="00724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24CCB">
        <w:rPr>
          <w:rFonts w:asciiTheme="majorHAnsi" w:hAnsiTheme="majorHAnsi" w:cstheme="majorHAnsi"/>
          <w:sz w:val="24"/>
          <w:szCs w:val="24"/>
        </w:rPr>
        <w:t xml:space="preserve">Esses pilares teóricos - Web Semântica,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 e OWL - fornecem as bases necessárias para a criação de ontologias semânticas avançadas, abrindo caminho para a representação, integração e inferência de conhecimento de maneira precisa e eficiente.</w:t>
      </w:r>
    </w:p>
    <w:p w14:paraId="00000026" w14:textId="77777777" w:rsidR="00640B0B" w:rsidRPr="008F015F" w:rsidRDefault="00640B0B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00000027" w14:textId="171BC173" w:rsidR="00640B0B" w:rsidRPr="00C6142D" w:rsidRDefault="00F62785" w:rsidP="0086368A">
      <w:pPr>
        <w:pStyle w:val="Ttulo1"/>
        <w:numPr>
          <w:ilvl w:val="0"/>
          <w:numId w:val="7"/>
        </w:numPr>
      </w:pPr>
      <w:bookmarkStart w:id="8" w:name="_Toc153471738"/>
      <w:r w:rsidRPr="0086368A">
        <w:t>ESPECIFICAÇÕES</w:t>
      </w:r>
      <w:r w:rsidRPr="00C6142D">
        <w:t xml:space="preserve"> DA ONTOLOGIA</w:t>
      </w:r>
      <w:bookmarkEnd w:id="8"/>
    </w:p>
    <w:p w14:paraId="00000028" w14:textId="00A9664B" w:rsidR="00640B0B" w:rsidRDefault="00AB6C1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Nesta Seção explorando as questões conceituais, requisitos não funcionais e a definição estrutural da ontologia. Ela deline</w:t>
      </w:r>
      <w:r w:rsidR="00225CED">
        <w:rPr>
          <w:rFonts w:asciiTheme="majorHAnsi" w:hAnsiTheme="majorHAnsi" w:cstheme="majorHAnsi"/>
          <w:sz w:val="24"/>
          <w:szCs w:val="24"/>
        </w:rPr>
        <w:t>i</w:t>
      </w:r>
      <w:r w:rsidRPr="008F015F">
        <w:rPr>
          <w:rFonts w:asciiTheme="majorHAnsi" w:hAnsiTheme="majorHAnsi" w:cstheme="majorHAnsi"/>
          <w:sz w:val="24"/>
          <w:szCs w:val="24"/>
        </w:rPr>
        <w:t xml:space="preserve">a os conceitos e classes fundamentais, destacando suas interrelações. Além disso, abordaremos as relações semânticas que estabelecem a conectividade entre os elementos da ontologia, proporcionando uma compreensão clara das interações </w:t>
      </w:r>
      <w:r w:rsidR="00F22EEB">
        <w:rPr>
          <w:rFonts w:asciiTheme="majorHAnsi" w:hAnsiTheme="majorHAnsi" w:cstheme="majorHAnsi"/>
          <w:sz w:val="24"/>
          <w:szCs w:val="24"/>
        </w:rPr>
        <w:t xml:space="preserve">e das </w:t>
      </w:r>
      <w:r w:rsidRPr="008F015F">
        <w:rPr>
          <w:rFonts w:asciiTheme="majorHAnsi" w:hAnsiTheme="majorHAnsi" w:cstheme="majorHAnsi"/>
          <w:sz w:val="24"/>
          <w:szCs w:val="24"/>
        </w:rPr>
        <w:t>restrições</w:t>
      </w:r>
      <w:r w:rsidR="00F22EEB">
        <w:rPr>
          <w:rFonts w:asciiTheme="majorHAnsi" w:hAnsiTheme="majorHAnsi" w:cstheme="majorHAnsi"/>
          <w:sz w:val="24"/>
          <w:szCs w:val="24"/>
        </w:rPr>
        <w:t xml:space="preserve"> </w:t>
      </w:r>
      <w:r w:rsidR="00F22EEB" w:rsidRPr="008F015F">
        <w:rPr>
          <w:rFonts w:asciiTheme="majorHAnsi" w:hAnsiTheme="majorHAnsi" w:cstheme="majorHAnsi"/>
          <w:sz w:val="24"/>
          <w:szCs w:val="24"/>
        </w:rPr>
        <w:t>subjacentes</w:t>
      </w:r>
      <w:r w:rsidRPr="008F015F">
        <w:rPr>
          <w:rFonts w:asciiTheme="majorHAnsi" w:hAnsiTheme="majorHAnsi" w:cstheme="majorHAnsi"/>
          <w:sz w:val="24"/>
          <w:szCs w:val="24"/>
        </w:rPr>
        <w:t>, garanti</w:t>
      </w:r>
      <w:r w:rsidR="00F22EEB">
        <w:rPr>
          <w:rFonts w:asciiTheme="majorHAnsi" w:hAnsiTheme="majorHAnsi" w:cstheme="majorHAnsi"/>
          <w:sz w:val="24"/>
          <w:szCs w:val="24"/>
        </w:rPr>
        <w:t>ndo</w:t>
      </w:r>
      <w:r w:rsidRPr="008F015F">
        <w:rPr>
          <w:rFonts w:asciiTheme="majorHAnsi" w:hAnsiTheme="majorHAnsi" w:cstheme="majorHAnsi"/>
          <w:sz w:val="24"/>
          <w:szCs w:val="24"/>
        </w:rPr>
        <w:t xml:space="preserve"> a integridade e consistência dos dados. </w:t>
      </w:r>
      <w:r w:rsidR="00520459">
        <w:rPr>
          <w:rFonts w:asciiTheme="majorHAnsi" w:hAnsiTheme="majorHAnsi" w:cstheme="majorHAnsi"/>
          <w:sz w:val="24"/>
          <w:szCs w:val="24"/>
        </w:rPr>
        <w:t>Aqui é apresentado</w:t>
      </w:r>
      <w:r w:rsidRPr="008F015F">
        <w:rPr>
          <w:rFonts w:asciiTheme="majorHAnsi" w:hAnsiTheme="majorHAnsi" w:cstheme="majorHAnsi"/>
          <w:sz w:val="24"/>
          <w:szCs w:val="24"/>
        </w:rPr>
        <w:t xml:space="preserve"> não apenas estrutura</w:t>
      </w:r>
      <w:r w:rsidR="00FD3AC8">
        <w:rPr>
          <w:rFonts w:asciiTheme="majorHAnsi" w:hAnsiTheme="majorHAnsi" w:cstheme="majorHAnsi"/>
          <w:sz w:val="24"/>
          <w:szCs w:val="24"/>
        </w:rPr>
        <w:t xml:space="preserve"> da base</w:t>
      </w:r>
      <w:r w:rsidRPr="008F015F">
        <w:rPr>
          <w:rFonts w:asciiTheme="majorHAnsi" w:hAnsiTheme="majorHAnsi" w:cstheme="majorHAnsi"/>
          <w:sz w:val="24"/>
          <w:szCs w:val="24"/>
        </w:rPr>
        <w:t xml:space="preserve"> conceitual, mas também estabelece as diretrizes necessárias para o desenvolvimento de um sistema robusto e semanticamente rico, capaz de representar de forma precisa e abrangente </w:t>
      </w:r>
      <w:r w:rsidR="00FD3AC8">
        <w:rPr>
          <w:rFonts w:asciiTheme="majorHAnsi" w:hAnsiTheme="majorHAnsi" w:cstheme="majorHAnsi"/>
          <w:sz w:val="24"/>
          <w:szCs w:val="24"/>
        </w:rPr>
        <w:t>d</w:t>
      </w:r>
      <w:r w:rsidRPr="008F015F">
        <w:rPr>
          <w:rFonts w:asciiTheme="majorHAnsi" w:hAnsiTheme="majorHAnsi" w:cstheme="majorHAnsi"/>
          <w:sz w:val="24"/>
          <w:szCs w:val="24"/>
        </w:rPr>
        <w:t>o</w:t>
      </w:r>
      <w:r w:rsidR="003B23F1">
        <w:rPr>
          <w:rFonts w:asciiTheme="majorHAnsi" w:hAnsiTheme="majorHAnsi" w:cstheme="majorHAnsi"/>
          <w:sz w:val="24"/>
          <w:szCs w:val="24"/>
        </w:rPr>
        <w:t xml:space="preserve">s </w:t>
      </w:r>
      <w:r w:rsidRPr="008F015F">
        <w:rPr>
          <w:rFonts w:asciiTheme="majorHAnsi" w:hAnsiTheme="majorHAnsi" w:cstheme="majorHAnsi"/>
          <w:sz w:val="24"/>
          <w:szCs w:val="24"/>
        </w:rPr>
        <w:t>efeitos de herbicidas em plantas daninhas.</w:t>
      </w:r>
    </w:p>
    <w:p w14:paraId="68F97BE9" w14:textId="772D9575" w:rsidR="00A977E3" w:rsidRDefault="00A977E3" w:rsidP="0086368A">
      <w:pPr>
        <w:pStyle w:val="Ttulo2"/>
        <w:numPr>
          <w:ilvl w:val="1"/>
          <w:numId w:val="7"/>
        </w:numPr>
      </w:pPr>
      <w:bookmarkStart w:id="9" w:name="_Toc153471739"/>
      <w:r w:rsidRPr="0086368A">
        <w:t>Questões</w:t>
      </w:r>
      <w:r w:rsidRPr="00C645D5">
        <w:t xml:space="preserve"> conceituais</w:t>
      </w:r>
      <w:bookmarkEnd w:id="9"/>
    </w:p>
    <w:p w14:paraId="1E20808C" w14:textId="62844C3D" w:rsidR="003B23F1" w:rsidRPr="003B23F1" w:rsidRDefault="003B23F1" w:rsidP="003B23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3B23F1">
        <w:rPr>
          <w:rFonts w:asciiTheme="majorHAnsi" w:hAnsiTheme="majorHAnsi" w:cstheme="majorHAnsi"/>
          <w:sz w:val="24"/>
          <w:szCs w:val="24"/>
        </w:rPr>
        <w:t>A seguir são apresenta algumas questões conceituais</w:t>
      </w:r>
      <w:r>
        <w:rPr>
          <w:rFonts w:asciiTheme="majorHAnsi" w:hAnsiTheme="majorHAnsi" w:cstheme="majorHAnsi"/>
          <w:sz w:val="24"/>
          <w:szCs w:val="24"/>
        </w:rPr>
        <w:t>, requisitos funcionais, as quais</w:t>
      </w:r>
      <w:r w:rsidRPr="003B23F1">
        <w:rPr>
          <w:rFonts w:asciiTheme="majorHAnsi" w:hAnsiTheme="majorHAnsi" w:cstheme="majorHAnsi"/>
          <w:sz w:val="24"/>
          <w:szCs w:val="24"/>
        </w:rPr>
        <w:t xml:space="preserve"> a ontologia busca responder.</w:t>
      </w:r>
    </w:p>
    <w:p w14:paraId="53D01FF5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QC1</w:t>
      </w:r>
      <w:r w:rsidRPr="008F015F">
        <w:rPr>
          <w:rFonts w:asciiTheme="majorHAnsi" w:hAnsiTheme="majorHAnsi" w:cstheme="majorHAnsi"/>
          <w:sz w:val="24"/>
          <w:szCs w:val="24"/>
        </w:rPr>
        <w:t>.</w:t>
      </w:r>
      <w:r w:rsidRPr="008F015F">
        <w:rPr>
          <w:rFonts w:asciiTheme="majorHAnsi" w:hAnsiTheme="majorHAnsi" w:cstheme="majorHAnsi"/>
          <w:sz w:val="24"/>
          <w:szCs w:val="24"/>
        </w:rPr>
        <w:tab/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Como é feita a identificação visual de características de plantas daninhas?</w:t>
      </w:r>
    </w:p>
    <w:p w14:paraId="7266DF61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QC2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Como </w:t>
      </w:r>
      <w:r w:rsidRPr="008F015F">
        <w:rPr>
          <w:rFonts w:asciiTheme="majorHAnsi" w:hAnsiTheme="majorHAnsi" w:cstheme="majorHAnsi"/>
          <w:sz w:val="24"/>
          <w:szCs w:val="24"/>
        </w:rPr>
        <w:t>herbicidas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 xml:space="preserve"> são aplicados com base nesse tipo de identificação?</w:t>
      </w:r>
    </w:p>
    <w:p w14:paraId="6F948339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QC3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>Quais são os problemas atuais nesse tipo de abordagem?</w:t>
      </w:r>
    </w:p>
    <w:p w14:paraId="2F7B0CA2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QC4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Quais </w:t>
      </w:r>
      <w:r w:rsidRPr="008F015F">
        <w:rPr>
          <w:rFonts w:asciiTheme="majorHAnsi" w:hAnsiTheme="majorHAnsi" w:cstheme="majorHAnsi"/>
          <w:sz w:val="24"/>
          <w:szCs w:val="24"/>
        </w:rPr>
        <w:t>características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 xml:space="preserve"> de imagem são mais relevantes para a detecção e quantificação dos efeitos dos herbicidas em ervas daninhas?</w:t>
      </w:r>
    </w:p>
    <w:p w14:paraId="1EA05E1F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lastRenderedPageBreak/>
        <w:t>QC5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>Quais métodos de segmentação de imagens são mais eficazes para isolamento das áreas de interesse?</w:t>
      </w:r>
    </w:p>
    <w:p w14:paraId="094798BE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QC6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8F015F">
        <w:rPr>
          <w:rFonts w:asciiTheme="majorHAnsi" w:hAnsiTheme="majorHAnsi" w:cstheme="majorHAnsi"/>
          <w:sz w:val="24"/>
          <w:szCs w:val="24"/>
        </w:rPr>
        <w:t>Quais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 xml:space="preserve"> combinações de técnicas de processamento digital de imagens poderiam ser </w:t>
      </w:r>
      <w:r w:rsidRPr="008F015F">
        <w:rPr>
          <w:rFonts w:asciiTheme="majorHAnsi" w:hAnsiTheme="majorHAnsi" w:cstheme="majorHAnsi"/>
          <w:sz w:val="24"/>
          <w:szCs w:val="24"/>
        </w:rPr>
        <w:t>usadas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 xml:space="preserve"> para uma análise mais precisa dos efeitos dos herbicidas em ervas daninhas?</w:t>
      </w:r>
    </w:p>
    <w:p w14:paraId="1ABB5D75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QC7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>Em que os resultados obtidos por meio do processamento digital de imagens são mais precisos do que observações visuais ou medições laboratoriais tradicionais?</w:t>
      </w:r>
    </w:p>
    <w:p w14:paraId="60DE8639" w14:textId="537559B9" w:rsidR="00A977E3" w:rsidRPr="003B23F1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QC8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Quais </w:t>
      </w:r>
      <w:r w:rsidRPr="008F015F">
        <w:rPr>
          <w:rFonts w:asciiTheme="majorHAnsi" w:hAnsiTheme="majorHAnsi" w:cstheme="majorHAnsi"/>
          <w:sz w:val="24"/>
          <w:szCs w:val="24"/>
        </w:rPr>
        <w:t>seriam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 xml:space="preserve"> os benefícios econômicos ou ambientais do uso de tal abordagem? Quais partes interessadas poderiam ser beneficiadas e como?</w:t>
      </w:r>
    </w:p>
    <w:p w14:paraId="521B9BF2" w14:textId="77777777" w:rsidR="003B23F1" w:rsidRPr="008F015F" w:rsidRDefault="003B23F1" w:rsidP="003B23F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8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F067455" w14:textId="77777777" w:rsidR="00931B70" w:rsidRDefault="00931B70" w:rsidP="0086368A">
      <w:pPr>
        <w:pStyle w:val="Ttulo2"/>
        <w:numPr>
          <w:ilvl w:val="1"/>
          <w:numId w:val="7"/>
        </w:numPr>
      </w:pPr>
      <w:bookmarkStart w:id="10" w:name="_Toc153471740"/>
      <w:r w:rsidRPr="0086368A">
        <w:t>Requisitos</w:t>
      </w:r>
      <w:r w:rsidRPr="00C645D5">
        <w:t xml:space="preserve"> Não Funcionais</w:t>
      </w:r>
      <w:bookmarkEnd w:id="10"/>
    </w:p>
    <w:p w14:paraId="719ADD85" w14:textId="2DA26716" w:rsidR="003B23F1" w:rsidRPr="003B23F1" w:rsidRDefault="003B23F1" w:rsidP="003B23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</w:pPr>
      <w:r>
        <w:t xml:space="preserve">Neste momento, também é importante destacar os requisitos não funcionais que devem ser atendidos pela ontologia a fim de </w:t>
      </w:r>
      <w:proofErr w:type="gramStart"/>
      <w:r>
        <w:t>torna-la</w:t>
      </w:r>
      <w:proofErr w:type="gramEnd"/>
      <w:r>
        <w:t xml:space="preserve"> mais robusta e fidedigna ao seu propósito.</w:t>
      </w:r>
    </w:p>
    <w:p w14:paraId="15474BC9" w14:textId="10664581" w:rsidR="00931B70" w:rsidRPr="001146EC" w:rsidRDefault="00931B7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Interoperabilidade</w:t>
      </w:r>
    </w:p>
    <w:p w14:paraId="6B331431" w14:textId="6625BC2F" w:rsidR="00931B70" w:rsidRPr="008F015F" w:rsidRDefault="00931B7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 xml:space="preserve">: A interoperabilidade </w:t>
      </w:r>
      <w:r w:rsidR="003B23F1">
        <w:rPr>
          <w:rFonts w:asciiTheme="majorHAnsi" w:hAnsiTheme="majorHAnsi" w:cstheme="majorHAnsi"/>
          <w:sz w:val="24"/>
          <w:szCs w:val="24"/>
        </w:rPr>
        <w:t xml:space="preserve">permite </w:t>
      </w:r>
      <w:r w:rsidRPr="008F015F">
        <w:rPr>
          <w:rFonts w:asciiTheme="majorHAnsi" w:hAnsiTheme="majorHAnsi" w:cstheme="majorHAnsi"/>
          <w:sz w:val="24"/>
          <w:szCs w:val="24"/>
        </w:rPr>
        <w:t>garantir que a ontologia seja compatível com padrões amplamente aceitos de representação de dados, como a linguagem OWL (</w:t>
      </w:r>
      <w:r w:rsidRPr="005675C3">
        <w:rPr>
          <w:rFonts w:asciiTheme="majorHAnsi" w:hAnsiTheme="majorHAnsi" w:cstheme="majorHAnsi"/>
          <w:i/>
          <w:iCs/>
          <w:sz w:val="24"/>
          <w:szCs w:val="24"/>
        </w:rPr>
        <w:t xml:space="preserve">Web </w:t>
      </w:r>
      <w:proofErr w:type="spellStart"/>
      <w:r w:rsidRPr="005675C3">
        <w:rPr>
          <w:rFonts w:asciiTheme="majorHAnsi" w:hAnsiTheme="majorHAnsi" w:cstheme="majorHAnsi"/>
          <w:i/>
          <w:iCs/>
          <w:sz w:val="24"/>
          <w:szCs w:val="24"/>
        </w:rPr>
        <w:t>Ontology</w:t>
      </w:r>
      <w:proofErr w:type="spellEnd"/>
      <w:r w:rsidRPr="005675C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675C3">
        <w:rPr>
          <w:rFonts w:asciiTheme="majorHAnsi" w:hAnsiTheme="majorHAnsi" w:cstheme="majorHAnsi"/>
          <w:i/>
          <w:iCs/>
          <w:sz w:val="24"/>
          <w:szCs w:val="24"/>
        </w:rPr>
        <w:t>Language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>). Isso permite que a ontologia seja integrada de forma eficaz com outras ontologias e sistemas, promovendo a reutilização de dados e conhecimentos em diferentes contextos.</w:t>
      </w:r>
    </w:p>
    <w:p w14:paraId="3F7FF0CE" w14:textId="77777777" w:rsidR="00931B70" w:rsidRPr="008F015F" w:rsidRDefault="00931B7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Relevância</w:t>
      </w:r>
      <w:r w:rsidRPr="008F015F">
        <w:rPr>
          <w:rFonts w:asciiTheme="majorHAnsi" w:hAnsiTheme="majorHAnsi" w:cstheme="majorHAnsi"/>
          <w:sz w:val="24"/>
          <w:szCs w:val="24"/>
        </w:rPr>
        <w:t>: A interoperabilidade assegura que a ontologia possa ser usada em colaboração com outras ontologias e sistemas, ampliando seu valor em diferentes domínios e aplicações.</w:t>
      </w:r>
    </w:p>
    <w:p w14:paraId="539ACD72" w14:textId="77777777" w:rsidR="00931B70" w:rsidRPr="008F015F" w:rsidRDefault="00931B7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Extensibilidade</w:t>
      </w:r>
    </w:p>
    <w:p w14:paraId="492EA1F2" w14:textId="77777777" w:rsidR="00931B70" w:rsidRPr="008F015F" w:rsidRDefault="00931B7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 xml:space="preserve">Definição: </w:t>
      </w:r>
      <w:r w:rsidRPr="008F015F">
        <w:rPr>
          <w:rFonts w:asciiTheme="majorHAnsi" w:hAnsiTheme="majorHAnsi" w:cstheme="majorHAnsi"/>
          <w:sz w:val="24"/>
          <w:szCs w:val="24"/>
        </w:rPr>
        <w:t>A extensibilidade refere-se à capacidade da ontologia de acomodar futuras extensões, à medida que novos conceitos, propriedades e relações se tornem necessários no domínio de identificação de efeitos de herbicidas. A ontologia deve ser projetada de forma a permitir a inclusão eficiente de novas informações sem comprometer sua estrutura existente.</w:t>
      </w:r>
    </w:p>
    <w:p w14:paraId="494F9E32" w14:textId="77777777" w:rsidR="00931B70" w:rsidRPr="008F015F" w:rsidRDefault="00931B7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 xml:space="preserve">Relevância: </w:t>
      </w:r>
      <w:r w:rsidRPr="008F015F">
        <w:rPr>
          <w:rFonts w:asciiTheme="majorHAnsi" w:hAnsiTheme="majorHAnsi" w:cstheme="majorHAnsi"/>
          <w:sz w:val="24"/>
          <w:szCs w:val="24"/>
        </w:rPr>
        <w:t xml:space="preserve">A extensibilidade é crucial para garantir que a ontologia possa evoluir e crescer à medida que as necessidades do domínio e do sistema mudem ao longo do </w:t>
      </w:r>
      <w:r w:rsidRPr="008F015F">
        <w:rPr>
          <w:rFonts w:asciiTheme="majorHAnsi" w:hAnsiTheme="majorHAnsi" w:cstheme="majorHAnsi"/>
          <w:sz w:val="24"/>
          <w:szCs w:val="24"/>
        </w:rPr>
        <w:lastRenderedPageBreak/>
        <w:t>tempo. Isso permite a adaptação contínua da ontologia para atender às demandas emergentes.</w:t>
      </w:r>
    </w:p>
    <w:p w14:paraId="31D7A4F2" w14:textId="289CC87D" w:rsidR="004C6A14" w:rsidRPr="008F015F" w:rsidRDefault="00931B70" w:rsidP="004C6A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Mecanismos de Extensão:</w:t>
      </w:r>
      <w:r w:rsidRPr="008F015F">
        <w:rPr>
          <w:rFonts w:asciiTheme="majorHAnsi" w:hAnsiTheme="majorHAnsi" w:cstheme="majorHAnsi"/>
          <w:sz w:val="24"/>
          <w:szCs w:val="24"/>
        </w:rPr>
        <w:t xml:space="preserve"> A ontologia deve fornecer mecanismos e diretrizes claras para a inclusão de novos conceitos, propriedades e relações, como a definição de padrões para extensões e a documentação de melhores práticas</w:t>
      </w:r>
      <w:r w:rsidR="004C6A14">
        <w:rPr>
          <w:rFonts w:asciiTheme="majorHAnsi" w:hAnsiTheme="majorHAnsi" w:cstheme="majorHAnsi"/>
          <w:sz w:val="24"/>
          <w:szCs w:val="24"/>
        </w:rPr>
        <w:t>.</w:t>
      </w:r>
    </w:p>
    <w:p w14:paraId="1DF3C817" w14:textId="56795A4F" w:rsidR="00D803B7" w:rsidRPr="008F015F" w:rsidRDefault="00931B7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.</w:t>
      </w:r>
    </w:p>
    <w:p w14:paraId="00000029" w14:textId="62D6F829" w:rsidR="00640B0B" w:rsidRDefault="00A57D1C" w:rsidP="0086368A">
      <w:pPr>
        <w:pStyle w:val="Ttulo2"/>
        <w:numPr>
          <w:ilvl w:val="1"/>
          <w:numId w:val="7"/>
        </w:numPr>
      </w:pPr>
      <w:bookmarkStart w:id="11" w:name="_Toc153471741"/>
      <w:r w:rsidRPr="00C645D5">
        <w:t>Definição</w:t>
      </w:r>
      <w:r w:rsidRPr="00190B6A">
        <w:t xml:space="preserve"> </w:t>
      </w:r>
      <w:r w:rsidR="00A977E3" w:rsidRPr="00190B6A">
        <w:t xml:space="preserve">da Estrutura: </w:t>
      </w:r>
      <w:r w:rsidRPr="00190B6A">
        <w:t>Conceitos e Classes</w:t>
      </w:r>
      <w:bookmarkEnd w:id="11"/>
    </w:p>
    <w:p w14:paraId="004EF359" w14:textId="642935F2" w:rsidR="004C6A14" w:rsidRPr="004C6A14" w:rsidRDefault="004C6A14" w:rsidP="004C6A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</w:pPr>
      <w:r>
        <w:t>Neste tópico são apresentados os conceitos principais com as possíveis definições de classe relacionadas a eles. Isso permite uma compreensão concretas dos conceitos envolvidos pela ontologia.</w:t>
      </w:r>
    </w:p>
    <w:p w14:paraId="0000002B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Herbicidas</w:t>
      </w:r>
      <w:r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2C" w14:textId="77777777" w:rsidR="00640B0B" w:rsidRPr="008F015F" w:rsidRDefault="00A57D1C" w:rsidP="004C6A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Herbicidas são substâncias químicas ou agentes biológicos formulados para controlar o crescimento, a reprodução e a disseminação de plantas daninhas, com o objetivo de minimizar seus efeitos negativos em áreas agrícolas e ambientais. Esta classe inclui informações sobre o nome do herbicida, sua fórmula química e concentração em formulações comerciais.</w:t>
      </w:r>
    </w:p>
    <w:p w14:paraId="0000002D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Produto químico</w:t>
      </w:r>
    </w:p>
    <w:p w14:paraId="0000002E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Nome, Fórmula Química, Concentração</w:t>
      </w:r>
    </w:p>
    <w:p w14:paraId="3F4AC04C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30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Plantas Daninhas:</w:t>
      </w:r>
    </w:p>
    <w:p w14:paraId="00000031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Plantas daninhas são organismos vegetais que crescem em locais indesejados e competem com culturas agrícolas, plantas ornamentais ou espécies nativas. A ontologia representa informações sobre o nome científico e nome comum das plantas daninhas.</w:t>
      </w:r>
    </w:p>
    <w:p w14:paraId="00000032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Organismo</w:t>
      </w:r>
    </w:p>
    <w:p w14:paraId="00000033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Nome Científico, Nome Comum</w:t>
      </w:r>
    </w:p>
    <w:p w14:paraId="2A6B78FB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35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Imagem de Plantas Daninhas:</w:t>
      </w:r>
    </w:p>
    <w:p w14:paraId="00000036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Uma imagem de plantas daninhas é uma representação visual que captura uma ou mais plantas daninhas em um determinado contexto. Esta classe inclui propriedades como a data de captura da imagem e sua resolução.</w:t>
      </w:r>
    </w:p>
    <w:p w14:paraId="00000037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Dados</w:t>
      </w:r>
    </w:p>
    <w:p w14:paraId="00000038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lastRenderedPageBreak/>
        <w:t>Propriedades: Data da Captura, Resolução</w:t>
      </w:r>
    </w:p>
    <w:p w14:paraId="262060B6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3A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Efeitos de Herbicidas:</w:t>
      </w:r>
    </w:p>
    <w:p w14:paraId="0000003B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Os efeitos de herbicidas são eventos ou resultados observáveis que ocorrem após a aplicação de herbicidas a plantas daninhas. Os efeitos podem variar de mortalidade das plantas a inibição do crescimento. Esta classe contém informações sobre a data em que o efeito foi observado e o tipo de efeito.</w:t>
      </w:r>
    </w:p>
    <w:p w14:paraId="0000003C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Evento</w:t>
      </w:r>
    </w:p>
    <w:p w14:paraId="0000003D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Data do Efeito, Tipo de Efeito (por exemplo, Mortalidade, Inibição de Crescimento)</w:t>
      </w:r>
    </w:p>
    <w:p w14:paraId="5EBF2452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3F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Processamento de Imagem</w:t>
      </w:r>
      <w:r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40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O processamento de imagem refere-se à aplicação de algoritmos e técnicas computacionais para analisar, segmentar e extrair informações relevantes de imagens de plantas daninhas. Esta classe inclui informações sobre os algoritmos utilizados e suas configurações.</w:t>
      </w:r>
    </w:p>
    <w:p w14:paraId="00000041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Tecnologia</w:t>
      </w:r>
    </w:p>
    <w:p w14:paraId="00000042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Algoritmos Utilizados, Configurações</w:t>
      </w:r>
    </w:p>
    <w:p w14:paraId="0C596A94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44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Aprendizado de Máquin</w:t>
      </w:r>
      <w:r w:rsidRPr="001146EC">
        <w:rPr>
          <w:rFonts w:asciiTheme="majorHAnsi" w:hAnsiTheme="majorHAnsi" w:cstheme="majorHAnsi"/>
          <w:b/>
          <w:sz w:val="24"/>
          <w:szCs w:val="24"/>
        </w:rPr>
        <w:t>a:</w:t>
      </w:r>
    </w:p>
    <w:p w14:paraId="00000045" w14:textId="59287D58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 xml:space="preserve">: O aprendizado de máquina envolve a criação e treinamento de modelos que podem automatizar a análise de imagens de plantas daninhas e a classificação de seus efeitos. Esta classe </w:t>
      </w:r>
      <w:r w:rsidR="004C6A14">
        <w:rPr>
          <w:rFonts w:asciiTheme="majorHAnsi" w:hAnsiTheme="majorHAnsi" w:cstheme="majorHAnsi"/>
          <w:sz w:val="24"/>
          <w:szCs w:val="24"/>
        </w:rPr>
        <w:t xml:space="preserve">contém </w:t>
      </w:r>
      <w:r w:rsidRPr="008F015F">
        <w:rPr>
          <w:rFonts w:asciiTheme="majorHAnsi" w:hAnsiTheme="majorHAnsi" w:cstheme="majorHAnsi"/>
          <w:sz w:val="24"/>
          <w:szCs w:val="24"/>
        </w:rPr>
        <w:t>detalhes sobre os algoritmos de aprendizado de máquina empregados e os modelos treinados.</w:t>
      </w:r>
    </w:p>
    <w:p w14:paraId="00000046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Tecnologia</w:t>
      </w:r>
    </w:p>
    <w:p w14:paraId="00000047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Algoritmos Utilizados, Modelos Treinados</w:t>
      </w:r>
    </w:p>
    <w:p w14:paraId="7AFB8A7F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49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Sistema Computacional:</w:t>
      </w:r>
    </w:p>
    <w:p w14:paraId="0000004A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Um sistema computacional é a infraestrutura de hardware e software que suporta a aquisição, processamento e análise de imagens de plantas daninhas e seus efeitos. Esta classe engloba informações sobre o nome do sistema, sua descrição e versão.</w:t>
      </w:r>
    </w:p>
    <w:p w14:paraId="0000004B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lastRenderedPageBreak/>
        <w:t>Classe: Dispositivo</w:t>
      </w:r>
    </w:p>
    <w:p w14:paraId="0000004C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Nome, Descrição, Versão</w:t>
      </w:r>
    </w:p>
    <w:p w14:paraId="6631B116" w14:textId="77777777" w:rsidR="004C6A14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4E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Dados de Treinamento:</w:t>
      </w:r>
    </w:p>
    <w:p w14:paraId="0000004F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Dados de treinamento são conjuntos de informações utilizados para treinar modelos de aprendizado de máquina. Esta classe abrange os conjuntos de dados de imagem e resultados que servem como entrada para o treinamento dos modelos.</w:t>
      </w:r>
    </w:p>
    <w:p w14:paraId="00000050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Dados</w:t>
      </w:r>
    </w:p>
    <w:p w14:paraId="00000051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Conjunto de Dados de Imagem, Conjunto de Dados de Resultados (efeitos de herbicidas)</w:t>
      </w:r>
    </w:p>
    <w:p w14:paraId="1C582CC5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53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Resultados</w:t>
      </w:r>
      <w:r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54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Os resultados incluem as saídas da análise, classificação e interpretação das imagens de plantas daninhas, indicando os efeitos de herbicidas. Essa classe contém informações sobre os resultados obtidos e a classificação dos efeitos.</w:t>
      </w:r>
    </w:p>
    <w:p w14:paraId="00000055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Dados</w:t>
      </w:r>
    </w:p>
    <w:p w14:paraId="00000056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Resultados da Análise, Classificação de Efeitos (por exemplo, Efeito Positivo, Efeito Negativo)</w:t>
      </w:r>
    </w:p>
    <w:p w14:paraId="6E71978F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58" w14:textId="13BE65F8" w:rsidR="00640B0B" w:rsidRPr="001146EC" w:rsidRDefault="004C6A14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Usuário</w:t>
      </w:r>
      <w:r w:rsidR="00A57D1C"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59" w14:textId="055421CA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Um</w:t>
      </w:r>
      <w:r w:rsidR="004C6A14">
        <w:rPr>
          <w:rFonts w:asciiTheme="majorHAnsi" w:hAnsiTheme="majorHAnsi" w:cstheme="majorHAnsi"/>
          <w:sz w:val="24"/>
          <w:szCs w:val="24"/>
        </w:rPr>
        <w:t xml:space="preserve">a entidade </w:t>
      </w:r>
      <w:r w:rsidRPr="008F015F">
        <w:rPr>
          <w:rFonts w:asciiTheme="majorHAnsi" w:hAnsiTheme="majorHAnsi" w:cstheme="majorHAnsi"/>
          <w:sz w:val="24"/>
          <w:szCs w:val="24"/>
        </w:rPr>
        <w:t>envolvida no uso, operação ou pesquisa relacionada ao sistema de identificação de efeitos de herbicidas. Esta classe</w:t>
      </w:r>
      <w:r w:rsidR="00A977E3" w:rsidRPr="008F015F">
        <w:rPr>
          <w:rFonts w:asciiTheme="majorHAnsi" w:hAnsiTheme="majorHAnsi" w:cstheme="majorHAnsi"/>
          <w:sz w:val="24"/>
          <w:szCs w:val="24"/>
        </w:rPr>
        <w:t xml:space="preserve"> </w:t>
      </w:r>
      <w:r w:rsidR="004C6A14">
        <w:rPr>
          <w:rFonts w:asciiTheme="majorHAnsi" w:hAnsiTheme="majorHAnsi" w:cstheme="majorHAnsi"/>
          <w:sz w:val="24"/>
          <w:szCs w:val="24"/>
        </w:rPr>
        <w:t>contém</w:t>
      </w:r>
      <w:r w:rsidRPr="008F015F">
        <w:rPr>
          <w:rFonts w:asciiTheme="majorHAnsi" w:hAnsiTheme="majorHAnsi" w:cstheme="majorHAnsi"/>
          <w:sz w:val="24"/>
          <w:szCs w:val="24"/>
        </w:rPr>
        <w:t xml:space="preserve"> detalhes sobre o nome do usuário e seu papel, como pesquisador ou operador do sistema.</w:t>
      </w:r>
    </w:p>
    <w:p w14:paraId="0000005A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Pessoa</w:t>
      </w:r>
    </w:p>
    <w:p w14:paraId="0000005B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Nome, Papel (por exemplo, Pesquisador, Operador do Sistema)</w:t>
      </w:r>
    </w:p>
    <w:p w14:paraId="4740D0DC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62" w14:textId="77777777" w:rsidR="00640B0B" w:rsidRPr="00C645D5" w:rsidRDefault="00A57D1C" w:rsidP="00C645D5">
      <w:pPr>
        <w:pStyle w:val="Ttulo2"/>
        <w:numPr>
          <w:ilvl w:val="1"/>
          <w:numId w:val="7"/>
        </w:numPr>
      </w:pPr>
      <w:bookmarkStart w:id="12" w:name="_Toc153471742"/>
      <w:r w:rsidRPr="00C645D5">
        <w:t>Relações</w:t>
      </w:r>
      <w:bookmarkEnd w:id="12"/>
    </w:p>
    <w:p w14:paraId="00000064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Definir relações semânticas precisas entre os conceitos é fundamental para garantir a coerência e a utilidade da ontologia. A seguir, as relações são definidas com mais clareza:</w:t>
      </w:r>
    </w:p>
    <w:p w14:paraId="00000066" w14:textId="77777777" w:rsidR="00640B0B" w:rsidRPr="008F015F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Relação "Utiliza":</w:t>
      </w:r>
    </w:p>
    <w:p w14:paraId="00000067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 xml:space="preserve">: A relação "utiliza" conecta a classe "Sistema Computacional" à classe "Processamento de Imagem" para representar o fato de que um sistema </w:t>
      </w:r>
      <w:r w:rsidRPr="008F015F">
        <w:rPr>
          <w:rFonts w:asciiTheme="majorHAnsi" w:hAnsiTheme="majorHAnsi" w:cstheme="majorHAnsi"/>
          <w:sz w:val="24"/>
          <w:szCs w:val="24"/>
        </w:rPr>
        <w:lastRenderedPageBreak/>
        <w:t>computacional utiliza tecnologias de processamento de imagem no contexto da identificação de efeitos de herbicidas. Essa relação é direcionada do sistema para a tecnologia de processamento de imagem.</w:t>
      </w:r>
    </w:p>
    <w:p w14:paraId="00000069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Relação "Detecta":</w:t>
      </w:r>
    </w:p>
    <w:p w14:paraId="0000006A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A relação "detecta" liga a classe "Processamento de Imagem" à classe "Efeitos de Herbicidas" e indica que o processamento de imagem é responsável por detectar e extrair informações relacionadas aos efeitos de herbicidas das imagens capturadas. Essa relação é direcionada do processamento de imagem para os efeitos de herbicidas.</w:t>
      </w:r>
    </w:p>
    <w:p w14:paraId="0000006C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Relação "Treina Com"</w:t>
      </w:r>
      <w:r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6D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A relação "treina com" estabelece uma conexão entre a classe "Aprendizado de Máquina" e a classe "Dados de Treinamento". Ela denota que o aprendizado de máquina utiliza conjuntos de dados de treinamento para treinar modelos de análise de imagens. Essa relação é direcionada do aprendizado de máquina para os dados de treinamento.</w:t>
      </w:r>
    </w:p>
    <w:p w14:paraId="00000070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Relação "Realiza":</w:t>
      </w:r>
    </w:p>
    <w:p w14:paraId="00000071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A relação "realiza" liga a classe "Usuário" à classe "Ações" e reflete as atividades realizadas pelos usuários no contexto do sistema de identificação de efeitos de herbicidas. Os usuários executam ações como aquisição de imagens, treinamento de modelos e análise de efeitos.</w:t>
      </w:r>
    </w:p>
    <w:p w14:paraId="00000073" w14:textId="77777777" w:rsidR="00640B0B" w:rsidRPr="00C645D5" w:rsidRDefault="00A57D1C" w:rsidP="00C645D5">
      <w:pPr>
        <w:pStyle w:val="Ttulo2"/>
        <w:numPr>
          <w:ilvl w:val="1"/>
          <w:numId w:val="7"/>
        </w:numPr>
      </w:pPr>
      <w:bookmarkStart w:id="13" w:name="_Toc153471743"/>
      <w:r w:rsidRPr="00C645D5">
        <w:t>Restrições</w:t>
      </w:r>
      <w:bookmarkEnd w:id="13"/>
    </w:p>
    <w:p w14:paraId="00000075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Definir restrições é fundamental para garantir a integridade e a consistência dos dados na ontologia. A seguir, são definidas as restrições relevantes:</w:t>
      </w:r>
    </w:p>
    <w:p w14:paraId="00000077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Restrição na Propriedade "Data de Captura":</w:t>
      </w:r>
    </w:p>
    <w:p w14:paraId="00000078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A propriedade "Data de Captura" da classe "Imagem de Plantas Daninhas" deve seguir o formato de data e hora padrão para garantir que as datas de captura sejam registradas de forma uniforme. Isso ajuda na coleta e análise de dados temporais.</w:t>
      </w:r>
    </w:p>
    <w:p w14:paraId="0000007A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Restrição na Propriedade "Nome do Sistema":</w:t>
      </w:r>
    </w:p>
    <w:p w14:paraId="0000007B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A propriedade "Nome do Sistema" da classe "Sistema Computacional" deve ser única em todo o conjunto de dados. Isso impede a duplicação de nomes de sistemas, garantindo a identificação exclusiva de cada sistema na ontologia.</w:t>
      </w:r>
    </w:p>
    <w:p w14:paraId="0000007D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lastRenderedPageBreak/>
        <w:t>Restrição na Propriedade "Nome do Usuário":</w:t>
      </w:r>
    </w:p>
    <w:p w14:paraId="0000007E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A propriedade "Nome do Usuário" da classe "Usuário" também deve ser única em todo o conjunto de dados para evitar duplicações de nomes de usuário, garantindo a identificação exclusiva de cada usuário.</w:t>
      </w:r>
    </w:p>
    <w:p w14:paraId="00000080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Restrição na Propriedade "Data do Efeito":</w:t>
      </w:r>
    </w:p>
    <w:p w14:paraId="00000081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A propriedade "Data do Efeito" da classe "Efeitos de Herbicidas" deve seguir o formato de data e hora padrão, assegurando a uniformidade nas datas de observação dos efeitos de herbicidas. Isso é crucial para análises temporais precisas.</w:t>
      </w:r>
    </w:p>
    <w:p w14:paraId="00000083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Restrição na Propriedade "Tipo de Efeito":</w:t>
      </w:r>
    </w:p>
    <w:p w14:paraId="00000084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A propriedade "Tipo de Efeito" da classe "Efeitos de Herbicidas" deve ser escolhida a partir de um conjunto definido de tipos predefinidos, como "Mortalidade", "Inibição de Crescimento", para garantir a consistência na categorização dos efeitos.</w:t>
      </w:r>
    </w:p>
    <w:p w14:paraId="00000099" w14:textId="77777777" w:rsidR="00640B0B" w:rsidRPr="008F015F" w:rsidRDefault="00640B0B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31BF5B20" w14:textId="5E6ACD1E" w:rsidR="00065801" w:rsidRPr="00C6142D" w:rsidRDefault="00F62785" w:rsidP="0086368A">
      <w:pPr>
        <w:pStyle w:val="Ttulo1"/>
        <w:numPr>
          <w:ilvl w:val="0"/>
          <w:numId w:val="7"/>
        </w:numPr>
      </w:pPr>
      <w:bookmarkStart w:id="14" w:name="_Toc153471744"/>
      <w:r w:rsidRPr="00C645D5">
        <w:t>ESBOÇO</w:t>
      </w:r>
      <w:r w:rsidRPr="00C6142D">
        <w:t xml:space="preserve"> DA ONTOLOGIA</w:t>
      </w:r>
      <w:bookmarkEnd w:id="14"/>
    </w:p>
    <w:p w14:paraId="6A1BB611" w14:textId="77777777" w:rsidR="008972AA" w:rsidRPr="008F015F" w:rsidRDefault="008972AA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A construção de um esboço de ontologia é um passo crucial no desenvolvimento de uma representação visual clara e concisa do domínio em questão. Utilizando a linguagem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Unified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Modeling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Language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for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Ontologies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>), podemos criar um diagrama que expressa de forma precisa as entidades, conceitos, relações e restrições que compõem a ontologia para a identificação de efeitos de herbicidas em plantas daninhas.</w:t>
      </w:r>
    </w:p>
    <w:p w14:paraId="4DB49C64" w14:textId="77777777" w:rsidR="008972AA" w:rsidRPr="008F015F" w:rsidRDefault="008972AA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O primeiro passo é identificar as principais entidades e conceitos do domínio. No contexto da ontologia em questão, teríamos entidades como "Herbicida", "Planta Daninha", "Imagem", "Efeito", "Processamento de Imagem", "Aprendizado de Máquina" e outras relacionadas.</w:t>
      </w:r>
    </w:p>
    <w:p w14:paraId="31F3CC5E" w14:textId="4B93CCA7" w:rsidR="008972AA" w:rsidRPr="008F015F" w:rsidRDefault="008972AA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Em seguida, estabelecemos as relações semânticas entre essas entidades. Por exemplo, a relação "Utiliza" pode conectar a entidade "Sistema Computacional" à "Tecnologia de Processamento de Imagem", indicando que o sistema utiliza essa tecnologia. Da mesma forma, a relação "Detecta" pode ligar a "Tecnologia de Processamento de Imagem" à "Efeitos de Herbicidas", indicando que essa tecnologia é responsável por detectar as características dos efeitos visuais nas imagens capturadas.</w:t>
      </w:r>
    </w:p>
    <w:p w14:paraId="70F3F86E" w14:textId="77777777" w:rsidR="008972AA" w:rsidRPr="008F015F" w:rsidRDefault="008972AA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A linguagem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também permite a inclusão de restrições que garantem a integridade e consistência dos dados na ontologia. Por exemplo, uma restrição pode ser </w:t>
      </w:r>
      <w:r w:rsidRPr="008F015F">
        <w:rPr>
          <w:rFonts w:asciiTheme="majorHAnsi" w:hAnsiTheme="majorHAnsi" w:cstheme="majorHAnsi"/>
          <w:sz w:val="24"/>
          <w:szCs w:val="24"/>
        </w:rPr>
        <w:lastRenderedPageBreak/>
        <w:t>aplicada à propriedade "Data de Captura" para garantir que siga um formato de data e hora padrão.</w:t>
      </w:r>
    </w:p>
    <w:p w14:paraId="67A0789D" w14:textId="0F12AEE3" w:rsidR="008972AA" w:rsidRPr="008F015F" w:rsidRDefault="008972AA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Ao utilizar o aplicativo Visual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Paradigm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, podemos criar um diagrama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que representa graficamente essas entidades, relações e restrições. O Visual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Paradigm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oferece ferramentas intuitivas para a modelagem de ontologias, permitindo uma visualização eficaz do domínio e facilitando a compreensão de todos os conceitos envolvidos no desenvolvimento da ontologia. Este esboço da ontologia, representado por um diagrama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>, serv</w:t>
      </w:r>
      <w:r w:rsidR="00090512" w:rsidRPr="008F015F">
        <w:rPr>
          <w:rFonts w:asciiTheme="majorHAnsi" w:hAnsiTheme="majorHAnsi" w:cstheme="majorHAnsi"/>
          <w:sz w:val="24"/>
          <w:szCs w:val="24"/>
        </w:rPr>
        <w:t>e</w:t>
      </w:r>
      <w:r w:rsidRPr="008F015F">
        <w:rPr>
          <w:rFonts w:asciiTheme="majorHAnsi" w:hAnsiTheme="majorHAnsi" w:cstheme="majorHAnsi"/>
          <w:sz w:val="24"/>
          <w:szCs w:val="24"/>
        </w:rPr>
        <w:t xml:space="preserve"> como um guia visual valioso </w:t>
      </w:r>
      <w:r w:rsidR="00090512" w:rsidRPr="008F015F">
        <w:rPr>
          <w:rFonts w:asciiTheme="majorHAnsi" w:hAnsiTheme="majorHAnsi" w:cstheme="majorHAnsi"/>
          <w:sz w:val="24"/>
          <w:szCs w:val="24"/>
        </w:rPr>
        <w:t xml:space="preserve">para </w:t>
      </w:r>
      <w:r w:rsidRPr="008F015F">
        <w:rPr>
          <w:rFonts w:asciiTheme="majorHAnsi" w:hAnsiTheme="majorHAnsi" w:cstheme="majorHAnsi"/>
          <w:sz w:val="24"/>
          <w:szCs w:val="24"/>
        </w:rPr>
        <w:t>o processo de implementação da ontologia, ajudando a garantir que todos os elementos essenciais do domínio estejam adequadamente modelados e relacionados.</w:t>
      </w:r>
    </w:p>
    <w:p w14:paraId="6AD89BA8" w14:textId="352F9995" w:rsidR="00090512" w:rsidRPr="008F015F" w:rsidRDefault="0009051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Foi feita a divisão da ontologia em três visões, cada uma dedicada a um domínio específico do conhecimento (Computação, Agricultura e Bioquímica), adotando-se assim uma abordagem estratégica para organizar e representar de forma mais clara as diferentes perspectivas e elementos dentro da ontologia. Cada visão focaliza os conceitos e relações relevantes ao respectivo domínio, oferecendo uma representação mais especializada e detalhada. Os diagramas correspondentes a cada visão fornecem uma visualização intuitiva das interações e conexões entre os elementos-chave em cada domínio. Este método facilita a compreensão, implementação e manutenção da ontologia.</w:t>
      </w:r>
    </w:p>
    <w:p w14:paraId="52508931" w14:textId="450C5CE6" w:rsidR="00655852" w:rsidRPr="00C645D5" w:rsidRDefault="00090512" w:rsidP="0086368A">
      <w:pPr>
        <w:pStyle w:val="Ttulo2"/>
        <w:numPr>
          <w:ilvl w:val="1"/>
          <w:numId w:val="7"/>
        </w:numPr>
      </w:pPr>
      <w:bookmarkStart w:id="15" w:name="_Toc153471745"/>
      <w:r w:rsidRPr="00C645D5">
        <w:t xml:space="preserve">Visão </w:t>
      </w:r>
      <w:r w:rsidRPr="0086368A">
        <w:t>de</w:t>
      </w:r>
      <w:r w:rsidRPr="00C645D5">
        <w:t xml:space="preserve"> Computação</w:t>
      </w:r>
      <w:bookmarkEnd w:id="15"/>
    </w:p>
    <w:p w14:paraId="1E826F27" w14:textId="37625480" w:rsidR="00F22397" w:rsidRPr="008F015F" w:rsidRDefault="0009051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Identifica as entidades e relações relacionadas a sistemas computacionais, processamento de imagem, aprendizado de máquina e dados de treinamento.</w:t>
      </w:r>
      <w:r w:rsidRPr="008F015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F015F">
        <w:rPr>
          <w:rFonts w:asciiTheme="majorHAnsi" w:hAnsiTheme="majorHAnsi" w:cstheme="majorHAnsi"/>
          <w:sz w:val="24"/>
          <w:szCs w:val="24"/>
        </w:rPr>
        <w:t>Destaca as tecnologias, algoritmos e configurações específicas utilizadas no contexto da identificação de efeitos de herbicidas.</w:t>
      </w:r>
    </w:p>
    <w:p w14:paraId="4B0CAB68" w14:textId="42E9ABB8" w:rsidR="00090512" w:rsidRPr="008F015F" w:rsidRDefault="00F22397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bCs/>
          <w:sz w:val="24"/>
          <w:szCs w:val="24"/>
        </w:rPr>
        <w:t>Diagrama 1: Visão de Domínio Comput</w:t>
      </w:r>
      <w:r w:rsidR="00F50577" w:rsidRPr="008F015F">
        <w:rPr>
          <w:rFonts w:asciiTheme="majorHAnsi" w:hAnsiTheme="majorHAnsi" w:cstheme="majorHAnsi"/>
          <w:b/>
          <w:bCs/>
          <w:sz w:val="24"/>
          <w:szCs w:val="24"/>
        </w:rPr>
        <w:t>ação</w:t>
      </w:r>
      <w:r w:rsidR="00F50577" w:rsidRPr="008F015F">
        <w:rPr>
          <w:rFonts w:asciiTheme="majorHAnsi" w:hAnsiTheme="majorHAnsi" w:cstheme="majorHAnsi"/>
          <w:sz w:val="24"/>
          <w:szCs w:val="24"/>
        </w:rPr>
        <w:br/>
      </w:r>
      <w:r w:rsidRPr="008F015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F0D4198" wp14:editId="701A6A96">
            <wp:extent cx="3078000" cy="1782000"/>
            <wp:effectExtent l="0" t="0" r="8255" b="8890"/>
            <wp:docPr id="18257884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88452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0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577" w:rsidRPr="008F015F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F50577" w:rsidRPr="008F015F">
        <w:rPr>
          <w:rFonts w:asciiTheme="majorHAnsi" w:hAnsiTheme="majorHAnsi" w:cstheme="majorHAnsi"/>
          <w:sz w:val="24"/>
          <w:szCs w:val="24"/>
        </w:rPr>
        <w:t>Fonte: Elaboração do Autor</w:t>
      </w:r>
    </w:p>
    <w:p w14:paraId="0824B3A9" w14:textId="25CBC1D8" w:rsidR="00655852" w:rsidRPr="00C645D5" w:rsidRDefault="00090512" w:rsidP="0086368A">
      <w:pPr>
        <w:pStyle w:val="Ttulo2"/>
        <w:numPr>
          <w:ilvl w:val="1"/>
          <w:numId w:val="7"/>
        </w:numPr>
      </w:pPr>
      <w:bookmarkStart w:id="16" w:name="_Toc153471746"/>
      <w:r w:rsidRPr="00C645D5">
        <w:lastRenderedPageBreak/>
        <w:t xml:space="preserve">Visão </w:t>
      </w:r>
      <w:r w:rsidRPr="0086368A">
        <w:t>de</w:t>
      </w:r>
      <w:r w:rsidRPr="00C645D5">
        <w:t xml:space="preserve"> Agricultura</w:t>
      </w:r>
      <w:bookmarkEnd w:id="16"/>
    </w:p>
    <w:p w14:paraId="52E6D509" w14:textId="42030006" w:rsidR="00090512" w:rsidRPr="008F015F" w:rsidRDefault="0009051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Concentra-se em conceitos relacionados a herbicidas, plantas daninhas, imagens de plantas daninhas, efeitos de herbicidas e ações realizadas no campo agrícola.</w:t>
      </w:r>
      <w:r w:rsidRPr="008F015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F015F">
        <w:rPr>
          <w:rFonts w:asciiTheme="majorHAnsi" w:hAnsiTheme="majorHAnsi" w:cstheme="majorHAnsi"/>
          <w:sz w:val="24"/>
          <w:szCs w:val="24"/>
        </w:rPr>
        <w:t>Reflete a interação entre a aplicação prática da ontologia e os processos agrícolas.</w:t>
      </w:r>
    </w:p>
    <w:p w14:paraId="50546932" w14:textId="41CC999E" w:rsidR="00F50577" w:rsidRPr="008F015F" w:rsidRDefault="00F50577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bCs/>
          <w:sz w:val="24"/>
          <w:szCs w:val="24"/>
        </w:rPr>
        <w:t xml:space="preserve">Diagrama 2: Visão de Domínio Agricultura </w:t>
      </w:r>
      <w:r w:rsidR="00F22397" w:rsidRPr="008F015F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5F76766" wp14:editId="704BB661">
            <wp:extent cx="3607200" cy="1584000"/>
            <wp:effectExtent l="0" t="0" r="0" b="0"/>
            <wp:docPr id="1309046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4659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15F">
        <w:rPr>
          <w:rFonts w:asciiTheme="majorHAnsi" w:hAnsiTheme="majorHAnsi" w:cstheme="majorHAnsi"/>
          <w:sz w:val="24"/>
          <w:szCs w:val="24"/>
        </w:rPr>
        <w:t xml:space="preserve"> </w:t>
      </w:r>
      <w:r w:rsidRPr="008F015F">
        <w:rPr>
          <w:rFonts w:asciiTheme="majorHAnsi" w:hAnsiTheme="majorHAnsi" w:cstheme="majorHAnsi"/>
          <w:sz w:val="24"/>
          <w:szCs w:val="24"/>
        </w:rPr>
        <w:br/>
        <w:t>Fonte: Elaboração do Autor</w:t>
      </w:r>
    </w:p>
    <w:p w14:paraId="539AD3E6" w14:textId="63AB69B4" w:rsidR="00655852" w:rsidRPr="00C645D5" w:rsidRDefault="00090512" w:rsidP="00C645D5">
      <w:pPr>
        <w:pStyle w:val="Ttulo2"/>
        <w:numPr>
          <w:ilvl w:val="1"/>
          <w:numId w:val="7"/>
        </w:numPr>
      </w:pPr>
      <w:bookmarkStart w:id="17" w:name="_Toc153471747"/>
      <w:r w:rsidRPr="00C645D5">
        <w:t>Visão de Bioquímica</w:t>
      </w:r>
      <w:bookmarkEnd w:id="17"/>
    </w:p>
    <w:p w14:paraId="606F3875" w14:textId="7A88225A" w:rsidR="00090512" w:rsidRPr="008F015F" w:rsidRDefault="0009051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Aborda conceitos mais específicos relacionados às propriedades bioquímicas dos herbicidas, caracterizando suas fórmulas químicas, concentrações e efeitos nas plantas daninhas em um nível molecular.</w:t>
      </w:r>
      <w:r w:rsidRPr="008F015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F015F">
        <w:rPr>
          <w:rFonts w:asciiTheme="majorHAnsi" w:hAnsiTheme="majorHAnsi" w:cstheme="majorHAnsi"/>
          <w:sz w:val="24"/>
          <w:szCs w:val="24"/>
        </w:rPr>
        <w:t>Destaca a relação entre as propriedades bioquímicas dos herbicidas e os efeitos observados.</w:t>
      </w:r>
    </w:p>
    <w:p w14:paraId="3DA775A5" w14:textId="79BB7080" w:rsidR="00F50577" w:rsidRPr="008F015F" w:rsidRDefault="00F50577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bCs/>
          <w:sz w:val="24"/>
          <w:szCs w:val="24"/>
        </w:rPr>
        <w:t xml:space="preserve">Diagrama 3: Visão de Domínio Bioquímica </w:t>
      </w:r>
      <w:r w:rsidR="00F22397" w:rsidRPr="008F015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15D5334" wp14:editId="23A0A7BE">
            <wp:extent cx="3657600" cy="1584000"/>
            <wp:effectExtent l="0" t="0" r="0" b="0"/>
            <wp:docPr id="21396142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14290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15F">
        <w:rPr>
          <w:rFonts w:asciiTheme="majorHAnsi" w:hAnsiTheme="majorHAnsi" w:cstheme="majorHAnsi"/>
          <w:sz w:val="24"/>
          <w:szCs w:val="24"/>
        </w:rPr>
        <w:br/>
        <w:t>Fonte: Elaboração do Autor</w:t>
      </w:r>
    </w:p>
    <w:p w14:paraId="5B77139A" w14:textId="3934259F" w:rsidR="00090512" w:rsidRPr="008F015F" w:rsidRDefault="0009051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Essa abordagem dos domínios em módulos distintos permite uma compreensão mais aprofundada de cada domínio, simplificando a navegação e facilitando a colaboração entre especialistas de diferentes áreas. Cada visão contribui para a construção de um conhecimento integrado, promovendo a eficácia da ontologia em contextos multidisciplinares.</w:t>
      </w:r>
    </w:p>
    <w:p w14:paraId="632C5D02" w14:textId="77777777" w:rsidR="00655852" w:rsidRPr="008F015F" w:rsidRDefault="0065585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5605629B" w14:textId="77777777" w:rsidR="004E4188" w:rsidRDefault="004E4188">
      <w:pPr>
        <w:rPr>
          <w:rFonts w:ascii="Calibri" w:hAnsi="Calibri"/>
          <w:b/>
          <w:sz w:val="24"/>
          <w:szCs w:val="40"/>
        </w:rPr>
      </w:pPr>
      <w:r>
        <w:br w:type="page"/>
      </w:r>
    </w:p>
    <w:p w14:paraId="578E633B" w14:textId="47DBCAF1" w:rsidR="00655852" w:rsidRPr="00C6142D" w:rsidRDefault="00C645D5" w:rsidP="0086368A">
      <w:pPr>
        <w:pStyle w:val="Ttulo1"/>
        <w:numPr>
          <w:ilvl w:val="0"/>
          <w:numId w:val="7"/>
        </w:numPr>
      </w:pPr>
      <w:bookmarkStart w:id="18" w:name="_Toc153471748"/>
      <w:r w:rsidRPr="00C645D5">
        <w:lastRenderedPageBreak/>
        <w:t>MODELAGEM</w:t>
      </w:r>
      <w:r w:rsidRPr="00C6142D">
        <w:t xml:space="preserve"> DA ONTOLOGIA</w:t>
      </w:r>
      <w:bookmarkEnd w:id="18"/>
    </w:p>
    <w:p w14:paraId="3C0C8875" w14:textId="77777777" w:rsidR="004E4188" w:rsidRDefault="004E4188" w:rsidP="006229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012211C7" w14:textId="704FAF7F" w:rsidR="00655852" w:rsidRDefault="006229A3" w:rsidP="006229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6229A3">
        <w:rPr>
          <w:rFonts w:asciiTheme="majorHAnsi" w:hAnsiTheme="majorHAnsi" w:cstheme="majorHAnsi"/>
          <w:sz w:val="24"/>
          <w:szCs w:val="24"/>
        </w:rPr>
        <w:t xml:space="preserve">A construção da ontologia proposta foi realizada utilizando a plataforma </w:t>
      </w:r>
      <w:proofErr w:type="spellStart"/>
      <w:r w:rsidRPr="006229A3">
        <w:rPr>
          <w:rFonts w:asciiTheme="majorHAnsi" w:hAnsiTheme="majorHAnsi" w:cstheme="majorHAnsi"/>
          <w:sz w:val="24"/>
          <w:szCs w:val="24"/>
        </w:rPr>
        <w:t>Protégé</w:t>
      </w:r>
      <w:proofErr w:type="spellEnd"/>
      <w:r w:rsidRPr="006229A3">
        <w:rPr>
          <w:rFonts w:asciiTheme="majorHAnsi" w:hAnsiTheme="majorHAnsi" w:cstheme="majorHAnsi"/>
          <w:sz w:val="24"/>
          <w:szCs w:val="24"/>
        </w:rPr>
        <w:t xml:space="preserve"> Community, uma ferramenta de código aberto desenvolvida pela Stanford </w:t>
      </w:r>
      <w:proofErr w:type="spellStart"/>
      <w:r w:rsidRPr="006229A3">
        <w:rPr>
          <w:rFonts w:asciiTheme="majorHAnsi" w:hAnsiTheme="majorHAnsi" w:cstheme="majorHAnsi"/>
          <w:sz w:val="24"/>
          <w:szCs w:val="24"/>
        </w:rPr>
        <w:t>University</w:t>
      </w:r>
      <w:proofErr w:type="spellEnd"/>
      <w:r w:rsidRPr="006229A3">
        <w:rPr>
          <w:rFonts w:asciiTheme="majorHAnsi" w:hAnsiTheme="majorHAnsi" w:cstheme="majorHAnsi"/>
          <w:sz w:val="24"/>
          <w:szCs w:val="24"/>
        </w:rPr>
        <w:t xml:space="preserve">, que oferece uma interface amigável para a modelagem ontológica. </w:t>
      </w:r>
      <w:r>
        <w:rPr>
          <w:rFonts w:asciiTheme="majorHAnsi" w:hAnsiTheme="majorHAnsi" w:cstheme="majorHAnsi"/>
          <w:sz w:val="24"/>
          <w:szCs w:val="24"/>
        </w:rPr>
        <w:t xml:space="preserve">Ele foi </w:t>
      </w:r>
      <w:r w:rsidRPr="006229A3">
        <w:rPr>
          <w:rFonts w:asciiTheme="majorHAnsi" w:hAnsiTheme="majorHAnsi" w:cstheme="majorHAnsi"/>
          <w:sz w:val="24"/>
          <w:szCs w:val="24"/>
        </w:rPr>
        <w:t>escolhido como a ferramenta principal para o desenvolvimento da ontologia devido à sua reputação consolidada na comunidade de pesquisa em ontologias. Sua interface intuitiva e recursos robustos tornaram o processo de modelagem mais eficiente e acessível.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6229A3">
        <w:rPr>
          <w:rFonts w:asciiTheme="majorHAnsi" w:hAnsiTheme="majorHAnsi" w:cstheme="majorHAnsi"/>
          <w:sz w:val="24"/>
          <w:szCs w:val="24"/>
        </w:rPr>
        <w:t>A seguir, detalhamos o processo de modelagem e as decisões-chave tomadas durante o desenvolvimento.</w:t>
      </w:r>
    </w:p>
    <w:p w14:paraId="5B2604A0" w14:textId="7D314A4A" w:rsidR="006229A3" w:rsidRPr="00190B6A" w:rsidRDefault="006229A3" w:rsidP="0086368A">
      <w:pPr>
        <w:pStyle w:val="Ttulo2"/>
        <w:numPr>
          <w:ilvl w:val="1"/>
          <w:numId w:val="7"/>
        </w:numPr>
      </w:pPr>
      <w:bookmarkStart w:id="19" w:name="_Toc153471749"/>
      <w:r w:rsidRPr="00C645D5">
        <w:t>Estrutura</w:t>
      </w:r>
      <w:r w:rsidRPr="00190B6A">
        <w:t xml:space="preserve"> da Ontologia</w:t>
      </w:r>
      <w:bookmarkEnd w:id="19"/>
    </w:p>
    <w:p w14:paraId="23BBC6A0" w14:textId="4E821C6B" w:rsidR="00922397" w:rsidRPr="00922397" w:rsidRDefault="00922397" w:rsidP="009223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Inicialmente foram feitas as incluídas as </w:t>
      </w:r>
      <w:r w:rsidRPr="00922397">
        <w:rPr>
          <w:rFonts w:asciiTheme="majorHAnsi" w:hAnsiTheme="majorHAnsi" w:cstheme="majorHAnsi"/>
          <w:sz w:val="24"/>
          <w:szCs w:val="24"/>
        </w:rPr>
        <w:t>declaraç</w:t>
      </w:r>
      <w:r>
        <w:rPr>
          <w:rFonts w:asciiTheme="majorHAnsi" w:hAnsiTheme="majorHAnsi" w:cstheme="majorHAnsi"/>
          <w:sz w:val="24"/>
          <w:szCs w:val="24"/>
        </w:rPr>
        <w:t>ões</w:t>
      </w:r>
      <w:r w:rsidRPr="0092239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que </w:t>
      </w:r>
      <w:r w:rsidRPr="00922397">
        <w:rPr>
          <w:rFonts w:asciiTheme="majorHAnsi" w:hAnsiTheme="majorHAnsi" w:cstheme="majorHAnsi"/>
          <w:sz w:val="24"/>
          <w:szCs w:val="24"/>
        </w:rPr>
        <w:t>indica</w:t>
      </w:r>
      <w:r>
        <w:rPr>
          <w:rFonts w:asciiTheme="majorHAnsi" w:hAnsiTheme="majorHAnsi" w:cstheme="majorHAnsi"/>
          <w:sz w:val="24"/>
          <w:szCs w:val="24"/>
        </w:rPr>
        <w:t>m</w:t>
      </w:r>
      <w:r w:rsidRPr="00922397">
        <w:rPr>
          <w:rFonts w:asciiTheme="majorHAnsi" w:hAnsiTheme="majorHAnsi" w:cstheme="majorHAnsi"/>
          <w:sz w:val="24"/>
          <w:szCs w:val="24"/>
        </w:rPr>
        <w:t xml:space="preserve"> a criação de </w:t>
      </w:r>
      <w:r>
        <w:rPr>
          <w:rFonts w:asciiTheme="majorHAnsi" w:hAnsiTheme="majorHAnsi" w:cstheme="majorHAnsi"/>
          <w:sz w:val="24"/>
          <w:szCs w:val="24"/>
        </w:rPr>
        <w:t xml:space="preserve">cada </w:t>
      </w:r>
      <w:r w:rsidRPr="00922397">
        <w:rPr>
          <w:rFonts w:asciiTheme="majorHAnsi" w:hAnsiTheme="majorHAnsi" w:cstheme="majorHAnsi"/>
          <w:sz w:val="24"/>
          <w:szCs w:val="24"/>
        </w:rPr>
        <w:t xml:space="preserve">uma </w:t>
      </w:r>
      <w:r>
        <w:rPr>
          <w:rFonts w:asciiTheme="majorHAnsi" w:hAnsiTheme="majorHAnsi" w:cstheme="majorHAnsi"/>
          <w:sz w:val="24"/>
          <w:szCs w:val="24"/>
        </w:rPr>
        <w:t xml:space="preserve">das </w:t>
      </w:r>
      <w:r w:rsidRPr="00922397">
        <w:rPr>
          <w:rFonts w:asciiTheme="majorHAnsi" w:hAnsiTheme="majorHAnsi" w:cstheme="majorHAnsi"/>
          <w:sz w:val="24"/>
          <w:szCs w:val="24"/>
        </w:rPr>
        <w:t>classe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922397">
        <w:rPr>
          <w:rFonts w:asciiTheme="majorHAnsi" w:hAnsiTheme="majorHAnsi" w:cstheme="majorHAnsi"/>
          <w:sz w:val="24"/>
          <w:szCs w:val="24"/>
        </w:rPr>
        <w:t xml:space="preserve"> com </w:t>
      </w:r>
      <w:r>
        <w:rPr>
          <w:rFonts w:asciiTheme="majorHAnsi" w:hAnsiTheme="majorHAnsi" w:cstheme="majorHAnsi"/>
          <w:sz w:val="24"/>
          <w:szCs w:val="24"/>
        </w:rPr>
        <w:t xml:space="preserve">seus </w:t>
      </w:r>
      <w:r w:rsidRPr="00922397">
        <w:rPr>
          <w:rFonts w:asciiTheme="majorHAnsi" w:hAnsiTheme="majorHAnsi" w:cstheme="majorHAnsi"/>
          <w:sz w:val="24"/>
          <w:szCs w:val="24"/>
        </w:rPr>
        <w:t>identificador</w:t>
      </w:r>
      <w:r>
        <w:rPr>
          <w:rFonts w:asciiTheme="majorHAnsi" w:hAnsiTheme="majorHAnsi" w:cstheme="majorHAnsi"/>
          <w:sz w:val="24"/>
          <w:szCs w:val="24"/>
        </w:rPr>
        <w:t>es</w:t>
      </w:r>
      <w:r w:rsidRPr="00922397">
        <w:rPr>
          <w:rFonts w:asciiTheme="majorHAnsi" w:hAnsiTheme="majorHAnsi" w:cstheme="majorHAnsi"/>
          <w:sz w:val="24"/>
          <w:szCs w:val="24"/>
        </w:rPr>
        <w:t xml:space="preserve"> específico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922397">
        <w:rPr>
          <w:rFonts w:asciiTheme="majorHAnsi" w:hAnsiTheme="majorHAnsi" w:cstheme="majorHAnsi"/>
          <w:sz w:val="24"/>
          <w:szCs w:val="24"/>
        </w:rPr>
        <w:t xml:space="preserve"> (IRI ou </w:t>
      </w:r>
      <w:proofErr w:type="spellStart"/>
      <w:r w:rsidRPr="00922397">
        <w:rPr>
          <w:rFonts w:asciiTheme="majorHAnsi" w:hAnsiTheme="majorHAnsi" w:cstheme="majorHAnsi"/>
          <w:sz w:val="24"/>
          <w:szCs w:val="24"/>
        </w:rPr>
        <w:t>abbreviatedIRI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 xml:space="preserve">). Essas classes representam entidades no domínio da ontologia que está sendo modelada. </w:t>
      </w:r>
      <w:r>
        <w:rPr>
          <w:rFonts w:asciiTheme="majorHAnsi" w:hAnsiTheme="majorHAnsi" w:cstheme="majorHAnsi"/>
          <w:sz w:val="24"/>
          <w:szCs w:val="24"/>
        </w:rPr>
        <w:t xml:space="preserve">A seguir, </w:t>
      </w:r>
      <w:r w:rsidR="00133AE6">
        <w:rPr>
          <w:rFonts w:asciiTheme="majorHAnsi" w:hAnsiTheme="majorHAnsi" w:cstheme="majorHAnsi"/>
          <w:sz w:val="24"/>
          <w:szCs w:val="24"/>
        </w:rPr>
        <w:t>listamos algumas delas com suas respectivas definições</w:t>
      </w:r>
      <w:r w:rsidRPr="00922397">
        <w:rPr>
          <w:rFonts w:asciiTheme="majorHAnsi" w:hAnsiTheme="majorHAnsi" w:cstheme="majorHAnsi"/>
          <w:sz w:val="24"/>
          <w:szCs w:val="24"/>
        </w:rPr>
        <w:t>:</w:t>
      </w:r>
    </w:p>
    <w:p w14:paraId="54E35C0B" w14:textId="6522F5A9" w:rsidR="00922397" w:rsidRPr="00922397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AdverseEffect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>: representa classes relacionadas a efeitos adversos</w:t>
      </w:r>
      <w:r w:rsidR="00133AE6">
        <w:rPr>
          <w:rFonts w:asciiTheme="majorHAnsi" w:hAnsiTheme="majorHAnsi" w:cstheme="majorHAnsi"/>
          <w:sz w:val="24"/>
          <w:szCs w:val="24"/>
        </w:rPr>
        <w:t xml:space="preserve"> advindos do uso de herbicidas</w:t>
      </w:r>
      <w:r w:rsidRPr="00922397">
        <w:rPr>
          <w:rFonts w:asciiTheme="majorHAnsi" w:hAnsiTheme="majorHAnsi" w:cstheme="majorHAnsi"/>
          <w:sz w:val="24"/>
          <w:szCs w:val="24"/>
        </w:rPr>
        <w:t>.</w:t>
      </w:r>
    </w:p>
    <w:p w14:paraId="3F0D1C22" w14:textId="2881DC9A" w:rsidR="00922397" w:rsidRPr="00922397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Agronomy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>: representa classes relacionadas ao campo da agronomia, abrangendo práticas e ciência agrícola.</w:t>
      </w:r>
    </w:p>
    <w:p w14:paraId="2E95C2CD" w14:textId="206A5B86" w:rsidR="00922397" w:rsidRPr="00922397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Biochemist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 xml:space="preserve">: </w:t>
      </w:r>
      <w:r w:rsidR="00133AE6">
        <w:rPr>
          <w:rFonts w:asciiTheme="majorHAnsi" w:hAnsiTheme="majorHAnsi" w:cstheme="majorHAnsi"/>
          <w:sz w:val="24"/>
          <w:szCs w:val="24"/>
        </w:rPr>
        <w:t xml:space="preserve">representa classes de profissionais com conhecimento na área de </w:t>
      </w:r>
      <w:r w:rsidR="00133AE6" w:rsidRPr="00922397">
        <w:rPr>
          <w:rFonts w:asciiTheme="majorHAnsi" w:hAnsiTheme="majorHAnsi" w:cstheme="majorHAnsi"/>
          <w:sz w:val="24"/>
          <w:szCs w:val="24"/>
        </w:rPr>
        <w:t>bioquímica</w:t>
      </w:r>
      <w:r w:rsidRPr="00922397">
        <w:rPr>
          <w:rFonts w:asciiTheme="majorHAnsi" w:hAnsiTheme="majorHAnsi" w:cstheme="majorHAnsi"/>
          <w:sz w:val="24"/>
          <w:szCs w:val="24"/>
        </w:rPr>
        <w:t>, podendo incluir entidades associadas a processos bioquímicos e substâncias químicas.</w:t>
      </w:r>
    </w:p>
    <w:p w14:paraId="504ECE6D" w14:textId="7DA24F61" w:rsidR="00922397" w:rsidRPr="00922397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Herbicide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 xml:space="preserve">: </w:t>
      </w:r>
      <w:r w:rsidR="00700556">
        <w:rPr>
          <w:rFonts w:asciiTheme="majorHAnsi" w:hAnsiTheme="majorHAnsi" w:cstheme="majorHAnsi"/>
          <w:sz w:val="24"/>
          <w:szCs w:val="24"/>
        </w:rPr>
        <w:t>r</w:t>
      </w:r>
      <w:r w:rsidRPr="00922397">
        <w:rPr>
          <w:rFonts w:asciiTheme="majorHAnsi" w:hAnsiTheme="majorHAnsi" w:cstheme="majorHAnsi"/>
          <w:sz w:val="24"/>
          <w:szCs w:val="24"/>
        </w:rPr>
        <w:t>epresenta a classe principal relacionada a herbicidas, incluindo propriedades e características específicas desses produtos químicos.</w:t>
      </w:r>
    </w:p>
    <w:p w14:paraId="1A795A2C" w14:textId="58807EDD" w:rsidR="00922397" w:rsidRPr="00133AE6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ConvolutionalNeuralNetwork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 xml:space="preserve">: classe relacionada a redes neurais </w:t>
      </w:r>
      <w:proofErr w:type="spellStart"/>
      <w:r w:rsidRPr="00922397">
        <w:rPr>
          <w:rFonts w:asciiTheme="majorHAnsi" w:hAnsiTheme="majorHAnsi" w:cstheme="majorHAnsi"/>
          <w:sz w:val="24"/>
          <w:szCs w:val="24"/>
        </w:rPr>
        <w:t>convolucionais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 xml:space="preserve">, </w:t>
      </w:r>
      <w:r w:rsidR="00133AE6">
        <w:rPr>
          <w:rFonts w:asciiTheme="majorHAnsi" w:hAnsiTheme="majorHAnsi" w:cstheme="majorHAnsi"/>
          <w:sz w:val="24"/>
          <w:szCs w:val="24"/>
        </w:rPr>
        <w:t xml:space="preserve">que faz a ligação </w:t>
      </w:r>
      <w:r w:rsidRPr="00922397">
        <w:rPr>
          <w:rFonts w:asciiTheme="majorHAnsi" w:hAnsiTheme="majorHAnsi" w:cstheme="majorHAnsi"/>
          <w:sz w:val="24"/>
          <w:szCs w:val="24"/>
        </w:rPr>
        <w:t>com processamento de imagem ou aprendizado de máquina.</w:t>
      </w:r>
    </w:p>
    <w:p w14:paraId="2377A85B" w14:textId="77777777" w:rsidR="00133AE6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Crops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>: classe relacionada a culturas agrícolas.</w:t>
      </w:r>
    </w:p>
    <w:p w14:paraId="2BA27132" w14:textId="064489DC" w:rsidR="00922397" w:rsidRPr="00133AE6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DigitalCamera</w:t>
      </w:r>
      <w:proofErr w:type="spellEnd"/>
      <w:r w:rsidRPr="00133AE6">
        <w:rPr>
          <w:rFonts w:asciiTheme="majorHAnsi" w:hAnsiTheme="majorHAnsi" w:cstheme="majorHAnsi"/>
          <w:sz w:val="24"/>
          <w:szCs w:val="24"/>
        </w:rPr>
        <w:t xml:space="preserve">: </w:t>
      </w:r>
      <w:r w:rsidR="00700556">
        <w:rPr>
          <w:rFonts w:asciiTheme="majorHAnsi" w:hAnsiTheme="majorHAnsi" w:cstheme="majorHAnsi"/>
          <w:sz w:val="24"/>
          <w:szCs w:val="24"/>
        </w:rPr>
        <w:t>r</w:t>
      </w:r>
      <w:r w:rsidRPr="00133AE6">
        <w:rPr>
          <w:rFonts w:asciiTheme="majorHAnsi" w:hAnsiTheme="majorHAnsi" w:cstheme="majorHAnsi"/>
          <w:sz w:val="24"/>
          <w:szCs w:val="24"/>
        </w:rPr>
        <w:t xml:space="preserve">epresenta uma classe relacionada a câmeras digitais, </w:t>
      </w:r>
      <w:r w:rsidR="00700556">
        <w:rPr>
          <w:rFonts w:asciiTheme="majorHAnsi" w:hAnsiTheme="majorHAnsi" w:cstheme="majorHAnsi"/>
          <w:sz w:val="24"/>
          <w:szCs w:val="24"/>
        </w:rPr>
        <w:t>que faz</w:t>
      </w:r>
      <w:r w:rsidRPr="00133AE6">
        <w:rPr>
          <w:rFonts w:asciiTheme="majorHAnsi" w:hAnsiTheme="majorHAnsi" w:cstheme="majorHAnsi"/>
          <w:sz w:val="24"/>
          <w:szCs w:val="24"/>
        </w:rPr>
        <w:t xml:space="preserve"> conexão com a captura de imagens.</w:t>
      </w:r>
    </w:p>
    <w:p w14:paraId="0A7351F5" w14:textId="6CBD17CC" w:rsidR="00922397" w:rsidRPr="00700556" w:rsidRDefault="00922397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MachineLearning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>: classe relacionada a técnicas de aprendizado de máquina, sugerindo uma aplicação no contexto da ontologia.</w:t>
      </w:r>
    </w:p>
    <w:p w14:paraId="19570DA6" w14:textId="349D351D" w:rsidR="00922397" w:rsidRPr="00700556" w:rsidRDefault="00922397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Weed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>: Representa a classe relacionada a plantas daninhas.</w:t>
      </w:r>
    </w:p>
    <w:p w14:paraId="4FFEB31B" w14:textId="3B583D78" w:rsidR="00922397" w:rsidRDefault="00700556" w:rsidP="009223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Além da definição das Classes, foram incluídas as Propriedades de Objetos (</w:t>
      </w:r>
      <w:proofErr w:type="spellStart"/>
      <w:r w:rsidRPr="00700556">
        <w:rPr>
          <w:rFonts w:asciiTheme="majorHAnsi" w:hAnsiTheme="majorHAnsi" w:cstheme="majorHAnsi"/>
          <w:i/>
          <w:iCs/>
          <w:sz w:val="24"/>
          <w:szCs w:val="24"/>
        </w:rPr>
        <w:t>Object</w:t>
      </w:r>
      <w:proofErr w:type="spellEnd"/>
      <w:r w:rsidRPr="00700556">
        <w:rPr>
          <w:rFonts w:asciiTheme="majorHAnsi" w:hAnsiTheme="majorHAnsi" w:cstheme="majorHAnsi"/>
          <w:i/>
          <w:iCs/>
          <w:sz w:val="24"/>
          <w:szCs w:val="24"/>
        </w:rPr>
        <w:t xml:space="preserve"> Properties</w:t>
      </w:r>
      <w:r>
        <w:rPr>
          <w:rFonts w:asciiTheme="majorHAnsi" w:hAnsiTheme="majorHAnsi" w:cstheme="majorHAnsi"/>
          <w:sz w:val="24"/>
          <w:szCs w:val="24"/>
        </w:rPr>
        <w:t>), que representam atributos de Classes, atribuindo-lhes características específicas. Listamos abaixo algumas dessas propriedades:</w:t>
      </w:r>
    </w:p>
    <w:p w14:paraId="0A11A1D5" w14:textId="433AEEEC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inheresIn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propriedade que indica que algo inerente a um objeto está presente nele.</w:t>
      </w:r>
    </w:p>
    <w:p w14:paraId="617A1975" w14:textId="46ECB4C4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mediates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propriedade de mediação entre dois objetos ou conceitos.</w:t>
      </w:r>
    </w:p>
    <w:p w14:paraId="242F765F" w14:textId="01DFA5AA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participatedIn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propriedade que relaciona um objeto a uma participação em alguma atividade ou evento.</w:t>
      </w:r>
    </w:p>
    <w:p w14:paraId="6E39E637" w14:textId="7BE311CB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00556">
        <w:rPr>
          <w:rFonts w:asciiTheme="majorHAnsi" w:hAnsiTheme="majorHAnsi" w:cstheme="majorHAnsi"/>
          <w:b/>
          <w:sz w:val="24"/>
          <w:szCs w:val="24"/>
        </w:rPr>
        <w:t>Captures</w:t>
      </w:r>
      <w:r w:rsidRPr="00700556">
        <w:rPr>
          <w:rFonts w:asciiTheme="majorHAnsi" w:hAnsiTheme="majorHAnsi" w:cstheme="majorHAnsi"/>
          <w:sz w:val="24"/>
          <w:szCs w:val="24"/>
        </w:rPr>
        <w:t>: propriedade que relaciona algo (por exemplo, uma câmera) com o ato de capturar algo (por exemplo, uma imagem).</w:t>
      </w:r>
    </w:p>
    <w:p w14:paraId="3E41BFD2" w14:textId="512E8AF0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00556">
        <w:rPr>
          <w:rFonts w:asciiTheme="majorHAnsi" w:hAnsiTheme="majorHAnsi" w:cstheme="majorHAnsi"/>
          <w:b/>
          <w:sz w:val="24"/>
          <w:szCs w:val="24"/>
        </w:rPr>
        <w:t>Causes</w:t>
      </w:r>
      <w:r w:rsidRPr="00700556">
        <w:rPr>
          <w:rFonts w:asciiTheme="majorHAnsi" w:hAnsiTheme="majorHAnsi" w:cstheme="majorHAnsi"/>
          <w:sz w:val="24"/>
          <w:szCs w:val="24"/>
        </w:rPr>
        <w:t>: propriedade que indica a relação causal entre dois objetos ou conceitos.</w:t>
      </w:r>
    </w:p>
    <w:p w14:paraId="4912C358" w14:textId="77777777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developedBy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Indica a relação entre um objeto e a entidade que o desenvolveu.</w:t>
      </w:r>
    </w:p>
    <w:p w14:paraId="6FDCDF75" w14:textId="77777777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developes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Indica a relação entre uma entidade e o objeto que ela desenvolve.</w:t>
      </w:r>
    </w:p>
    <w:p w14:paraId="40B7705F" w14:textId="77777777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hasComponent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Indica que um objeto tem um componente específico.</w:t>
      </w:r>
    </w:p>
    <w:p w14:paraId="66716453" w14:textId="77777777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isComponentOf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Indica que um objeto é um componente de outro objeto.</w:t>
      </w:r>
    </w:p>
    <w:p w14:paraId="2722A9AF" w14:textId="77777777" w:rsid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knows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Indica a relação de conhecimento entre duas entidades.</w:t>
      </w:r>
    </w:p>
    <w:p w14:paraId="077DB206" w14:textId="747770F0" w:rsidR="00A441D4" w:rsidRDefault="00A441D4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Name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Resolution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dateTime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dosing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height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intensity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label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scientificName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width</w:t>
      </w:r>
      <w:proofErr w:type="spellEnd"/>
      <w:r w:rsidRPr="00A441D4">
        <w:rPr>
          <w:rFonts w:asciiTheme="majorHAnsi" w:hAnsiTheme="majorHAnsi" w:cstheme="majorHAnsi"/>
          <w:sz w:val="24"/>
          <w:szCs w:val="24"/>
        </w:rPr>
        <w:t>: São propriedades de dados que armazena</w:t>
      </w:r>
      <w:r>
        <w:rPr>
          <w:rFonts w:asciiTheme="majorHAnsi" w:hAnsiTheme="majorHAnsi" w:cstheme="majorHAnsi"/>
          <w:sz w:val="24"/>
          <w:szCs w:val="24"/>
        </w:rPr>
        <w:t>m</w:t>
      </w:r>
      <w:r w:rsidRPr="00A441D4">
        <w:rPr>
          <w:rFonts w:asciiTheme="majorHAnsi" w:hAnsiTheme="majorHAnsi" w:cstheme="majorHAnsi"/>
          <w:sz w:val="24"/>
          <w:szCs w:val="24"/>
        </w:rPr>
        <w:t xml:space="preserve"> informações específicas, como nome, resolução, data e hora, dosagem, altura, intensidade, rótulo, nome científico, </w:t>
      </w:r>
      <w:r w:rsidR="004E4188" w:rsidRPr="00A441D4">
        <w:rPr>
          <w:rFonts w:asciiTheme="majorHAnsi" w:hAnsiTheme="majorHAnsi" w:cstheme="majorHAnsi"/>
          <w:sz w:val="24"/>
          <w:szCs w:val="24"/>
        </w:rPr>
        <w:t>largura etc.</w:t>
      </w:r>
    </w:p>
    <w:p w14:paraId="3BD9B22F" w14:textId="5C891607" w:rsidR="00475725" w:rsidRDefault="00475725" w:rsidP="004757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Também temos as declarações de </w:t>
      </w:r>
      <w:proofErr w:type="spellStart"/>
      <w:r w:rsidRPr="00475725">
        <w:rPr>
          <w:rFonts w:asciiTheme="majorHAnsi" w:hAnsiTheme="majorHAnsi" w:cstheme="majorHAnsi"/>
          <w:sz w:val="24"/>
          <w:szCs w:val="24"/>
        </w:rPr>
        <w:t>NamedIndividual</w:t>
      </w:r>
      <w:r>
        <w:rPr>
          <w:rFonts w:asciiTheme="majorHAnsi" w:hAnsiTheme="majorHAnsi" w:cstheme="majorHAnsi"/>
          <w:sz w:val="24"/>
          <w:szCs w:val="24"/>
        </w:rPr>
        <w:t>s</w:t>
      </w:r>
      <w:proofErr w:type="spellEnd"/>
      <w:r>
        <w:rPr>
          <w:rFonts w:asciiTheme="majorHAnsi" w:hAnsiTheme="majorHAnsi" w:cstheme="majorHAnsi"/>
          <w:sz w:val="24"/>
          <w:szCs w:val="24"/>
        </w:rPr>
        <w:t>, em que</w:t>
      </w:r>
      <w:r w:rsidRPr="0047572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cada objetos </w:t>
      </w:r>
      <w:r w:rsidRPr="00475725">
        <w:rPr>
          <w:rFonts w:asciiTheme="majorHAnsi" w:hAnsiTheme="majorHAnsi" w:cstheme="majorHAnsi"/>
          <w:sz w:val="24"/>
          <w:szCs w:val="24"/>
        </w:rPr>
        <w:t>representa</w:t>
      </w:r>
      <w:r>
        <w:rPr>
          <w:rFonts w:asciiTheme="majorHAnsi" w:hAnsiTheme="majorHAnsi" w:cstheme="majorHAnsi"/>
          <w:sz w:val="24"/>
          <w:szCs w:val="24"/>
        </w:rPr>
        <w:t>m</w:t>
      </w:r>
      <w:r w:rsidRPr="00475725">
        <w:rPr>
          <w:rFonts w:asciiTheme="majorHAnsi" w:hAnsiTheme="majorHAnsi" w:cstheme="majorHAnsi"/>
          <w:sz w:val="24"/>
          <w:szCs w:val="24"/>
        </w:rPr>
        <w:t xml:space="preserve"> uma instância específica de uma classe na ontologia. </w:t>
      </w:r>
      <w:r>
        <w:rPr>
          <w:rFonts w:asciiTheme="majorHAnsi" w:hAnsiTheme="majorHAnsi" w:cstheme="majorHAnsi"/>
          <w:sz w:val="24"/>
          <w:szCs w:val="24"/>
        </w:rPr>
        <w:t>seguem</w:t>
      </w:r>
      <w:r w:rsidRPr="00475725">
        <w:rPr>
          <w:rFonts w:asciiTheme="majorHAnsi" w:hAnsiTheme="majorHAnsi" w:cstheme="majorHAnsi"/>
          <w:sz w:val="24"/>
          <w:szCs w:val="24"/>
        </w:rPr>
        <w:t xml:space="preserve"> algumas observações sobre alguns desses indivíduos:</w:t>
      </w:r>
    </w:p>
    <w:p w14:paraId="6FD09CC8" w14:textId="54545A37" w:rsidR="00475725" w:rsidRDefault="00475725" w:rsidP="0047572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475725">
        <w:rPr>
          <w:rFonts w:asciiTheme="majorHAnsi" w:hAnsiTheme="majorHAnsi" w:cstheme="majorHAnsi"/>
          <w:b/>
          <w:bCs/>
          <w:sz w:val="24"/>
          <w:szCs w:val="24"/>
        </w:rPr>
        <w:t>Alterações_na_Morfologia</w:t>
      </w:r>
      <w:proofErr w:type="spellEnd"/>
      <w:r w:rsidRPr="00475725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475725">
        <w:rPr>
          <w:rFonts w:asciiTheme="majorHAnsi" w:hAnsiTheme="majorHAnsi" w:cstheme="majorHAnsi"/>
          <w:sz w:val="24"/>
          <w:szCs w:val="24"/>
        </w:rPr>
        <w:t xml:space="preserve"> representa uma instância específica relacionada a alterações na morfologia</w:t>
      </w:r>
      <w:r>
        <w:rPr>
          <w:rFonts w:asciiTheme="majorHAnsi" w:hAnsiTheme="majorHAnsi" w:cstheme="majorHAnsi"/>
          <w:sz w:val="24"/>
          <w:szCs w:val="24"/>
        </w:rPr>
        <w:t xml:space="preserve"> de plantas ocasionada pela aplicação de algum herbicida</w:t>
      </w:r>
      <w:r w:rsidRPr="00475725">
        <w:rPr>
          <w:rFonts w:asciiTheme="majorHAnsi" w:hAnsiTheme="majorHAnsi" w:cstheme="majorHAnsi"/>
          <w:sz w:val="24"/>
          <w:szCs w:val="24"/>
        </w:rPr>
        <w:t>.</w:t>
      </w:r>
    </w:p>
    <w:p w14:paraId="577C1D11" w14:textId="092B24D0" w:rsidR="00475725" w:rsidRDefault="00475725" w:rsidP="0047572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75725">
        <w:rPr>
          <w:rFonts w:asciiTheme="majorHAnsi" w:hAnsiTheme="majorHAnsi" w:cstheme="majorHAnsi"/>
          <w:b/>
          <w:bCs/>
          <w:sz w:val="24"/>
          <w:szCs w:val="24"/>
        </w:rPr>
        <w:t xml:space="preserve">Azevém, </w:t>
      </w:r>
      <w:proofErr w:type="spellStart"/>
      <w:r w:rsidRPr="00475725">
        <w:rPr>
          <w:rFonts w:asciiTheme="majorHAnsi" w:hAnsiTheme="majorHAnsi" w:cstheme="majorHAnsi"/>
          <w:b/>
          <w:bCs/>
          <w:sz w:val="24"/>
          <w:szCs w:val="24"/>
        </w:rPr>
        <w:t>Buva</w:t>
      </w:r>
      <w:proofErr w:type="spellEnd"/>
      <w:r w:rsidRPr="00475725">
        <w:rPr>
          <w:rFonts w:asciiTheme="majorHAnsi" w:hAnsiTheme="majorHAnsi" w:cstheme="majorHAnsi"/>
          <w:b/>
          <w:bCs/>
          <w:sz w:val="24"/>
          <w:szCs w:val="24"/>
        </w:rPr>
        <w:t xml:space="preserve">, Capim-pé-de-galinha, Caruru, </w:t>
      </w:r>
      <w:proofErr w:type="spellStart"/>
      <w:r w:rsidRPr="00475725">
        <w:rPr>
          <w:rFonts w:asciiTheme="majorHAnsi" w:hAnsiTheme="majorHAnsi" w:cstheme="majorHAnsi"/>
          <w:b/>
          <w:bCs/>
          <w:sz w:val="24"/>
          <w:szCs w:val="24"/>
        </w:rPr>
        <w:t>Feijao</w:t>
      </w:r>
      <w:proofErr w:type="spellEnd"/>
      <w:r w:rsidRPr="00475725">
        <w:rPr>
          <w:rFonts w:asciiTheme="majorHAnsi" w:hAnsiTheme="majorHAnsi" w:cstheme="majorHAnsi"/>
          <w:b/>
          <w:bCs/>
          <w:sz w:val="24"/>
          <w:szCs w:val="24"/>
        </w:rPr>
        <w:t>, Milho, Soja, Tiririca</w:t>
      </w:r>
      <w:r w:rsidRPr="00475725">
        <w:rPr>
          <w:rFonts w:asciiTheme="majorHAnsi" w:hAnsiTheme="majorHAnsi" w:cstheme="majorHAnsi"/>
          <w:sz w:val="24"/>
          <w:szCs w:val="24"/>
        </w:rPr>
        <w:t>: Representam instâncias específicas de plantas ou culturas.</w:t>
      </w:r>
    </w:p>
    <w:p w14:paraId="751AE8A7" w14:textId="6571C66C" w:rsidR="000B4B2C" w:rsidRDefault="000B4B2C" w:rsidP="0047572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Biochemist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Developer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EnforcementCommittee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>, Farmer</w:t>
      </w:r>
      <w:r w:rsidRPr="000B4B2C">
        <w:rPr>
          <w:rFonts w:asciiTheme="majorHAnsi" w:hAnsiTheme="majorHAnsi" w:cstheme="majorHAnsi"/>
          <w:sz w:val="24"/>
          <w:szCs w:val="24"/>
        </w:rPr>
        <w:t>: Representam instâncias específicas de profissões ou papéis.</w:t>
      </w:r>
    </w:p>
    <w:p w14:paraId="5D30277D" w14:textId="216F7A7C" w:rsidR="000B4B2C" w:rsidRDefault="000B4B2C" w:rsidP="0047572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Plantação_de_Soja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Glifozado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Aplicação_de_Glifozato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Recomentdação_de_Aplicação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Foto_de_Erva_Daninha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r>
        <w:rPr>
          <w:rFonts w:asciiTheme="majorHAnsi" w:hAnsiTheme="majorHAnsi" w:cstheme="majorHAnsi"/>
          <w:b/>
          <w:bCs/>
          <w:sz w:val="24"/>
          <w:szCs w:val="24"/>
        </w:rPr>
        <w:t>Feijão</w:t>
      </w:r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r>
        <w:rPr>
          <w:rFonts w:asciiTheme="majorHAnsi" w:hAnsiTheme="majorHAnsi" w:cstheme="majorHAnsi"/>
          <w:b/>
          <w:bCs/>
          <w:sz w:val="24"/>
          <w:szCs w:val="24"/>
        </w:rPr>
        <w:t>Murcha</w:t>
      </w:r>
      <w:r w:rsidRPr="000B4B2C">
        <w:rPr>
          <w:rFonts w:asciiTheme="majorHAnsi" w:hAnsiTheme="majorHAnsi" w:cstheme="majorHAnsi"/>
          <w:sz w:val="24"/>
          <w:szCs w:val="24"/>
        </w:rPr>
        <w:t>: Representam instâncias específicas relacionadas a culturas, herbicidas, aplicação de herbicidas, indicação de herbicidas, captura de imagem, plantas</w:t>
      </w:r>
      <w:r>
        <w:rPr>
          <w:rFonts w:asciiTheme="majorHAnsi" w:hAnsiTheme="majorHAnsi" w:cstheme="majorHAnsi"/>
          <w:sz w:val="24"/>
          <w:szCs w:val="24"/>
        </w:rPr>
        <w:t xml:space="preserve"> e </w:t>
      </w:r>
      <w:r w:rsidRPr="000B4B2C">
        <w:rPr>
          <w:rFonts w:asciiTheme="majorHAnsi" w:hAnsiTheme="majorHAnsi" w:cstheme="majorHAnsi"/>
          <w:sz w:val="24"/>
          <w:szCs w:val="24"/>
        </w:rPr>
        <w:t>estresse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3169C0CA" w14:textId="1CCC5E20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AdverseEffects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uma instância de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gufo:Kind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7C13828D" w14:textId="2880AF5C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Alterações_na_Morfologia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uma instância da classe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AdverseEffects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60BD86BC" w14:textId="580596FD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Aplication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considerado um tipo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kind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de entidade.</w:t>
      </w:r>
    </w:p>
    <w:p w14:paraId="6E314B00" w14:textId="0B9B9180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ApplicationProject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considerado um tipo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kind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de entidade.</w:t>
      </w:r>
    </w:p>
    <w:p w14:paraId="38A7593F" w14:textId="14891648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B4B2C">
        <w:rPr>
          <w:rFonts w:asciiTheme="majorHAnsi" w:hAnsiTheme="majorHAnsi" w:cstheme="majorHAnsi"/>
          <w:b/>
          <w:bCs/>
          <w:sz w:val="24"/>
          <w:szCs w:val="24"/>
        </w:rPr>
        <w:t>Azevém</w:t>
      </w:r>
      <w:r w:rsidRPr="000B4B2C">
        <w:rPr>
          <w:rFonts w:asciiTheme="majorHAnsi" w:hAnsiTheme="majorHAnsi" w:cstheme="majorHAnsi"/>
          <w:sz w:val="24"/>
          <w:szCs w:val="24"/>
        </w:rPr>
        <w:t xml:space="preserve"> é um tipo específico de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Weed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>.</w:t>
      </w:r>
    </w:p>
    <w:p w14:paraId="2D21593B" w14:textId="6A288B84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Biochemist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considerado um tipo (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kind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>) de entidade.</w:t>
      </w:r>
    </w:p>
    <w:p w14:paraId="7368FB2E" w14:textId="77777777" w:rsidR="000B4B2C" w:rsidRPr="000B4B2C" w:rsidRDefault="000B4B2C" w:rsidP="000B4B2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Buva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 tipo específico de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Weed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>.</w:t>
      </w:r>
    </w:p>
    <w:p w14:paraId="4870F02B" w14:textId="27EDAF81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B4B2C">
        <w:rPr>
          <w:rFonts w:asciiTheme="majorHAnsi" w:hAnsiTheme="majorHAnsi" w:cstheme="majorHAnsi"/>
          <w:b/>
          <w:bCs/>
          <w:sz w:val="24"/>
          <w:szCs w:val="24"/>
        </w:rPr>
        <w:t>Capim</w:t>
      </w:r>
      <w:r w:rsidRPr="00DF0AE2">
        <w:rPr>
          <w:rFonts w:asciiTheme="majorHAnsi" w:hAnsiTheme="majorHAnsi" w:cstheme="majorHAnsi"/>
          <w:b/>
          <w:bCs/>
          <w:sz w:val="24"/>
          <w:szCs w:val="24"/>
        </w:rPr>
        <w:t>-pé-de-galinha</w:t>
      </w:r>
      <w:r w:rsidRPr="000B4B2C">
        <w:rPr>
          <w:rFonts w:asciiTheme="majorHAnsi" w:hAnsiTheme="majorHAnsi" w:cstheme="majorHAnsi"/>
          <w:sz w:val="24"/>
          <w:szCs w:val="24"/>
        </w:rPr>
        <w:t xml:space="preserve"> é uma instância da classe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Weed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;</w:t>
      </w:r>
    </w:p>
    <w:p w14:paraId="1DE8E905" w14:textId="473839C1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B4B2C">
        <w:rPr>
          <w:rFonts w:asciiTheme="majorHAnsi" w:hAnsiTheme="majorHAnsi" w:cstheme="majorHAnsi"/>
          <w:b/>
          <w:bCs/>
          <w:sz w:val="24"/>
          <w:szCs w:val="24"/>
        </w:rPr>
        <w:t>Caruru</w:t>
      </w:r>
      <w:r w:rsidRPr="000B4B2C">
        <w:rPr>
          <w:rFonts w:asciiTheme="majorHAnsi" w:hAnsiTheme="majorHAnsi" w:cstheme="majorHAnsi"/>
          <w:sz w:val="24"/>
          <w:szCs w:val="24"/>
        </w:rPr>
        <w:t xml:space="preserve"> é </w:t>
      </w:r>
      <w:r w:rsidR="00DF0AE2">
        <w:rPr>
          <w:rFonts w:asciiTheme="majorHAnsi" w:hAnsiTheme="majorHAnsi" w:cstheme="majorHAnsi"/>
          <w:sz w:val="24"/>
          <w:szCs w:val="24"/>
        </w:rPr>
        <w:t>outra</w:t>
      </w:r>
      <w:r w:rsidRPr="000B4B2C">
        <w:rPr>
          <w:rFonts w:asciiTheme="majorHAnsi" w:hAnsiTheme="majorHAnsi" w:cstheme="majorHAnsi"/>
          <w:sz w:val="24"/>
          <w:szCs w:val="24"/>
        </w:rPr>
        <w:t xml:space="preserve"> instância da classe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Weed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3F39D858" w14:textId="1F884351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ChemicalProduct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uma instância da categoria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gufo:Category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4EAF1857" w14:textId="00D89963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Computation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considerado um tipo </w:t>
      </w: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kin</w:t>
      </w:r>
      <w:r w:rsidR="00DF0AE2">
        <w:rPr>
          <w:rFonts w:asciiTheme="majorHAnsi" w:hAnsiTheme="majorHAnsi" w:cstheme="majorHAnsi"/>
          <w:b/>
          <w:bCs/>
          <w:sz w:val="24"/>
          <w:szCs w:val="24"/>
        </w:rPr>
        <w:t>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de entidade</w:t>
      </w:r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41072377" w14:textId="74AA279B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ConvolutionalNeuralNetwork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considerado um tipo </w:t>
      </w: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kind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49E853A3" w14:textId="68F5D090" w:rsidR="000B4B2C" w:rsidRPr="000B4B2C" w:rsidRDefault="000B4B2C" w:rsidP="000B4B2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Crops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</w:t>
      </w:r>
      <w:r w:rsidR="00DF0AE2">
        <w:rPr>
          <w:rFonts w:asciiTheme="majorHAnsi" w:hAnsiTheme="majorHAnsi" w:cstheme="majorHAnsi"/>
          <w:sz w:val="24"/>
          <w:szCs w:val="24"/>
        </w:rPr>
        <w:t xml:space="preserve">também </w:t>
      </w:r>
      <w:r w:rsidRPr="000B4B2C">
        <w:rPr>
          <w:rFonts w:asciiTheme="majorHAnsi" w:hAnsiTheme="majorHAnsi" w:cstheme="majorHAnsi"/>
          <w:sz w:val="24"/>
          <w:szCs w:val="24"/>
        </w:rPr>
        <w:t xml:space="preserve">é considerado um tipo </w:t>
      </w: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kind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7A6C39E6" w14:textId="33E597FB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Cultivation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uma instância de</w:t>
      </w:r>
      <w:r w:rsidR="00DF0AE2">
        <w:rPr>
          <w:rFonts w:asciiTheme="majorHAnsi" w:hAnsiTheme="majorHAnsi" w:cstheme="majorHAnsi"/>
          <w:sz w:val="24"/>
          <w:szCs w:val="24"/>
        </w:rPr>
        <w:t xml:space="preserve"> </w:t>
      </w:r>
      <w:r w:rsidRPr="00DF0AE2">
        <w:rPr>
          <w:rFonts w:asciiTheme="majorHAnsi" w:hAnsiTheme="majorHAnsi" w:cstheme="majorHAnsi"/>
          <w:b/>
          <w:bCs/>
          <w:sz w:val="24"/>
          <w:szCs w:val="24"/>
        </w:rPr>
        <w:t>Kind</w:t>
      </w:r>
      <w:r w:rsidR="00DF0AE2">
        <w:rPr>
          <w:rFonts w:asciiTheme="majorHAnsi" w:hAnsiTheme="majorHAnsi" w:cstheme="majorHAnsi"/>
          <w:sz w:val="24"/>
          <w:szCs w:val="24"/>
        </w:rPr>
        <w:t>;</w:t>
      </w:r>
    </w:p>
    <w:p w14:paraId="3030DC8C" w14:textId="362845A6" w:rsid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Descoloração_e_Amarelecimento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uma instância da classe </w:t>
      </w: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AdverseEffects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27256815" w14:textId="3F4E7687" w:rsidR="00DF0AE2" w:rsidRPr="00E90D69" w:rsidRDefault="00DF0AE2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4E8C658" w14:textId="69C41EA6" w:rsidR="00E90D69" w:rsidRPr="00190B6A" w:rsidRDefault="00E90D69" w:rsidP="0086368A">
      <w:pPr>
        <w:pStyle w:val="Ttulo2"/>
        <w:numPr>
          <w:ilvl w:val="1"/>
          <w:numId w:val="7"/>
        </w:numPr>
      </w:pPr>
      <w:bookmarkStart w:id="20" w:name="_Toc153471750"/>
      <w:r w:rsidRPr="00C645D5">
        <w:t>Consulta</w:t>
      </w:r>
      <w:r w:rsidRPr="00190B6A">
        <w:t xml:space="preserve"> à Ontologias</w:t>
      </w:r>
      <w:bookmarkEnd w:id="20"/>
    </w:p>
    <w:p w14:paraId="71CDCCD9" w14:textId="66C3BB0D" w:rsidR="00B832EB" w:rsidRPr="00B832EB" w:rsidRDefault="00E90D69" w:rsidP="00B832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recuperar informações da Ontologia, </w:t>
      </w:r>
      <w:r w:rsidR="0050100C">
        <w:rPr>
          <w:rFonts w:asciiTheme="majorHAnsi" w:hAnsiTheme="majorHAnsi" w:cstheme="majorHAnsi"/>
          <w:sz w:val="24"/>
          <w:szCs w:val="24"/>
        </w:rPr>
        <w:t xml:space="preserve">são utilizadas </w:t>
      </w:r>
      <w:r w:rsidRPr="00E90D69">
        <w:rPr>
          <w:rFonts w:asciiTheme="majorHAnsi" w:hAnsiTheme="majorHAnsi" w:cstheme="majorHAnsi"/>
          <w:sz w:val="24"/>
          <w:szCs w:val="24"/>
        </w:rPr>
        <w:t xml:space="preserve">consultas SPARQL desempenham um papel crucial na </w:t>
      </w:r>
      <w:r w:rsidR="0050100C">
        <w:rPr>
          <w:rFonts w:asciiTheme="majorHAnsi" w:hAnsiTheme="majorHAnsi" w:cstheme="majorHAnsi"/>
          <w:sz w:val="24"/>
          <w:szCs w:val="24"/>
        </w:rPr>
        <w:t xml:space="preserve">obtenção </w:t>
      </w:r>
      <w:r w:rsidRPr="00E90D69">
        <w:rPr>
          <w:rFonts w:asciiTheme="majorHAnsi" w:hAnsiTheme="majorHAnsi" w:cstheme="majorHAnsi"/>
          <w:sz w:val="24"/>
          <w:szCs w:val="24"/>
        </w:rPr>
        <w:t xml:space="preserve">de </w:t>
      </w:r>
      <w:r w:rsidR="0050100C">
        <w:rPr>
          <w:rFonts w:asciiTheme="majorHAnsi" w:hAnsiTheme="majorHAnsi" w:cstheme="majorHAnsi"/>
          <w:sz w:val="24"/>
          <w:szCs w:val="24"/>
        </w:rPr>
        <w:t xml:space="preserve">dados contidos na </w:t>
      </w:r>
      <w:r w:rsidRPr="00E90D69">
        <w:rPr>
          <w:rFonts w:asciiTheme="majorHAnsi" w:hAnsiTheme="majorHAnsi" w:cstheme="majorHAnsi"/>
          <w:sz w:val="24"/>
          <w:szCs w:val="24"/>
        </w:rPr>
        <w:t>ontologia, facilitando a extração de conhecimento estruturado. Abaixo estão alguns tópicos importantes</w:t>
      </w:r>
      <w:r w:rsidR="00B832EB">
        <w:rPr>
          <w:rFonts w:asciiTheme="majorHAnsi" w:hAnsiTheme="majorHAnsi" w:cstheme="majorHAnsi"/>
          <w:sz w:val="24"/>
          <w:szCs w:val="24"/>
        </w:rPr>
        <w:t xml:space="preserve"> </w:t>
      </w:r>
      <w:r w:rsidRPr="00B832EB">
        <w:rPr>
          <w:rFonts w:asciiTheme="majorHAnsi" w:hAnsiTheme="majorHAnsi" w:cstheme="majorHAnsi"/>
          <w:sz w:val="24"/>
          <w:szCs w:val="24"/>
        </w:rPr>
        <w:t>relacionados a consultas SPARQL:</w:t>
      </w:r>
    </w:p>
    <w:p w14:paraId="0041FD3C" w14:textId="545F946C" w:rsidR="00606E81" w:rsidRPr="00B832EB" w:rsidRDefault="00606E81" w:rsidP="00B832EB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832EB">
        <w:rPr>
          <w:rFonts w:asciiTheme="majorHAnsi" w:hAnsiTheme="majorHAnsi" w:cstheme="majorHAnsi"/>
          <w:b/>
          <w:bCs/>
          <w:sz w:val="24"/>
          <w:szCs w:val="24"/>
        </w:rPr>
        <w:t xml:space="preserve">Prefixos: </w:t>
      </w:r>
      <w:r w:rsidR="00D811F3" w:rsidRPr="00B832EB">
        <w:rPr>
          <w:rFonts w:asciiTheme="majorHAnsi" w:hAnsiTheme="majorHAnsi" w:cstheme="majorHAnsi"/>
          <w:sz w:val="24"/>
          <w:szCs w:val="24"/>
        </w:rPr>
        <w:t>P</w:t>
      </w:r>
      <w:r w:rsidRPr="00B832EB">
        <w:rPr>
          <w:rFonts w:asciiTheme="majorHAnsi" w:hAnsiTheme="majorHAnsi" w:cstheme="majorHAnsi"/>
          <w:sz w:val="24"/>
          <w:szCs w:val="24"/>
        </w:rPr>
        <w:t>ara</w:t>
      </w:r>
      <w:r w:rsidRPr="00B832EB">
        <w:rPr>
          <w:rFonts w:asciiTheme="majorHAnsi" w:hAnsiTheme="majorHAnsi" w:cstheme="majorHAnsi"/>
          <w:b/>
          <w:bCs/>
          <w:sz w:val="24"/>
          <w:szCs w:val="24"/>
        </w:rPr>
        <w:t xml:space="preserve"> r</w:t>
      </w:r>
      <w:r w:rsidRPr="00B832EB">
        <w:rPr>
          <w:rFonts w:asciiTheme="majorHAnsi" w:hAnsiTheme="majorHAnsi" w:cstheme="majorHAnsi"/>
          <w:sz w:val="24"/>
          <w:szCs w:val="24"/>
        </w:rPr>
        <w:t xml:space="preserve">ealizar as consultas, primeiro é necessário incluir </w:t>
      </w:r>
      <w:r w:rsidR="00C36A33" w:rsidRPr="00B832EB">
        <w:rPr>
          <w:rFonts w:asciiTheme="majorHAnsi" w:hAnsiTheme="majorHAnsi" w:cstheme="majorHAnsi"/>
          <w:sz w:val="24"/>
          <w:szCs w:val="24"/>
        </w:rPr>
        <w:t>o</w:t>
      </w:r>
      <w:r w:rsidRPr="00B832EB">
        <w:rPr>
          <w:rFonts w:asciiTheme="majorHAnsi" w:hAnsiTheme="majorHAnsi" w:cstheme="majorHAnsi"/>
          <w:sz w:val="24"/>
          <w:szCs w:val="24"/>
        </w:rPr>
        <w:t xml:space="preserve">s prefixos que </w:t>
      </w:r>
      <w:r w:rsidR="00C36A33" w:rsidRPr="00B832EB">
        <w:rPr>
          <w:rFonts w:asciiTheme="majorHAnsi" w:hAnsiTheme="majorHAnsi" w:cstheme="majorHAnsi"/>
          <w:sz w:val="24"/>
          <w:szCs w:val="24"/>
        </w:rPr>
        <w:t xml:space="preserve">simplifica a digitação dos termos de busca. Além dos prefixos padrão dos objetos OWL, RDF </w:t>
      </w:r>
      <w:proofErr w:type="spellStart"/>
      <w:r w:rsidR="00C36A33" w:rsidRPr="00B832EB">
        <w:rPr>
          <w:rFonts w:asciiTheme="majorHAnsi" w:hAnsiTheme="majorHAnsi" w:cstheme="majorHAnsi"/>
          <w:sz w:val="24"/>
          <w:szCs w:val="24"/>
        </w:rPr>
        <w:t>Syntax</w:t>
      </w:r>
      <w:proofErr w:type="spellEnd"/>
      <w:r w:rsidR="00C36A33" w:rsidRPr="00B832EB">
        <w:rPr>
          <w:rFonts w:asciiTheme="majorHAnsi" w:hAnsiTheme="majorHAnsi" w:cstheme="majorHAnsi"/>
          <w:sz w:val="24"/>
          <w:szCs w:val="24"/>
        </w:rPr>
        <w:t xml:space="preserve"> e RDF </w:t>
      </w:r>
      <w:proofErr w:type="spellStart"/>
      <w:r w:rsidR="00C36A33" w:rsidRPr="00B832EB">
        <w:rPr>
          <w:rFonts w:asciiTheme="majorHAnsi" w:hAnsiTheme="majorHAnsi" w:cstheme="majorHAnsi"/>
          <w:sz w:val="24"/>
          <w:szCs w:val="24"/>
        </w:rPr>
        <w:t>Schema</w:t>
      </w:r>
      <w:proofErr w:type="spellEnd"/>
      <w:r w:rsidR="00C36A33" w:rsidRPr="00B832EB">
        <w:rPr>
          <w:rFonts w:asciiTheme="majorHAnsi" w:hAnsiTheme="majorHAnsi" w:cstheme="majorHAnsi"/>
          <w:sz w:val="24"/>
          <w:szCs w:val="24"/>
        </w:rPr>
        <w:t>, adicionamos o prefixo da ontologia.</w:t>
      </w:r>
    </w:p>
    <w:p w14:paraId="5F9C0FF7" w14:textId="77777777" w:rsidR="00C36A33" w:rsidRPr="00636945" w:rsidRDefault="00C36A33" w:rsidP="005957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r w:rsidRPr="00636945">
        <w:rPr>
          <w:rFonts w:asciiTheme="majorHAnsi" w:hAnsiTheme="majorHAnsi" w:cstheme="majorHAnsi"/>
          <w:color w:val="AA0D91"/>
          <w:sz w:val="23"/>
          <w:szCs w:val="23"/>
        </w:rPr>
        <w:t xml:space="preserve">PREFIX </w:t>
      </w:r>
      <w:proofErr w:type="spellStart"/>
      <w:r w:rsidRPr="00636945">
        <w:rPr>
          <w:rFonts w:asciiTheme="majorHAnsi" w:hAnsiTheme="majorHAnsi" w:cstheme="majorHAnsi"/>
          <w:color w:val="000000"/>
          <w:sz w:val="23"/>
          <w:szCs w:val="23"/>
        </w:rPr>
        <w:t>owl</w:t>
      </w:r>
      <w:proofErr w:type="spellEnd"/>
      <w:r w:rsidRPr="00636945">
        <w:rPr>
          <w:rFonts w:asciiTheme="majorHAnsi" w:hAnsiTheme="majorHAnsi" w:cstheme="majorHAnsi"/>
          <w:color w:val="000000"/>
          <w:sz w:val="23"/>
          <w:szCs w:val="23"/>
        </w:rPr>
        <w:t>: &lt;http://www.w3.org/2002/07/</w:t>
      </w:r>
      <w:proofErr w:type="spellStart"/>
      <w:r w:rsidRPr="00636945">
        <w:rPr>
          <w:rFonts w:asciiTheme="majorHAnsi" w:hAnsiTheme="majorHAnsi" w:cstheme="majorHAnsi"/>
          <w:color w:val="000000"/>
          <w:sz w:val="23"/>
          <w:szCs w:val="23"/>
        </w:rPr>
        <w:t>owl</w:t>
      </w:r>
      <w:proofErr w:type="spellEnd"/>
      <w:r w:rsidRPr="00636945">
        <w:rPr>
          <w:rFonts w:asciiTheme="majorHAnsi" w:hAnsiTheme="majorHAnsi" w:cstheme="majorHAnsi"/>
          <w:color w:val="000000"/>
          <w:sz w:val="23"/>
          <w:szCs w:val="23"/>
        </w:rPr>
        <w:t>#&gt;</w:t>
      </w:r>
    </w:p>
    <w:p w14:paraId="011D561E" w14:textId="77777777" w:rsidR="00C36A33" w:rsidRPr="00636945" w:rsidRDefault="00C36A33" w:rsidP="005957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r w:rsidRPr="00636945">
        <w:rPr>
          <w:rFonts w:asciiTheme="majorHAnsi" w:hAnsiTheme="majorHAnsi" w:cstheme="majorHAnsi"/>
          <w:color w:val="AA0D91"/>
          <w:sz w:val="23"/>
          <w:szCs w:val="23"/>
        </w:rPr>
        <w:t xml:space="preserve">PREFIX </w:t>
      </w:r>
      <w:proofErr w:type="spellStart"/>
      <w:r w:rsidRPr="00636945">
        <w:rPr>
          <w:rFonts w:asciiTheme="majorHAnsi" w:hAnsiTheme="majorHAnsi" w:cstheme="majorHAnsi"/>
          <w:color w:val="000000"/>
          <w:sz w:val="23"/>
          <w:szCs w:val="23"/>
        </w:rPr>
        <w:t>rdf</w:t>
      </w:r>
      <w:proofErr w:type="spellEnd"/>
      <w:r w:rsidRPr="00636945">
        <w:rPr>
          <w:rFonts w:asciiTheme="majorHAnsi" w:hAnsiTheme="majorHAnsi" w:cstheme="majorHAnsi"/>
          <w:color w:val="000000"/>
          <w:sz w:val="23"/>
          <w:szCs w:val="23"/>
        </w:rPr>
        <w:t>: &lt;http://www.w3.org/1999/02/22-rdf-syntax-ns#&gt;</w:t>
      </w:r>
    </w:p>
    <w:p w14:paraId="5D7D7924" w14:textId="77777777" w:rsidR="00C36A33" w:rsidRPr="00636945" w:rsidRDefault="00C36A33" w:rsidP="005957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r w:rsidRPr="00636945">
        <w:rPr>
          <w:rFonts w:asciiTheme="majorHAnsi" w:hAnsiTheme="majorHAnsi" w:cstheme="majorHAnsi"/>
          <w:color w:val="AA0D91"/>
          <w:sz w:val="23"/>
          <w:szCs w:val="23"/>
        </w:rPr>
        <w:t xml:space="preserve">PREFIX </w:t>
      </w:r>
      <w:proofErr w:type="spellStart"/>
      <w:r w:rsidRPr="00636945">
        <w:rPr>
          <w:rFonts w:asciiTheme="majorHAnsi" w:hAnsiTheme="majorHAnsi" w:cstheme="majorHAnsi"/>
          <w:color w:val="000000"/>
          <w:sz w:val="23"/>
          <w:szCs w:val="23"/>
        </w:rPr>
        <w:t>rdfs</w:t>
      </w:r>
      <w:proofErr w:type="spellEnd"/>
      <w:r w:rsidRPr="00636945">
        <w:rPr>
          <w:rFonts w:asciiTheme="majorHAnsi" w:hAnsiTheme="majorHAnsi" w:cstheme="majorHAnsi"/>
          <w:color w:val="000000"/>
          <w:sz w:val="23"/>
          <w:szCs w:val="23"/>
        </w:rPr>
        <w:t>: &lt;http://www.w3.org/2000/01/</w:t>
      </w:r>
      <w:proofErr w:type="spellStart"/>
      <w:r w:rsidRPr="00636945">
        <w:rPr>
          <w:rFonts w:asciiTheme="majorHAnsi" w:hAnsiTheme="majorHAnsi" w:cstheme="majorHAnsi"/>
          <w:color w:val="000000"/>
          <w:sz w:val="23"/>
          <w:szCs w:val="23"/>
        </w:rPr>
        <w:t>rdf-schema</w:t>
      </w:r>
      <w:proofErr w:type="spellEnd"/>
      <w:r w:rsidRPr="00636945">
        <w:rPr>
          <w:rFonts w:asciiTheme="majorHAnsi" w:hAnsiTheme="majorHAnsi" w:cstheme="majorHAnsi"/>
          <w:color w:val="000000"/>
          <w:sz w:val="23"/>
          <w:szCs w:val="23"/>
        </w:rPr>
        <w:t>#&gt;</w:t>
      </w:r>
    </w:p>
    <w:p w14:paraId="319D356B" w14:textId="7B69AD2D" w:rsidR="00C36A33" w:rsidRPr="00636945" w:rsidRDefault="00C36A33" w:rsidP="005957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rPr>
          <w:rFonts w:asciiTheme="majorHAnsi" w:hAnsiTheme="majorHAnsi" w:cstheme="majorHAnsi"/>
          <w:color w:val="AA0D91"/>
          <w:sz w:val="24"/>
          <w:szCs w:val="24"/>
        </w:rPr>
      </w:pPr>
      <w:proofErr w:type="gramStart"/>
      <w:r w:rsidRPr="00636945">
        <w:rPr>
          <w:rFonts w:asciiTheme="majorHAnsi" w:hAnsiTheme="majorHAnsi" w:cstheme="majorHAnsi"/>
          <w:color w:val="AA0D91"/>
          <w:sz w:val="23"/>
          <w:szCs w:val="23"/>
        </w:rPr>
        <w:lastRenderedPageBreak/>
        <w:t xml:space="preserve">PREFIX </w:t>
      </w:r>
      <w:r w:rsidRPr="00636945">
        <w:rPr>
          <w:rFonts w:asciiTheme="majorHAnsi" w:hAnsiTheme="majorHAnsi" w:cstheme="majorHAnsi"/>
          <w:color w:val="000000"/>
          <w:sz w:val="23"/>
          <w:szCs w:val="23"/>
        </w:rPr>
        <w:t>:</w:t>
      </w:r>
      <w:proofErr w:type="gramEnd"/>
      <w:r w:rsidRPr="00636945">
        <w:rPr>
          <w:rFonts w:asciiTheme="majorHAnsi" w:hAnsiTheme="majorHAnsi" w:cstheme="majorHAnsi"/>
          <w:color w:val="AA0D91"/>
          <w:sz w:val="23"/>
          <w:szCs w:val="23"/>
        </w:rPr>
        <w:t xml:space="preserve"> </w:t>
      </w:r>
      <w:r w:rsidRPr="00636945">
        <w:rPr>
          <w:rFonts w:asciiTheme="majorHAnsi" w:hAnsiTheme="majorHAnsi" w:cstheme="majorHAnsi"/>
          <w:color w:val="000000"/>
          <w:sz w:val="23"/>
          <w:szCs w:val="23"/>
        </w:rPr>
        <w:t>&lt;https://raw.githubusercontent.com/leandrogrego/WeedEye/main/Ontology</w:t>
      </w:r>
      <w:r w:rsidR="00595787" w:rsidRPr="00636945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r w:rsidRPr="00636945">
        <w:rPr>
          <w:rFonts w:asciiTheme="majorHAnsi" w:hAnsiTheme="majorHAnsi" w:cstheme="majorHAnsi"/>
          <w:color w:val="000000"/>
          <w:sz w:val="23"/>
          <w:szCs w:val="23"/>
        </w:rPr>
        <w:t>%20for%20weed%C2%B4s%20stress%20detection.owx#&gt;</w:t>
      </w:r>
    </w:p>
    <w:p w14:paraId="36D80F28" w14:textId="77777777" w:rsidR="00C36A33" w:rsidRPr="00C36A33" w:rsidRDefault="00C36A33" w:rsidP="00C3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  <w:vertAlign w:val="subscript"/>
        </w:rPr>
      </w:pPr>
    </w:p>
    <w:p w14:paraId="263D9C31" w14:textId="0E5DE1B6" w:rsidR="00C36A33" w:rsidRPr="00636945" w:rsidRDefault="00E90D69" w:rsidP="00C36A33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945">
        <w:rPr>
          <w:rFonts w:asciiTheme="majorHAnsi" w:hAnsiTheme="majorHAnsi" w:cstheme="majorHAnsi"/>
          <w:b/>
          <w:bCs/>
          <w:sz w:val="24"/>
          <w:szCs w:val="24"/>
        </w:rPr>
        <w:t>Recuperando Classes e Subclasses</w:t>
      </w:r>
      <w:r w:rsidRPr="00636945">
        <w:rPr>
          <w:rFonts w:asciiTheme="majorHAnsi" w:hAnsiTheme="majorHAnsi" w:cstheme="majorHAnsi"/>
          <w:sz w:val="24"/>
          <w:szCs w:val="24"/>
        </w:rPr>
        <w:t>:</w:t>
      </w:r>
      <w:r w:rsidR="0050100C" w:rsidRPr="00636945">
        <w:rPr>
          <w:rFonts w:asciiTheme="majorHAnsi" w:hAnsiTheme="majorHAnsi" w:cstheme="majorHAnsi"/>
          <w:sz w:val="24"/>
          <w:szCs w:val="24"/>
        </w:rPr>
        <w:t xml:space="preserve"> </w:t>
      </w:r>
      <w:r w:rsidRPr="00636945">
        <w:rPr>
          <w:rFonts w:asciiTheme="majorHAnsi" w:hAnsiTheme="majorHAnsi" w:cstheme="majorHAnsi"/>
          <w:sz w:val="24"/>
          <w:szCs w:val="24"/>
        </w:rPr>
        <w:t xml:space="preserve">Para explorar a hierarquia de classes em uma ontologia, </w:t>
      </w:r>
      <w:r w:rsidR="00C36A33" w:rsidRPr="00636945">
        <w:rPr>
          <w:rFonts w:asciiTheme="majorHAnsi" w:hAnsiTheme="majorHAnsi" w:cstheme="majorHAnsi"/>
          <w:sz w:val="24"/>
          <w:szCs w:val="24"/>
        </w:rPr>
        <w:t>podem ser</w:t>
      </w:r>
      <w:r w:rsidRPr="00636945">
        <w:rPr>
          <w:rFonts w:asciiTheme="majorHAnsi" w:hAnsiTheme="majorHAnsi" w:cstheme="majorHAnsi"/>
          <w:sz w:val="24"/>
          <w:szCs w:val="24"/>
        </w:rPr>
        <w:t xml:space="preserve"> </w:t>
      </w:r>
      <w:r w:rsidR="00C36A33" w:rsidRPr="00636945">
        <w:rPr>
          <w:rFonts w:asciiTheme="majorHAnsi" w:hAnsiTheme="majorHAnsi" w:cstheme="majorHAnsi"/>
          <w:sz w:val="24"/>
          <w:szCs w:val="24"/>
        </w:rPr>
        <w:t xml:space="preserve">usadas consultas </w:t>
      </w:r>
      <w:r w:rsidRPr="00636945">
        <w:rPr>
          <w:rFonts w:asciiTheme="majorHAnsi" w:hAnsiTheme="majorHAnsi" w:cstheme="majorHAnsi"/>
          <w:sz w:val="24"/>
          <w:szCs w:val="24"/>
        </w:rPr>
        <w:t>SPARQL para recuperar informações sobre classes e suas relações de subclasse.</w:t>
      </w:r>
      <w:r w:rsidR="00C36A33" w:rsidRPr="0063694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593216" w14:textId="77777777" w:rsidR="00E90D69" w:rsidRPr="00636945" w:rsidRDefault="00E90D69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636945">
        <w:rPr>
          <w:rFonts w:asciiTheme="majorHAnsi" w:hAnsiTheme="majorHAnsi" w:cstheme="majorHAnsi"/>
          <w:sz w:val="24"/>
          <w:szCs w:val="24"/>
        </w:rPr>
        <w:t xml:space="preserve">   Exemplo: Listar todas as classes e suas subclasses.</w:t>
      </w:r>
    </w:p>
    <w:p w14:paraId="03577920" w14:textId="0384328F" w:rsidR="008223C7" w:rsidRPr="00636945" w:rsidRDefault="00C36A33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proofErr w:type="gramStart"/>
      <w:r w:rsidRPr="00636945">
        <w:rPr>
          <w:rFonts w:asciiTheme="majorHAnsi" w:hAnsiTheme="majorHAnsi" w:cstheme="majorHAnsi"/>
          <w:color w:val="AA0D91"/>
          <w:sz w:val="23"/>
          <w:szCs w:val="23"/>
        </w:rPr>
        <w:t xml:space="preserve">SELECT </w:t>
      </w:r>
      <w:r w:rsidRPr="00636945">
        <w:rPr>
          <w:rFonts w:asciiTheme="majorHAnsi" w:hAnsiTheme="majorHAnsi" w:cstheme="majorHAnsi"/>
          <w:b/>
          <w:bCs/>
          <w:color w:val="1C00CF"/>
          <w:sz w:val="23"/>
          <w:szCs w:val="23"/>
        </w:rPr>
        <w:t>?x</w:t>
      </w:r>
      <w:proofErr w:type="gramEnd"/>
      <w:r w:rsidRPr="00636945">
        <w:rPr>
          <w:rFonts w:asciiTheme="majorHAnsi" w:hAnsiTheme="majorHAnsi" w:cstheme="majorHAnsi"/>
          <w:color w:val="AA0D91"/>
          <w:sz w:val="23"/>
          <w:szCs w:val="23"/>
        </w:rPr>
        <w:t xml:space="preserve"> WHERE </w:t>
      </w:r>
      <w:r w:rsidRPr="00636945">
        <w:rPr>
          <w:rFonts w:asciiTheme="majorHAnsi" w:hAnsiTheme="majorHAnsi" w:cstheme="majorHAnsi"/>
          <w:color w:val="000000"/>
          <w:sz w:val="23"/>
          <w:szCs w:val="23"/>
        </w:rPr>
        <w:t>{</w:t>
      </w:r>
    </w:p>
    <w:p w14:paraId="44783BB7" w14:textId="546965F2" w:rsidR="00C36A33" w:rsidRPr="00636945" w:rsidRDefault="00C36A33" w:rsidP="00C36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color w:val="AA0D91"/>
          <w:sz w:val="23"/>
          <w:szCs w:val="23"/>
        </w:rPr>
      </w:pPr>
      <w:r w:rsidRPr="00636945">
        <w:rPr>
          <w:rFonts w:asciiTheme="majorHAnsi" w:hAnsiTheme="majorHAnsi" w:cstheme="majorHAnsi"/>
          <w:color w:val="AA0D91"/>
          <w:sz w:val="23"/>
          <w:szCs w:val="23"/>
        </w:rPr>
        <w:tab/>
      </w:r>
      <w:r w:rsidRPr="00636945">
        <w:rPr>
          <w:rFonts w:asciiTheme="majorHAnsi" w:hAnsiTheme="majorHAnsi" w:cstheme="majorHAnsi"/>
          <w:color w:val="AA0D91"/>
          <w:sz w:val="23"/>
          <w:szCs w:val="23"/>
        </w:rPr>
        <w:tab/>
      </w:r>
      <w:proofErr w:type="gramStart"/>
      <w:r w:rsidRPr="00636945">
        <w:rPr>
          <w:rFonts w:asciiTheme="majorHAnsi" w:hAnsiTheme="majorHAnsi" w:cstheme="majorHAnsi"/>
          <w:b/>
          <w:bCs/>
          <w:color w:val="1C00CF"/>
          <w:sz w:val="23"/>
          <w:szCs w:val="23"/>
        </w:rPr>
        <w:t>?x</w:t>
      </w:r>
      <w:proofErr w:type="gramEnd"/>
      <w:r w:rsidRPr="00636945">
        <w:rPr>
          <w:rFonts w:asciiTheme="majorHAnsi" w:hAnsiTheme="majorHAnsi" w:cstheme="majorHAnsi"/>
          <w:color w:val="AA0D91"/>
          <w:sz w:val="23"/>
          <w:szCs w:val="23"/>
        </w:rPr>
        <w:t xml:space="preserve">  </w:t>
      </w:r>
      <w:proofErr w:type="spellStart"/>
      <w:r w:rsidRPr="00636945">
        <w:rPr>
          <w:rFonts w:asciiTheme="majorHAnsi" w:hAnsiTheme="majorHAnsi" w:cstheme="majorHAnsi"/>
          <w:color w:val="3F6E74"/>
          <w:sz w:val="23"/>
          <w:szCs w:val="23"/>
        </w:rPr>
        <w:t>rdf:type</w:t>
      </w:r>
      <w:proofErr w:type="spellEnd"/>
      <w:r w:rsidRPr="00636945">
        <w:rPr>
          <w:rFonts w:asciiTheme="majorHAnsi" w:hAnsiTheme="majorHAnsi" w:cstheme="majorHAnsi"/>
          <w:color w:val="AA0D91"/>
          <w:sz w:val="23"/>
          <w:szCs w:val="23"/>
        </w:rPr>
        <w:t xml:space="preserve"> </w:t>
      </w:r>
      <w:proofErr w:type="spellStart"/>
      <w:r w:rsidRPr="00636945">
        <w:rPr>
          <w:rFonts w:asciiTheme="majorHAnsi" w:hAnsiTheme="majorHAnsi" w:cstheme="majorHAnsi"/>
          <w:color w:val="3F6E74"/>
          <w:sz w:val="23"/>
          <w:szCs w:val="23"/>
        </w:rPr>
        <w:t>owl:Class</w:t>
      </w:r>
      <w:proofErr w:type="spellEnd"/>
      <w:r w:rsidRPr="00636945">
        <w:rPr>
          <w:rFonts w:asciiTheme="majorHAnsi" w:hAnsiTheme="majorHAnsi" w:cstheme="majorHAnsi"/>
          <w:color w:val="AA0D91"/>
          <w:sz w:val="23"/>
          <w:szCs w:val="23"/>
        </w:rPr>
        <w:t>.</w:t>
      </w:r>
    </w:p>
    <w:p w14:paraId="5397C162" w14:textId="77777777" w:rsidR="00C36A33" w:rsidRPr="00636945" w:rsidRDefault="00C36A33" w:rsidP="00C36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color w:val="AA0D91"/>
          <w:sz w:val="23"/>
          <w:szCs w:val="23"/>
        </w:rPr>
      </w:pPr>
      <w:r w:rsidRPr="00636945">
        <w:rPr>
          <w:rFonts w:asciiTheme="majorHAnsi" w:hAnsiTheme="majorHAnsi" w:cstheme="majorHAnsi"/>
          <w:color w:val="000000"/>
          <w:sz w:val="23"/>
          <w:szCs w:val="23"/>
        </w:rPr>
        <w:t>}</w:t>
      </w:r>
    </w:p>
    <w:p w14:paraId="3A5274BF" w14:textId="77777777" w:rsidR="00C36A33" w:rsidRDefault="00C36A33" w:rsidP="00C36A3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8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0D1EE" w14:textId="57A1CFFF" w:rsidR="00E90D69" w:rsidRPr="007E476C" w:rsidRDefault="00E90D69" w:rsidP="007E476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50100C">
        <w:rPr>
          <w:rFonts w:asciiTheme="majorHAnsi" w:hAnsiTheme="majorHAnsi" w:cstheme="majorHAnsi"/>
          <w:b/>
          <w:bCs/>
          <w:sz w:val="24"/>
          <w:szCs w:val="24"/>
        </w:rPr>
        <w:t>Recuperando Instâncias de uma Classe Específica:</w:t>
      </w:r>
      <w:r w:rsidR="007E476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7E476C">
        <w:rPr>
          <w:rFonts w:asciiTheme="majorHAnsi" w:hAnsiTheme="majorHAnsi" w:cstheme="majorHAnsi"/>
          <w:sz w:val="24"/>
          <w:szCs w:val="24"/>
        </w:rPr>
        <w:t>Para obter instâncias de uma classe específica, pode</w:t>
      </w:r>
      <w:r w:rsidR="006D6391">
        <w:rPr>
          <w:rFonts w:asciiTheme="majorHAnsi" w:hAnsiTheme="majorHAnsi" w:cstheme="majorHAnsi"/>
          <w:sz w:val="24"/>
          <w:szCs w:val="24"/>
        </w:rPr>
        <w:t>m</w:t>
      </w:r>
      <w:r w:rsidRPr="007E476C">
        <w:rPr>
          <w:rFonts w:asciiTheme="majorHAnsi" w:hAnsiTheme="majorHAnsi" w:cstheme="majorHAnsi"/>
          <w:sz w:val="24"/>
          <w:szCs w:val="24"/>
        </w:rPr>
        <w:t xml:space="preserve"> </w:t>
      </w:r>
      <w:r w:rsidR="006D6391">
        <w:rPr>
          <w:rFonts w:asciiTheme="majorHAnsi" w:hAnsiTheme="majorHAnsi" w:cstheme="majorHAnsi"/>
          <w:sz w:val="24"/>
          <w:szCs w:val="24"/>
        </w:rPr>
        <w:t xml:space="preserve">ser </w:t>
      </w:r>
      <w:r w:rsidRPr="007E476C">
        <w:rPr>
          <w:rFonts w:asciiTheme="majorHAnsi" w:hAnsiTheme="majorHAnsi" w:cstheme="majorHAnsi"/>
          <w:sz w:val="24"/>
          <w:szCs w:val="24"/>
        </w:rPr>
        <w:t>cria</w:t>
      </w:r>
      <w:r w:rsidR="006D6391">
        <w:rPr>
          <w:rFonts w:asciiTheme="majorHAnsi" w:hAnsiTheme="majorHAnsi" w:cstheme="majorHAnsi"/>
          <w:sz w:val="24"/>
          <w:szCs w:val="24"/>
        </w:rPr>
        <w:t xml:space="preserve">das </w:t>
      </w:r>
      <w:proofErr w:type="gramStart"/>
      <w:r w:rsidR="006D6391">
        <w:rPr>
          <w:rFonts w:asciiTheme="majorHAnsi" w:hAnsiTheme="majorHAnsi" w:cstheme="majorHAnsi"/>
          <w:sz w:val="24"/>
          <w:szCs w:val="24"/>
        </w:rPr>
        <w:t xml:space="preserve">uma </w:t>
      </w:r>
      <w:r w:rsidRPr="007E476C">
        <w:rPr>
          <w:rFonts w:asciiTheme="majorHAnsi" w:hAnsiTheme="majorHAnsi" w:cstheme="majorHAnsi"/>
          <w:sz w:val="24"/>
          <w:szCs w:val="24"/>
        </w:rPr>
        <w:t>consulta</w:t>
      </w:r>
      <w:r w:rsidR="006D6391">
        <w:rPr>
          <w:rFonts w:asciiTheme="majorHAnsi" w:hAnsiTheme="majorHAnsi" w:cstheme="majorHAnsi"/>
          <w:sz w:val="24"/>
          <w:szCs w:val="24"/>
        </w:rPr>
        <w:t>s</w:t>
      </w:r>
      <w:proofErr w:type="gramEnd"/>
      <w:r w:rsidRPr="007E476C">
        <w:rPr>
          <w:rFonts w:asciiTheme="majorHAnsi" w:hAnsiTheme="majorHAnsi" w:cstheme="majorHAnsi"/>
          <w:sz w:val="24"/>
          <w:szCs w:val="24"/>
        </w:rPr>
        <w:t xml:space="preserve"> SPARQL que identifi</w:t>
      </w:r>
      <w:r w:rsidR="006D6391">
        <w:rPr>
          <w:rFonts w:asciiTheme="majorHAnsi" w:hAnsiTheme="majorHAnsi" w:cstheme="majorHAnsi"/>
          <w:sz w:val="24"/>
          <w:szCs w:val="24"/>
        </w:rPr>
        <w:t>quem</w:t>
      </w:r>
      <w:r w:rsidRPr="007E476C">
        <w:rPr>
          <w:rFonts w:asciiTheme="majorHAnsi" w:hAnsiTheme="majorHAnsi" w:cstheme="majorHAnsi"/>
          <w:sz w:val="24"/>
          <w:szCs w:val="24"/>
        </w:rPr>
        <w:t xml:space="preserve"> indivíduos associados a uma determinada classe.</w:t>
      </w:r>
    </w:p>
    <w:p w14:paraId="34AA6412" w14:textId="4A2934FB" w:rsidR="008223C7" w:rsidRDefault="00E90D69" w:rsidP="008223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AA0D91"/>
          <w:sz w:val="24"/>
          <w:szCs w:val="24"/>
        </w:rPr>
      </w:pPr>
      <w:r w:rsidRPr="00E90D69">
        <w:rPr>
          <w:rFonts w:asciiTheme="majorHAnsi" w:hAnsiTheme="majorHAnsi" w:cstheme="majorHAnsi"/>
          <w:sz w:val="24"/>
          <w:szCs w:val="24"/>
        </w:rPr>
        <w:t>Exemplo: Recuperar todas as instâncias da classe "</w:t>
      </w:r>
      <w:proofErr w:type="spellStart"/>
      <w:r w:rsidRPr="00E90D69">
        <w:rPr>
          <w:rFonts w:asciiTheme="majorHAnsi" w:hAnsiTheme="majorHAnsi" w:cstheme="majorHAnsi"/>
          <w:sz w:val="24"/>
          <w:szCs w:val="24"/>
        </w:rPr>
        <w:t>Weed</w:t>
      </w:r>
      <w:proofErr w:type="spellEnd"/>
      <w:r w:rsidRPr="00E90D69">
        <w:rPr>
          <w:rFonts w:asciiTheme="majorHAnsi" w:hAnsiTheme="majorHAnsi" w:cstheme="majorHAnsi"/>
          <w:sz w:val="24"/>
          <w:szCs w:val="24"/>
        </w:rPr>
        <w:t>".</w:t>
      </w:r>
    </w:p>
    <w:p w14:paraId="07CDDA63" w14:textId="77777777" w:rsidR="008223C7" w:rsidRPr="00146A03" w:rsidRDefault="008223C7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000000"/>
          <w:sz w:val="23"/>
          <w:szCs w:val="23"/>
        </w:rPr>
      </w:pPr>
      <w:proofErr w:type="gramStart"/>
      <w:r w:rsidRPr="00146A03">
        <w:rPr>
          <w:rFonts w:ascii="Verdana" w:hAnsi="Verdana" w:cs="Verdana"/>
          <w:color w:val="AA0D91"/>
          <w:sz w:val="23"/>
          <w:szCs w:val="23"/>
        </w:rPr>
        <w:t xml:space="preserve">SELECT </w:t>
      </w:r>
      <w:r w:rsidRPr="00146A03">
        <w:rPr>
          <w:rFonts w:ascii="Verdana" w:hAnsi="Verdana" w:cs="Verdana"/>
          <w:b/>
          <w:bCs/>
          <w:color w:val="1C00CF"/>
          <w:sz w:val="23"/>
          <w:szCs w:val="23"/>
        </w:rPr>
        <w:t>?x</w:t>
      </w:r>
      <w:proofErr w:type="gramEnd"/>
      <w:r w:rsidRPr="00146A03">
        <w:rPr>
          <w:rFonts w:ascii="Verdana" w:hAnsi="Verdana" w:cs="Verdana"/>
          <w:color w:val="AA0D91"/>
          <w:sz w:val="23"/>
          <w:szCs w:val="23"/>
        </w:rPr>
        <w:t xml:space="preserve"> WHERE </w:t>
      </w:r>
      <w:r w:rsidRPr="00146A03">
        <w:rPr>
          <w:rFonts w:ascii="Verdana" w:hAnsi="Verdana" w:cs="Verdana"/>
          <w:color w:val="000000"/>
          <w:sz w:val="23"/>
          <w:szCs w:val="23"/>
        </w:rPr>
        <w:t>{</w:t>
      </w:r>
    </w:p>
    <w:p w14:paraId="7F3FC541" w14:textId="424CC6F2" w:rsidR="008223C7" w:rsidRPr="00146A03" w:rsidRDefault="008223C7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AA0D91"/>
          <w:sz w:val="23"/>
          <w:szCs w:val="23"/>
        </w:rPr>
      </w:pPr>
      <w:r w:rsidRPr="00146A03">
        <w:rPr>
          <w:rFonts w:ascii="Verdana" w:hAnsi="Verdana" w:cs="Verdana"/>
          <w:color w:val="000000"/>
          <w:sz w:val="23"/>
          <w:szCs w:val="23"/>
        </w:rPr>
        <w:t xml:space="preserve">    </w:t>
      </w:r>
      <w:proofErr w:type="gramStart"/>
      <w:r w:rsidRPr="00146A03">
        <w:rPr>
          <w:rFonts w:ascii="Verdana" w:hAnsi="Verdana" w:cs="Verdana"/>
          <w:b/>
          <w:bCs/>
          <w:color w:val="1C00CF"/>
          <w:sz w:val="23"/>
          <w:szCs w:val="23"/>
        </w:rPr>
        <w:t>?x</w:t>
      </w:r>
      <w:proofErr w:type="gramEnd"/>
      <w:r w:rsidRPr="00146A03">
        <w:rPr>
          <w:rFonts w:ascii="Verdana" w:hAnsi="Verdana" w:cs="Verdana"/>
          <w:b/>
          <w:bCs/>
          <w:color w:val="1C00CF"/>
          <w:sz w:val="23"/>
          <w:szCs w:val="23"/>
        </w:rPr>
        <w:t xml:space="preserve">  </w:t>
      </w:r>
      <w:proofErr w:type="spellStart"/>
      <w:r w:rsidRPr="00146A03">
        <w:rPr>
          <w:rFonts w:ascii="Verdana" w:hAnsi="Verdana" w:cs="Verdana"/>
          <w:color w:val="3F6E74"/>
          <w:sz w:val="23"/>
          <w:szCs w:val="23"/>
        </w:rPr>
        <w:t>rdf:type</w:t>
      </w:r>
      <w:proofErr w:type="spellEnd"/>
      <w:r w:rsidRPr="00146A03">
        <w:rPr>
          <w:rFonts w:ascii="Verdana" w:hAnsi="Verdana" w:cs="Verdana"/>
          <w:color w:val="000000"/>
          <w:sz w:val="23"/>
          <w:szCs w:val="23"/>
        </w:rPr>
        <w:t xml:space="preserve"> </w:t>
      </w:r>
      <w:proofErr w:type="spellStart"/>
      <w:r w:rsidRPr="00146A03">
        <w:rPr>
          <w:rFonts w:ascii="Verdana" w:hAnsi="Verdana" w:cs="Verdana"/>
          <w:color w:val="3F6E74"/>
          <w:sz w:val="23"/>
          <w:szCs w:val="23"/>
        </w:rPr>
        <w:t>owl:NamedIndividual</w:t>
      </w:r>
      <w:proofErr w:type="spellEnd"/>
      <w:r w:rsidRPr="00146A03">
        <w:rPr>
          <w:rFonts w:ascii="Verdana" w:hAnsi="Verdana" w:cs="Verdana"/>
          <w:color w:val="AA0D91"/>
          <w:sz w:val="23"/>
          <w:szCs w:val="23"/>
        </w:rPr>
        <w:t>.</w:t>
      </w:r>
    </w:p>
    <w:p w14:paraId="4C7F3EC8" w14:textId="129BDDF5" w:rsidR="008223C7" w:rsidRPr="00146A03" w:rsidRDefault="008223C7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AA0D91"/>
          <w:sz w:val="23"/>
          <w:szCs w:val="23"/>
        </w:rPr>
      </w:pPr>
      <w:r w:rsidRPr="00146A03">
        <w:rPr>
          <w:rFonts w:ascii="Verdana" w:hAnsi="Verdana" w:cs="Verdana"/>
          <w:color w:val="AA0D91"/>
          <w:sz w:val="23"/>
          <w:szCs w:val="23"/>
        </w:rPr>
        <w:tab/>
        <w:t xml:space="preserve">OPTIONAL </w:t>
      </w:r>
      <w:proofErr w:type="gramStart"/>
      <w:r w:rsidRPr="00146A03">
        <w:rPr>
          <w:rFonts w:ascii="Verdana" w:hAnsi="Verdana" w:cs="Verdana"/>
          <w:color w:val="000000"/>
          <w:sz w:val="23"/>
          <w:szCs w:val="23"/>
        </w:rPr>
        <w:t xml:space="preserve">{ </w:t>
      </w:r>
      <w:r w:rsidRPr="00146A03">
        <w:rPr>
          <w:rFonts w:ascii="Verdana" w:hAnsi="Verdana" w:cs="Verdana"/>
          <w:b/>
          <w:bCs/>
          <w:color w:val="1C00CF"/>
          <w:sz w:val="23"/>
          <w:szCs w:val="23"/>
        </w:rPr>
        <w:t>?x</w:t>
      </w:r>
      <w:proofErr w:type="gramEnd"/>
      <w:r w:rsidRPr="00146A03">
        <w:rPr>
          <w:rFonts w:ascii="Verdana" w:hAnsi="Verdana" w:cs="Verdana"/>
          <w:color w:val="000000"/>
          <w:sz w:val="23"/>
          <w:szCs w:val="23"/>
        </w:rPr>
        <w:t xml:space="preserve"> </w:t>
      </w:r>
      <w:proofErr w:type="spellStart"/>
      <w:r w:rsidRPr="00146A03">
        <w:rPr>
          <w:rFonts w:ascii="Verdana" w:hAnsi="Verdana" w:cs="Verdana"/>
          <w:color w:val="3F6E74"/>
          <w:sz w:val="23"/>
          <w:szCs w:val="23"/>
        </w:rPr>
        <w:t>rdfs:subClassOf</w:t>
      </w:r>
      <w:proofErr w:type="spellEnd"/>
      <w:r w:rsidRPr="00146A03">
        <w:rPr>
          <w:rFonts w:ascii="Verdana" w:hAnsi="Verdana" w:cs="Verdana"/>
          <w:color w:val="000000"/>
          <w:sz w:val="23"/>
          <w:szCs w:val="23"/>
        </w:rPr>
        <w:t xml:space="preserve"> :</w:t>
      </w:r>
      <w:proofErr w:type="spellStart"/>
      <w:r w:rsidR="006D6391" w:rsidRPr="00146A03">
        <w:rPr>
          <w:rFonts w:ascii="Verdana" w:hAnsi="Verdana" w:cs="Verdana"/>
          <w:color w:val="000000"/>
          <w:sz w:val="23"/>
          <w:szCs w:val="23"/>
        </w:rPr>
        <w:t>Weed</w:t>
      </w:r>
      <w:proofErr w:type="spellEnd"/>
      <w:r w:rsidRPr="00146A03">
        <w:rPr>
          <w:rFonts w:ascii="Verdana" w:hAnsi="Verdana" w:cs="Verdana"/>
          <w:color w:val="000000"/>
          <w:sz w:val="23"/>
          <w:szCs w:val="23"/>
        </w:rPr>
        <w:t>}</w:t>
      </w:r>
    </w:p>
    <w:p w14:paraId="48985559" w14:textId="77777777" w:rsidR="008223C7" w:rsidRPr="00146A03" w:rsidRDefault="008223C7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AA0D91"/>
          <w:sz w:val="23"/>
          <w:szCs w:val="23"/>
        </w:rPr>
      </w:pPr>
      <w:r w:rsidRPr="00146A03">
        <w:rPr>
          <w:rFonts w:ascii="Verdana" w:hAnsi="Verdana" w:cs="Verdana"/>
          <w:color w:val="000000"/>
          <w:sz w:val="23"/>
          <w:szCs w:val="23"/>
        </w:rPr>
        <w:t>}</w:t>
      </w:r>
    </w:p>
    <w:p w14:paraId="3012AED8" w14:textId="77777777" w:rsidR="00146A03" w:rsidRDefault="00146A03" w:rsidP="00146A0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8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FA926E2" w14:textId="4567897F" w:rsidR="00E90D69" w:rsidRPr="007E476C" w:rsidRDefault="00E90D69" w:rsidP="007E476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50100C">
        <w:rPr>
          <w:rFonts w:asciiTheme="majorHAnsi" w:hAnsiTheme="majorHAnsi" w:cstheme="majorHAnsi"/>
          <w:b/>
          <w:bCs/>
          <w:sz w:val="24"/>
          <w:szCs w:val="24"/>
        </w:rPr>
        <w:t>Explorando Propriedades de Objeto:</w:t>
      </w:r>
      <w:r w:rsidRPr="007E476C">
        <w:rPr>
          <w:rFonts w:asciiTheme="majorHAnsi" w:hAnsiTheme="majorHAnsi" w:cstheme="majorHAnsi"/>
          <w:sz w:val="24"/>
          <w:szCs w:val="24"/>
        </w:rPr>
        <w:t xml:space="preserve"> </w:t>
      </w:r>
      <w:r w:rsidR="00A551CF">
        <w:rPr>
          <w:rFonts w:asciiTheme="majorHAnsi" w:hAnsiTheme="majorHAnsi" w:cstheme="majorHAnsi"/>
          <w:sz w:val="24"/>
          <w:szCs w:val="24"/>
        </w:rPr>
        <w:t>Também pode ser criada consultas p</w:t>
      </w:r>
      <w:r w:rsidR="00606308">
        <w:rPr>
          <w:rFonts w:asciiTheme="majorHAnsi" w:hAnsiTheme="majorHAnsi" w:cstheme="majorHAnsi"/>
          <w:sz w:val="24"/>
          <w:szCs w:val="24"/>
        </w:rPr>
        <w:t>ara</w:t>
      </w:r>
      <w:r w:rsidRPr="007E476C">
        <w:rPr>
          <w:rFonts w:asciiTheme="majorHAnsi" w:hAnsiTheme="majorHAnsi" w:cstheme="majorHAnsi"/>
          <w:sz w:val="24"/>
          <w:szCs w:val="24"/>
        </w:rPr>
        <w:t xml:space="preserve"> analisar as propriedades de objeto na ontologia</w:t>
      </w:r>
      <w:r w:rsidR="00606308">
        <w:rPr>
          <w:rFonts w:asciiTheme="majorHAnsi" w:hAnsiTheme="majorHAnsi" w:cstheme="majorHAnsi"/>
          <w:sz w:val="24"/>
          <w:szCs w:val="24"/>
        </w:rPr>
        <w:t xml:space="preserve"> e </w:t>
      </w:r>
      <w:r w:rsidRPr="007E476C">
        <w:rPr>
          <w:rFonts w:asciiTheme="majorHAnsi" w:hAnsiTheme="majorHAnsi" w:cstheme="majorHAnsi"/>
          <w:sz w:val="24"/>
          <w:szCs w:val="24"/>
        </w:rPr>
        <w:t>entender as relações entre diferentes classes.</w:t>
      </w:r>
    </w:p>
    <w:p w14:paraId="33806595" w14:textId="4C91829C" w:rsidR="00E90D69" w:rsidRPr="00E90D69" w:rsidRDefault="00E90D69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E90D69">
        <w:rPr>
          <w:rFonts w:asciiTheme="majorHAnsi" w:hAnsiTheme="majorHAnsi" w:cstheme="majorHAnsi"/>
          <w:sz w:val="24"/>
          <w:szCs w:val="24"/>
        </w:rPr>
        <w:t>Exemplo: Listar todas as propriedades de objeto na ontologia.</w:t>
      </w:r>
    </w:p>
    <w:p w14:paraId="55559421" w14:textId="77777777" w:rsidR="008223C7" w:rsidRPr="00595787" w:rsidRDefault="008223C7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AA0D91"/>
          <w:sz w:val="20"/>
          <w:szCs w:val="20"/>
        </w:rPr>
      </w:pPr>
      <w:r w:rsidRPr="00595787">
        <w:rPr>
          <w:rFonts w:ascii="Verdana" w:hAnsi="Verdana" w:cs="Verdana"/>
          <w:color w:val="AA0D91"/>
          <w:sz w:val="20"/>
          <w:szCs w:val="20"/>
        </w:rPr>
        <w:t xml:space="preserve">SELECT </w:t>
      </w:r>
      <w:proofErr w:type="gramStart"/>
      <w:r w:rsidRPr="00595787">
        <w:rPr>
          <w:rFonts w:ascii="Verdana" w:hAnsi="Verdana" w:cs="Verdana"/>
          <w:color w:val="AA0D91"/>
          <w:sz w:val="20"/>
          <w:szCs w:val="20"/>
        </w:rPr>
        <w:t xml:space="preserve">DISTINCT </w:t>
      </w:r>
      <w:r w:rsidRPr="00595787">
        <w:rPr>
          <w:rFonts w:ascii="Verdana" w:hAnsi="Verdana" w:cs="Verdana"/>
          <w:b/>
          <w:bCs/>
          <w:color w:val="1C00CF"/>
          <w:sz w:val="20"/>
          <w:szCs w:val="20"/>
        </w:rPr>
        <w:t>?</w:t>
      </w:r>
      <w:proofErr w:type="spellStart"/>
      <w:r w:rsidRPr="00595787">
        <w:rPr>
          <w:rFonts w:ascii="Verdana" w:hAnsi="Verdana" w:cs="Verdana"/>
          <w:b/>
          <w:bCs/>
          <w:color w:val="1C00CF"/>
          <w:sz w:val="20"/>
          <w:szCs w:val="20"/>
        </w:rPr>
        <w:t>property</w:t>
      </w:r>
      <w:proofErr w:type="spellEnd"/>
      <w:proofErr w:type="gramEnd"/>
    </w:p>
    <w:p w14:paraId="4F20A256" w14:textId="77777777" w:rsidR="008223C7" w:rsidRPr="00595787" w:rsidRDefault="008223C7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AA0D91"/>
          <w:sz w:val="20"/>
          <w:szCs w:val="20"/>
        </w:rPr>
      </w:pPr>
      <w:r w:rsidRPr="00595787">
        <w:rPr>
          <w:rFonts w:ascii="Verdana" w:hAnsi="Verdana" w:cs="Verdana"/>
          <w:color w:val="AA0D91"/>
          <w:sz w:val="20"/>
          <w:szCs w:val="20"/>
        </w:rPr>
        <w:t xml:space="preserve">   WHERE </w:t>
      </w:r>
      <w:r w:rsidRPr="00595787">
        <w:rPr>
          <w:rFonts w:ascii="Verdana" w:hAnsi="Verdana" w:cs="Verdana"/>
          <w:color w:val="000000"/>
          <w:sz w:val="20"/>
          <w:szCs w:val="20"/>
        </w:rPr>
        <w:t>{</w:t>
      </w:r>
    </w:p>
    <w:p w14:paraId="320089BF" w14:textId="77777777" w:rsidR="008223C7" w:rsidRPr="00595787" w:rsidRDefault="008223C7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AA0D91"/>
          <w:sz w:val="20"/>
          <w:szCs w:val="20"/>
        </w:rPr>
      </w:pPr>
      <w:r w:rsidRPr="00595787">
        <w:rPr>
          <w:rFonts w:ascii="Verdana" w:hAnsi="Verdana" w:cs="Verdana"/>
          <w:color w:val="AA0D91"/>
          <w:sz w:val="20"/>
          <w:szCs w:val="20"/>
        </w:rPr>
        <w:t xml:space="preserve">       </w:t>
      </w:r>
      <w:proofErr w:type="gramStart"/>
      <w:r w:rsidRPr="00595787">
        <w:rPr>
          <w:rFonts w:ascii="Verdana" w:hAnsi="Verdana" w:cs="Verdana"/>
          <w:b/>
          <w:bCs/>
          <w:color w:val="1C00CF"/>
          <w:sz w:val="20"/>
          <w:szCs w:val="20"/>
        </w:rPr>
        <w:t>?</w:t>
      </w:r>
      <w:proofErr w:type="spellStart"/>
      <w:r w:rsidRPr="00595787">
        <w:rPr>
          <w:rFonts w:ascii="Verdana" w:hAnsi="Verdana" w:cs="Verdana"/>
          <w:b/>
          <w:bCs/>
          <w:color w:val="1C00CF"/>
          <w:sz w:val="20"/>
          <w:szCs w:val="20"/>
        </w:rPr>
        <w:t>property</w:t>
      </w:r>
      <w:proofErr w:type="spellEnd"/>
      <w:proofErr w:type="gramEnd"/>
      <w:r w:rsidRPr="00595787">
        <w:rPr>
          <w:rFonts w:ascii="Verdana" w:hAnsi="Verdana" w:cs="Verdana"/>
          <w:color w:val="AA0D91"/>
          <w:sz w:val="20"/>
          <w:szCs w:val="20"/>
        </w:rPr>
        <w:t xml:space="preserve"> </w:t>
      </w:r>
      <w:r w:rsidRPr="00595787">
        <w:rPr>
          <w:rFonts w:ascii="Verdana" w:hAnsi="Verdana" w:cs="Verdana"/>
          <w:color w:val="3F6E74"/>
          <w:sz w:val="20"/>
          <w:szCs w:val="20"/>
        </w:rPr>
        <w:t>a</w:t>
      </w:r>
      <w:r w:rsidRPr="00595787">
        <w:rPr>
          <w:rFonts w:ascii="Verdana" w:hAnsi="Verdana" w:cs="Verdana"/>
          <w:color w:val="AA0D91"/>
          <w:sz w:val="20"/>
          <w:szCs w:val="20"/>
        </w:rPr>
        <w:t xml:space="preserve"> </w:t>
      </w:r>
      <w:proofErr w:type="spellStart"/>
      <w:r w:rsidRPr="00595787">
        <w:rPr>
          <w:rFonts w:ascii="Verdana" w:hAnsi="Verdana" w:cs="Verdana"/>
          <w:color w:val="3F6E74"/>
          <w:sz w:val="20"/>
          <w:szCs w:val="20"/>
        </w:rPr>
        <w:t>owl:ObjectProperty</w:t>
      </w:r>
      <w:proofErr w:type="spellEnd"/>
      <w:r w:rsidRPr="00595787">
        <w:rPr>
          <w:rFonts w:ascii="Verdana" w:hAnsi="Verdana" w:cs="Verdana"/>
          <w:color w:val="AA0D91"/>
          <w:sz w:val="20"/>
          <w:szCs w:val="20"/>
        </w:rPr>
        <w:t>.</w:t>
      </w:r>
    </w:p>
    <w:p w14:paraId="59B12952" w14:textId="77777777" w:rsidR="008223C7" w:rsidRPr="00595787" w:rsidRDefault="008223C7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AA0D91"/>
          <w:sz w:val="20"/>
          <w:szCs w:val="20"/>
        </w:rPr>
      </w:pPr>
      <w:r w:rsidRPr="00595787">
        <w:rPr>
          <w:rFonts w:ascii="Verdana" w:hAnsi="Verdana" w:cs="Verdana"/>
          <w:color w:val="AA0D91"/>
          <w:sz w:val="20"/>
          <w:szCs w:val="20"/>
        </w:rPr>
        <w:t xml:space="preserve">   </w:t>
      </w:r>
      <w:r w:rsidRPr="00595787">
        <w:rPr>
          <w:rFonts w:ascii="Verdana" w:hAnsi="Verdana" w:cs="Verdana"/>
          <w:color w:val="000000"/>
          <w:sz w:val="20"/>
          <w:szCs w:val="20"/>
        </w:rPr>
        <w:t>}</w:t>
      </w:r>
    </w:p>
    <w:p w14:paraId="150B693E" w14:textId="1CCE78FC" w:rsidR="00B832EB" w:rsidRDefault="00B832EB">
      <w:pPr>
        <w:rPr>
          <w:rFonts w:asciiTheme="majorHAnsi" w:hAnsiTheme="majorHAnsi" w:cstheme="majorHAnsi"/>
          <w:b/>
          <w:sz w:val="24"/>
          <w:szCs w:val="24"/>
        </w:rPr>
      </w:pPr>
    </w:p>
    <w:p w14:paraId="21736201" w14:textId="77777777" w:rsidR="004E4188" w:rsidRDefault="004E4188">
      <w:pPr>
        <w:rPr>
          <w:rFonts w:ascii="Calibri" w:hAnsi="Calibri"/>
          <w:b/>
          <w:sz w:val="24"/>
          <w:szCs w:val="40"/>
        </w:rPr>
      </w:pPr>
      <w:r>
        <w:br w:type="page"/>
      </w:r>
    </w:p>
    <w:p w14:paraId="0000009A" w14:textId="695949DC" w:rsidR="00640B0B" w:rsidRPr="005E23F4" w:rsidRDefault="00C645D5" w:rsidP="0086368A">
      <w:pPr>
        <w:pStyle w:val="Ttulo1"/>
        <w:numPr>
          <w:ilvl w:val="0"/>
          <w:numId w:val="7"/>
        </w:numPr>
      </w:pPr>
      <w:bookmarkStart w:id="21" w:name="_Toc153471751"/>
      <w:r w:rsidRPr="005E23F4">
        <w:lastRenderedPageBreak/>
        <w:t xml:space="preserve">USOS </w:t>
      </w:r>
      <w:r w:rsidRPr="00C645D5">
        <w:t>POTENCIAIS</w:t>
      </w:r>
      <w:bookmarkEnd w:id="21"/>
    </w:p>
    <w:p w14:paraId="3B84CA3F" w14:textId="77777777" w:rsidR="004E4188" w:rsidRDefault="004E4188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0000009C" w14:textId="2EA643D3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 ontologia proposta tem uma ampla gama de usos potenciais, abrangendo diferentes áreas e proporcionando benefícios significativos para a pesquisa e a aplicação prática. Alguns dos principais usos potenciais incluem:</w:t>
      </w:r>
    </w:p>
    <w:p w14:paraId="0000009E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Aprimoramento da Compreensão do Processo de Identificação de Efeitos de Herbicidas</w:t>
      </w:r>
    </w:p>
    <w:p w14:paraId="0000009F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oferece uma representação semântica precisa do processo de identificação de efeitos de herbicidas, permitindo que pesquisadores e profissionais compreendam a complexidade e as nuances envolvidas.</w:t>
      </w:r>
    </w:p>
    <w:p w14:paraId="000000A1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Facilitação da Integração de Tecnologias de Processamento de Imagem e Aprendizado de Máquina</w:t>
      </w:r>
    </w:p>
    <w:p w14:paraId="000000A2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atua como uma ponte semântica entre tecnologias de processamento de imagem e aprendizado de máquina, permitindo a integração harmoniosa dessas tecnologias para uma análise mais eficaz de imagens de plantas daninhas.</w:t>
      </w:r>
    </w:p>
    <w:p w14:paraId="000000A4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Padronização da Representação de Informações Relacionadas a Herbicidas</w:t>
      </w:r>
    </w:p>
    <w:p w14:paraId="000000A5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estabelece padrões claros para a representação de informações relacionadas a herbicidas, plantas daninhas e efeitos, promovendo a uniformidade e a consistência nos dados.</w:t>
      </w:r>
    </w:p>
    <w:p w14:paraId="000000A7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Suporte à Tomada de Decisões em Agricultura e Pesquisa</w:t>
      </w:r>
    </w:p>
    <w:p w14:paraId="000000A8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Pesquisadores, agricultores e tomadores de decisão podem usar a ontologia como um recurso valioso para análise de dados e tomada de decisões informadas sobre o uso de herbicidas e práticas de manejo de plantas daninhas.</w:t>
      </w:r>
    </w:p>
    <w:p w14:paraId="000000AA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Ampliação do Conhecimento em Agricultura Sustentável</w:t>
      </w:r>
    </w:p>
    <w:p w14:paraId="000000AB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contribui para o avanço do conhecimento em práticas agrícolas sustentáveis, auxiliando na identificação de estratégias de controle de plantas daninhas com menor impacto ambiental.</w:t>
      </w:r>
    </w:p>
    <w:p w14:paraId="000000AD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Suporte a Pesquisas e Desenvolvimentos Futuros</w:t>
      </w:r>
    </w:p>
    <w:p w14:paraId="000000AE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servirá como uma base sólida para futuras pesquisas e desenvolvimentos no domínio da identificação de efeitos de herbicidas, permitindo uma colaboração mais eficaz e a integração de novos conhecimentos.</w:t>
      </w:r>
    </w:p>
    <w:p w14:paraId="000000B0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lastRenderedPageBreak/>
        <w:t>Facilitação da Compartilhamento de Conhecimento e Dados</w:t>
      </w:r>
    </w:p>
    <w:p w14:paraId="000000B1" w14:textId="725CA458" w:rsidR="00640B0B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promove o compartilhamento de conhecimento e dados entre pesquisadores, instituições e organizações, enriquecendo a colaboração no campo da identificação de efeitos de herbicidas.</w:t>
      </w:r>
    </w:p>
    <w:p w14:paraId="7D854D67" w14:textId="77777777" w:rsidR="00B832EB" w:rsidRPr="008F015F" w:rsidRDefault="00B832EB" w:rsidP="003861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00000E7" w14:textId="5965F73C" w:rsidR="00640B0B" w:rsidRPr="00C645D5" w:rsidRDefault="00C645D5" w:rsidP="0086368A">
      <w:pPr>
        <w:pStyle w:val="Ttulo1"/>
        <w:numPr>
          <w:ilvl w:val="0"/>
          <w:numId w:val="7"/>
        </w:numPr>
        <w:rPr>
          <w:rFonts w:asciiTheme="majorHAnsi" w:hAnsiTheme="majorHAnsi" w:cstheme="majorHAnsi"/>
          <w:szCs w:val="24"/>
        </w:rPr>
      </w:pPr>
      <w:bookmarkStart w:id="22" w:name="_Toc153471752"/>
      <w:r w:rsidRPr="00C645D5">
        <w:t>CONCLUSÃO</w:t>
      </w:r>
      <w:bookmarkEnd w:id="22"/>
    </w:p>
    <w:p w14:paraId="6830AE94" w14:textId="77777777" w:rsidR="004E4188" w:rsidRDefault="004E4188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000000E9" w14:textId="6283751C" w:rsidR="00640B0B" w:rsidRPr="008F015F" w:rsidRDefault="00D7463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Nessa</w:t>
      </w:r>
      <w:r w:rsidRPr="008F015F">
        <w:rPr>
          <w:rFonts w:asciiTheme="majorHAnsi" w:hAnsiTheme="majorHAnsi" w:cstheme="majorHAnsi"/>
          <w:sz w:val="24"/>
          <w:szCs w:val="24"/>
        </w:rPr>
        <w:t>, apresentamos uma ontologia abrangente e semanticamente rica destinada a representar um sistema inovador de identificação de efeitos de herbicidas em plantas daninhas. A criação desta ontologia é um passo crucial para avançar na compreensão e na aplicação prática de técnicas avançadas de processamento de imagem e aprendizado de máquina no contexto agrícola e de pesquisa.</w:t>
      </w:r>
    </w:p>
    <w:p w14:paraId="000000EA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 ontologia não é apenas uma estrutura semântica; é uma ferramenta que pode capacitar pesquisadores, agricultores e profissionais com insights mais profundos e informações bem definidas. Ela fornece uma base sólida para a padronização de dados relacionados a herbicidas, plantas daninhas e seus efeitos, promovendo a interoperabilidade e a colaboração em todo o domínio.</w:t>
      </w:r>
    </w:p>
    <w:p w14:paraId="000000EB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À medida que a agricultura moderna enfrenta desafios crescentes, como a gestão eficaz de herbicidas e a busca por práticas agrícolas sustentáveis, a ontologia representará um ativo valioso para a tomada de decisões informadas e o avanço contínuo do conhecimento.</w:t>
      </w:r>
    </w:p>
    <w:p w14:paraId="6C6F7A6B" w14:textId="77777777" w:rsidR="002005C0" w:rsidRDefault="00A57D1C" w:rsidP="00115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 ontologia não é apenas um marco de pesquisa, mas uma ferramenta prática que pode ser usada em diversos cenários, desde laboratórios de pesquisa até campos agrícolas. Ela é uma fonte de conhecimento, uma plataforma de integração de tecnologias e um impulsionador do progresso no domínio da identificação de efeitos de herbicidas em plantas daninhas</w:t>
      </w:r>
    </w:p>
    <w:p w14:paraId="2F4C2B22" w14:textId="77777777" w:rsidR="00FD166C" w:rsidRDefault="00FD166C" w:rsidP="00115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5215793A" w14:textId="77777777" w:rsidR="004E4188" w:rsidRDefault="004E4188">
      <w:pPr>
        <w:rPr>
          <w:rFonts w:ascii="Calibri" w:hAnsi="Calibri"/>
          <w:b/>
          <w:sz w:val="24"/>
          <w:szCs w:val="40"/>
        </w:rPr>
      </w:pPr>
      <w:r>
        <w:br w:type="page"/>
      </w:r>
    </w:p>
    <w:p w14:paraId="2B852148" w14:textId="4077E192" w:rsidR="00FD166C" w:rsidRPr="00FD166C" w:rsidRDefault="00F767FA" w:rsidP="00FD166C">
      <w:pPr>
        <w:pStyle w:val="Ttulo1"/>
        <w:numPr>
          <w:ilvl w:val="0"/>
          <w:numId w:val="7"/>
        </w:numPr>
      </w:pPr>
      <w:bookmarkStart w:id="23" w:name="_Toc153471753"/>
      <w:r>
        <w:lastRenderedPageBreak/>
        <w:t>REFERÊNCIAS</w:t>
      </w:r>
      <w:r w:rsidR="00FD166C" w:rsidRPr="00FD166C">
        <w:t>:</w:t>
      </w:r>
      <w:bookmarkEnd w:id="23"/>
    </w:p>
    <w:p w14:paraId="36393F40" w14:textId="77777777" w:rsidR="00491457" w:rsidRDefault="00491457" w:rsidP="00FD1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9C4E802" w14:textId="55C98C7D" w:rsidR="00FD166C" w:rsidRPr="00F767FA" w:rsidRDefault="00FD166C" w:rsidP="00F767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767FA">
        <w:rPr>
          <w:rFonts w:asciiTheme="majorHAnsi" w:hAnsiTheme="majorHAnsi" w:cstheme="majorHAnsi"/>
          <w:sz w:val="24"/>
          <w:szCs w:val="24"/>
        </w:rPr>
        <w:t xml:space="preserve">Berners-Lee, T., Hendler, J., &amp; </w:t>
      </w:r>
      <w:proofErr w:type="spellStart"/>
      <w:r w:rsidRPr="00F767FA">
        <w:rPr>
          <w:rFonts w:asciiTheme="majorHAnsi" w:hAnsiTheme="majorHAnsi" w:cstheme="majorHAnsi"/>
          <w:sz w:val="24"/>
          <w:szCs w:val="24"/>
        </w:rPr>
        <w:t>Lassila</w:t>
      </w:r>
      <w:proofErr w:type="spellEnd"/>
      <w:r w:rsidRPr="00F767FA">
        <w:rPr>
          <w:rFonts w:asciiTheme="majorHAnsi" w:hAnsiTheme="majorHAnsi" w:cstheme="majorHAnsi"/>
          <w:sz w:val="24"/>
          <w:szCs w:val="24"/>
        </w:rPr>
        <w:t>, O. (2001).</w:t>
      </w:r>
      <w:r w:rsidRPr="00724CCB">
        <w:rPr>
          <w:rFonts w:asciiTheme="majorHAnsi" w:hAnsiTheme="majorHAnsi" w:cstheme="majorHAnsi"/>
          <w:sz w:val="24"/>
          <w:szCs w:val="24"/>
        </w:rPr>
        <w:t xml:space="preserve"> </w:t>
      </w:r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The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Semantic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Web: A New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Form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of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Web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Content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That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is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Meaningful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Computers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Will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Unleash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a Revolution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of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New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Possibilities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="00A761F2" w:rsidRPr="00F767FA">
        <w:rPr>
          <w:rFonts w:asciiTheme="majorHAnsi" w:hAnsiTheme="majorHAnsi" w:cstheme="majorHAnsi"/>
          <w:sz w:val="24"/>
          <w:szCs w:val="24"/>
        </w:rPr>
        <w:t xml:space="preserve"> Acesso em 11/12/2023, disponível em &lt;</w:t>
      </w:r>
      <w:r w:rsidR="00A761F2" w:rsidRPr="00F767FA">
        <w:rPr>
          <w:rStyle w:val="Hyperlink"/>
        </w:rPr>
        <w:t>https://www.researchgate.net/</w:t>
      </w:r>
      <w:proofErr w:type="spellStart"/>
      <w:r w:rsidR="00A761F2" w:rsidRPr="00F767FA">
        <w:rPr>
          <w:rStyle w:val="Hyperlink"/>
        </w:rPr>
        <w:t>publication</w:t>
      </w:r>
      <w:proofErr w:type="spellEnd"/>
      <w:r w:rsidR="00A761F2" w:rsidRPr="00F767FA">
        <w:rPr>
          <w:rStyle w:val="Hyperlink"/>
        </w:rPr>
        <w:t>/225070375</w:t>
      </w:r>
      <w:r w:rsidR="00A761F2" w:rsidRPr="00F767FA">
        <w:rPr>
          <w:rFonts w:asciiTheme="majorHAnsi" w:hAnsiTheme="majorHAnsi" w:cstheme="majorHAnsi"/>
          <w:sz w:val="24"/>
          <w:szCs w:val="24"/>
        </w:rPr>
        <w:t>&gt;.</w:t>
      </w:r>
    </w:p>
    <w:p w14:paraId="548DD719" w14:textId="77777777" w:rsidR="00A761F2" w:rsidRDefault="00A761F2" w:rsidP="00FD1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6043199" w14:textId="3B583AFA" w:rsidR="00FD166C" w:rsidRDefault="00FD166C" w:rsidP="00FD1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24CCB">
        <w:rPr>
          <w:rFonts w:asciiTheme="majorHAnsi" w:hAnsiTheme="majorHAnsi" w:cstheme="majorHAnsi"/>
          <w:sz w:val="24"/>
          <w:szCs w:val="24"/>
        </w:rPr>
        <w:t>Guizzardi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, G. (2005).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Ontological</w:t>
      </w:r>
      <w:proofErr w:type="spellEnd"/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Foundations</w:t>
      </w:r>
      <w:proofErr w:type="spellEnd"/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 for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Structural</w:t>
      </w:r>
      <w:proofErr w:type="spellEnd"/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 Conceptual Models</w:t>
      </w:r>
      <w:r w:rsidRPr="00724CCB">
        <w:rPr>
          <w:rFonts w:asciiTheme="majorHAnsi" w:hAnsiTheme="majorHAnsi" w:cstheme="majorHAnsi"/>
          <w:sz w:val="24"/>
          <w:szCs w:val="24"/>
        </w:rPr>
        <w:t xml:space="preserve">. ACM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Transactions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 Software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Engineering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Methodology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>)</w:t>
      </w:r>
      <w:r w:rsidR="00A87FDE">
        <w:rPr>
          <w:rFonts w:asciiTheme="majorHAnsi" w:hAnsiTheme="majorHAnsi" w:cstheme="majorHAnsi"/>
          <w:sz w:val="24"/>
          <w:szCs w:val="24"/>
        </w:rPr>
        <w:t>.</w:t>
      </w:r>
      <w:r w:rsidRPr="00724CCB">
        <w:rPr>
          <w:rFonts w:asciiTheme="majorHAnsi" w:hAnsiTheme="majorHAnsi" w:cstheme="majorHAnsi"/>
          <w:sz w:val="24"/>
          <w:szCs w:val="24"/>
        </w:rPr>
        <w:t xml:space="preserve"> 14(4), 369-426.</w:t>
      </w:r>
      <w:r w:rsidR="002A64DA">
        <w:rPr>
          <w:rFonts w:asciiTheme="majorHAnsi" w:hAnsiTheme="majorHAnsi" w:cstheme="majorHAnsi"/>
          <w:sz w:val="24"/>
          <w:szCs w:val="24"/>
        </w:rPr>
        <w:t xml:space="preserve"> Acesso em 11/12/2023, disponível em: &lt;</w:t>
      </w:r>
      <w:hyperlink r:id="rId13" w:history="1">
        <w:r w:rsidR="002A64DA" w:rsidRPr="00816D3D">
          <w:rPr>
            <w:rStyle w:val="Hyperlink"/>
            <w:rFonts w:asciiTheme="majorHAnsi" w:hAnsiTheme="majorHAnsi" w:cstheme="majorHAnsi"/>
            <w:sz w:val="24"/>
            <w:szCs w:val="24"/>
          </w:rPr>
          <w:t>http://www.inf.ufes.br/~gguizzardi/OFSCM.pdf</w:t>
        </w:r>
      </w:hyperlink>
      <w:r w:rsidR="002A64DA">
        <w:rPr>
          <w:rFonts w:asciiTheme="majorHAnsi" w:hAnsiTheme="majorHAnsi" w:cstheme="majorHAnsi"/>
          <w:sz w:val="24"/>
          <w:szCs w:val="24"/>
        </w:rPr>
        <w:t>&gt;;</w:t>
      </w:r>
    </w:p>
    <w:p w14:paraId="4A46D22F" w14:textId="77777777" w:rsidR="00FD166C" w:rsidRPr="00724CCB" w:rsidRDefault="00FD166C" w:rsidP="00FD1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5330EEE3" w14:textId="7ABF82D1" w:rsidR="00FD166C" w:rsidRDefault="00FD166C" w:rsidP="00FD1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24CCB">
        <w:rPr>
          <w:rFonts w:asciiTheme="majorHAnsi" w:hAnsiTheme="majorHAnsi" w:cstheme="majorHAnsi"/>
          <w:sz w:val="24"/>
          <w:szCs w:val="24"/>
        </w:rPr>
        <w:t>McGuinness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, D. L., &amp; van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Harmelen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>, F. (2004</w:t>
      </w:r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). OWL Web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Ontology</w:t>
      </w:r>
      <w:proofErr w:type="spellEnd"/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Language</w:t>
      </w:r>
      <w:proofErr w:type="spellEnd"/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 Overview. W3C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Recommendation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, World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Wide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 Web Consortium (W3C)</w:t>
      </w:r>
      <w:r w:rsidR="002A64DA">
        <w:rPr>
          <w:rFonts w:asciiTheme="majorHAnsi" w:hAnsiTheme="majorHAnsi" w:cstheme="majorHAnsi"/>
          <w:sz w:val="24"/>
          <w:szCs w:val="24"/>
        </w:rPr>
        <w:t>, 2004</w:t>
      </w:r>
      <w:r w:rsidR="00A87FDE">
        <w:rPr>
          <w:rFonts w:asciiTheme="majorHAnsi" w:hAnsiTheme="majorHAnsi" w:cstheme="majorHAnsi"/>
          <w:sz w:val="24"/>
          <w:szCs w:val="24"/>
        </w:rPr>
        <w:t>. A</w:t>
      </w:r>
      <w:r w:rsidR="002A64DA">
        <w:rPr>
          <w:rFonts w:asciiTheme="majorHAnsi" w:hAnsiTheme="majorHAnsi" w:cstheme="majorHAnsi"/>
          <w:sz w:val="24"/>
          <w:szCs w:val="24"/>
        </w:rPr>
        <w:t>cesso em 11/1</w:t>
      </w:r>
      <w:r w:rsidR="00A87FDE">
        <w:rPr>
          <w:rFonts w:asciiTheme="majorHAnsi" w:hAnsiTheme="majorHAnsi" w:cstheme="majorHAnsi"/>
          <w:sz w:val="24"/>
          <w:szCs w:val="24"/>
        </w:rPr>
        <w:t>2</w:t>
      </w:r>
      <w:r w:rsidR="002A64DA">
        <w:rPr>
          <w:rFonts w:asciiTheme="majorHAnsi" w:hAnsiTheme="majorHAnsi" w:cstheme="majorHAnsi"/>
          <w:sz w:val="24"/>
          <w:szCs w:val="24"/>
        </w:rPr>
        <w:t>/2023</w:t>
      </w:r>
      <w:r w:rsidR="00A87FDE">
        <w:rPr>
          <w:rFonts w:asciiTheme="majorHAnsi" w:hAnsiTheme="majorHAnsi" w:cstheme="majorHAnsi"/>
          <w:sz w:val="24"/>
          <w:szCs w:val="24"/>
        </w:rPr>
        <w:t>, disponível em &lt;</w:t>
      </w:r>
      <w:r w:rsidR="00A87FDE" w:rsidRPr="00A87FDE">
        <w:t xml:space="preserve"> </w:t>
      </w:r>
      <w:hyperlink r:id="rId14" w:history="1">
        <w:r w:rsidR="00A87FDE" w:rsidRPr="00816D3D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https://www.w3.org/TR/owl-features</w:t>
        </w:r>
      </w:hyperlink>
      <w:r w:rsidR="00A87FDE">
        <w:rPr>
          <w:rFonts w:asciiTheme="majorHAnsi" w:hAnsiTheme="majorHAnsi" w:cstheme="majorHAnsi"/>
          <w:sz w:val="24"/>
          <w:szCs w:val="24"/>
        </w:rPr>
        <w:t>&gt;.</w:t>
      </w:r>
    </w:p>
    <w:p w14:paraId="4EDF59A6" w14:textId="77777777" w:rsidR="00FD166C" w:rsidRPr="00724CCB" w:rsidRDefault="00FD166C" w:rsidP="00FD1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7494B51" w14:textId="75FEA306" w:rsidR="00FD166C" w:rsidRDefault="00FD166C" w:rsidP="00FD1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24CCB">
        <w:rPr>
          <w:rFonts w:asciiTheme="majorHAnsi" w:hAnsiTheme="majorHAnsi" w:cstheme="majorHAnsi"/>
          <w:sz w:val="24"/>
          <w:szCs w:val="24"/>
        </w:rPr>
        <w:t xml:space="preserve">Smith, M. K.,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Welty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, C., &amp;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McGuinness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, D. L. (2004). </w:t>
      </w:r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OWL Web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Ontology</w:t>
      </w:r>
      <w:proofErr w:type="spellEnd"/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Language</w:t>
      </w:r>
      <w:proofErr w:type="spellEnd"/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Guide</w:t>
      </w:r>
      <w:proofErr w:type="spellEnd"/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. W3C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Recommendation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, World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Wide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 Web Consortium (W3C).</w:t>
      </w:r>
      <w:r w:rsidR="00A87FDE">
        <w:rPr>
          <w:rFonts w:asciiTheme="majorHAnsi" w:hAnsiTheme="majorHAnsi" w:cstheme="majorHAnsi"/>
          <w:sz w:val="24"/>
          <w:szCs w:val="24"/>
        </w:rPr>
        <w:t xml:space="preserve"> Acesso em 11/12/2023, disponível em &lt;</w:t>
      </w:r>
      <w:r w:rsidR="00A87FDE" w:rsidRPr="00A87FDE">
        <w:t xml:space="preserve"> </w:t>
      </w:r>
      <w:hyperlink r:id="rId15" w:history="1">
        <w:r w:rsidR="00A87FDE" w:rsidRPr="00816D3D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https://www.w3.org/TR/owl-guide</w:t>
        </w:r>
      </w:hyperlink>
      <w:r w:rsidR="00A87FDE">
        <w:rPr>
          <w:rFonts w:asciiTheme="majorHAnsi" w:hAnsiTheme="majorHAnsi" w:cstheme="majorHAnsi"/>
          <w:sz w:val="24"/>
          <w:szCs w:val="24"/>
        </w:rPr>
        <w:t>&gt;.</w:t>
      </w:r>
    </w:p>
    <w:p w14:paraId="6AED7906" w14:textId="77777777" w:rsidR="00933C57" w:rsidRDefault="00933C57" w:rsidP="00FD1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933C57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D9817" w14:textId="77777777" w:rsidR="000C5529" w:rsidRDefault="000C5529">
      <w:pPr>
        <w:spacing w:line="240" w:lineRule="auto"/>
      </w:pPr>
      <w:r>
        <w:separator/>
      </w:r>
    </w:p>
  </w:endnote>
  <w:endnote w:type="continuationSeparator" w:id="0">
    <w:p w14:paraId="558EEDCB" w14:textId="77777777" w:rsidR="000C5529" w:rsidRDefault="000C5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5" w14:textId="0499A25A" w:rsidR="00640B0B" w:rsidRDefault="00A57D1C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0361DF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6344" w14:textId="77777777" w:rsidR="000C5529" w:rsidRDefault="000C5529">
      <w:pPr>
        <w:spacing w:line="240" w:lineRule="auto"/>
      </w:pPr>
      <w:r>
        <w:separator/>
      </w:r>
    </w:p>
  </w:footnote>
  <w:footnote w:type="continuationSeparator" w:id="0">
    <w:p w14:paraId="79781B04" w14:textId="77777777" w:rsidR="000C5529" w:rsidRDefault="000C5529">
      <w:pPr>
        <w:spacing w:line="240" w:lineRule="auto"/>
      </w:pPr>
      <w:r>
        <w:continuationSeparator/>
      </w:r>
    </w:p>
  </w:footnote>
  <w:footnote w:id="1">
    <w:p w14:paraId="000000F6" w14:textId="77777777" w:rsidR="00640B0B" w:rsidRDefault="00A57D1C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Universidade Federal Rural de Semiárido</w:t>
      </w:r>
    </w:p>
  </w:footnote>
  <w:footnote w:id="2">
    <w:p w14:paraId="000000F7" w14:textId="77777777" w:rsidR="00640B0B" w:rsidRDefault="00A57D1C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>
        <w:r>
          <w:rPr>
            <w:color w:val="1155CC"/>
            <w:sz w:val="20"/>
            <w:szCs w:val="20"/>
            <w:u w:val="single"/>
          </w:rPr>
          <w:t>contato@leandrorego.com</w:t>
        </w:r>
      </w:hyperlink>
      <w:r>
        <w:rPr>
          <w:sz w:val="20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61C81" w14:textId="77777777" w:rsidR="008F015F" w:rsidRPr="008F015F" w:rsidRDefault="008F015F" w:rsidP="008F015F">
    <w:pPr>
      <w:pStyle w:val="Cabealho"/>
      <w:rPr>
        <w:sz w:val="24"/>
        <w:szCs w:val="24"/>
      </w:rPr>
    </w:pPr>
  </w:p>
  <w:p w14:paraId="24D9D696" w14:textId="77777777" w:rsidR="008F015F" w:rsidRPr="008F015F" w:rsidRDefault="008F015F" w:rsidP="008F01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3FF5" w14:textId="77777777" w:rsidR="0038611B" w:rsidRPr="008F015F" w:rsidRDefault="0038611B" w:rsidP="008F015F">
    <w:pPr>
      <w:pStyle w:val="Cabealho"/>
      <w:rPr>
        <w:sz w:val="24"/>
        <w:szCs w:val="24"/>
      </w:rPr>
    </w:pPr>
  </w:p>
  <w:tbl>
    <w:tblPr>
      <w:tblStyle w:val="Tabelacomgrade"/>
      <w:tblpPr w:leftFromText="141" w:rightFromText="141" w:vertAnchor="text" w:horzAnchor="margin" w:tblpX="-710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"/>
    </w:tblGrid>
    <w:tr w:rsidR="0038611B" w:rsidRPr="008F015F" w14:paraId="4E7BF11E" w14:textId="77777777" w:rsidTr="001146EC">
      <w:tc>
        <w:tcPr>
          <w:tcW w:w="461" w:type="dxa"/>
        </w:tcPr>
        <w:p w14:paraId="671C8021" w14:textId="77777777" w:rsidR="0038611B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</w:p>
        <w:p w14:paraId="4B6C6201" w14:textId="77777777" w:rsidR="0038611B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>1</w:t>
          </w:r>
        </w:p>
        <w:p w14:paraId="17F8AF69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</w:t>
          </w:r>
        </w:p>
        <w:p w14:paraId="3A6E09F7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3</w:t>
          </w:r>
        </w:p>
        <w:p w14:paraId="2A8112C3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4</w:t>
          </w:r>
        </w:p>
        <w:p w14:paraId="34B98800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5</w:t>
          </w:r>
        </w:p>
        <w:p w14:paraId="4CA33494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6</w:t>
          </w:r>
        </w:p>
        <w:p w14:paraId="2C24DDAB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7</w:t>
          </w:r>
        </w:p>
        <w:p w14:paraId="1D58C30A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8</w:t>
          </w:r>
        </w:p>
        <w:p w14:paraId="713F08E8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9</w:t>
          </w:r>
        </w:p>
        <w:p w14:paraId="1A45A7EA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10</w:t>
          </w:r>
        </w:p>
        <w:p w14:paraId="7D478AC1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11</w:t>
          </w:r>
        </w:p>
        <w:p w14:paraId="3CA30AA5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12</w:t>
          </w:r>
        </w:p>
        <w:p w14:paraId="55DC3195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13</w:t>
          </w:r>
        </w:p>
        <w:p w14:paraId="7B671291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14</w:t>
          </w:r>
        </w:p>
        <w:p w14:paraId="3C404507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15</w:t>
          </w:r>
        </w:p>
        <w:p w14:paraId="08A4FD3B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16</w:t>
          </w:r>
        </w:p>
        <w:p w14:paraId="3C937230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17</w:t>
          </w:r>
        </w:p>
        <w:p w14:paraId="7F90664A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18</w:t>
          </w:r>
        </w:p>
        <w:p w14:paraId="61B11054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19</w:t>
          </w:r>
        </w:p>
        <w:p w14:paraId="60CC52A3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20</w:t>
          </w:r>
        </w:p>
        <w:p w14:paraId="198B152D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21</w:t>
          </w:r>
        </w:p>
        <w:p w14:paraId="07B830A6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22</w:t>
          </w:r>
        </w:p>
        <w:p w14:paraId="402F06DA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23</w:t>
          </w:r>
        </w:p>
        <w:p w14:paraId="6726BC06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24</w:t>
          </w:r>
        </w:p>
        <w:p w14:paraId="5408226C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25</w:t>
          </w:r>
        </w:p>
        <w:p w14:paraId="571D66D2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26</w:t>
          </w:r>
        </w:p>
        <w:p w14:paraId="1DFE5B1C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27</w:t>
          </w:r>
        </w:p>
        <w:p w14:paraId="41FA0C53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28</w:t>
          </w:r>
        </w:p>
        <w:p w14:paraId="30B7AD1C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29</w:t>
          </w:r>
        </w:p>
        <w:p w14:paraId="1178E6AA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30</w:t>
          </w:r>
        </w:p>
        <w:p w14:paraId="6635B2EA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31</w:t>
          </w:r>
        </w:p>
        <w:p w14:paraId="351DACD3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32</w:t>
          </w:r>
        </w:p>
      </w:tc>
    </w:tr>
  </w:tbl>
  <w:p w14:paraId="03DDFD45" w14:textId="77777777" w:rsidR="0038611B" w:rsidRPr="008F015F" w:rsidRDefault="0038611B" w:rsidP="008F01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36A8"/>
    <w:multiLevelType w:val="hybridMultilevel"/>
    <w:tmpl w:val="1BA287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F108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BA4D1B"/>
    <w:multiLevelType w:val="multilevel"/>
    <w:tmpl w:val="8F2C0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8044E7"/>
    <w:multiLevelType w:val="multilevel"/>
    <w:tmpl w:val="21042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1B267E"/>
    <w:multiLevelType w:val="hybridMultilevel"/>
    <w:tmpl w:val="7526D366"/>
    <w:lvl w:ilvl="0" w:tplc="94D077C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23A27"/>
    <w:multiLevelType w:val="multilevel"/>
    <w:tmpl w:val="85FA49F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6" w15:restartNumberingAfterBreak="0">
    <w:nsid w:val="57B2113C"/>
    <w:multiLevelType w:val="hybridMultilevel"/>
    <w:tmpl w:val="58341DDA"/>
    <w:lvl w:ilvl="0" w:tplc="94D077C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345013465">
    <w:abstractNumId w:val="5"/>
  </w:num>
  <w:num w:numId="2" w16cid:durableId="448859588">
    <w:abstractNumId w:val="3"/>
  </w:num>
  <w:num w:numId="3" w16cid:durableId="992684900">
    <w:abstractNumId w:val="2"/>
  </w:num>
  <w:num w:numId="4" w16cid:durableId="1537163081">
    <w:abstractNumId w:val="0"/>
  </w:num>
  <w:num w:numId="5" w16cid:durableId="2140299111">
    <w:abstractNumId w:val="4"/>
  </w:num>
  <w:num w:numId="6" w16cid:durableId="1020427154">
    <w:abstractNumId w:val="6"/>
  </w:num>
  <w:num w:numId="7" w16cid:durableId="1767991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B0B"/>
    <w:rsid w:val="00001DB6"/>
    <w:rsid w:val="0000351C"/>
    <w:rsid w:val="0000750A"/>
    <w:rsid w:val="00007966"/>
    <w:rsid w:val="000361DF"/>
    <w:rsid w:val="00065801"/>
    <w:rsid w:val="00086829"/>
    <w:rsid w:val="00090512"/>
    <w:rsid w:val="000B4B2C"/>
    <w:rsid w:val="000C5529"/>
    <w:rsid w:val="000F2DC3"/>
    <w:rsid w:val="001146EC"/>
    <w:rsid w:val="001159C9"/>
    <w:rsid w:val="00133AE6"/>
    <w:rsid w:val="00146A03"/>
    <w:rsid w:val="00190B6A"/>
    <w:rsid w:val="00192751"/>
    <w:rsid w:val="001E2F69"/>
    <w:rsid w:val="001F104E"/>
    <w:rsid w:val="002005C0"/>
    <w:rsid w:val="00225CED"/>
    <w:rsid w:val="002419EA"/>
    <w:rsid w:val="002516AD"/>
    <w:rsid w:val="00253C20"/>
    <w:rsid w:val="0027453B"/>
    <w:rsid w:val="00286747"/>
    <w:rsid w:val="00293D42"/>
    <w:rsid w:val="002A64DA"/>
    <w:rsid w:val="002A7668"/>
    <w:rsid w:val="00345C09"/>
    <w:rsid w:val="00373D5D"/>
    <w:rsid w:val="0038611B"/>
    <w:rsid w:val="003B23F1"/>
    <w:rsid w:val="00417E9C"/>
    <w:rsid w:val="004515A8"/>
    <w:rsid w:val="00475725"/>
    <w:rsid w:val="00491457"/>
    <w:rsid w:val="00494EBD"/>
    <w:rsid w:val="004C6A14"/>
    <w:rsid w:val="004D0664"/>
    <w:rsid w:val="004E4188"/>
    <w:rsid w:val="004E669E"/>
    <w:rsid w:val="0050100C"/>
    <w:rsid w:val="00502433"/>
    <w:rsid w:val="00502EDF"/>
    <w:rsid w:val="0050545A"/>
    <w:rsid w:val="00507FAB"/>
    <w:rsid w:val="00520459"/>
    <w:rsid w:val="00546F06"/>
    <w:rsid w:val="005675C3"/>
    <w:rsid w:val="00595787"/>
    <w:rsid w:val="00595FC9"/>
    <w:rsid w:val="005B3E04"/>
    <w:rsid w:val="005E23F4"/>
    <w:rsid w:val="00606308"/>
    <w:rsid w:val="00606E81"/>
    <w:rsid w:val="006229A3"/>
    <w:rsid w:val="0063057E"/>
    <w:rsid w:val="00636945"/>
    <w:rsid w:val="00640B0B"/>
    <w:rsid w:val="00655852"/>
    <w:rsid w:val="00682AED"/>
    <w:rsid w:val="006D6391"/>
    <w:rsid w:val="00700556"/>
    <w:rsid w:val="00702A7D"/>
    <w:rsid w:val="00702FDA"/>
    <w:rsid w:val="00724CCB"/>
    <w:rsid w:val="007457B9"/>
    <w:rsid w:val="00783AF6"/>
    <w:rsid w:val="0078756F"/>
    <w:rsid w:val="007E476C"/>
    <w:rsid w:val="007F58BB"/>
    <w:rsid w:val="008223C7"/>
    <w:rsid w:val="00825825"/>
    <w:rsid w:val="0086368A"/>
    <w:rsid w:val="0088076F"/>
    <w:rsid w:val="00886DD6"/>
    <w:rsid w:val="00894A7C"/>
    <w:rsid w:val="008972AA"/>
    <w:rsid w:val="008F015F"/>
    <w:rsid w:val="00910E93"/>
    <w:rsid w:val="00922397"/>
    <w:rsid w:val="00931B70"/>
    <w:rsid w:val="00933C57"/>
    <w:rsid w:val="009A0F03"/>
    <w:rsid w:val="00A328D0"/>
    <w:rsid w:val="00A34C9C"/>
    <w:rsid w:val="00A441D4"/>
    <w:rsid w:val="00A551CF"/>
    <w:rsid w:val="00A57D1C"/>
    <w:rsid w:val="00A659B5"/>
    <w:rsid w:val="00A761F2"/>
    <w:rsid w:val="00A87FDE"/>
    <w:rsid w:val="00A977E3"/>
    <w:rsid w:val="00AB6C10"/>
    <w:rsid w:val="00AB7A84"/>
    <w:rsid w:val="00B832EB"/>
    <w:rsid w:val="00B843F6"/>
    <w:rsid w:val="00BA3091"/>
    <w:rsid w:val="00BA7D85"/>
    <w:rsid w:val="00BD1E6A"/>
    <w:rsid w:val="00BF1E7A"/>
    <w:rsid w:val="00C36A33"/>
    <w:rsid w:val="00C6142D"/>
    <w:rsid w:val="00C645D5"/>
    <w:rsid w:val="00CD70B5"/>
    <w:rsid w:val="00CF47E6"/>
    <w:rsid w:val="00CF5647"/>
    <w:rsid w:val="00D160D8"/>
    <w:rsid w:val="00D74630"/>
    <w:rsid w:val="00D803B7"/>
    <w:rsid w:val="00D811F3"/>
    <w:rsid w:val="00DB2E97"/>
    <w:rsid w:val="00DD2286"/>
    <w:rsid w:val="00DE51BE"/>
    <w:rsid w:val="00DF0AE2"/>
    <w:rsid w:val="00E90D69"/>
    <w:rsid w:val="00EF5689"/>
    <w:rsid w:val="00F22397"/>
    <w:rsid w:val="00F22EEB"/>
    <w:rsid w:val="00F50577"/>
    <w:rsid w:val="00F62785"/>
    <w:rsid w:val="00F767FA"/>
    <w:rsid w:val="00FD166C"/>
    <w:rsid w:val="00F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56D217"/>
  <w15:docId w15:val="{657CB9A8-E05F-48B9-9186-76658A9B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A33"/>
  </w:style>
  <w:style w:type="paragraph" w:styleId="Ttulo1">
    <w:name w:val="heading 1"/>
    <w:basedOn w:val="Normal"/>
    <w:next w:val="Normal"/>
    <w:uiPriority w:val="9"/>
    <w:qFormat/>
    <w:rsid w:val="0086368A"/>
    <w:pPr>
      <w:keepNext/>
      <w:keepLines/>
      <w:spacing w:line="360" w:lineRule="auto"/>
      <w:outlineLvl w:val="0"/>
    </w:pPr>
    <w:rPr>
      <w:rFonts w:ascii="Calibri" w:hAnsi="Calibri"/>
      <w:b/>
      <w:sz w:val="24"/>
      <w:szCs w:val="40"/>
    </w:rPr>
  </w:style>
  <w:style w:type="paragraph" w:styleId="Ttulo2">
    <w:name w:val="heading 2"/>
    <w:basedOn w:val="Ttulo1"/>
    <w:next w:val="Normal"/>
    <w:uiPriority w:val="9"/>
    <w:unhideWhenUsed/>
    <w:qFormat/>
    <w:rsid w:val="0086368A"/>
    <w:pPr>
      <w:outlineLvl w:val="1"/>
    </w:pPr>
    <w:rPr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977E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F015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15F"/>
  </w:style>
  <w:style w:type="paragraph" w:styleId="Rodap">
    <w:name w:val="footer"/>
    <w:basedOn w:val="Normal"/>
    <w:link w:val="RodapChar"/>
    <w:uiPriority w:val="99"/>
    <w:unhideWhenUsed/>
    <w:rsid w:val="008F01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015F"/>
  </w:style>
  <w:style w:type="table" w:styleId="Tabelacomgrade">
    <w:name w:val="Table Grid"/>
    <w:basedOn w:val="Tabelanormal"/>
    <w:uiPriority w:val="39"/>
    <w:rsid w:val="008F01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CD70B5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645D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57D1C"/>
    <w:pPr>
      <w:tabs>
        <w:tab w:val="left" w:pos="880"/>
        <w:tab w:val="right" w:leader="dot" w:pos="9019"/>
      </w:tabs>
      <w:spacing w:after="100" w:line="360" w:lineRule="auto"/>
      <w:ind w:left="221"/>
    </w:pPr>
  </w:style>
  <w:style w:type="character" w:styleId="Hyperlink">
    <w:name w:val="Hyperlink"/>
    <w:basedOn w:val="Fontepargpadro"/>
    <w:uiPriority w:val="99"/>
    <w:unhideWhenUsed/>
    <w:rsid w:val="00C645D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61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76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1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295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0857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29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inf.ufes.br/~gguizzardi/OFSCM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w3.org/TR/owl-guide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w3.org/TR/owl-feature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to@leandroreg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28E69-B504-4A00-95A0-4E1F9525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21</Pages>
  <Words>6016</Words>
  <Characters>32492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Gameleira do Rêgo</dc:creator>
  <cp:lastModifiedBy>Leandro Gameleira do Rêgo</cp:lastModifiedBy>
  <cp:revision>65</cp:revision>
  <cp:lastPrinted>2023-12-14T21:42:00Z</cp:lastPrinted>
  <dcterms:created xsi:type="dcterms:W3CDTF">2023-12-14T14:54:00Z</dcterms:created>
  <dcterms:modified xsi:type="dcterms:W3CDTF">2023-12-14T21:47:00Z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33b259-87ee-4762-9a8c-7b0d155dd87f_Enabled">
    <vt:lpwstr>true</vt:lpwstr>
  </property>
  <property fmtid="{D5CDD505-2E9C-101B-9397-08002B2CF9AE}" pid="3" name="MSIP_Label_9333b259-87ee-4762-9a8c-7b0d155dd87f_SetDate">
    <vt:lpwstr>2023-12-14T14:54:23Z</vt:lpwstr>
  </property>
  <property fmtid="{D5CDD505-2E9C-101B-9397-08002B2CF9AE}" pid="4" name="MSIP_Label_9333b259-87ee-4762-9a8c-7b0d155dd87f_Method">
    <vt:lpwstr>Privileged</vt:lpwstr>
  </property>
  <property fmtid="{D5CDD505-2E9C-101B-9397-08002B2CF9AE}" pid="5" name="MSIP_Label_9333b259-87ee-4762-9a8c-7b0d155dd87f_Name">
    <vt:lpwstr>_PESSOAL</vt:lpwstr>
  </property>
  <property fmtid="{D5CDD505-2E9C-101B-9397-08002B2CF9AE}" pid="6" name="MSIP_Label_9333b259-87ee-4762-9a8c-7b0d155dd87f_SiteId">
    <vt:lpwstr>ab9bba98-684a-43fb-add8-9c2bebede229</vt:lpwstr>
  </property>
  <property fmtid="{D5CDD505-2E9C-101B-9397-08002B2CF9AE}" pid="7" name="MSIP_Label_9333b259-87ee-4762-9a8c-7b0d155dd87f_ActionId">
    <vt:lpwstr>7fdd7a63-2dda-4e8c-876d-20ffa932187f</vt:lpwstr>
  </property>
  <property fmtid="{D5CDD505-2E9C-101B-9397-08002B2CF9AE}" pid="8" name="MSIP_Label_9333b259-87ee-4762-9a8c-7b0d155dd87f_ContentBits">
    <vt:lpwstr>1</vt:lpwstr>
  </property>
</Properties>
</file>