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C62" w:rsidRPr="00B722BA" w:rsidRDefault="00D97C62" w:rsidP="008A0C1E">
      <w:pPr>
        <w:rPr>
          <w:rFonts w:ascii="Arial" w:hAnsi="Arial" w:cs="Arial"/>
          <w:b/>
        </w:rPr>
      </w:pPr>
      <w:r w:rsidRPr="00B722BA">
        <w:rPr>
          <w:rFonts w:ascii="Arial" w:hAnsi="Arial" w:cs="Arial"/>
          <w:b/>
        </w:rPr>
        <w:t>REQUISITOS</w:t>
      </w:r>
      <w:r w:rsidR="00EF47DE" w:rsidRPr="00B722BA">
        <w:rPr>
          <w:rFonts w:ascii="Arial" w:hAnsi="Arial" w:cs="Arial"/>
          <w:b/>
        </w:rPr>
        <w:t xml:space="preserve"> FUNCIONAIS E </w:t>
      </w:r>
      <w:proofErr w:type="gramStart"/>
      <w:r w:rsidR="00EF47DE" w:rsidRPr="00B722BA">
        <w:rPr>
          <w:rFonts w:ascii="Arial" w:hAnsi="Arial" w:cs="Arial"/>
          <w:b/>
        </w:rPr>
        <w:t>NÃO-FUNCIONAIS</w:t>
      </w:r>
      <w:proofErr w:type="gramEnd"/>
      <w:r w:rsidR="008A0C1E" w:rsidRPr="00B722BA">
        <w:rPr>
          <w:rFonts w:ascii="Arial" w:hAnsi="Arial" w:cs="Arial"/>
          <w:b/>
        </w:rPr>
        <w:t xml:space="preserve"> – </w:t>
      </w:r>
      <w:r w:rsidR="002C2A8F" w:rsidRPr="00B722BA">
        <w:rPr>
          <w:rFonts w:ascii="Arial" w:hAnsi="Arial" w:cs="Arial"/>
          <w:b/>
        </w:rPr>
        <w:t>MÓDULO T</w:t>
      </w:r>
      <w:r w:rsidR="0019319D" w:rsidRPr="00B722BA">
        <w:rPr>
          <w:rFonts w:ascii="Arial" w:hAnsi="Arial" w:cs="Arial"/>
          <w:b/>
        </w:rPr>
        <w:t>S</w:t>
      </w:r>
      <w:r w:rsidR="002C2A8F" w:rsidRPr="00B722BA">
        <w:rPr>
          <w:rFonts w:ascii="Arial" w:hAnsi="Arial" w:cs="Arial"/>
          <w:b/>
        </w:rPr>
        <w:t>E</w:t>
      </w:r>
    </w:p>
    <w:p w:rsidR="00D61B90" w:rsidRPr="00B722BA" w:rsidRDefault="00D61B90" w:rsidP="008A0C1E">
      <w:pPr>
        <w:jc w:val="both"/>
        <w:rPr>
          <w:rFonts w:ascii="Arial" w:hAnsi="Arial" w:cs="Arial"/>
          <w:b/>
        </w:rPr>
      </w:pPr>
    </w:p>
    <w:p w:rsidR="00B231B8" w:rsidRPr="00B722BA" w:rsidRDefault="00B231B8" w:rsidP="00B231B8">
      <w:pPr>
        <w:pStyle w:val="Corpodetexto"/>
        <w:numPr>
          <w:ilvl w:val="1"/>
          <w:numId w:val="5"/>
        </w:numPr>
        <w:spacing w:line="360" w:lineRule="auto"/>
        <w:ind w:left="0"/>
        <w:jc w:val="both"/>
        <w:rPr>
          <w:b/>
          <w:sz w:val="22"/>
          <w:szCs w:val="22"/>
        </w:rPr>
      </w:pPr>
      <w:r w:rsidRPr="00B722BA">
        <w:rPr>
          <w:b/>
          <w:sz w:val="22"/>
          <w:szCs w:val="22"/>
        </w:rPr>
        <w:t>Requisitos Funcionais e Não Funcionais – Modulo TSE</w:t>
      </w:r>
    </w:p>
    <w:p w:rsidR="00B231B8" w:rsidRPr="00B722BA" w:rsidRDefault="00B231B8" w:rsidP="00B231B8">
      <w:pPr>
        <w:pStyle w:val="Corpodetexto"/>
        <w:spacing w:line="360" w:lineRule="auto"/>
        <w:jc w:val="both"/>
        <w:rPr>
          <w:b/>
          <w:sz w:val="22"/>
          <w:szCs w:val="22"/>
        </w:rPr>
      </w:pPr>
    </w:p>
    <w:p w:rsidR="00B231B8" w:rsidRPr="00B722BA" w:rsidRDefault="00B231B8" w:rsidP="00B231B8">
      <w:pPr>
        <w:pStyle w:val="PargrafodaLista"/>
        <w:widowControl w:val="0"/>
        <w:numPr>
          <w:ilvl w:val="2"/>
          <w:numId w:val="5"/>
        </w:numPr>
        <w:autoSpaceDE w:val="0"/>
        <w:autoSpaceDN w:val="0"/>
        <w:spacing w:after="0" w:line="360" w:lineRule="auto"/>
        <w:ind w:left="720"/>
        <w:contextualSpacing w:val="0"/>
        <w:jc w:val="both"/>
        <w:rPr>
          <w:rFonts w:ascii="Arial" w:hAnsi="Arial" w:cs="Arial"/>
          <w:b/>
        </w:rPr>
      </w:pPr>
      <w:r w:rsidRPr="00B722BA">
        <w:rPr>
          <w:rFonts w:ascii="Arial" w:hAnsi="Arial" w:cs="Arial"/>
          <w:b/>
        </w:rPr>
        <w:t>Requisitos Funcionais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RF001 – </w:t>
      </w:r>
      <w:r w:rsidRPr="00B722BA">
        <w:rPr>
          <w:rFonts w:ascii="Arial" w:hAnsi="Arial" w:cs="Arial"/>
        </w:rPr>
        <w:t>CRUD dos candidatos</w:t>
      </w:r>
      <w:bookmarkStart w:id="0" w:name="_GoBack"/>
      <w:bookmarkEnd w:id="0"/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>RF002</w:t>
      </w:r>
      <w:r w:rsidRPr="00B722BA">
        <w:rPr>
          <w:rFonts w:ascii="Arial" w:hAnsi="Arial" w:cs="Arial"/>
        </w:rPr>
        <w:t xml:space="preserve"> – Disponibilizar lista de candidatos via serviço JSON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RF003 – </w:t>
      </w:r>
      <w:r w:rsidRPr="00B722BA">
        <w:rPr>
          <w:rFonts w:ascii="Arial" w:hAnsi="Arial" w:cs="Arial"/>
        </w:rPr>
        <w:t>CRUD dos eleitores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>RF004</w:t>
      </w:r>
      <w:r w:rsidRPr="00B722BA">
        <w:rPr>
          <w:rFonts w:ascii="Arial" w:hAnsi="Arial" w:cs="Arial"/>
        </w:rPr>
        <w:t xml:space="preserve"> – Disponibilizar lista de eleitores via serviço JSON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RF005 – </w:t>
      </w:r>
      <w:r w:rsidRPr="00B722BA">
        <w:rPr>
          <w:rFonts w:ascii="Arial" w:hAnsi="Arial" w:cs="Arial"/>
        </w:rPr>
        <w:t>CRUD das seções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RF006 – </w:t>
      </w:r>
      <w:r w:rsidRPr="00B722BA">
        <w:rPr>
          <w:rFonts w:ascii="Arial" w:hAnsi="Arial" w:cs="Arial"/>
        </w:rPr>
        <w:t>Disponibilizar lista de seções via serviço JSON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RF007 – </w:t>
      </w:r>
      <w:r w:rsidRPr="00B722BA">
        <w:rPr>
          <w:rFonts w:ascii="Arial" w:hAnsi="Arial" w:cs="Arial"/>
        </w:rPr>
        <w:t>CRUD das zonas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RF008 – </w:t>
      </w:r>
      <w:r w:rsidRPr="00B722BA">
        <w:rPr>
          <w:rFonts w:ascii="Arial" w:hAnsi="Arial" w:cs="Arial"/>
        </w:rPr>
        <w:t>Disponibilizar lista das zonas via serviço JSON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RF009 – </w:t>
      </w:r>
      <w:r w:rsidRPr="00B722BA">
        <w:rPr>
          <w:rFonts w:ascii="Arial" w:hAnsi="Arial" w:cs="Arial"/>
        </w:rPr>
        <w:t>CRUD dos cargos eletivos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RF010 – </w:t>
      </w:r>
      <w:r w:rsidRPr="00B722BA">
        <w:rPr>
          <w:rFonts w:ascii="Arial" w:hAnsi="Arial" w:cs="Arial"/>
        </w:rPr>
        <w:t>Disponibilizar lista dos cargos eletivos via serviço JSON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  <w:b/>
        </w:rPr>
      </w:pPr>
      <w:r w:rsidRPr="00B722BA">
        <w:rPr>
          <w:rFonts w:ascii="Arial" w:hAnsi="Arial" w:cs="Arial"/>
          <w:b/>
        </w:rPr>
        <w:t xml:space="preserve">RF011 – </w:t>
      </w:r>
      <w:r w:rsidRPr="00B722BA">
        <w:rPr>
          <w:rFonts w:ascii="Arial" w:hAnsi="Arial" w:cs="Arial"/>
        </w:rPr>
        <w:t>Receber informação do eleitor votante em tempo real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  <w:b/>
        </w:rPr>
      </w:pPr>
      <w:r w:rsidRPr="00B722BA">
        <w:rPr>
          <w:rFonts w:ascii="Arial" w:hAnsi="Arial" w:cs="Arial"/>
          <w:b/>
        </w:rPr>
        <w:t xml:space="preserve">RF012 – </w:t>
      </w:r>
      <w:r w:rsidRPr="00B722BA">
        <w:rPr>
          <w:rFonts w:ascii="Arial" w:hAnsi="Arial" w:cs="Arial"/>
        </w:rPr>
        <w:t>Receber informação do eleitor justificado em tempo real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RF013 – </w:t>
      </w:r>
      <w:r w:rsidRPr="00B722BA">
        <w:rPr>
          <w:rFonts w:ascii="Arial" w:hAnsi="Arial" w:cs="Arial"/>
        </w:rPr>
        <w:t>Receber os votos em tempo real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RF014 – </w:t>
      </w:r>
      <w:r w:rsidRPr="00B722BA">
        <w:rPr>
          <w:rFonts w:ascii="Arial" w:hAnsi="Arial" w:cs="Arial"/>
        </w:rPr>
        <w:t>Receber o boletim gerado pela urna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  <w:b/>
        </w:rPr>
      </w:pPr>
      <w:r w:rsidRPr="00B722BA">
        <w:rPr>
          <w:rFonts w:ascii="Arial" w:hAnsi="Arial" w:cs="Arial"/>
          <w:b/>
        </w:rPr>
        <w:t xml:space="preserve">RF014 – </w:t>
      </w:r>
      <w:r w:rsidRPr="00B722BA">
        <w:rPr>
          <w:rFonts w:ascii="Arial" w:hAnsi="Arial" w:cs="Arial"/>
        </w:rPr>
        <w:t>Disponibilizar o resultado via serviço web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RF015 – </w:t>
      </w:r>
      <w:r w:rsidRPr="00B722BA">
        <w:rPr>
          <w:rFonts w:ascii="Arial" w:hAnsi="Arial" w:cs="Arial"/>
        </w:rPr>
        <w:t>Mostrar o resultado da votação</w:t>
      </w:r>
    </w:p>
    <w:p w:rsidR="00B231B8" w:rsidRPr="00B722BA" w:rsidRDefault="00B231B8" w:rsidP="00B231B8">
      <w:pPr>
        <w:spacing w:line="360" w:lineRule="auto"/>
        <w:jc w:val="both"/>
        <w:rPr>
          <w:rFonts w:ascii="Arial" w:hAnsi="Arial" w:cs="Arial"/>
        </w:rPr>
      </w:pPr>
    </w:p>
    <w:p w:rsidR="00B231B8" w:rsidRPr="00B722BA" w:rsidRDefault="00B231B8" w:rsidP="00B231B8">
      <w:pPr>
        <w:pStyle w:val="PargrafodaLista"/>
        <w:numPr>
          <w:ilvl w:val="2"/>
          <w:numId w:val="5"/>
        </w:numPr>
        <w:spacing w:line="360" w:lineRule="auto"/>
        <w:ind w:left="720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>Requisitos Não Funcionais</w:t>
      </w:r>
    </w:p>
    <w:p w:rsidR="00B231B8" w:rsidRPr="00B722BA" w:rsidRDefault="00B231B8" w:rsidP="00B231B8">
      <w:pPr>
        <w:pStyle w:val="PargrafodaLista"/>
        <w:spacing w:line="360" w:lineRule="auto"/>
        <w:ind w:left="1852"/>
        <w:jc w:val="both"/>
        <w:rPr>
          <w:rFonts w:ascii="Arial" w:hAnsi="Arial" w:cs="Arial"/>
        </w:rPr>
      </w:pPr>
    </w:p>
    <w:p w:rsidR="00B231B8" w:rsidRPr="00B722BA" w:rsidRDefault="00B231B8" w:rsidP="00B231B8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NF001 – </w:t>
      </w:r>
      <w:r w:rsidRPr="00B722BA">
        <w:rPr>
          <w:rFonts w:ascii="Arial" w:hAnsi="Arial" w:cs="Arial"/>
        </w:rPr>
        <w:t xml:space="preserve">O sistema deverá fornecer </w:t>
      </w:r>
      <w:proofErr w:type="spellStart"/>
      <w:r w:rsidRPr="00B722BA">
        <w:rPr>
          <w:rFonts w:ascii="Arial" w:hAnsi="Arial" w:cs="Arial"/>
        </w:rPr>
        <w:t>API’s</w:t>
      </w:r>
      <w:proofErr w:type="spellEnd"/>
      <w:r w:rsidRPr="00B722BA">
        <w:rPr>
          <w:rFonts w:ascii="Arial" w:hAnsi="Arial" w:cs="Arial"/>
        </w:rPr>
        <w:t xml:space="preserve"> para comunicação com a urna e o terminal</w:t>
      </w:r>
    </w:p>
    <w:p w:rsidR="00B231B8" w:rsidRPr="00B722BA" w:rsidRDefault="00B231B8" w:rsidP="00B231B8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NF002 – </w:t>
      </w:r>
      <w:r w:rsidRPr="00B722BA">
        <w:rPr>
          <w:rFonts w:ascii="Arial" w:hAnsi="Arial" w:cs="Arial"/>
        </w:rPr>
        <w:t>O sistema deverá registrar os eleitores que votaram em tempo real.</w:t>
      </w:r>
    </w:p>
    <w:p w:rsidR="00B231B8" w:rsidRPr="00B722BA" w:rsidRDefault="00B231B8" w:rsidP="00B231B8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NF003 </w:t>
      </w:r>
      <w:r w:rsidRPr="00B722BA">
        <w:rPr>
          <w:rFonts w:ascii="Arial" w:hAnsi="Arial" w:cs="Arial"/>
        </w:rPr>
        <w:t>– O sistema deverá contabilizar os votos em tempo real</w:t>
      </w:r>
    </w:p>
    <w:p w:rsidR="00B231B8" w:rsidRPr="00B722BA" w:rsidRDefault="00B231B8" w:rsidP="00B231B8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RF004 – </w:t>
      </w:r>
      <w:r w:rsidRPr="00B722BA">
        <w:rPr>
          <w:rFonts w:ascii="Arial" w:hAnsi="Arial" w:cs="Arial"/>
        </w:rPr>
        <w:t>O sistema deverá comparar os votos do boletim com os obtidos em tempo real</w:t>
      </w:r>
    </w:p>
    <w:p w:rsidR="00B231B8" w:rsidRPr="00B722BA" w:rsidRDefault="00B231B8" w:rsidP="00B231B8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lastRenderedPageBreak/>
        <w:t xml:space="preserve">NF005 </w:t>
      </w:r>
      <w:r w:rsidRPr="00B722BA">
        <w:rPr>
          <w:rFonts w:ascii="Arial" w:hAnsi="Arial" w:cs="Arial"/>
        </w:rPr>
        <w:t xml:space="preserve">– Comunicação será através do banco de dados </w:t>
      </w:r>
      <w:proofErr w:type="spellStart"/>
      <w:proofErr w:type="gramStart"/>
      <w:r w:rsidRPr="00B722BA">
        <w:rPr>
          <w:rFonts w:ascii="Arial" w:hAnsi="Arial" w:cs="Arial"/>
        </w:rPr>
        <w:t>MySql</w:t>
      </w:r>
      <w:proofErr w:type="spellEnd"/>
      <w:proofErr w:type="gramEnd"/>
      <w:r w:rsidRPr="00B722BA">
        <w:rPr>
          <w:rFonts w:ascii="Arial" w:hAnsi="Arial" w:cs="Arial"/>
        </w:rPr>
        <w:t xml:space="preserve"> via SGBD</w:t>
      </w:r>
    </w:p>
    <w:p w:rsidR="00D97C62" w:rsidRPr="00B722BA" w:rsidRDefault="00B231B8" w:rsidP="00B231B8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722BA">
        <w:rPr>
          <w:rFonts w:ascii="Arial" w:hAnsi="Arial" w:cs="Arial"/>
          <w:b/>
        </w:rPr>
        <w:t xml:space="preserve">NF006 </w:t>
      </w:r>
      <w:r w:rsidRPr="00B722BA">
        <w:rPr>
          <w:rFonts w:ascii="Arial" w:hAnsi="Arial" w:cs="Arial"/>
        </w:rPr>
        <w:t xml:space="preserve">– </w:t>
      </w:r>
      <w:r w:rsidRPr="00B722BA">
        <w:rPr>
          <w:rFonts w:ascii="Arial" w:hAnsi="Arial" w:cs="Arial"/>
          <w:noProof/>
          <w:lang w:eastAsia="pt-BR"/>
        </w:rPr>
        <w:t xml:space="preserve">O sistema utilizará as tecnologias </w:t>
      </w:r>
      <w:r w:rsidRPr="00B722BA">
        <w:rPr>
          <w:rFonts w:ascii="Arial" w:hAnsi="Arial" w:cs="Arial"/>
        </w:rPr>
        <w:t>Java, do Framework Play.</w:t>
      </w:r>
    </w:p>
    <w:sectPr w:rsidR="00D97C62" w:rsidRPr="00B72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7061"/>
    <w:multiLevelType w:val="hybridMultilevel"/>
    <w:tmpl w:val="554484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0369B"/>
    <w:multiLevelType w:val="multilevel"/>
    <w:tmpl w:val="BF72F930"/>
    <w:lvl w:ilvl="0">
      <w:start w:val="1"/>
      <w:numFmt w:val="decimal"/>
      <w:lvlText w:val="%1."/>
      <w:lvlJc w:val="left"/>
      <w:pPr>
        <w:ind w:left="1492" w:hanging="36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852" w:hanging="360"/>
        <w:jc w:val="righ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2">
      <w:start w:val="1"/>
      <w:numFmt w:val="decimal"/>
      <w:lvlText w:val="%2.%3."/>
      <w:lvlJc w:val="left"/>
      <w:pPr>
        <w:ind w:left="2212" w:hanging="72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3">
      <w:start w:val="1"/>
      <w:numFmt w:val="decimal"/>
      <w:lvlText w:val="%2.%3.%4."/>
      <w:lvlJc w:val="left"/>
      <w:pPr>
        <w:ind w:left="257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4">
      <w:numFmt w:val="bullet"/>
      <w:lvlText w:val="•"/>
      <w:lvlJc w:val="left"/>
      <w:pPr>
        <w:ind w:left="2220" w:hanging="720"/>
      </w:pPr>
      <w:rPr>
        <w:rFonts w:hint="default"/>
      </w:rPr>
    </w:lvl>
    <w:lvl w:ilvl="5">
      <w:numFmt w:val="bullet"/>
      <w:lvlText w:val="•"/>
      <w:lvlJc w:val="left"/>
      <w:pPr>
        <w:ind w:left="2580" w:hanging="720"/>
      </w:pPr>
      <w:rPr>
        <w:rFonts w:hint="default"/>
      </w:rPr>
    </w:lvl>
    <w:lvl w:ilvl="6">
      <w:numFmt w:val="bullet"/>
      <w:lvlText w:val="•"/>
      <w:lvlJc w:val="left"/>
      <w:pPr>
        <w:ind w:left="4444" w:hanging="720"/>
      </w:pPr>
      <w:rPr>
        <w:rFonts w:hint="default"/>
      </w:rPr>
    </w:lvl>
    <w:lvl w:ilvl="7">
      <w:numFmt w:val="bullet"/>
      <w:lvlText w:val="•"/>
      <w:lvlJc w:val="left"/>
      <w:pPr>
        <w:ind w:left="6308" w:hanging="720"/>
      </w:pPr>
      <w:rPr>
        <w:rFonts w:hint="default"/>
      </w:rPr>
    </w:lvl>
    <w:lvl w:ilvl="8">
      <w:numFmt w:val="bullet"/>
      <w:lvlText w:val="•"/>
      <w:lvlJc w:val="left"/>
      <w:pPr>
        <w:ind w:left="8172" w:hanging="720"/>
      </w:pPr>
      <w:rPr>
        <w:rFonts w:hint="default"/>
      </w:rPr>
    </w:lvl>
  </w:abstractNum>
  <w:abstractNum w:abstractNumId="2">
    <w:nsid w:val="365506BA"/>
    <w:multiLevelType w:val="hybridMultilevel"/>
    <w:tmpl w:val="720CC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90462"/>
    <w:multiLevelType w:val="hybridMultilevel"/>
    <w:tmpl w:val="B2FE6C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80F6B"/>
    <w:multiLevelType w:val="multilevel"/>
    <w:tmpl w:val="487AC1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C62"/>
    <w:rsid w:val="000269F0"/>
    <w:rsid w:val="00063097"/>
    <w:rsid w:val="0019319D"/>
    <w:rsid w:val="001A0E34"/>
    <w:rsid w:val="002A7884"/>
    <w:rsid w:val="002C2A8F"/>
    <w:rsid w:val="00374998"/>
    <w:rsid w:val="00514B7F"/>
    <w:rsid w:val="00573D73"/>
    <w:rsid w:val="00592261"/>
    <w:rsid w:val="005A3C4F"/>
    <w:rsid w:val="006363C7"/>
    <w:rsid w:val="00696025"/>
    <w:rsid w:val="006E4402"/>
    <w:rsid w:val="007E40F6"/>
    <w:rsid w:val="008A0C1E"/>
    <w:rsid w:val="008B04E4"/>
    <w:rsid w:val="0090502C"/>
    <w:rsid w:val="00955E46"/>
    <w:rsid w:val="009F5FB8"/>
    <w:rsid w:val="00A0269F"/>
    <w:rsid w:val="00A12DA9"/>
    <w:rsid w:val="00A33996"/>
    <w:rsid w:val="00A53BF2"/>
    <w:rsid w:val="00AD58FA"/>
    <w:rsid w:val="00AE24A8"/>
    <w:rsid w:val="00AE5011"/>
    <w:rsid w:val="00B231B8"/>
    <w:rsid w:val="00B335D3"/>
    <w:rsid w:val="00B70718"/>
    <w:rsid w:val="00B722BA"/>
    <w:rsid w:val="00BA3A36"/>
    <w:rsid w:val="00BA44DB"/>
    <w:rsid w:val="00BB395B"/>
    <w:rsid w:val="00CA65E2"/>
    <w:rsid w:val="00CE581B"/>
    <w:rsid w:val="00D00077"/>
    <w:rsid w:val="00D10CE8"/>
    <w:rsid w:val="00D61B90"/>
    <w:rsid w:val="00D97C62"/>
    <w:rsid w:val="00E10AFE"/>
    <w:rsid w:val="00E544F7"/>
    <w:rsid w:val="00E77B14"/>
    <w:rsid w:val="00EE54B6"/>
    <w:rsid w:val="00EF47DE"/>
    <w:rsid w:val="00F13187"/>
    <w:rsid w:val="00F375DE"/>
    <w:rsid w:val="00F5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6E4402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B231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B231B8"/>
    <w:rPr>
      <w:rFonts w:ascii="Arial" w:eastAsia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6E4402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B231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B231B8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rocha</dc:creator>
  <cp:lastModifiedBy>Moisés Henrique</cp:lastModifiedBy>
  <cp:revision>39</cp:revision>
  <dcterms:created xsi:type="dcterms:W3CDTF">2018-11-22T11:22:00Z</dcterms:created>
  <dcterms:modified xsi:type="dcterms:W3CDTF">2018-12-03T11:54:00Z</dcterms:modified>
</cp:coreProperties>
</file>