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098" w:rsidRDefault="004D5098" w:rsidP="004D5098">
      <w:pPr>
        <w:pStyle w:val="Default"/>
        <w:jc w:val="right"/>
        <w:rPr>
          <w:b/>
          <w:bCs/>
          <w:sz w:val="32"/>
          <w:szCs w:val="32"/>
        </w:rPr>
      </w:pPr>
      <w:r>
        <w:rPr>
          <w:b/>
          <w:bCs/>
          <w:sz w:val="32"/>
          <w:szCs w:val="32"/>
        </w:rPr>
        <w:t>Argentina Programa 4.0</w:t>
      </w:r>
    </w:p>
    <w:p w:rsidR="004D5098" w:rsidRPr="00F80CE8" w:rsidRDefault="004D5098" w:rsidP="004D5098">
      <w:pPr>
        <w:pStyle w:val="Default"/>
        <w:jc w:val="right"/>
        <w:rPr>
          <w:b/>
          <w:bCs/>
          <w:sz w:val="32"/>
          <w:szCs w:val="32"/>
          <w:u w:val="single"/>
        </w:rPr>
      </w:pPr>
      <w:r>
        <w:rPr>
          <w:b/>
          <w:bCs/>
          <w:sz w:val="32"/>
          <w:szCs w:val="32"/>
        </w:rPr>
        <w:t>Ejercicios propuestos para el alumno</w:t>
      </w:r>
    </w:p>
    <w:p w:rsidR="004D5098" w:rsidRPr="002939D4" w:rsidRDefault="004D5098" w:rsidP="004D5098">
      <w:pPr>
        <w:pStyle w:val="Default"/>
        <w:rPr>
          <w:sz w:val="32"/>
          <w:szCs w:val="32"/>
          <w:u w:val="single"/>
        </w:rPr>
      </w:pPr>
      <w:r w:rsidRPr="002939D4">
        <w:rPr>
          <w:sz w:val="32"/>
          <w:szCs w:val="32"/>
          <w:u w:val="single"/>
        </w:rPr>
        <w:t xml:space="preserve">Expresiones condicionales y uso de </w:t>
      </w:r>
      <w:proofErr w:type="spellStart"/>
      <w:r>
        <w:rPr>
          <w:sz w:val="32"/>
          <w:szCs w:val="32"/>
          <w:u w:val="single"/>
        </w:rPr>
        <w:t>while</w:t>
      </w:r>
      <w:proofErr w:type="spellEnd"/>
      <w:r>
        <w:rPr>
          <w:sz w:val="32"/>
          <w:szCs w:val="32"/>
          <w:u w:val="single"/>
        </w:rPr>
        <w:t xml:space="preserve"> – do </w:t>
      </w:r>
      <w:proofErr w:type="spellStart"/>
      <w:r>
        <w:rPr>
          <w:sz w:val="32"/>
          <w:szCs w:val="32"/>
          <w:u w:val="single"/>
        </w:rPr>
        <w:t>while</w:t>
      </w:r>
      <w:proofErr w:type="spellEnd"/>
      <w:r>
        <w:rPr>
          <w:sz w:val="32"/>
          <w:szCs w:val="32"/>
          <w:u w:val="single"/>
        </w:rPr>
        <w:t xml:space="preserve"> - </w:t>
      </w:r>
      <w:proofErr w:type="spellStart"/>
      <w:r>
        <w:rPr>
          <w:sz w:val="32"/>
          <w:szCs w:val="32"/>
          <w:u w:val="single"/>
        </w:rPr>
        <w:t>for</w:t>
      </w:r>
      <w:proofErr w:type="spellEnd"/>
    </w:p>
    <w:p w:rsidR="004D5098" w:rsidRDefault="004D5098" w:rsidP="004D5098">
      <w:pPr>
        <w:pStyle w:val="Default"/>
        <w:rPr>
          <w:sz w:val="28"/>
          <w:szCs w:val="28"/>
          <w:u w:val="single"/>
        </w:rPr>
      </w:pPr>
    </w:p>
    <w:p w:rsidR="004D5098" w:rsidRDefault="004D5098" w:rsidP="004D5098">
      <w:pPr>
        <w:pStyle w:val="Default"/>
        <w:rPr>
          <w:sz w:val="28"/>
          <w:szCs w:val="28"/>
          <w:u w:val="single"/>
        </w:rPr>
      </w:pPr>
      <w:r w:rsidRPr="00897537">
        <w:rPr>
          <w:sz w:val="28"/>
          <w:szCs w:val="28"/>
          <w:u w:val="single"/>
        </w:rPr>
        <w:t>Resuelva los siguientes ejercicios</w:t>
      </w:r>
    </w:p>
    <w:p w:rsidR="004F6A9B" w:rsidRDefault="00B9172E" w:rsidP="002D1937">
      <w:pPr>
        <w:widowControl w:val="0"/>
        <w:autoSpaceDE w:val="0"/>
        <w:autoSpaceDN w:val="0"/>
        <w:adjustRightInd w:val="0"/>
        <w:jc w:val="both"/>
        <w:rPr>
          <w:lang w:val="es-ES_tradnl"/>
        </w:rPr>
      </w:pPr>
      <w:r>
        <w:rPr>
          <w:lang w:val="es-ES_tradnl"/>
        </w:rPr>
        <w:tab/>
      </w:r>
    </w:p>
    <w:p w:rsidR="002D1937" w:rsidRPr="00B261B5" w:rsidRDefault="002D1937" w:rsidP="002D1937">
      <w:pPr>
        <w:widowControl w:val="0"/>
        <w:autoSpaceDE w:val="0"/>
        <w:autoSpaceDN w:val="0"/>
        <w:adjustRightInd w:val="0"/>
        <w:jc w:val="both"/>
        <w:rPr>
          <w:lang w:val="es-ES_tradnl"/>
        </w:rPr>
      </w:pPr>
      <w:r w:rsidRPr="00B261B5">
        <w:rPr>
          <w:lang w:val="es-ES_tradnl"/>
        </w:rPr>
        <w:t xml:space="preserve">1) Pedir que se ingrese por teclado un número y mostrar la tabla de multiplicar completa del 0 al 10. Imprimir el multiplicando, el multiplicador y el producto. </w:t>
      </w:r>
    </w:p>
    <w:p w:rsidR="002D1937" w:rsidRPr="00B261B5" w:rsidRDefault="002D1937" w:rsidP="002D1937">
      <w:pPr>
        <w:widowControl w:val="0"/>
        <w:autoSpaceDE w:val="0"/>
        <w:autoSpaceDN w:val="0"/>
        <w:adjustRightInd w:val="0"/>
        <w:jc w:val="both"/>
        <w:rPr>
          <w:lang w:val="es-ES_tradnl"/>
        </w:rPr>
      </w:pPr>
      <w:r w:rsidRPr="00B261B5">
        <w:rPr>
          <w:lang w:val="es-ES_tradnl"/>
        </w:rPr>
        <w:t xml:space="preserve"> </w:t>
      </w:r>
    </w:p>
    <w:p w:rsidR="002D1937" w:rsidRPr="00B261B5" w:rsidRDefault="009061CD" w:rsidP="002D1937">
      <w:pPr>
        <w:widowControl w:val="0"/>
        <w:autoSpaceDE w:val="0"/>
        <w:autoSpaceDN w:val="0"/>
        <w:adjustRightInd w:val="0"/>
        <w:jc w:val="both"/>
        <w:rPr>
          <w:lang w:val="es-ES_tradnl"/>
        </w:rPr>
      </w:pPr>
      <w:r>
        <w:rPr>
          <w:b/>
          <w:lang w:val="es-ES_tradnl"/>
        </w:rPr>
        <w:t>2</w:t>
      </w:r>
      <w:r w:rsidR="002D1937" w:rsidRPr="002D1937">
        <w:rPr>
          <w:b/>
          <w:lang w:val="es-ES_tradnl"/>
        </w:rPr>
        <w:t>)</w:t>
      </w:r>
      <w:r w:rsidR="002D1937" w:rsidRPr="00B261B5">
        <w:rPr>
          <w:lang w:val="es-ES_tradnl"/>
        </w:rPr>
        <w:t xml:space="preserve"> </w:t>
      </w:r>
      <w:r w:rsidR="004D5098">
        <w:rPr>
          <w:lang w:val="es-ES_tradnl"/>
        </w:rPr>
        <w:t>Pida al usuario que ingrese</w:t>
      </w:r>
      <w:r w:rsidR="002D1937" w:rsidRPr="00B261B5">
        <w:rPr>
          <w:lang w:val="es-ES_tradnl"/>
        </w:rPr>
        <w:t xml:space="preserve"> 10 números </w:t>
      </w:r>
      <w:r w:rsidR="004D5098">
        <w:rPr>
          <w:lang w:val="es-ES_tradnl"/>
        </w:rPr>
        <w:t>y luego muestre</w:t>
      </w:r>
      <w:r w:rsidR="002D1937" w:rsidRPr="00B261B5">
        <w:rPr>
          <w:lang w:val="es-ES_tradnl"/>
        </w:rPr>
        <w:t xml:space="preserve"> solamente los múltiplos de 2.</w:t>
      </w:r>
    </w:p>
    <w:p w:rsidR="002D1937" w:rsidRPr="00B261B5" w:rsidRDefault="002D1937" w:rsidP="002D1937">
      <w:pPr>
        <w:widowControl w:val="0"/>
        <w:autoSpaceDE w:val="0"/>
        <w:autoSpaceDN w:val="0"/>
        <w:adjustRightInd w:val="0"/>
        <w:jc w:val="both"/>
        <w:rPr>
          <w:sz w:val="20"/>
          <w:szCs w:val="20"/>
          <w:lang w:val="es-ES_tradnl"/>
        </w:rPr>
      </w:pPr>
    </w:p>
    <w:p w:rsidR="002D1937" w:rsidRPr="00B261B5" w:rsidRDefault="009061CD" w:rsidP="002D1937">
      <w:pPr>
        <w:widowControl w:val="0"/>
        <w:autoSpaceDE w:val="0"/>
        <w:autoSpaceDN w:val="0"/>
        <w:adjustRightInd w:val="0"/>
        <w:jc w:val="both"/>
        <w:rPr>
          <w:lang w:val="es-ES_tradnl"/>
        </w:rPr>
      </w:pPr>
      <w:r>
        <w:rPr>
          <w:lang w:val="es-ES_tradnl"/>
        </w:rPr>
        <w:t>3</w:t>
      </w:r>
      <w:r w:rsidR="002D1937" w:rsidRPr="00B261B5">
        <w:rPr>
          <w:lang w:val="es-ES_tradnl"/>
        </w:rPr>
        <w:t xml:space="preserve">) </w:t>
      </w:r>
      <w:r w:rsidR="004D5098">
        <w:rPr>
          <w:lang w:val="es-ES_tradnl"/>
        </w:rPr>
        <w:t>Pedir que se ingresen</w:t>
      </w:r>
      <w:r w:rsidR="002D1937" w:rsidRPr="00B261B5">
        <w:rPr>
          <w:lang w:val="es-ES_tradnl"/>
        </w:rPr>
        <w:t xml:space="preserve"> 20 números e imprimir cuántos son positivos, cuántos negativos y cuántos neutros.</w:t>
      </w:r>
    </w:p>
    <w:p w:rsidR="002D1937" w:rsidRPr="00B261B5" w:rsidRDefault="002D1937" w:rsidP="002D1937">
      <w:pPr>
        <w:widowControl w:val="0"/>
        <w:autoSpaceDE w:val="0"/>
        <w:autoSpaceDN w:val="0"/>
        <w:adjustRightInd w:val="0"/>
        <w:jc w:val="both"/>
        <w:rPr>
          <w:lang w:val="es-ES_tradnl"/>
        </w:rPr>
      </w:pPr>
    </w:p>
    <w:p w:rsidR="002D1937" w:rsidRPr="00B261B5" w:rsidRDefault="009061CD" w:rsidP="002D1937">
      <w:pPr>
        <w:widowControl w:val="0"/>
        <w:autoSpaceDE w:val="0"/>
        <w:autoSpaceDN w:val="0"/>
        <w:adjustRightInd w:val="0"/>
        <w:jc w:val="both"/>
        <w:rPr>
          <w:lang w:val="es-ES_tradnl"/>
        </w:rPr>
      </w:pPr>
      <w:r>
        <w:rPr>
          <w:lang w:val="es-ES_tradnl"/>
        </w:rPr>
        <w:t>4</w:t>
      </w:r>
      <w:r w:rsidR="002D1937" w:rsidRPr="00B261B5">
        <w:rPr>
          <w:lang w:val="es-ES_tradnl"/>
        </w:rPr>
        <w:t>) Simular el comportamiento de un reloj digital, imprimiendo la hora, minutos y segundos de un día desde las 0:00:00 horas hasta las 23:59:59 horas.</w:t>
      </w:r>
    </w:p>
    <w:p w:rsidR="002D1937" w:rsidRPr="00B261B5" w:rsidRDefault="002D1937" w:rsidP="002D1937">
      <w:pPr>
        <w:widowControl w:val="0"/>
        <w:autoSpaceDE w:val="0"/>
        <w:autoSpaceDN w:val="0"/>
        <w:adjustRightInd w:val="0"/>
        <w:jc w:val="both"/>
        <w:rPr>
          <w:lang w:val="es-ES_tradnl"/>
        </w:rPr>
      </w:pPr>
    </w:p>
    <w:p w:rsidR="002D1937" w:rsidRPr="00B261B5" w:rsidRDefault="004D5098" w:rsidP="002D1937">
      <w:pPr>
        <w:widowControl w:val="0"/>
        <w:autoSpaceDE w:val="0"/>
        <w:autoSpaceDN w:val="0"/>
        <w:adjustRightInd w:val="0"/>
        <w:jc w:val="both"/>
        <w:rPr>
          <w:lang w:val="es-ES_tradnl"/>
        </w:rPr>
      </w:pPr>
      <w:r>
        <w:rPr>
          <w:lang w:val="es-ES_tradnl"/>
        </w:rPr>
        <w:t>5</w:t>
      </w:r>
      <w:r w:rsidR="002D1937" w:rsidRPr="00B261B5">
        <w:rPr>
          <w:lang w:val="es-ES_tradnl"/>
        </w:rPr>
        <w:t>) En un supermercado una clienta pone en su carrito los artículos que va tomando de los estantes. La señora quiere asegurarse de que el cajero le cobre bien lo que ella ha comprado, por lo que cada vez que toma un art</w:t>
      </w:r>
      <w:r w:rsidR="007854DB">
        <w:rPr>
          <w:lang w:val="es-ES_tradnl"/>
        </w:rPr>
        <w:t>í</w:t>
      </w:r>
      <w:r w:rsidR="002D1937" w:rsidRPr="00B261B5">
        <w:rPr>
          <w:lang w:val="es-ES_tradnl"/>
        </w:rPr>
        <w:t>culo anota su precio junto con la cantidad de artículos iguales que ha tomado y determina cuánto dinero gastará en ese artículo; a esto, le suma lo que ira gastando en los demás artículos, hasta que decide que ya tomó todo lo que necesitaba. Ayúdele a esta señora a obtener el total de sus compras.</w:t>
      </w:r>
    </w:p>
    <w:p w:rsidR="002D1937" w:rsidRPr="00B261B5" w:rsidRDefault="002D1937" w:rsidP="002D1937">
      <w:pPr>
        <w:widowControl w:val="0"/>
        <w:autoSpaceDE w:val="0"/>
        <w:autoSpaceDN w:val="0"/>
        <w:adjustRightInd w:val="0"/>
        <w:jc w:val="both"/>
        <w:rPr>
          <w:lang w:val="es-ES_tradnl"/>
        </w:rPr>
      </w:pPr>
    </w:p>
    <w:p w:rsidR="002D1937" w:rsidRPr="00B261B5" w:rsidRDefault="004D5098" w:rsidP="002D1937">
      <w:pPr>
        <w:widowControl w:val="0"/>
        <w:autoSpaceDE w:val="0"/>
        <w:autoSpaceDN w:val="0"/>
        <w:adjustRightInd w:val="0"/>
        <w:jc w:val="both"/>
        <w:rPr>
          <w:lang w:val="es-ES_tradnl"/>
        </w:rPr>
      </w:pPr>
      <w:r>
        <w:rPr>
          <w:lang w:val="es-ES_tradnl"/>
        </w:rPr>
        <w:t>6</w:t>
      </w:r>
      <w:bookmarkStart w:id="0" w:name="_GoBack"/>
      <w:bookmarkEnd w:id="0"/>
      <w:r w:rsidR="002D1937" w:rsidRPr="00B261B5">
        <w:rPr>
          <w:lang w:val="es-ES_tradnl"/>
        </w:rPr>
        <w:t>) En la Cámara de n Diputados se levanta una encuesta con todos los integrantes con el fin de determinar qué porcentaje de ellos está a favor del Tratado de Libre Comercio, qué porcentaje está en contra y qué porcentaje se abstiene de opinar.</w:t>
      </w:r>
    </w:p>
    <w:p w:rsidR="00367A73" w:rsidRDefault="00367A73"/>
    <w:sectPr w:rsidR="00367A73">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500" w:rsidRDefault="00B80500" w:rsidP="00B80500">
      <w:r>
        <w:separator/>
      </w:r>
    </w:p>
  </w:endnote>
  <w:endnote w:type="continuationSeparator" w:id="0">
    <w:p w:rsidR="00B80500" w:rsidRDefault="00B80500" w:rsidP="00B8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500" w:rsidRPr="00B80500" w:rsidRDefault="00B80500" w:rsidP="00B80500">
    <w:pPr>
      <w:pStyle w:val="Piedepgina"/>
      <w:jc w:val="center"/>
      <w:rPr>
        <w:sz w:val="22"/>
        <w:szCs w:val="22"/>
      </w:rPr>
    </w:pPr>
    <w:r w:rsidRPr="00B80500">
      <w:rPr>
        <w:sz w:val="22"/>
        <w:szCs w:val="22"/>
      </w:rPr>
      <w:t xml:space="preserve">Java – TP3 – Bucles – Variables acumulador – </w:t>
    </w:r>
    <w:proofErr w:type="spellStart"/>
    <w:r w:rsidRPr="00B80500">
      <w:rPr>
        <w:sz w:val="22"/>
        <w:szCs w:val="22"/>
      </w:rPr>
      <w:t>Prof.Cristina</w:t>
    </w:r>
    <w:proofErr w:type="spellEnd"/>
    <w:r w:rsidRPr="00B80500">
      <w:rPr>
        <w:sz w:val="22"/>
        <w:szCs w:val="22"/>
      </w:rPr>
      <w:t xml:space="preserve"> </w:t>
    </w:r>
    <w:proofErr w:type="spellStart"/>
    <w:r w:rsidRPr="00B80500">
      <w:rPr>
        <w:sz w:val="22"/>
        <w:szCs w:val="22"/>
      </w:rPr>
      <w:t>Domizio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500" w:rsidRDefault="00B80500" w:rsidP="00B80500">
      <w:r>
        <w:separator/>
      </w:r>
    </w:p>
  </w:footnote>
  <w:footnote w:type="continuationSeparator" w:id="0">
    <w:p w:rsidR="00B80500" w:rsidRDefault="00B80500" w:rsidP="00B805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937"/>
    <w:rsid w:val="002D1937"/>
    <w:rsid w:val="00367A73"/>
    <w:rsid w:val="00424897"/>
    <w:rsid w:val="004D5098"/>
    <w:rsid w:val="004F6A9B"/>
    <w:rsid w:val="007854DB"/>
    <w:rsid w:val="008C1DCE"/>
    <w:rsid w:val="009061CD"/>
    <w:rsid w:val="00B80500"/>
    <w:rsid w:val="00B9172E"/>
    <w:rsid w:val="00DF3989"/>
    <w:rsid w:val="00DF7A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3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0500"/>
    <w:pPr>
      <w:tabs>
        <w:tab w:val="center" w:pos="4252"/>
        <w:tab w:val="right" w:pos="8504"/>
      </w:tabs>
    </w:pPr>
  </w:style>
  <w:style w:type="character" w:customStyle="1" w:styleId="EncabezadoCar">
    <w:name w:val="Encabezado Car"/>
    <w:basedOn w:val="Fuentedeprrafopredeter"/>
    <w:link w:val="Encabezado"/>
    <w:uiPriority w:val="99"/>
    <w:rsid w:val="00B8050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80500"/>
    <w:pPr>
      <w:tabs>
        <w:tab w:val="center" w:pos="4252"/>
        <w:tab w:val="right" w:pos="8504"/>
      </w:tabs>
    </w:pPr>
  </w:style>
  <w:style w:type="character" w:customStyle="1" w:styleId="PiedepginaCar">
    <w:name w:val="Pie de página Car"/>
    <w:basedOn w:val="Fuentedeprrafopredeter"/>
    <w:link w:val="Piedepgina"/>
    <w:uiPriority w:val="99"/>
    <w:rsid w:val="00B80500"/>
    <w:rPr>
      <w:rFonts w:ascii="Times New Roman" w:eastAsia="Times New Roman" w:hAnsi="Times New Roman" w:cs="Times New Roman"/>
      <w:sz w:val="24"/>
      <w:szCs w:val="24"/>
      <w:lang w:val="es-ES" w:eastAsia="es-ES"/>
    </w:rPr>
  </w:style>
  <w:style w:type="paragraph" w:customStyle="1" w:styleId="Default">
    <w:name w:val="Default"/>
    <w:rsid w:val="004D509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3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0500"/>
    <w:pPr>
      <w:tabs>
        <w:tab w:val="center" w:pos="4252"/>
        <w:tab w:val="right" w:pos="8504"/>
      </w:tabs>
    </w:pPr>
  </w:style>
  <w:style w:type="character" w:customStyle="1" w:styleId="EncabezadoCar">
    <w:name w:val="Encabezado Car"/>
    <w:basedOn w:val="Fuentedeprrafopredeter"/>
    <w:link w:val="Encabezado"/>
    <w:uiPriority w:val="99"/>
    <w:rsid w:val="00B8050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80500"/>
    <w:pPr>
      <w:tabs>
        <w:tab w:val="center" w:pos="4252"/>
        <w:tab w:val="right" w:pos="8504"/>
      </w:tabs>
    </w:pPr>
  </w:style>
  <w:style w:type="character" w:customStyle="1" w:styleId="PiedepginaCar">
    <w:name w:val="Pie de página Car"/>
    <w:basedOn w:val="Fuentedeprrafopredeter"/>
    <w:link w:val="Piedepgina"/>
    <w:uiPriority w:val="99"/>
    <w:rsid w:val="00B80500"/>
    <w:rPr>
      <w:rFonts w:ascii="Times New Roman" w:eastAsia="Times New Roman" w:hAnsi="Times New Roman" w:cs="Times New Roman"/>
      <w:sz w:val="24"/>
      <w:szCs w:val="24"/>
      <w:lang w:val="es-ES" w:eastAsia="es-ES"/>
    </w:rPr>
  </w:style>
  <w:style w:type="paragraph" w:customStyle="1" w:styleId="Default">
    <w:name w:val="Default"/>
    <w:rsid w:val="004D50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1212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2023-03-08T10:56:00Z</dcterms:created>
  <dcterms:modified xsi:type="dcterms:W3CDTF">2023-03-08T10:56:00Z</dcterms:modified>
</cp:coreProperties>
</file>