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C6" w:rsidRDefault="00F1104E" w:rsidP="00A509FF">
      <w:r>
        <w:t xml:space="preserve">Cabe salientar que devido </w:t>
      </w:r>
      <w:proofErr w:type="gramStart"/>
      <w:r>
        <w:t>à</w:t>
      </w:r>
      <w:proofErr w:type="gramEnd"/>
      <w:r>
        <w:t xml:space="preserve"> problemas no cadastro, foram retirados os municípios que se recusaram ou a informação foi ignorada para quaisquer uma das variáveis em estudo.</w:t>
      </w:r>
      <w:r w:rsidR="00774435">
        <w:t xml:space="preserve"> Os municípios retirados foram: Palmas (TO), Campina Grande (PB), Mirandiba (PE), Abaré (BA) e Macaé (RJ). Todos os municípios retirados não apresentam informação para o total de funcionários da administração direta e apenas Abaré (BA) se recusou a prestar informações sobre existência de maternidade e de unidade de emergência no município. A população desses municípios se aproxima de 900 mil habitantes e representa 0,45% da população brasileira. Em termos regionais</w:t>
      </w:r>
      <w:r w:rsidR="00E5236F">
        <w:t xml:space="preserve"> esta ausência de informações </w:t>
      </w:r>
      <w:proofErr w:type="gramStart"/>
      <w:r w:rsidR="00E5236F">
        <w:t>representa</w:t>
      </w:r>
      <w:r w:rsidR="00774435">
        <w:t>,</w:t>
      </w:r>
      <w:proofErr w:type="gramEnd"/>
      <w:r w:rsidR="00774435">
        <w:t xml:space="preserve"> </w:t>
      </w:r>
      <w:r w:rsidR="00E5236F">
        <w:t>1,46% da população da região Norte, 0,78% da região Nordeste e 0,26% da região Sudeste.</w:t>
      </w:r>
    </w:p>
    <w:p w:rsidR="00C8430F" w:rsidRDefault="00A509FF" w:rsidP="00A509FF">
      <w:r>
        <w:t xml:space="preserve">Sejam </w:t>
      </w:r>
      <w:proofErr w:type="gramStart"/>
      <w:r>
        <w:t>as variáveis pesquisa</w:t>
      </w:r>
      <w:proofErr w:type="gramEnd"/>
      <w:r>
        <w:t xml:space="preserve"> definidas a seguir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1</w:t>
      </w:r>
      <w:r>
        <w:t xml:space="preserve"> </w:t>
      </w:r>
      <w:r>
        <w:t>–</w:t>
      </w:r>
      <w:r>
        <w:t xml:space="preserve"> </w:t>
      </w:r>
      <w:r w:rsidRPr="00A509FF">
        <w:t>Total de funcionários ativos da administração direta;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 w:rsidRPr="00A509FF">
        <w:t>Y</w:t>
      </w:r>
      <w:r>
        <w:rPr>
          <w:vertAlign w:val="subscript"/>
        </w:rPr>
        <w:t>2</w:t>
      </w:r>
      <w:r>
        <w:t xml:space="preserve"> –</w:t>
      </w:r>
      <w:r w:rsidRPr="00A509FF">
        <w:t xml:space="preserve"> Existe Maternidade no município?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3</w:t>
      </w:r>
      <w:r>
        <w:t xml:space="preserve"> </w:t>
      </w:r>
      <w:r>
        <w:t>–</w:t>
      </w:r>
      <w:r w:rsidRPr="00A509FF">
        <w:t xml:space="preserve"> Existe Unidade de emergência no município?</w:t>
      </w:r>
    </w:p>
    <w:p w:rsidR="00A509FF" w:rsidRDefault="00A509FF" w:rsidP="00A509FF">
      <w:r>
        <w:t>A presente pesquisa pretende obter estimativas para os seguintes parâmetros populacionais:</w:t>
      </w:r>
    </w:p>
    <w:p w:rsidR="00A509FF" w:rsidRDefault="00A509FF" w:rsidP="00A509FF">
      <w:pPr>
        <w:pStyle w:val="PargrafodaLista"/>
        <w:numPr>
          <w:ilvl w:val="0"/>
          <w:numId w:val="4"/>
        </w:numPr>
      </w:pPr>
      <w:r w:rsidRPr="00A509FF">
        <w:t>Total de funcionários ativos da administração direta;</w:t>
      </w:r>
    </w:p>
    <w:p w:rsidR="00A509FF" w:rsidRDefault="00A509FF" w:rsidP="00A509FF">
      <w:pPr>
        <w:pStyle w:val="PargrafodaLista"/>
        <w:numPr>
          <w:ilvl w:val="0"/>
          <w:numId w:val="4"/>
        </w:numPr>
      </w:pPr>
      <w:r w:rsidRPr="00A509FF">
        <w:t>Razão da população por funcionário ativo da administração direta;</w:t>
      </w:r>
    </w:p>
    <w:p w:rsidR="00A509FF" w:rsidRPr="00A509FF" w:rsidRDefault="00A509FF" w:rsidP="00A509FF">
      <w:pPr>
        <w:pStyle w:val="PargrafodaLista"/>
        <w:numPr>
          <w:ilvl w:val="0"/>
          <w:numId w:val="4"/>
        </w:numPr>
      </w:pPr>
      <w:r w:rsidRPr="00A509FF">
        <w:t>Proporção de municípios com maternidade;</w:t>
      </w:r>
    </w:p>
    <w:p w:rsidR="00A509FF" w:rsidRPr="00A509FF" w:rsidRDefault="00A509FF" w:rsidP="00A509FF">
      <w:pPr>
        <w:pStyle w:val="PargrafodaLista"/>
        <w:numPr>
          <w:ilvl w:val="0"/>
          <w:numId w:val="4"/>
        </w:numPr>
      </w:pPr>
      <w:r w:rsidRPr="00A509FF">
        <w:t>Proporção de municípios com maternidade e emergência.</w:t>
      </w:r>
    </w:p>
    <w:p w:rsidR="00A509FF" w:rsidRPr="00AA37C6" w:rsidRDefault="00A509FF" w:rsidP="00A509FF">
      <w:r>
        <w:t>O presente estudo pretende avaliar a influência da determinação de alguns planos amostrais considerando as variáveis de pesquisa e os parâmetros populacionais desejados.</w:t>
      </w:r>
    </w:p>
    <w:p w:rsidR="00B0734B" w:rsidRDefault="00AA37C6" w:rsidP="00AA37C6">
      <w:pPr>
        <w:pStyle w:val="Ttulo2"/>
      </w:pPr>
      <w:r>
        <w:t xml:space="preserve">Plano </w:t>
      </w:r>
      <w:proofErr w:type="gramStart"/>
      <w:r>
        <w:t>1</w:t>
      </w:r>
      <w:proofErr w:type="gramEnd"/>
    </w:p>
    <w:p w:rsidR="00D801E0" w:rsidRDefault="00A509FF" w:rsidP="00AA37C6">
      <w:r>
        <w:t xml:space="preserve">Este </w:t>
      </w:r>
      <w:r w:rsidR="00AA37C6">
        <w:t xml:space="preserve">plano consiste em selecionar uma amostra aleatória simples </w:t>
      </w:r>
      <w:r>
        <w:t xml:space="preserve">dos municípios brasileiros. </w:t>
      </w:r>
    </w:p>
    <w:p w:rsidR="000635B8" w:rsidRDefault="000635B8" w:rsidP="000635B8">
      <w:pPr>
        <w:pStyle w:val="Ttulo4"/>
      </w:pPr>
      <w:r>
        <w:t>Total de funcionários ativos da administração direta</w:t>
      </w:r>
    </w:p>
    <w:p w:rsidR="00AA37C6" w:rsidRDefault="00A509FF" w:rsidP="00AA37C6">
      <w:r>
        <w:t>Desta forma, define-se:</w:t>
      </w:r>
    </w:p>
    <w:p w:rsidR="00D801E0" w:rsidRPr="00D801E0" w:rsidRDefault="00A509FF" w:rsidP="00AA37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;    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pPr>
        <w:rPr>
          <w:rFonts w:eastAsiaTheme="minorEastAsia"/>
        </w:rPr>
      </w:pP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sua estimativa</w:t>
      </w:r>
    </w:p>
    <w:p w:rsidR="00D801E0" w:rsidRPr="00D801E0" w:rsidRDefault="00D801E0" w:rsidP="00D801E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pPr>
        <w:rPr>
          <w:rFonts w:eastAsiaTheme="minorEastAsia"/>
        </w:rPr>
      </w:pPr>
      <w:proofErr w:type="gramStart"/>
      <w:r>
        <w:rPr>
          <w:rFonts w:eastAsiaTheme="minorEastAsia"/>
        </w:rPr>
        <w:t>onde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é o total de municípios na população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é o número de municípios na amostra.</w:t>
      </w:r>
    </w:p>
    <w:p w:rsidR="000635B8" w:rsidRDefault="000635B8" w:rsidP="000635B8">
      <w:pPr>
        <w:pStyle w:val="Ttulo4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0635B8" w:rsidRPr="00091AAE" w:rsidRDefault="000635B8" w:rsidP="000635B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;  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i∈U 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 onde 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  <w:bookmarkStart w:id="0" w:name="_GoBack"/>
      <w:bookmarkEnd w:id="0"/>
    </w:p>
    <w:sectPr w:rsidR="000635B8" w:rsidRPr="00091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2A1"/>
    <w:multiLevelType w:val="hybridMultilevel"/>
    <w:tmpl w:val="8342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3520"/>
    <w:multiLevelType w:val="hybridMultilevel"/>
    <w:tmpl w:val="DFB0E2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C16B5"/>
    <w:multiLevelType w:val="hybridMultilevel"/>
    <w:tmpl w:val="C87A7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627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7C72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6"/>
    <w:rsid w:val="000635B8"/>
    <w:rsid w:val="00091AAE"/>
    <w:rsid w:val="006B5D52"/>
    <w:rsid w:val="00774435"/>
    <w:rsid w:val="008D17FF"/>
    <w:rsid w:val="00A509FF"/>
    <w:rsid w:val="00AA37C6"/>
    <w:rsid w:val="00B0734B"/>
    <w:rsid w:val="00C8430F"/>
    <w:rsid w:val="00D801E0"/>
    <w:rsid w:val="00E5236F"/>
    <w:rsid w:val="00F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3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63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509F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63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63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3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63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509F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63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63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346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Plano 1</vt:lpstr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Marino</dc:creator>
  <cp:lastModifiedBy>Leandro Marino</cp:lastModifiedBy>
  <cp:revision>7</cp:revision>
  <dcterms:created xsi:type="dcterms:W3CDTF">2012-12-18T11:24:00Z</dcterms:created>
  <dcterms:modified xsi:type="dcterms:W3CDTF">2012-12-18T13:17:00Z</dcterms:modified>
</cp:coreProperties>
</file>