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6" w:rsidRDefault="00F1104E" w:rsidP="00A509FF">
      <w:r>
        <w:t xml:space="preserve">Cabe salientar que devido </w:t>
      </w:r>
      <w:proofErr w:type="gramStart"/>
      <w:r>
        <w:t>à</w:t>
      </w:r>
      <w:proofErr w:type="gramEnd"/>
      <w:r>
        <w:t xml:space="preserve">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</w:t>
      </w:r>
      <w:proofErr w:type="gramStart"/>
      <w:r w:rsidR="00E5236F">
        <w:t>representa</w:t>
      </w:r>
      <w:r w:rsidR="00774435">
        <w:t>,</w:t>
      </w:r>
      <w:proofErr w:type="gramEnd"/>
      <w:r w:rsidR="00774435">
        <w:t xml:space="preserve"> </w:t>
      </w:r>
      <w:r w:rsidR="00E5236F">
        <w:t>1,46% da população da região Norte, 0,78% da região Nordeste e 0,26% da região Sudeste.</w:t>
      </w:r>
    </w:p>
    <w:p w:rsidR="00C8430F" w:rsidRDefault="00A509FF" w:rsidP="00A509FF">
      <w:r>
        <w:t xml:space="preserve">Sejam </w:t>
      </w:r>
      <w:proofErr w:type="gramStart"/>
      <w:r>
        <w:t>as variáveis pesquisa</w:t>
      </w:r>
      <w:proofErr w:type="gramEnd"/>
      <w:r>
        <w:t xml:space="preserve">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–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–</w:t>
      </w:r>
      <w:r w:rsidRPr="00A509FF">
        <w:t xml:space="preserve"> Existe Unidade de emergência no município?</w:t>
      </w:r>
    </w:p>
    <w:p w:rsidR="00A509FF" w:rsidRDefault="00A509FF" w:rsidP="00A509FF">
      <w:r>
        <w:t>A presente pesquisa pretende obter estimativas para os seguintes parâmetros populacionais:</w:t>
      </w:r>
    </w:p>
    <w:p w:rsidR="00A509FF" w:rsidRDefault="00A509FF" w:rsidP="00A509FF">
      <w:pPr>
        <w:pStyle w:val="PargrafodaLista"/>
        <w:numPr>
          <w:ilvl w:val="0"/>
          <w:numId w:val="4"/>
        </w:numPr>
      </w:pPr>
      <w:r w:rsidRPr="00A509FF">
        <w:t>Total de funcionários ativos da administração direta;</w:t>
      </w:r>
    </w:p>
    <w:p w:rsidR="00A509FF" w:rsidRDefault="00A509FF" w:rsidP="00A509FF">
      <w:pPr>
        <w:pStyle w:val="PargrafodaLista"/>
        <w:numPr>
          <w:ilvl w:val="0"/>
          <w:numId w:val="4"/>
        </w:numPr>
      </w:pPr>
      <w:r w:rsidRPr="00A509FF">
        <w:t>Razão da população por funcionário ativo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4"/>
        </w:numPr>
      </w:pPr>
      <w:r w:rsidRPr="00A509FF">
        <w:t>Proporção de municípios com maternidade;</w:t>
      </w:r>
    </w:p>
    <w:p w:rsidR="00A509FF" w:rsidRPr="00A509FF" w:rsidRDefault="00A509FF" w:rsidP="00A509FF">
      <w:pPr>
        <w:pStyle w:val="PargrafodaLista"/>
        <w:numPr>
          <w:ilvl w:val="0"/>
          <w:numId w:val="4"/>
        </w:numPr>
      </w:pPr>
      <w:r w:rsidRPr="00A509FF">
        <w:t>Proporção de municípios com maternidade e emergência.</w:t>
      </w:r>
    </w:p>
    <w:p w:rsidR="00A509FF" w:rsidRPr="00AA37C6" w:rsidRDefault="00A509FF" w:rsidP="00A509FF">
      <w:r>
        <w:t>O presente estudo pretende avaliar a influência da determinação de alguns planos amostrais considerando as variáveis de pesquisa e os parâmetros populacionais desejados.</w:t>
      </w:r>
    </w:p>
    <w:p w:rsidR="00B0734B" w:rsidRDefault="00AA37C6" w:rsidP="00AA37C6">
      <w:pPr>
        <w:pStyle w:val="Ttulo2"/>
      </w:pPr>
      <w:r>
        <w:t xml:space="preserve">Plano </w:t>
      </w:r>
      <w:proofErr w:type="gramStart"/>
      <w:r>
        <w:t>1</w:t>
      </w:r>
      <w:proofErr w:type="gramEnd"/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0635B8">
      <w:pPr>
        <w:pStyle w:val="Ttulo4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F5411D" w:rsidP="00AA37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Pr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sua estimativa</w:t>
      </w:r>
    </w:p>
    <w:p w:rsidR="00D801E0" w:rsidRPr="00D801E0" w:rsidRDefault="00F5411D" w:rsidP="00D801E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pPr>
        <w:rPr>
          <w:rFonts w:eastAsiaTheme="minorEastAsia"/>
        </w:rPr>
      </w:pPr>
      <w:proofErr w:type="gramStart"/>
      <w:r>
        <w:rPr>
          <w:rFonts w:eastAsiaTheme="minorEastAsia"/>
        </w:rPr>
        <w:t>onde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 o total de municípios na população 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 o número de municípios na amostra.</w:t>
      </w:r>
    </w:p>
    <w:p w:rsidR="000635B8" w:rsidRDefault="000635B8" w:rsidP="000635B8">
      <w:pPr>
        <w:pStyle w:val="Ttulo4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950AE7" w:rsidRDefault="00F5411D" w:rsidP="000635B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;  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onde 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950AE7" w:rsidRPr="00950AE7" w:rsidRDefault="00950AE7" w:rsidP="000635B8">
      <w:pPr>
        <w:rPr>
          <w:rFonts w:eastAsiaTheme="minorEastAsia"/>
        </w:rPr>
      </w:pP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é o total da população.</w:t>
      </w:r>
    </w:p>
    <w:p w:rsidR="00950AE7" w:rsidRDefault="00950AE7" w:rsidP="00950AE7">
      <w:pPr>
        <w:pStyle w:val="Ttulo4"/>
        <w:rPr>
          <w:rFonts w:eastAsiaTheme="minorEastAsia"/>
        </w:rPr>
      </w:pPr>
      <w:r>
        <w:rPr>
          <w:rFonts w:eastAsiaTheme="minorEastAsia"/>
        </w:rPr>
        <w:lastRenderedPageBreak/>
        <w:t>Proporção de municípios com maternidade</w:t>
      </w:r>
      <w:r>
        <w:rPr>
          <w:rFonts w:eastAsiaTheme="minorEastAsia"/>
        </w:rPr>
        <w:t>;</w:t>
      </w:r>
    </w:p>
    <w:p w:rsidR="00950AE7" w:rsidRPr="00D801E0" w:rsidRDefault="00950AE7" w:rsidP="00950A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w:bookmarkStart w:id="0" w:name="_GoBack"/>
                  <w:bookmarkEnd w:id="0"/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50AE7" w:rsidRDefault="00F5411D" w:rsidP="000635B8">
      <w:pPr>
        <w:rPr>
          <w:rFonts w:eastAsiaTheme="minorEastAsia"/>
        </w:rPr>
      </w:pPr>
      <w:r>
        <w:rPr>
          <w:rFonts w:eastAsiaTheme="minorEastAsia"/>
        </w:rPr>
        <w:t>j=2 (maternidade)</w:t>
      </w:r>
    </w:p>
    <w:p w:rsidR="00F5411D" w:rsidRPr="00091AAE" w:rsidRDefault="00F5411D" w:rsidP="000635B8">
      <w:pPr>
        <w:rPr>
          <w:rFonts w:eastAsiaTheme="minorEastAsia"/>
        </w:rPr>
      </w:pPr>
      <w:r>
        <w:rPr>
          <w:rFonts w:eastAsiaTheme="minorEastAsia"/>
        </w:rPr>
        <w:t xml:space="preserve">j=3 (maternidade e emergência) </w:t>
      </w:r>
    </w:p>
    <w:sectPr w:rsidR="00F5411D" w:rsidRPr="00091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635B8"/>
    <w:rsid w:val="00091AAE"/>
    <w:rsid w:val="006B5D52"/>
    <w:rsid w:val="00774435"/>
    <w:rsid w:val="008D17FF"/>
    <w:rsid w:val="00950AE7"/>
    <w:rsid w:val="00A509FF"/>
    <w:rsid w:val="00AA37C6"/>
    <w:rsid w:val="00B0734B"/>
    <w:rsid w:val="00C8430F"/>
    <w:rsid w:val="00D801E0"/>
    <w:rsid w:val="00E5236F"/>
    <w:rsid w:val="00F1104E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3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09F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63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63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3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63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09F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63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63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Plano 1</vt:lpstr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8</cp:revision>
  <dcterms:created xsi:type="dcterms:W3CDTF">2012-12-18T11:24:00Z</dcterms:created>
  <dcterms:modified xsi:type="dcterms:W3CDTF">2012-12-18T18:31:00Z</dcterms:modified>
</cp:coreProperties>
</file>