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Escola Nacional de Ciências Estatísticas (ENCE)</w:t>
      </w:r>
    </w:p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Instituto Brasileiro de Geografia e Estatística (IBGE)</w:t>
      </w:r>
    </w:p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Programa de Pós-Graduação Mestrado em Estudos Populacionais e Pesquisas Sociais</w:t>
      </w:r>
    </w:p>
    <w:p w:rsidR="00A74700" w:rsidRDefault="00A74700" w:rsidP="00A37A30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EXAME FINAL</w:t>
      </w:r>
    </w:p>
    <w:p w:rsidR="007862FD" w:rsidRDefault="007862FD" w:rsidP="006E6546">
      <w:pPr>
        <w:spacing w:after="0" w:line="240" w:lineRule="auto"/>
        <w:ind w:firstLine="0"/>
      </w:pPr>
      <w:r w:rsidRPr="007862FD">
        <w:rPr>
          <w:b/>
        </w:rPr>
        <w:t xml:space="preserve">Disciplina: </w:t>
      </w:r>
      <w:r>
        <w:t>Amostragem</w:t>
      </w:r>
    </w:p>
    <w:p w:rsidR="007862FD" w:rsidRDefault="007862FD" w:rsidP="006E6546">
      <w:pPr>
        <w:spacing w:after="0" w:line="240" w:lineRule="auto"/>
        <w:ind w:firstLine="0"/>
      </w:pPr>
      <w:r w:rsidRPr="007862FD">
        <w:rPr>
          <w:b/>
        </w:rPr>
        <w:t xml:space="preserve">Professor: </w:t>
      </w:r>
      <w:r>
        <w:t xml:space="preserve">Pedro </w:t>
      </w:r>
      <w:proofErr w:type="spellStart"/>
      <w:r>
        <w:t>Luis</w:t>
      </w:r>
      <w:proofErr w:type="spellEnd"/>
      <w:r>
        <w:t xml:space="preserve"> do Nascimento Silva</w:t>
      </w:r>
    </w:p>
    <w:p w:rsidR="007862FD" w:rsidRDefault="007862FD" w:rsidP="006E6546">
      <w:pPr>
        <w:spacing w:after="0" w:line="240" w:lineRule="auto"/>
        <w:ind w:firstLine="0"/>
      </w:pPr>
      <w:r w:rsidRPr="00A74700">
        <w:rPr>
          <w:b/>
        </w:rPr>
        <w:t xml:space="preserve">Aluno: </w:t>
      </w:r>
      <w:r>
        <w:t>Leandro Lins Marino</w:t>
      </w:r>
    </w:p>
    <w:p w:rsidR="009C233F" w:rsidRDefault="009C233F" w:rsidP="00A37A30">
      <w:pPr>
        <w:pStyle w:val="Ttulo1"/>
      </w:pPr>
      <w:r>
        <w:t>Introdução</w:t>
      </w:r>
    </w:p>
    <w:p w:rsidR="000250E3" w:rsidRDefault="000250E3" w:rsidP="00A509FF">
      <w:r>
        <w:t xml:space="preserve">O presente trabalho visa comparar os diferentes planos amostrais sob alguns parâmetros populacionais de forma a definir qual o melhor entre eles. A unidade de investigação é o município (5565 municípios) e é fornecida uma base cadastral contendo todas as informações necessárias para as comparações. </w:t>
      </w:r>
    </w:p>
    <w:p w:rsidR="00AA37C6" w:rsidRDefault="00F1104E" w:rsidP="00A509FF">
      <w:r>
        <w:t xml:space="preserve">Cabe salientar que devido </w:t>
      </w:r>
      <w:proofErr w:type="gramStart"/>
      <w:r>
        <w:t>à</w:t>
      </w:r>
      <w:proofErr w:type="gramEnd"/>
      <w:r>
        <w:t xml:space="preserve"> problemas no cadastro, foram retirados os municípios que se recusaram ou a informação foi ignorada para quaisquer uma das variáveis em estudo.</w:t>
      </w:r>
      <w:r w:rsidR="00774435">
        <w:t xml:space="preserve"> Os municípios retirados foram: Palmas (TO), Campina Grande (PB), Mirandiba (PE), Abaré (BA) e Macaé (RJ). Todos os municípios retirados não apresentam informação para o total de funcionários da administração direta e apenas Abaré (BA) se recusou a prestar informações sobre existência de maternidade e de unidade de emergência no município. A população desses municípios se aproxima de 900 mil habitantes e representa 0,45% da população brasileira. Em termos regionais</w:t>
      </w:r>
      <w:r w:rsidR="00E5236F">
        <w:t xml:space="preserve"> esta ausência de informações </w:t>
      </w:r>
      <w:proofErr w:type="gramStart"/>
      <w:r w:rsidR="00E5236F">
        <w:t>representa</w:t>
      </w:r>
      <w:r w:rsidR="00774435">
        <w:t>,</w:t>
      </w:r>
      <w:proofErr w:type="gramEnd"/>
      <w:r w:rsidR="00774435">
        <w:t xml:space="preserve"> </w:t>
      </w:r>
      <w:r w:rsidR="00E5236F">
        <w:t>1,46% da população da região Norte, 0,78% da região Nordeste e 0,26% da região Sudeste.</w:t>
      </w:r>
    </w:p>
    <w:p w:rsidR="00C8430F" w:rsidRDefault="00A509FF" w:rsidP="00A509FF">
      <w:r>
        <w:t xml:space="preserve">Sejam as variáveis </w:t>
      </w:r>
      <w:r w:rsidR="000250E3">
        <w:t xml:space="preserve">de </w:t>
      </w:r>
      <w:r>
        <w:t>pesquisa definidas a seguir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1</w:t>
      </w:r>
      <w:r>
        <w:t xml:space="preserve"> – </w:t>
      </w:r>
      <w:r w:rsidRPr="00A509FF">
        <w:t>Total de funcionários ativos da administração direta;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 w:rsidRPr="00A509FF">
        <w:t>Y</w:t>
      </w:r>
      <w:r>
        <w:rPr>
          <w:vertAlign w:val="subscript"/>
        </w:rPr>
        <w:t>2</w:t>
      </w:r>
      <w:r>
        <w:t xml:space="preserve"> –</w:t>
      </w:r>
      <w:r w:rsidRPr="00A509FF">
        <w:t xml:space="preserve"> Existe Maternidade no município?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3</w:t>
      </w:r>
      <w:r>
        <w:t xml:space="preserve"> –</w:t>
      </w:r>
      <w:r w:rsidRPr="00A509FF">
        <w:t xml:space="preserve"> Existe Unidade de emergência no município?</w:t>
      </w:r>
    </w:p>
    <w:p w:rsidR="00A509FF" w:rsidRDefault="00A509FF" w:rsidP="00A509FF">
      <w:r>
        <w:t>A presente pesquisa pretende obter estimativas para os seguintes parâmetros populacionais:</w:t>
      </w:r>
    </w:p>
    <w:p w:rsid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Total de funcionários ativos da administração direta;</w:t>
      </w:r>
    </w:p>
    <w:p w:rsid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Razão da população por funcionário ativo da administração direta;</w:t>
      </w:r>
    </w:p>
    <w:p w:rsidR="00A509FF" w:rsidRP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Proporção de municípios com maternidade;</w:t>
      </w:r>
    </w:p>
    <w:p w:rsidR="00A509FF" w:rsidRP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Proporção de municípios com maternidade e emergência.</w:t>
      </w:r>
    </w:p>
    <w:p w:rsidR="000250E3" w:rsidRDefault="000250E3" w:rsidP="000250E3">
      <w:r>
        <w:t>Este</w:t>
      </w:r>
      <w:r w:rsidR="00A509FF">
        <w:t xml:space="preserve"> </w:t>
      </w:r>
      <w:r>
        <w:t xml:space="preserve">trabalho </w:t>
      </w:r>
      <w:r w:rsidR="00A509FF">
        <w:t>pretende avaliar a influência da determinação de alguns planos amostrais considerando as variáveis de pesquisa e os parâmetros populacionais desejados.</w:t>
      </w:r>
      <w:r>
        <w:t xml:space="preserve"> A seguir são </w:t>
      </w:r>
      <w:r>
        <w:lastRenderedPageBreak/>
        <w:t>apresentados os planos amostrais considerados bem como suas estimativas para os parâmetros, a variância teórica e a variância estimada.</w:t>
      </w:r>
    </w:p>
    <w:p w:rsidR="009C233F" w:rsidRDefault="009C233F" w:rsidP="000250E3">
      <w:pPr>
        <w:pStyle w:val="Ttulo1"/>
      </w:pPr>
      <w:r>
        <w:t>Planos amostrais</w:t>
      </w:r>
    </w:p>
    <w:p w:rsidR="00B0734B" w:rsidRDefault="00AA37C6" w:rsidP="00AA37C6">
      <w:pPr>
        <w:pStyle w:val="Ttulo2"/>
      </w:pPr>
      <w:r>
        <w:t xml:space="preserve">Plano </w:t>
      </w:r>
      <w:proofErr w:type="gramStart"/>
      <w:r>
        <w:t>1</w:t>
      </w:r>
      <w:proofErr w:type="gramEnd"/>
    </w:p>
    <w:p w:rsidR="00D801E0" w:rsidRDefault="00A509FF" w:rsidP="00AA37C6">
      <w:r>
        <w:t xml:space="preserve">Este </w:t>
      </w:r>
      <w:r w:rsidR="00AA37C6">
        <w:t xml:space="preserve">plano consiste em selecionar uma amostra aleatória simples </w:t>
      </w:r>
      <w:r>
        <w:t xml:space="preserve">dos municípios brasileiros. </w:t>
      </w:r>
    </w:p>
    <w:p w:rsidR="000635B8" w:rsidRDefault="000635B8" w:rsidP="009C233F">
      <w:pPr>
        <w:pStyle w:val="Ttulo3"/>
      </w:pPr>
      <w:r>
        <w:t>Total de funcionários ativos da administração direta</w:t>
      </w:r>
    </w:p>
    <w:p w:rsidR="00AA37C6" w:rsidRDefault="00A509FF" w:rsidP="00AA37C6">
      <w:r>
        <w:t>Desta forma, define-se:</w:t>
      </w:r>
    </w:p>
    <w:p w:rsidR="00D801E0" w:rsidRPr="00D801E0" w:rsidRDefault="00794A9F" w:rsidP="00AA37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proofErr w:type="gramStart"/>
      <w:r>
        <w:t>e</w:t>
      </w:r>
      <w:proofErr w:type="gramEnd"/>
      <w:r>
        <w:t xml:space="preserve"> sua estimativa</w:t>
      </w:r>
    </w:p>
    <w:p w:rsidR="00D801E0" w:rsidRPr="00D801E0" w:rsidRDefault="00794A9F" w:rsidP="00D801E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proofErr w:type="gramStart"/>
      <w:r>
        <w:t>onde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é o total de municípios na população e </w:t>
      </w:r>
      <m:oMath>
        <m:r>
          <w:rPr>
            <w:rFonts w:ascii="Cambria Math" w:hAnsi="Cambria Math"/>
          </w:rPr>
          <m:t>n</m:t>
        </m:r>
      </m:oMath>
      <w:r>
        <w:t xml:space="preserve"> é o número de municípios na amostra.</w:t>
      </w:r>
    </w:p>
    <w:p w:rsidR="000635B8" w:rsidRDefault="000635B8" w:rsidP="009C233F">
      <w:pPr>
        <w:pStyle w:val="Ttulo3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0635B8" w:rsidRPr="00950AE7" w:rsidRDefault="00794A9F" w:rsidP="000635B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;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i∈U 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 onde 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950AE7" w:rsidRDefault="00950AE7" w:rsidP="000635B8">
      <w:r>
        <w:t>Y</w:t>
      </w:r>
      <w:r>
        <w:rPr>
          <w:vertAlign w:val="subscript"/>
        </w:rPr>
        <w:t>4</w:t>
      </w:r>
      <w:r>
        <w:t xml:space="preserve"> é o total da população.</w:t>
      </w:r>
      <w:r w:rsidR="00C10F0C">
        <w:t xml:space="preserve"> E,</w:t>
      </w:r>
    </w:p>
    <w:p w:rsidR="00C10F0C" w:rsidRPr="00950AE7" w:rsidRDefault="00C10F0C" w:rsidP="000635B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i∈s 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50AE7" w:rsidRDefault="00950AE7" w:rsidP="009C233F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</w:t>
      </w:r>
      <w:r w:rsidR="008B658A">
        <w:rPr>
          <w:rFonts w:eastAsiaTheme="minorEastAsia"/>
        </w:rPr>
        <w:t xml:space="preserve"> (j=1) e com maternidade e emergência (j=2)</w:t>
      </w:r>
      <w:r>
        <w:rPr>
          <w:rFonts w:eastAsiaTheme="minorEastAsia"/>
        </w:rPr>
        <w:t>;</w:t>
      </w:r>
    </w:p>
    <w:p w:rsidR="00950AE7" w:rsidRPr="00C10F0C" w:rsidRDefault="00794A9F" w:rsidP="00950A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;∀j∈{2,3}</m:t>
          </m:r>
        </m:oMath>
      </m:oMathPara>
    </w:p>
    <w:p w:rsidR="00C10F0C" w:rsidRPr="008B658A" w:rsidRDefault="00C10F0C" w:rsidP="00950AE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B658A" w:rsidRDefault="008B658A" w:rsidP="008B658A">
      <w:pPr>
        <w:pStyle w:val="Ttulo2"/>
        <w:rPr>
          <w:rFonts w:eastAsiaTheme="minorEastAsia"/>
        </w:rPr>
      </w:pPr>
      <w:r>
        <w:rPr>
          <w:rFonts w:eastAsiaTheme="minorEastAsia"/>
        </w:rPr>
        <w:t>Plano</w:t>
      </w:r>
      <w:r w:rsidR="00DA26DF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</w:t>
      </w:r>
      <w:r w:rsidR="00DA26DF">
        <w:rPr>
          <w:rFonts w:eastAsiaTheme="minorEastAsia"/>
        </w:rPr>
        <w:t xml:space="preserve">e 3 </w:t>
      </w:r>
    </w:p>
    <w:p w:rsidR="00DA26DF" w:rsidRDefault="00DA26DF" w:rsidP="00DA26DF">
      <w:r>
        <w:t>No</w:t>
      </w:r>
      <w:r w:rsidR="008B658A">
        <w:t xml:space="preserve"> plano</w:t>
      </w:r>
      <w:r>
        <w:t xml:space="preserve"> </w:t>
      </w:r>
      <w:proofErr w:type="gramStart"/>
      <w:r>
        <w:t>2</w:t>
      </w:r>
      <w:proofErr w:type="gramEnd"/>
      <w:r w:rsidR="008B658A">
        <w:t xml:space="preserve"> sorteia-se </w:t>
      </w:r>
      <w:r w:rsidR="009C233F">
        <w:t xml:space="preserve">os municípios através de uma amostragem estratificada simples utilizando a região aonde o município se localiza como variável de estratificação e alocação igual, ou seja, todos os estratos terão 40 municípios selecionados. </w:t>
      </w:r>
    </w:p>
    <w:p w:rsidR="00DA26DF" w:rsidRDefault="00DA26DF" w:rsidP="00DA26DF">
      <w:r>
        <w:lastRenderedPageBreak/>
        <w:t xml:space="preserve">Para o plano </w:t>
      </w:r>
      <w:proofErr w:type="gramStart"/>
      <w:r>
        <w:t>3</w:t>
      </w:r>
      <w:proofErr w:type="gramEnd"/>
      <w:r>
        <w:t xml:space="preserve"> também é feita uma amostragem estratificada simples de municípios, entretanto, a variável de estratificação é definida de tal forma que a população seja dividida em 5 classes tais que a soma da raiz quadrada da população dos municípios em cada classe seja aproximadamente igual. A alocação, similarmente ao plano </w:t>
      </w:r>
      <w:proofErr w:type="gramStart"/>
      <w:r>
        <w:t>2</w:t>
      </w:r>
      <w:proofErr w:type="gramEnd"/>
      <w:r>
        <w:t xml:space="preserve"> será igual em todos os estratos.</w:t>
      </w:r>
    </w:p>
    <w:p w:rsidR="00DA26DF" w:rsidRDefault="00DA26DF" w:rsidP="00DA26DF">
      <w:r>
        <w:t xml:space="preserve">Sendo assim, para os planos </w:t>
      </w:r>
      <w:proofErr w:type="gramStart"/>
      <w:r>
        <w:t>2</w:t>
      </w:r>
      <w:proofErr w:type="gramEnd"/>
      <w:r>
        <w:t xml:space="preserve"> e 3 os estimadores definidos são os mesmos com a modificação apenas da variável de estratificação.</w:t>
      </w:r>
    </w:p>
    <w:p w:rsidR="009C233F" w:rsidRDefault="009C233F" w:rsidP="00DA26DF">
      <w:pPr>
        <w:pStyle w:val="Ttulo3"/>
      </w:pPr>
      <w:r>
        <w:t>Total de Funcionários da administração direta</w:t>
      </w:r>
    </w:p>
    <w:p w:rsidR="00253380" w:rsidRPr="00D801E0" w:rsidRDefault="00253380" w:rsidP="002533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DA26DF" w:rsidRPr="00C10F0C" w:rsidRDefault="00253380" w:rsidP="00DA26D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2F2E69" w:rsidRDefault="002F2E69" w:rsidP="002F2E69">
      <w:pPr>
        <w:pStyle w:val="Ttulo3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2F2E69" w:rsidRDefault="002F2E69" w:rsidP="002F2E69">
      <w:r>
        <w:t xml:space="preserve">Para este estimador considerando a amostra estratificada simples poderíamos adotar duas abordagens uma considerando o estimador da razão separada, onde são calculadas razões para cada um dos estratos que, posteriormente, compõem uma única estimativa ou </w:t>
      </w:r>
      <w:r w:rsidR="007226B3">
        <w:t>o estimador</w:t>
      </w:r>
      <w:r>
        <w:t xml:space="preserve"> da razão combinada aonde ocorre uma estimativa para o total do denominador e para o total do numerador e a seguir é feita a razão destes totais. Neste estudo iremos apenas considerar o estimador da razão combinada.</w:t>
      </w:r>
    </w:p>
    <w:p w:rsidR="002F2E69" w:rsidRPr="00950AE7" w:rsidRDefault="002F2E69" w:rsidP="002F2E6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;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, onde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F2E69" w:rsidRPr="008D1416" w:rsidRDefault="0066673A" w:rsidP="002F2E6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8D1416" w:rsidRPr="00950AE7" w:rsidRDefault="008D1416" w:rsidP="008D1416">
      <m:oMathPara>
        <m:oMath>
          <m:acc>
            <m:accPr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, onde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  <w:bookmarkStart w:id="0" w:name="_GoBack"/>
      <w:bookmarkEnd w:id="0"/>
    </w:p>
    <w:p w:rsidR="008D1416" w:rsidRPr="0066673A" w:rsidRDefault="008D1416" w:rsidP="008D141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66673A" w:rsidRDefault="0066673A" w:rsidP="0066673A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 (j=1) e com maternidade e emergência (j=2);</w:t>
      </w:r>
    </w:p>
    <w:p w:rsidR="0066673A" w:rsidRDefault="0066673A" w:rsidP="002F2E69">
      <w:r>
        <w:t xml:space="preserve">Como a proporção é uma média da variável indicadora que define a existência ou não do evento, podemos considerar </w:t>
      </w:r>
      <w:r w:rsidR="00794A9F">
        <w:t xml:space="preserve">praticamente </w:t>
      </w:r>
      <w:r>
        <w:t xml:space="preserve">os mesmos estimadores apresentados na seção 2.2.1 </w:t>
      </w:r>
      <w:r>
        <w:lastRenderedPageBreak/>
        <w:t xml:space="preserve">(Total de funcionários </w:t>
      </w:r>
      <w:r w:rsidR="00794A9F">
        <w:t>da administração direta) uma vez que a média é o total dividido pelo número de indivíduos.</w:t>
      </w:r>
    </w:p>
    <w:p w:rsidR="00794A9F" w:rsidRPr="00D801E0" w:rsidRDefault="00FE059F" w:rsidP="00794A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794A9F" w:rsidRPr="008D1416" w:rsidRDefault="00794A9F" w:rsidP="00794A9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8D1416" w:rsidRPr="00D801E0" w:rsidRDefault="008D1416" w:rsidP="008D1416">
      <m:oMathPara>
        <m:oMath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8D1416" w:rsidRPr="00C10F0C" w:rsidRDefault="008D1416" w:rsidP="008D141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r>
                <w:rPr>
                  <w:rFonts w:ascii="Cambria Math" w:hAnsi="Cambria Math"/>
                </w:rPr>
                <m:t>h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794A9F" w:rsidRDefault="007307C9" w:rsidP="007307C9">
      <w:pPr>
        <w:pStyle w:val="Ttulo2"/>
      </w:pPr>
      <w:r>
        <w:t xml:space="preserve">Plano </w:t>
      </w:r>
      <w:proofErr w:type="gramStart"/>
      <w:r>
        <w:t>4</w:t>
      </w:r>
      <w:proofErr w:type="gramEnd"/>
    </w:p>
    <w:p w:rsidR="007307C9" w:rsidRDefault="007307C9" w:rsidP="007307C9">
      <w:r>
        <w:t xml:space="preserve">O plano </w:t>
      </w:r>
      <w:proofErr w:type="gramStart"/>
      <w:r>
        <w:t>4</w:t>
      </w:r>
      <w:proofErr w:type="gramEnd"/>
      <w:r>
        <w:t xml:space="preserve"> consiste em uma amostra estratificada em dois estratos sendo um deles formado pelas capitais e municípios com mais de 500 mil habitantes sempre presentes na amostra. O estrato certo conta com 44 municípios brasileiros</w:t>
      </w:r>
      <w:r>
        <w:rPr>
          <w:rStyle w:val="Refdenotaderodap"/>
        </w:rPr>
        <w:footnoteReference w:id="1"/>
      </w:r>
      <w:r>
        <w:t xml:space="preserve"> desta forma, 156 outros municípios serão selecionados via amostra aleatória simples.</w:t>
      </w:r>
    </w:p>
    <w:p w:rsidR="00C60B76" w:rsidRDefault="00C60B76" w:rsidP="007307C9">
      <w:r>
        <w:t xml:space="preserve">As estimativas para razão, total e proporção são as mesmas definidas na seção 2.2 (plano </w:t>
      </w:r>
      <w:proofErr w:type="gramStart"/>
      <w:r>
        <w:t>3</w:t>
      </w:r>
      <w:proofErr w:type="gramEnd"/>
      <w:r>
        <w:t>) . Como há um estrato cujos elementos sempre pertencem à amostra não há estimativa de variância e no caso a variância dos estimadores será a mesma definida pela amostra aleatória simples (considerando uma amostra de 156 entre os 5516 municípios restantes).</w:t>
      </w:r>
    </w:p>
    <w:p w:rsidR="00C60B76" w:rsidRDefault="00C60B76" w:rsidP="00C60B76">
      <w:pPr>
        <w:pStyle w:val="Ttulo2"/>
      </w:pPr>
      <w:r>
        <w:t xml:space="preserve">Plano </w:t>
      </w:r>
      <w:proofErr w:type="gramStart"/>
      <w:r>
        <w:t>5</w:t>
      </w:r>
      <w:proofErr w:type="gramEnd"/>
    </w:p>
    <w:p w:rsidR="00C60B76" w:rsidRDefault="00C60B76" w:rsidP="00C60B76">
      <w:r>
        <w:t>Neste plano os municípios serão selecionados via amostragem aleatória simples e</w:t>
      </w:r>
      <w:r w:rsidR="008D1416">
        <w:t xml:space="preserve"> será feita o uso do estimador do tipo razão (com variável auxiliar o total populacional dos municípios) para a obtenção das estimativas. Neste plano não está definido variância para a razão entre a população e o número de funcionários ativos da administração direta.</w:t>
      </w:r>
    </w:p>
    <w:p w:rsidR="008D1416" w:rsidRDefault="008D1416" w:rsidP="008D1416">
      <w:pPr>
        <w:pStyle w:val="Ttulo3"/>
      </w:pPr>
      <w:r>
        <w:t>Total de Funcionários da administração direta</w:t>
      </w:r>
    </w:p>
    <w:p w:rsidR="008D1416" w:rsidRPr="008D1416" w:rsidRDefault="008D1416" w:rsidP="00C60B7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acc>
          <m:r>
            <w:rPr>
              <w:rFonts w:ascii="Cambria Math" w:hAnsi="Cambria Math"/>
            </w:rPr>
            <m:t xml:space="preserve">X, onde X é o total populacional </m:t>
          </m:r>
        </m:oMath>
      </m:oMathPara>
    </w:p>
    <w:p w:rsidR="008D1416" w:rsidRPr="008D1416" w:rsidRDefault="008D1416" w:rsidP="008D1416">
      <w:pPr>
        <w:ind w:firstLine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i∈U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e</m:t>
          </m:r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nary>
            </m:e>
          </m:d>
        </m:oMath>
      </m:oMathPara>
    </w:p>
    <w:p w:rsidR="008D1416" w:rsidRDefault="008D1416" w:rsidP="008D1416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>Proporção de municípios com maternidade (j=1) e com maternidade e emergência (j=2);</w:t>
      </w:r>
    </w:p>
    <w:p w:rsidR="008D1416" w:rsidRPr="008D1416" w:rsidRDefault="008D1416" w:rsidP="008D141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acc>
          <m:r>
            <w:rPr>
              <w:rFonts w:ascii="Cambria Math" w:hAnsi="Cambria Math"/>
            </w:rPr>
            <m:t>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, onde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é o </m:t>
          </m:r>
          <m:r>
            <w:rPr>
              <w:rFonts w:ascii="Cambria Math" w:hAnsi="Cambria Math"/>
            </w:rPr>
            <m:t xml:space="preserve">média </m:t>
          </m:r>
          <m:r>
            <w:rPr>
              <w:rFonts w:ascii="Cambria Math" w:hAnsi="Cambria Math"/>
            </w:rPr>
            <m:t xml:space="preserve">populacional </m:t>
          </m:r>
        </m:oMath>
      </m:oMathPara>
    </w:p>
    <w:p w:rsidR="008D1416" w:rsidRPr="00C60B76" w:rsidRDefault="008D1416" w:rsidP="008D1416">
      <w:pPr>
        <w:ind w:firstLine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i∈U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e</m:t>
          </m:r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</m:oMath>
      </m:oMathPara>
    </w:p>
    <w:p w:rsidR="008D1416" w:rsidRDefault="00FB05C6" w:rsidP="00FB05C6">
      <w:pPr>
        <w:pStyle w:val="Ttulo1"/>
      </w:pPr>
      <w:r>
        <w:t>Metodologia para comparação dos planos amostrais</w:t>
      </w:r>
    </w:p>
    <w:p w:rsidR="00FB05C6" w:rsidRDefault="00FB05C6" w:rsidP="00FB05C6">
      <w:r>
        <w:t>A comparação entre os planos amostrais dar-se-á através dos coeficientes de variação e dos efeitos do plano amostral (EPA). O coeficiente de variação (CV) é definido por:</w:t>
      </w:r>
    </w:p>
    <w:p w:rsidR="00FB05C6" w:rsidRPr="00FB05C6" w:rsidRDefault="00FB05C6" w:rsidP="00FB05C6">
      <m:oMathPara>
        <m:oMath>
          <m:r>
            <w:rPr>
              <w:rFonts w:ascii="Cambria Math" w:hAnsi="Cambria Math"/>
            </w:rPr>
            <m:t>CV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Var(Y)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FB05C6" w:rsidRDefault="00FB05C6" w:rsidP="00FB05C6">
      <w:pPr>
        <w:ind w:firstLine="0"/>
      </w:pPr>
      <w:proofErr w:type="gramStart"/>
      <w:r>
        <w:t>e</w:t>
      </w:r>
      <w:proofErr w:type="gramEnd"/>
      <w:r>
        <w:t xml:space="preserve">, para garantir uma melhor comparação entre os planos amostrais, consideraremos o EPA como sendo  </w:t>
      </w:r>
      <m:oMath>
        <m:r>
          <w:rPr>
            <w:rFonts w:ascii="Cambria Math" w:hAnsi="Cambria Math"/>
          </w:rPr>
          <m:t>EP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(Y)</m:t>
            </m:r>
          </m:num>
          <m:den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AAS</m:t>
                </m:r>
              </m:sub>
            </m:sSub>
            <m:r>
              <w:rPr>
                <w:rFonts w:ascii="Cambria Math" w:hAnsi="Cambria Math"/>
              </w:rPr>
              <m:t>(Y)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onde </w:t>
      </w:r>
      <w:r>
        <w:rPr>
          <w:i/>
        </w:rPr>
        <w:t>k</w:t>
      </w:r>
      <w:r>
        <w:t xml:space="preserve"> é o plano amostral considerado. A Tabela 1 apresenta os coeficientes de variação teóricos para as variáveis consideradas no estudo.</w:t>
      </w:r>
    </w:p>
    <w:p w:rsidR="00E6320D" w:rsidRPr="00E6320D" w:rsidRDefault="00E6320D" w:rsidP="00E6320D">
      <w:pPr>
        <w:pStyle w:val="Legenda"/>
        <w:jc w:val="center"/>
      </w:pPr>
      <w:r w:rsidRPr="00E6320D">
        <w:t xml:space="preserve">Tabela </w:t>
      </w:r>
      <w:r w:rsidRPr="00E6320D">
        <w:fldChar w:fldCharType="begin"/>
      </w:r>
      <w:r w:rsidRPr="00E6320D">
        <w:instrText xml:space="preserve"> SEQ Tabela \* ARABIC </w:instrText>
      </w:r>
      <w:r w:rsidRPr="00E6320D">
        <w:fldChar w:fldCharType="separate"/>
      </w:r>
      <w:proofErr w:type="gramStart"/>
      <w:r w:rsidRPr="00E6320D">
        <w:t>1</w:t>
      </w:r>
      <w:proofErr w:type="gramEnd"/>
      <w:r w:rsidRPr="00E6320D">
        <w:fldChar w:fldCharType="end"/>
      </w:r>
      <w:r>
        <w:t xml:space="preserve"> – Coeficientes de variação para os parâmetros de interesse segundo o plano amostral adotado</w:t>
      </w:r>
    </w:p>
    <w:tbl>
      <w:tblPr>
        <w:tblW w:w="8465" w:type="dxa"/>
        <w:jc w:val="center"/>
        <w:tblInd w:w="-11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960"/>
        <w:gridCol w:w="960"/>
        <w:gridCol w:w="960"/>
        <w:gridCol w:w="960"/>
        <w:gridCol w:w="960"/>
      </w:tblGrid>
      <w:tr w:rsidR="00E6320D" w:rsidRPr="00E6320D" w:rsidTr="00E6320D">
        <w:trPr>
          <w:trHeight w:val="255"/>
          <w:jc w:val="center"/>
        </w:trPr>
        <w:tc>
          <w:tcPr>
            <w:tcW w:w="3665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E6320D" w:rsidRPr="00E6320D" w:rsidRDefault="00E6320D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de interesse</w:t>
            </w:r>
          </w:p>
        </w:tc>
        <w:tc>
          <w:tcPr>
            <w:tcW w:w="480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E6320D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E6320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Coeficientes de Variação</w:t>
            </w:r>
          </w:p>
        </w:tc>
      </w:tr>
      <w:tr w:rsidR="00E6320D" w:rsidRPr="00FB05C6" w:rsidTr="00E6320D">
        <w:trPr>
          <w:trHeight w:val="255"/>
          <w:jc w:val="center"/>
        </w:trPr>
        <w:tc>
          <w:tcPr>
            <w:tcW w:w="3665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5</w:t>
            </w:r>
            <w:proofErr w:type="gramEnd"/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Total de funcionários da </w:t>
            </w:r>
            <w:r w:rsidR="00E6320D"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administração</w:t>
            </w: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Direta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22.3727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24.8264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9.7403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10.5292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22.0536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22.0536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24.1192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8.0646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4.8384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E6320D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--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8.4436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9.5289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8.2343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9.5877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41.2896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9.5375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10.7467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8.9325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10.8195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41.3184</w:t>
            </w:r>
          </w:p>
        </w:tc>
      </w:tr>
    </w:tbl>
    <w:p w:rsidR="00FB05C6" w:rsidRDefault="00FB05C6" w:rsidP="00FB05C6">
      <w:pPr>
        <w:ind w:firstLine="0"/>
      </w:pPr>
    </w:p>
    <w:p w:rsidR="00F67744" w:rsidRDefault="00E6320D" w:rsidP="00FB05C6">
      <w:pPr>
        <w:ind w:firstLine="0"/>
      </w:pPr>
      <w:r>
        <w:t xml:space="preserve">Em uma breve análise da Tabela 1 pode-se notar que o plano </w:t>
      </w:r>
      <w:proofErr w:type="gramStart"/>
      <w:r>
        <w:t>3</w:t>
      </w:r>
      <w:proofErr w:type="gramEnd"/>
      <w:r>
        <w:t xml:space="preserve"> apresenta reduções para todas as variáveis de interesse. </w:t>
      </w:r>
      <w:r w:rsidR="00B62EC7">
        <w:t xml:space="preserve">A Tabela 2 apresenta o efeito do plano amostral para os diversos planos amostrais. Nota-se claramente que o Plano </w:t>
      </w:r>
      <w:proofErr w:type="gramStart"/>
      <w:r w:rsidR="00B62EC7">
        <w:t>3</w:t>
      </w:r>
      <w:proofErr w:type="gramEnd"/>
      <w:r w:rsidR="00B62EC7">
        <w:t xml:space="preserve"> (amostragem estratificada simples usando a raiz quadrada da população como variável de estratificação)</w:t>
      </w:r>
      <w:r w:rsidR="007862FD">
        <w:t xml:space="preserve"> apresentou o melhor desempenho isto se dá em consequência da grande correlação existente entre as variáveis estudadas com a variável auxiliar para a estratificação.</w:t>
      </w:r>
    </w:p>
    <w:p w:rsidR="00F67744" w:rsidRDefault="00F67744" w:rsidP="00F67744">
      <w:r>
        <w:br w:type="page"/>
      </w:r>
    </w:p>
    <w:p w:rsidR="00E6320D" w:rsidRPr="00E6320D" w:rsidRDefault="00E6320D" w:rsidP="00E6320D">
      <w:pPr>
        <w:pStyle w:val="Legenda"/>
        <w:jc w:val="center"/>
      </w:pPr>
      <w:r w:rsidRPr="00E6320D">
        <w:lastRenderedPageBreak/>
        <w:t xml:space="preserve">Tabela </w:t>
      </w:r>
      <w:r>
        <w:t>2</w:t>
      </w:r>
      <w:r>
        <w:t xml:space="preserve"> – </w:t>
      </w:r>
      <w:r>
        <w:t xml:space="preserve">Efeito do Plano Amostral </w:t>
      </w:r>
      <w:r>
        <w:t>para os parâmetros de interesse segundo o plano amostral adotado</w:t>
      </w:r>
    </w:p>
    <w:tbl>
      <w:tblPr>
        <w:tblW w:w="7421" w:type="dxa"/>
        <w:jc w:val="center"/>
        <w:tblInd w:w="-11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960"/>
        <w:gridCol w:w="960"/>
        <w:gridCol w:w="960"/>
        <w:gridCol w:w="876"/>
      </w:tblGrid>
      <w:tr w:rsidR="00E6320D" w:rsidRPr="00E6320D" w:rsidTr="00E6320D">
        <w:trPr>
          <w:trHeight w:val="255"/>
          <w:jc w:val="center"/>
        </w:trPr>
        <w:tc>
          <w:tcPr>
            <w:tcW w:w="3665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E6320D" w:rsidRPr="00E6320D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de interesse</w:t>
            </w:r>
          </w:p>
        </w:tc>
        <w:tc>
          <w:tcPr>
            <w:tcW w:w="3756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Efeito do Plano Amostral</w:t>
            </w:r>
          </w:p>
          <w:p w:rsidR="00E6320D" w:rsidRPr="00E6320D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(referência AAS – Plano </w:t>
            </w:r>
            <w:proofErr w:type="gram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)</w:t>
            </w:r>
          </w:p>
        </w:tc>
      </w:tr>
      <w:tr w:rsidR="00E6320D" w:rsidRPr="00FB05C6" w:rsidTr="00E6320D">
        <w:trPr>
          <w:trHeight w:val="255"/>
          <w:jc w:val="center"/>
        </w:trPr>
        <w:tc>
          <w:tcPr>
            <w:tcW w:w="3665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781BA8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Plano </w:t>
            </w:r>
            <w:proofErr w:type="gramStart"/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5</w:t>
            </w:r>
            <w:proofErr w:type="gramEnd"/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Total de funcionários da </w:t>
            </w: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administração</w:t>
            </w: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Direta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1.1097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0.4354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0.4706</w:t>
            </w:r>
          </w:p>
        </w:tc>
        <w:tc>
          <w:tcPr>
            <w:tcW w:w="87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0.9857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1.0937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0.3657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0.2194</w:t>
            </w:r>
          </w:p>
        </w:tc>
        <w:tc>
          <w:tcPr>
            <w:tcW w:w="8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1.1285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0.9752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1.1355</w:t>
            </w:r>
          </w:p>
        </w:tc>
        <w:tc>
          <w:tcPr>
            <w:tcW w:w="8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4.8901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781BA8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1.1268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0.9366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1.1344</w:t>
            </w:r>
          </w:p>
        </w:tc>
        <w:tc>
          <w:tcPr>
            <w:tcW w:w="876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4.3322</w:t>
            </w:r>
          </w:p>
        </w:tc>
      </w:tr>
    </w:tbl>
    <w:p w:rsidR="00F67744" w:rsidRDefault="00F67744" w:rsidP="00F67744">
      <w:pPr>
        <w:ind w:firstLine="0"/>
      </w:pPr>
    </w:p>
    <w:sectPr w:rsidR="00F67744" w:rsidSect="00A37A30">
      <w:footerReference w:type="default" r:id="rId9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A49" w:rsidRDefault="000F3A49" w:rsidP="007307C9">
      <w:pPr>
        <w:spacing w:after="0" w:line="240" w:lineRule="auto"/>
      </w:pPr>
      <w:r>
        <w:separator/>
      </w:r>
    </w:p>
  </w:endnote>
  <w:endnote w:type="continuationSeparator" w:id="0">
    <w:p w:rsidR="000F3A49" w:rsidRDefault="000F3A49" w:rsidP="0073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37362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37A30" w:rsidRDefault="00A37A30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09B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A49" w:rsidRDefault="000F3A49" w:rsidP="007307C9">
      <w:pPr>
        <w:spacing w:after="0" w:line="240" w:lineRule="auto"/>
      </w:pPr>
      <w:r>
        <w:separator/>
      </w:r>
    </w:p>
  </w:footnote>
  <w:footnote w:type="continuationSeparator" w:id="0">
    <w:p w:rsidR="000F3A49" w:rsidRDefault="000F3A49" w:rsidP="007307C9">
      <w:pPr>
        <w:spacing w:after="0" w:line="240" w:lineRule="auto"/>
      </w:pPr>
      <w:r>
        <w:continuationSeparator/>
      </w:r>
    </w:p>
  </w:footnote>
  <w:footnote w:id="1">
    <w:p w:rsidR="007307C9" w:rsidRDefault="007307C9">
      <w:pPr>
        <w:pStyle w:val="Textodenotaderodap"/>
      </w:pPr>
      <w:r>
        <w:rPr>
          <w:rStyle w:val="Refdenotaderodap"/>
        </w:rPr>
        <w:footnoteRef/>
      </w:r>
      <w:r>
        <w:t xml:space="preserve"> A capital Palmas (TO) não </w:t>
      </w:r>
      <w:proofErr w:type="gramStart"/>
      <w:r>
        <w:t>participa</w:t>
      </w:r>
      <w:proofErr w:type="gramEnd"/>
      <w:r>
        <w:t xml:space="preserve"> da amostra por não haver informação cadastral para alguma das variáveis da pesquisa.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2A1"/>
    <w:multiLevelType w:val="hybridMultilevel"/>
    <w:tmpl w:val="8342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3520"/>
    <w:multiLevelType w:val="hybridMultilevel"/>
    <w:tmpl w:val="DFB0E2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C16B5"/>
    <w:multiLevelType w:val="hybridMultilevel"/>
    <w:tmpl w:val="C87A7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6627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A7C72B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9741FA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C6"/>
    <w:rsid w:val="000250E3"/>
    <w:rsid w:val="000635B8"/>
    <w:rsid w:val="00091AAE"/>
    <w:rsid w:val="000F3A49"/>
    <w:rsid w:val="002347CD"/>
    <w:rsid w:val="00253380"/>
    <w:rsid w:val="002F2E69"/>
    <w:rsid w:val="0066673A"/>
    <w:rsid w:val="006B5D52"/>
    <w:rsid w:val="006E6546"/>
    <w:rsid w:val="007226B3"/>
    <w:rsid w:val="0072521B"/>
    <w:rsid w:val="007307C9"/>
    <w:rsid w:val="00774435"/>
    <w:rsid w:val="007862FD"/>
    <w:rsid w:val="00794A9F"/>
    <w:rsid w:val="008A1DF1"/>
    <w:rsid w:val="008B658A"/>
    <w:rsid w:val="008D1416"/>
    <w:rsid w:val="008D17FF"/>
    <w:rsid w:val="00950AE7"/>
    <w:rsid w:val="009C233F"/>
    <w:rsid w:val="00A37A30"/>
    <w:rsid w:val="00A509FF"/>
    <w:rsid w:val="00A74700"/>
    <w:rsid w:val="00AA37C6"/>
    <w:rsid w:val="00AB009B"/>
    <w:rsid w:val="00AB0310"/>
    <w:rsid w:val="00B0734B"/>
    <w:rsid w:val="00B62EC7"/>
    <w:rsid w:val="00C10F0C"/>
    <w:rsid w:val="00C60B76"/>
    <w:rsid w:val="00C8430F"/>
    <w:rsid w:val="00D13CEF"/>
    <w:rsid w:val="00D801E0"/>
    <w:rsid w:val="00DA26DF"/>
    <w:rsid w:val="00E5236F"/>
    <w:rsid w:val="00E6320D"/>
    <w:rsid w:val="00F1104E"/>
    <w:rsid w:val="00F33C0A"/>
    <w:rsid w:val="00F5411D"/>
    <w:rsid w:val="00F67744"/>
    <w:rsid w:val="00FB05C6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44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7A30"/>
    <w:pPr>
      <w:numPr>
        <w:numId w:val="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A30"/>
    <w:pPr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7A30"/>
    <w:pPr>
      <w:numPr>
        <w:ilvl w:val="2"/>
        <w:numId w:val="6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7A30"/>
    <w:pPr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30"/>
    <w:pPr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30"/>
    <w:pPr>
      <w:numPr>
        <w:ilvl w:val="5"/>
        <w:numId w:val="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30"/>
    <w:pPr>
      <w:numPr>
        <w:ilvl w:val="6"/>
        <w:numId w:val="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30"/>
    <w:pPr>
      <w:numPr>
        <w:ilvl w:val="7"/>
        <w:numId w:val="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30"/>
    <w:pPr>
      <w:numPr>
        <w:ilvl w:val="8"/>
        <w:numId w:val="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7A3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7A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37A3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37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37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3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3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07C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07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307C9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37A30"/>
    <w:pPr>
      <w:spacing w:after="0"/>
      <w:ind w:firstLine="0"/>
    </w:pPr>
    <w:rPr>
      <w:b/>
      <w:caps/>
      <w:spacing w:val="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37A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7A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3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7A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A37A30"/>
    <w:rPr>
      <w:b/>
      <w:bCs/>
    </w:rPr>
  </w:style>
  <w:style w:type="character" w:styleId="nfase">
    <w:name w:val="Emphasis"/>
    <w:uiPriority w:val="20"/>
    <w:qFormat/>
    <w:rsid w:val="00A37A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A37A3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546"/>
  </w:style>
  <w:style w:type="paragraph" w:styleId="Citao">
    <w:name w:val="Quote"/>
    <w:basedOn w:val="Normal"/>
    <w:next w:val="Normal"/>
    <w:link w:val="CitaoChar"/>
    <w:uiPriority w:val="29"/>
    <w:qFormat/>
    <w:rsid w:val="00A37A30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A3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3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30"/>
    <w:rPr>
      <w:b/>
      <w:bCs/>
      <w:i/>
      <w:iCs/>
    </w:rPr>
  </w:style>
  <w:style w:type="character" w:styleId="nfaseSutil">
    <w:name w:val="Subtle Emphasis"/>
    <w:uiPriority w:val="19"/>
    <w:qFormat/>
    <w:rsid w:val="00A37A30"/>
    <w:rPr>
      <w:i/>
      <w:iCs/>
    </w:rPr>
  </w:style>
  <w:style w:type="character" w:styleId="nfaseIntensa">
    <w:name w:val="Intense Emphasis"/>
    <w:uiPriority w:val="21"/>
    <w:qFormat/>
    <w:rsid w:val="00A37A30"/>
    <w:rPr>
      <w:b/>
      <w:bCs/>
    </w:rPr>
  </w:style>
  <w:style w:type="character" w:styleId="RefernciaSutil">
    <w:name w:val="Subtle Reference"/>
    <w:uiPriority w:val="31"/>
    <w:qFormat/>
    <w:rsid w:val="00A37A30"/>
    <w:rPr>
      <w:smallCaps/>
    </w:rPr>
  </w:style>
  <w:style w:type="character" w:styleId="RefernciaIntensa">
    <w:name w:val="Intense Reference"/>
    <w:uiPriority w:val="32"/>
    <w:qFormat/>
    <w:rsid w:val="00A37A30"/>
    <w:rPr>
      <w:smallCaps/>
      <w:spacing w:val="5"/>
      <w:u w:val="single"/>
    </w:rPr>
  </w:style>
  <w:style w:type="character" w:styleId="TtulodoLivro">
    <w:name w:val="Book Title"/>
    <w:uiPriority w:val="33"/>
    <w:qFormat/>
    <w:rsid w:val="00A37A3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7A30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A30"/>
  </w:style>
  <w:style w:type="paragraph" w:styleId="Rodap">
    <w:name w:val="footer"/>
    <w:basedOn w:val="Normal"/>
    <w:link w:val="Rodap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44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7A30"/>
    <w:pPr>
      <w:numPr>
        <w:numId w:val="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A30"/>
    <w:pPr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7A30"/>
    <w:pPr>
      <w:numPr>
        <w:ilvl w:val="2"/>
        <w:numId w:val="6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7A30"/>
    <w:pPr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30"/>
    <w:pPr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30"/>
    <w:pPr>
      <w:numPr>
        <w:ilvl w:val="5"/>
        <w:numId w:val="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30"/>
    <w:pPr>
      <w:numPr>
        <w:ilvl w:val="6"/>
        <w:numId w:val="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30"/>
    <w:pPr>
      <w:numPr>
        <w:ilvl w:val="7"/>
        <w:numId w:val="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30"/>
    <w:pPr>
      <w:numPr>
        <w:ilvl w:val="8"/>
        <w:numId w:val="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7A3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7A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37A3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37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37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3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3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07C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07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307C9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37A30"/>
    <w:pPr>
      <w:spacing w:after="0"/>
      <w:ind w:firstLine="0"/>
    </w:pPr>
    <w:rPr>
      <w:b/>
      <w:caps/>
      <w:spacing w:val="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37A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7A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3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7A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A37A30"/>
    <w:rPr>
      <w:b/>
      <w:bCs/>
    </w:rPr>
  </w:style>
  <w:style w:type="character" w:styleId="nfase">
    <w:name w:val="Emphasis"/>
    <w:uiPriority w:val="20"/>
    <w:qFormat/>
    <w:rsid w:val="00A37A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A37A3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546"/>
  </w:style>
  <w:style w:type="paragraph" w:styleId="Citao">
    <w:name w:val="Quote"/>
    <w:basedOn w:val="Normal"/>
    <w:next w:val="Normal"/>
    <w:link w:val="CitaoChar"/>
    <w:uiPriority w:val="29"/>
    <w:qFormat/>
    <w:rsid w:val="00A37A30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A3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3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30"/>
    <w:rPr>
      <w:b/>
      <w:bCs/>
      <w:i/>
      <w:iCs/>
    </w:rPr>
  </w:style>
  <w:style w:type="character" w:styleId="nfaseSutil">
    <w:name w:val="Subtle Emphasis"/>
    <w:uiPriority w:val="19"/>
    <w:qFormat/>
    <w:rsid w:val="00A37A30"/>
    <w:rPr>
      <w:i/>
      <w:iCs/>
    </w:rPr>
  </w:style>
  <w:style w:type="character" w:styleId="nfaseIntensa">
    <w:name w:val="Intense Emphasis"/>
    <w:uiPriority w:val="21"/>
    <w:qFormat/>
    <w:rsid w:val="00A37A30"/>
    <w:rPr>
      <w:b/>
      <w:bCs/>
    </w:rPr>
  </w:style>
  <w:style w:type="character" w:styleId="RefernciaSutil">
    <w:name w:val="Subtle Reference"/>
    <w:uiPriority w:val="31"/>
    <w:qFormat/>
    <w:rsid w:val="00A37A30"/>
    <w:rPr>
      <w:smallCaps/>
    </w:rPr>
  </w:style>
  <w:style w:type="character" w:styleId="RefernciaIntensa">
    <w:name w:val="Intense Reference"/>
    <w:uiPriority w:val="32"/>
    <w:qFormat/>
    <w:rsid w:val="00A37A30"/>
    <w:rPr>
      <w:smallCaps/>
      <w:spacing w:val="5"/>
      <w:u w:val="single"/>
    </w:rPr>
  </w:style>
  <w:style w:type="character" w:styleId="TtulodoLivro">
    <w:name w:val="Book Title"/>
    <w:uiPriority w:val="33"/>
    <w:qFormat/>
    <w:rsid w:val="00A37A3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7A30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A30"/>
  </w:style>
  <w:style w:type="paragraph" w:styleId="Rodap">
    <w:name w:val="footer"/>
    <w:basedOn w:val="Normal"/>
    <w:link w:val="Rodap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DB"/>
    <w:rsid w:val="002742DB"/>
    <w:rsid w:val="00B1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42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42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227FDE57-813B-44DE-9D89-79328EE8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1606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Marino</dc:creator>
  <cp:lastModifiedBy>Leandro Marino</cp:lastModifiedBy>
  <cp:revision>25</cp:revision>
  <dcterms:created xsi:type="dcterms:W3CDTF">2012-12-18T11:24:00Z</dcterms:created>
  <dcterms:modified xsi:type="dcterms:W3CDTF">2012-12-19T06:12:00Z</dcterms:modified>
</cp:coreProperties>
</file>