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2qhlx0mti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📄Test Plan: SauceDemo E-Commerce    Application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i8juu21yb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 &amp; Objective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objective of this Test Plan is to define the testing strategy, scope, resources, and execution workflow for the SauceDemo simulated e-commerce platform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[https://www.saucedemo.com/](https://www.saucedemo.com/)</w:t>
      </w:r>
      <w:r w:rsidDel="00000000" w:rsidR="00000000" w:rsidRPr="00000000">
        <w:rPr>
          <w:rtl w:val="0"/>
        </w:rPr>
        <w:t xml:space="preserve">). The primary goal is to validate core functional flows, ensure data consistency across user transactions, and verify system resilience prior to test automation.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3xpaylixq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Scope of Testing 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436ytprp3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In-Scope (Functional Testing)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Authentication Module:</w:t>
      </w:r>
      <w:r w:rsidDel="00000000" w:rsidR="00000000" w:rsidRPr="00000000">
        <w:rPr>
          <w:rtl w:val="0"/>
        </w:rPr>
        <w:t xml:space="preserve"> Login with valid/invalid credentials, locked-out user scenarios, and access control.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Catalog &amp; Filtering:</w:t>
      </w:r>
      <w:r w:rsidDel="00000000" w:rsidR="00000000" w:rsidRPr="00000000">
        <w:rPr>
          <w:rtl w:val="0"/>
        </w:rPr>
        <w:t xml:space="preserve"> Product sorting (alphabetical and price-based) and item detail view navigation.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Shopping Cart Module:</w:t>
      </w:r>
      <w:r w:rsidDel="00000000" w:rsidR="00000000" w:rsidRPr="00000000">
        <w:rPr>
          <w:rtl w:val="0"/>
        </w:rPr>
        <w:t xml:space="preserve"> Adding/removing items, persistence of selected items, and dynamic cart badge counter updates.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Checkout Flow:</w:t>
      </w:r>
      <w:r w:rsidDel="00000000" w:rsidR="00000000" w:rsidRPr="00000000">
        <w:rPr>
          <w:rtl w:val="0"/>
        </w:rPr>
        <w:t xml:space="preserve"> Customer information validation, field constraints, calculation of Subtotal, Tax (8%), and Total price.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4mna98c3n1h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Out-of-Scope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and Load Testing.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 (transactions are simulated).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Cross-browser compatibility testing outside Chromium-based browser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Accessibility testing (WCAG compliance).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4dohykq8m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3. Test Strategy &amp; Types of Testing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Manual Testing:</w:t>
      </w:r>
      <w:r w:rsidDel="00000000" w:rsidR="00000000" w:rsidRPr="00000000">
        <w:rPr>
          <w:rtl w:val="0"/>
        </w:rPr>
        <w:t xml:space="preserve"> Executing black-box test cases based on defined functional requirements.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&amp; Boundary Testing:</w:t>
      </w:r>
      <w:r w:rsidDel="00000000" w:rsidR="00000000" w:rsidRPr="00000000">
        <w:rPr>
          <w:rtl w:val="0"/>
        </w:rPr>
        <w:t xml:space="preserve"> Validating input fields with missing data and special characters (e.g., Zip/Postal Code validation).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Exploratory Testing:</w:t>
      </w:r>
      <w:r w:rsidDel="00000000" w:rsidR="00000000" w:rsidRPr="00000000">
        <w:rPr>
          <w:rtl w:val="0"/>
        </w:rPr>
        <w:t xml:space="preserve"> Unscripted testing focused on discovering unhandled edge cases during multi-item interactions.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 Testing:</w:t>
      </w:r>
      <w:r w:rsidDel="00000000" w:rsidR="00000000" w:rsidRPr="00000000">
        <w:rPr>
          <w:rtl w:val="0"/>
        </w:rPr>
        <w:t xml:space="preserve"> Re-executing core test cases after bug discovery to ensure overall system stability. 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Entorno de Pruebas (Test Environment)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Under Test (AUT):</w:t>
      </w:r>
      <w:r w:rsidDel="00000000" w:rsidR="00000000" w:rsidRPr="00000000">
        <w:rPr>
          <w:rtl w:val="0"/>
        </w:rPr>
        <w:t xml:space="preserve"> SauceDemo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[https://www.saucedemo.com/](https://www.saucedemo.com/)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Google Chrome (Latest Version) / Windows 11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 Management Tool:</w:t>
      </w:r>
      <w:r w:rsidDel="00000000" w:rsidR="00000000" w:rsidRPr="00000000">
        <w:rPr>
          <w:rtl w:val="0"/>
        </w:rPr>
        <w:t xml:space="preserve"> Google Sheets / Microsoft Excel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02_Matriz_Casos_de_Prueba_y_Bugs.xlsx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  <w:r w:rsidDel="00000000" w:rsidR="00000000" w:rsidRPr="00000000">
        <w:rPr>
          <w:rtl w:val="0"/>
        </w:rPr>
        <w:t xml:space="preserve"> Integrated Bug Report Matrix (GitHub Issues format)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Entry &amp; Exit Criteria 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Entry Criteria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Test environment (SauceDemo) is accessible and operationa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l.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Test cases suite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TC-LOG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TC-CAT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TC-CRT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TC-CHK</w:t>
      </w:r>
      <w:r w:rsidDel="00000000" w:rsidR="00000000" w:rsidRPr="00000000">
        <w:rPr>
          <w:sz w:val="26"/>
          <w:szCs w:val="26"/>
          <w:rtl w:val="0"/>
        </w:rPr>
        <w:t xml:space="preserve">) is fully documented and reviewed. </w:t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Exit Criteria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100% of planned test cases (12/12) are executed.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All identified bugs are documented with detailed steps to reproduce, environment info, and severity levels.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Test Execution Summary report is completed. 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Deliverables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Deliverables Master Test Plan Document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TEST_PLAN.md</w:t>
      </w:r>
      <w:r w:rsidDel="00000000" w:rsidR="00000000" w:rsidRPr="00000000">
        <w:rPr>
          <w:sz w:val="26"/>
          <w:szCs w:val="26"/>
          <w:rtl w:val="0"/>
        </w:rPr>
        <w:t xml:space="preserve">)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Test Cases Execution Matrix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Test_Cases</w:t>
      </w:r>
      <w:r w:rsidDel="00000000" w:rsidR="00000000" w:rsidRPr="00000000">
        <w:rPr>
          <w:sz w:val="26"/>
          <w:szCs w:val="26"/>
          <w:rtl w:val="0"/>
        </w:rPr>
        <w:t xml:space="preserve"> sheet with 12 executed cases)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Bug Report Log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Bug_Report</w:t>
      </w:r>
      <w:r w:rsidDel="00000000" w:rsidR="00000000" w:rsidRPr="00000000">
        <w:rPr>
          <w:sz w:val="26"/>
          <w:szCs w:val="26"/>
          <w:rtl w:val="0"/>
        </w:rPr>
        <w:t xml:space="preserve"> sheet detailing defect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BUG001</w:t>
      </w:r>
      <w:r w:rsidDel="00000000" w:rsidR="00000000" w:rsidRPr="00000000">
        <w:rPr>
          <w:sz w:val="26"/>
          <w:szCs w:val="26"/>
          <w:rtl w:val="0"/>
        </w:rPr>
        <w:t xml:space="preserve">)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