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840226412"/>
        <w:docPartObj>
          <w:docPartGallery w:val="Cover Pages"/>
          <w:docPartUnique/>
        </w:docPartObj>
      </w:sdtPr>
      <w:sdtEndPr>
        <w:rPr>
          <w:rFonts w:ascii="ArialMT" w:eastAsia="ArialMT" w:cs="ArialMT"/>
          <w:u w:val="single"/>
          <w:lang w:val="es-AR"/>
        </w:rPr>
      </w:sdtEndPr>
      <w:sdtContent>
        <w:p w:rsidR="002A0028" w:rsidRDefault="00F47F6E">
          <w:pPr>
            <w:rPr>
              <w:lang w:val="es-ES"/>
            </w:rPr>
          </w:pPr>
          <w:r w:rsidRPr="00F47F6E">
            <w:rPr>
              <w:noProof/>
              <w:lang w:val="es-ES"/>
            </w:rPr>
            <w:pict>
              <v:group id="_x0000_s1026" style="position:absolute;margin-left:3.5pt;margin-top:113.35pt;width:595.3pt;height:565.7pt;z-index:251661312;mso-width-percent:1000;mso-position-horizontal-relative:page;mso-position-vertical-relative:margin;mso-width-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95;mso-width-percent:1000;mso-position-horizontal:center;mso-position-horizontal-relative:margin;mso-position-vertical:top;mso-position-vertical-relative:margin;mso-width-percent:1000;mso-width-relative:margin;mso-height-relative:margin" filled="f" stroked="f">
                  <v:textbox style="mso-next-textbox:#_x0000_s1038">
                    <w:txbxContent>
                      <w:p w:rsidR="002A0028" w:rsidRPr="00CC289C" w:rsidRDefault="002A0028" w:rsidP="00CC289C">
                        <w:pPr>
                          <w:rPr>
                            <w:szCs w:val="32"/>
                          </w:rPr>
                        </w:pPr>
                      </w:p>
                    </w:txbxContent>
                  </v:textbox>
                </v:rect>
                <v:rect id="_x0000_s1039" style="position:absolute;left:6494;top:11162;width:4998;height:2836;mso-position-horizontal-relative:margin;mso-position-vertical-relative:margin" filled="f" stroked="f">
                  <v:textbox style="mso-next-textbox:#_x0000_s1039">
                    <w:txbxContent>
                      <w:sdt>
                        <w:sdtPr>
                          <w:rPr>
                            <w:sz w:val="96"/>
                            <w:szCs w:val="96"/>
                            <w:lang w:val="es-ES"/>
                          </w:rPr>
                          <w:alias w:val="Año"/>
                          <w:id w:val="840226418"/>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Content>
                          <w:p w:rsidR="002A0028" w:rsidRDefault="00CC289C">
                            <w:pPr>
                              <w:jc w:val="right"/>
                              <w:rPr>
                                <w:sz w:val="96"/>
                                <w:szCs w:val="96"/>
                                <w:lang w:val="es-ES"/>
                              </w:rPr>
                            </w:pPr>
                            <w:r>
                              <w:rPr>
                                <w:sz w:val="96"/>
                                <w:szCs w:val="96"/>
                                <w:lang w:val="es-ES"/>
                              </w:rPr>
                              <w:t>17</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840226419"/>
                          <w:dataBinding w:prefixMappings="xmlns:ns0='http://schemas.openxmlformats.org/package/2006/metadata/core-properties' xmlns:ns1='http://purl.org/dc/elements/1.1/'" w:xpath="/ns0:coreProperties[1]/ns1:title[1]" w:storeItemID="{6C3C8BC8-F283-45AE-878A-BAB7291924A1}"/>
                          <w:text/>
                        </w:sdtPr>
                        <w:sdtContent>
                          <w:p w:rsidR="002A0028" w:rsidRDefault="002A0028">
                            <w:pPr>
                              <w:spacing w:after="0"/>
                              <w:rPr>
                                <w:b/>
                                <w:bCs/>
                                <w:color w:val="1F497D" w:themeColor="text2"/>
                                <w:sz w:val="72"/>
                                <w:szCs w:val="72"/>
                                <w:lang w:val="es-ES"/>
                              </w:rPr>
                            </w:pPr>
                            <w:r>
                              <w:rPr>
                                <w:b/>
                                <w:bCs/>
                                <w:color w:val="1F497D" w:themeColor="text2"/>
                                <w:sz w:val="72"/>
                                <w:szCs w:val="72"/>
                                <w:lang w:val="es-ES"/>
                              </w:rPr>
                              <w:t>Estrategia</w:t>
                            </w:r>
                          </w:p>
                        </w:sdtContent>
                      </w:sdt>
                      <w:sdt>
                        <w:sdtPr>
                          <w:rPr>
                            <w:b/>
                            <w:bCs/>
                            <w:color w:val="4F81BD" w:themeColor="accent1"/>
                            <w:sz w:val="40"/>
                            <w:szCs w:val="40"/>
                            <w:lang w:val="es-ES"/>
                          </w:rPr>
                          <w:alias w:val="Subtítulo"/>
                          <w:id w:val="840226420"/>
                          <w:dataBinding w:prefixMappings="xmlns:ns0='http://schemas.openxmlformats.org/package/2006/metadata/core-properties' xmlns:ns1='http://purl.org/dc/elements/1.1/'" w:xpath="/ns0:coreProperties[1]/ns1:subject[1]" w:storeItemID="{6C3C8BC8-F283-45AE-878A-BAB7291924A1}"/>
                          <w:text/>
                        </w:sdtPr>
                        <w:sdtContent>
                          <w:p w:rsidR="002A0028" w:rsidRDefault="002A0028">
                            <w:pPr>
                              <w:rPr>
                                <w:b/>
                                <w:bCs/>
                                <w:color w:val="4F81BD" w:themeColor="accent1"/>
                                <w:sz w:val="40"/>
                                <w:szCs w:val="40"/>
                                <w:lang w:val="es-ES"/>
                              </w:rPr>
                            </w:pPr>
                            <w:r>
                              <w:rPr>
                                <w:b/>
                                <w:bCs/>
                                <w:color w:val="4F81BD" w:themeColor="accent1"/>
                                <w:sz w:val="40"/>
                                <w:szCs w:val="40"/>
                                <w:lang w:val="es-ES"/>
                              </w:rPr>
                              <w:t>PagoAgil</w:t>
                            </w:r>
                          </w:p>
                        </w:sdtContent>
                      </w:sdt>
                      <w:sdt>
                        <w:sdtPr>
                          <w:rPr>
                            <w:rFonts w:ascii="ArialMT" w:eastAsia="ArialMT" w:cs="ArialMT"/>
                            <w:sz w:val="28"/>
                            <w:szCs w:val="28"/>
                          </w:rPr>
                          <w:alias w:val="Autor"/>
                          <w:id w:val="840226421"/>
                          <w:dataBinding w:prefixMappings="xmlns:ns0='http://schemas.openxmlformats.org/package/2006/metadata/core-properties' xmlns:ns1='http://purl.org/dc/elements/1.1/'" w:xpath="/ns0:coreProperties[1]/ns1:creator[1]" w:storeItemID="{6C3C8BC8-F283-45AE-878A-BAB7291924A1}"/>
                          <w:text/>
                        </w:sdtPr>
                        <w:sdtContent>
                          <w:p w:rsidR="002A0028" w:rsidRDefault="002A0028" w:rsidP="002A0028">
                            <w:pPr>
                              <w:rPr>
                                <w:b/>
                                <w:bCs/>
                                <w:color w:val="808080" w:themeColor="text1" w:themeTint="7F"/>
                                <w:sz w:val="32"/>
                                <w:szCs w:val="32"/>
                                <w:lang w:val="es-ES"/>
                              </w:rPr>
                            </w:pPr>
                            <w:r w:rsidRPr="002A0028">
                              <w:rPr>
                                <w:rFonts w:ascii="ArialMT" w:eastAsia="ArialMT" w:cs="ArialMT"/>
                                <w:sz w:val="28"/>
                                <w:szCs w:val="28"/>
                              </w:rPr>
                              <w:t>GOQ</w:t>
                            </w:r>
                          </w:p>
                        </w:sdtContent>
                      </w:sdt>
                      <w:p w:rsidR="002A0028" w:rsidRDefault="002A0028">
                        <w:pPr>
                          <w:rPr>
                            <w:b/>
                            <w:bCs/>
                            <w:color w:val="808080" w:themeColor="text1" w:themeTint="7F"/>
                            <w:sz w:val="32"/>
                            <w:szCs w:val="32"/>
                            <w:lang w:val="es-ES"/>
                          </w:rPr>
                        </w:pPr>
                      </w:p>
                    </w:txbxContent>
                  </v:textbox>
                </v:rect>
                <w10:wrap anchorx="page" anchory="margin"/>
              </v:group>
            </w:pict>
          </w:r>
          <w:r w:rsidR="00CC289C">
            <w:rPr>
              <w:noProof/>
              <w:lang w:eastAsia="es-AR"/>
            </w:rPr>
            <w:drawing>
              <wp:anchor distT="0" distB="0" distL="114300" distR="114300" simplePos="0" relativeHeight="251659264" behindDoc="0" locked="0" layoutInCell="1" allowOverlap="1">
                <wp:simplePos x="0" y="0"/>
                <wp:positionH relativeFrom="column">
                  <wp:posOffset>-603885</wp:posOffset>
                </wp:positionH>
                <wp:positionV relativeFrom="paragraph">
                  <wp:posOffset>-181610</wp:posOffset>
                </wp:positionV>
                <wp:extent cx="6749415" cy="1543685"/>
                <wp:effectExtent l="19050" t="0" r="0" b="0"/>
                <wp:wrapSquare wrapText="bothSides"/>
                <wp:docPr id="2" name="Imagen 2" descr="https://lh3.googleusercontent.com/Dkmc9xiGANup1l8WNdk2Vka3AoKfOJxfiE9FRWdvonHp5dRa8fKbAmQJZhDJeW0GaSvr3my8jcIo_8GjZ5RzxdDopNuzyYMorD3IuLlFVZffdc-xFGGeBxLXUEOl_LvoAXb8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kmc9xiGANup1l8WNdk2Vka3AoKfOJxfiE9FRWdvonHp5dRa8fKbAmQJZhDJeW0GaSvr3my8jcIo_8GjZ5RzxdDopNuzyYMorD3IuLlFVZffdc-xFGGeBxLXUEOl_LvoAXb8AET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749415" cy="1543685"/>
                        </a:xfrm>
                        <a:prstGeom prst="rect">
                          <a:avLst/>
                        </a:prstGeom>
                        <a:noFill/>
                        <a:ln>
                          <a:noFill/>
                        </a:ln>
                      </pic:spPr>
                    </pic:pic>
                  </a:graphicData>
                </a:graphic>
              </wp:anchor>
            </w:drawing>
          </w:r>
        </w:p>
        <w:tbl>
          <w:tblPr>
            <w:tblpPr w:leftFromText="141" w:rightFromText="141" w:vertAnchor="text" w:horzAnchor="margin" w:tblpXSpec="center" w:tblpY="251"/>
            <w:tblW w:w="10515" w:type="dxa"/>
            <w:tblBorders>
              <w:top w:val="double" w:sz="4" w:space="0" w:color="00000A"/>
              <w:left w:val="double" w:sz="4" w:space="0" w:color="00000A"/>
              <w:bottom w:val="single" w:sz="4" w:space="0" w:color="000001"/>
              <w:right w:val="double" w:sz="4" w:space="0" w:color="00000A"/>
              <w:insideH w:val="single" w:sz="4" w:space="0" w:color="000001"/>
              <w:insideV w:val="single" w:sz="4" w:space="0" w:color="000001"/>
            </w:tblBorders>
            <w:tblLayout w:type="fixed"/>
            <w:tblCellMar>
              <w:left w:w="10" w:type="dxa"/>
              <w:right w:w="10" w:type="dxa"/>
            </w:tblCellMar>
            <w:tblLook w:val="04A0"/>
          </w:tblPr>
          <w:tblGrid>
            <w:gridCol w:w="4119"/>
            <w:gridCol w:w="3198"/>
            <w:gridCol w:w="3198"/>
          </w:tblGrid>
          <w:tr w:rsidR="00CC289C" w:rsidTr="00CC289C">
            <w:trPr>
              <w:trHeight w:val="441"/>
            </w:trPr>
            <w:tc>
              <w:tcPr>
                <w:tcW w:w="10515" w:type="dxa"/>
                <w:gridSpan w:val="3"/>
                <w:tcBorders>
                  <w:top w:val="double" w:sz="4" w:space="0" w:color="00000A"/>
                  <w:left w:val="double" w:sz="4" w:space="0" w:color="00000A"/>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GRUPO Nº 3</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NOMBRE Y APELLIDO</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LEGAJO Nº</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Pr>
              <w:p w:rsidR="00CC289C" w:rsidRDefault="00CC289C" w:rsidP="00CC289C">
                <w:pPr>
                  <w:pStyle w:val="Standard"/>
                  <w:jc w:val="center"/>
                  <w:rPr>
                    <w:b/>
                    <w:color w:val="FFFFFF"/>
                  </w:rPr>
                </w:pPr>
                <w:r>
                  <w:rPr>
                    <w:b/>
                    <w:color w:val="FFFFFF"/>
                  </w:rPr>
                  <w:t>Curso nº</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López María de los Ángeles</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148.735-8</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Ventura Leandro Emanuel</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149.176-3</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3C4D0B">
                <w:pPr>
                  <w:pStyle w:val="Standard"/>
                  <w:rPr>
                    <w:sz w:val="24"/>
                    <w:szCs w:val="24"/>
                  </w:rPr>
                </w:pPr>
                <w:r w:rsidRPr="003C4D0B">
                  <w:rPr>
                    <w:sz w:val="24"/>
                    <w:szCs w:val="24"/>
                  </w:rPr>
                  <w:t xml:space="preserve">Romina Cuadra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3C4D0B" w:rsidP="00CC289C">
                <w:pPr>
                  <w:pStyle w:val="Standard"/>
                  <w:jc w:val="center"/>
                  <w:rPr>
                    <w:sz w:val="24"/>
                    <w:szCs w:val="24"/>
                  </w:rPr>
                </w:pPr>
                <w:r w:rsidRPr="003C4D0B">
                  <w:rPr>
                    <w:sz w:val="24"/>
                    <w:szCs w:val="24"/>
                  </w:rPr>
                  <w:t>135</w:t>
                </w:r>
                <w:r w:rsidR="00A11E4B">
                  <w:rPr>
                    <w:sz w:val="24"/>
                    <w:szCs w:val="24"/>
                  </w:rPr>
                  <w:t>.</w:t>
                </w:r>
                <w:r w:rsidRPr="003C4D0B">
                  <w:rPr>
                    <w:sz w:val="24"/>
                    <w:szCs w:val="24"/>
                  </w:rPr>
                  <w:t>476-0</w:t>
                </w:r>
              </w:p>
            </w:tc>
            <w:tc>
              <w:tcPr>
                <w:tcW w:w="3198" w:type="dxa"/>
                <w:tcBorders>
                  <w:top w:val="single" w:sz="4" w:space="0" w:color="000001"/>
                  <w:left w:val="single" w:sz="4" w:space="0" w:color="000001"/>
                  <w:bottom w:val="single" w:sz="4" w:space="0" w:color="000001"/>
                  <w:right w:val="double" w:sz="4" w:space="0" w:color="00000A"/>
                </w:tcBorders>
              </w:tcPr>
              <w:p w:rsidR="00CC289C" w:rsidRPr="00A11E4B" w:rsidRDefault="00A11E4B" w:rsidP="00CC289C">
                <w:pPr>
                  <w:pStyle w:val="Standard"/>
                  <w:jc w:val="center"/>
                  <w:rPr>
                    <w:sz w:val="24"/>
                    <w:szCs w:val="24"/>
                  </w:rPr>
                </w:pPr>
                <w:r w:rsidRPr="00A11E4B">
                  <w:rPr>
                    <w:color w:val="222222"/>
                    <w:sz w:val="24"/>
                    <w:szCs w:val="24"/>
                    <w:shd w:val="clear" w:color="auto" w:fill="FFFFFF"/>
                  </w:rPr>
                  <w:t>K3673</w:t>
                </w:r>
              </w:p>
            </w:tc>
          </w:tr>
          <w:tr w:rsidR="00CC289C" w:rsidRPr="00DC739A"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A11E4B">
                <w:pPr>
                  <w:pStyle w:val="Standard"/>
                  <w:rPr>
                    <w:sz w:val="24"/>
                    <w:szCs w:val="24"/>
                  </w:rPr>
                </w:pPr>
                <w:r w:rsidRPr="003C4D0B">
                  <w:rPr>
                    <w:sz w:val="24"/>
                    <w:szCs w:val="24"/>
                  </w:rPr>
                  <w:t xml:space="preserve">Romina Soraya Cañete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Pr="00DC739A" w:rsidRDefault="00A11E4B" w:rsidP="00CC289C">
                <w:pPr>
                  <w:pStyle w:val="Standard"/>
                  <w:jc w:val="center"/>
                  <w:rPr>
                    <w:sz w:val="24"/>
                    <w:szCs w:val="24"/>
                  </w:rPr>
                </w:pPr>
                <w:r w:rsidRPr="003C4D0B">
                  <w:rPr>
                    <w:sz w:val="24"/>
                    <w:szCs w:val="24"/>
                  </w:rPr>
                  <w:t>118</w:t>
                </w:r>
                <w:r>
                  <w:rPr>
                    <w:sz w:val="24"/>
                    <w:szCs w:val="24"/>
                  </w:rPr>
                  <w:t>.</w:t>
                </w:r>
                <w:r w:rsidRPr="003C4D0B">
                  <w:rPr>
                    <w:sz w:val="24"/>
                    <w:szCs w:val="24"/>
                  </w:rPr>
                  <w:t>528-7</w:t>
                </w:r>
              </w:p>
            </w:tc>
            <w:tc>
              <w:tcPr>
                <w:tcW w:w="3198" w:type="dxa"/>
                <w:tcBorders>
                  <w:top w:val="single" w:sz="4" w:space="0" w:color="000001"/>
                  <w:left w:val="single" w:sz="4" w:space="0" w:color="000001"/>
                  <w:bottom w:val="single" w:sz="4" w:space="0" w:color="000001"/>
                  <w:right w:val="double" w:sz="4" w:space="0" w:color="00000A"/>
                </w:tcBorders>
              </w:tcPr>
              <w:p w:rsidR="00CC289C" w:rsidRPr="00DC739A" w:rsidRDefault="00A11E4B" w:rsidP="00CC289C">
                <w:pPr>
                  <w:pStyle w:val="Standard"/>
                  <w:jc w:val="center"/>
                  <w:rPr>
                    <w:sz w:val="24"/>
                    <w:szCs w:val="24"/>
                  </w:rPr>
                </w:pPr>
                <w:r w:rsidRPr="00A11E4B">
                  <w:rPr>
                    <w:color w:val="222222"/>
                    <w:sz w:val="24"/>
                    <w:szCs w:val="24"/>
                    <w:shd w:val="clear" w:color="auto" w:fill="FFFFFF"/>
                  </w:rPr>
                  <w:t>K3673</w:t>
                </w:r>
              </w:p>
            </w:tc>
          </w:tr>
        </w:tbl>
        <w:p w:rsidR="002A0028" w:rsidRDefault="002A0028">
          <w:pPr>
            <w:rPr>
              <w:lang w:val="es-ES"/>
            </w:rPr>
          </w:pPr>
        </w:p>
        <w:p w:rsidR="00552085" w:rsidRPr="00CC289C" w:rsidRDefault="002A0028" w:rsidP="00774E7A">
          <w:pPr>
            <w:rPr>
              <w:rFonts w:ascii="ArialMT" w:eastAsia="ArialMT" w:cs="ArialMT"/>
              <w:u w:val="single"/>
            </w:rPr>
          </w:pPr>
          <w:r>
            <w:rPr>
              <w:rFonts w:ascii="ArialMT" w:eastAsia="ArialMT" w:cs="ArialMT"/>
              <w:u w:val="single"/>
            </w:rPr>
            <w:br w:type="page"/>
          </w:r>
        </w:p>
      </w:sdtContent>
    </w:sdt>
    <w:p w:rsidR="00552085" w:rsidRDefault="00552085" w:rsidP="00552085">
      <w:pPr>
        <w:autoSpaceDE w:val="0"/>
        <w:autoSpaceDN w:val="0"/>
        <w:adjustRightInd w:val="0"/>
        <w:spacing w:after="0" w:line="240" w:lineRule="auto"/>
        <w:jc w:val="center"/>
        <w:rPr>
          <w:rFonts w:ascii="ArialMT" w:eastAsia="ArialMT" w:cs="ArialMT"/>
          <w:sz w:val="36"/>
          <w:szCs w:val="36"/>
        </w:rPr>
      </w:pPr>
      <w:r>
        <w:rPr>
          <w:rFonts w:ascii="ArialMT" w:eastAsia="ArialMT" w:cs="ArialMT"/>
          <w:sz w:val="36"/>
          <w:szCs w:val="36"/>
        </w:rPr>
        <w:lastRenderedPageBreak/>
        <w:t>Í</w:t>
      </w:r>
      <w:r>
        <w:rPr>
          <w:rFonts w:ascii="ArialMT" w:eastAsia="ArialMT" w:cs="ArialMT"/>
          <w:sz w:val="36"/>
          <w:szCs w:val="36"/>
        </w:rPr>
        <w:t>ndice</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Resultados de la migraci</w:t>
      </w:r>
      <w:r>
        <w:rPr>
          <w:rFonts w:ascii="ArialMT" w:eastAsia="ArialMT" w:cs="ArialMT" w:hint="eastAsia"/>
        </w:rPr>
        <w:t>ó</w:t>
      </w:r>
      <w:r>
        <w:rPr>
          <w:rFonts w:ascii="ArialMT" w:eastAsia="ArialMT" w:cs="ArialMT"/>
        </w:rPr>
        <w:t>n</w:t>
      </w:r>
      <w:r w:rsidR="00CD6461">
        <w:rPr>
          <w:rFonts w:ascii="ArialMT" w:eastAsia="ArialMT" w:cs="ArialMT" w:hint="eastAsia"/>
        </w:rPr>
        <w:t>……………………………………………………</w:t>
      </w:r>
      <w:r w:rsidR="00CD6461">
        <w:rPr>
          <w:rFonts w:ascii="ArialMT" w:eastAsia="ArialMT" w:cs="ArialMT"/>
        </w:rPr>
        <w:t xml:space="preserve"> P</w:t>
      </w:r>
      <w:r w:rsidR="00CD6461">
        <w:rPr>
          <w:rFonts w:ascii="ArialMT" w:eastAsia="ArialMT" w:cs="ArialMT"/>
        </w:rPr>
        <w:t>á</w:t>
      </w:r>
      <w:r w:rsidR="00CD6461">
        <w:rPr>
          <w:rFonts w:ascii="ArialMT" w:eastAsia="ArialMT" w:cs="ArialMT"/>
        </w:rPr>
        <w:t xml:space="preserve">gina </w:t>
      </w:r>
      <w:r w:rsidR="0080012F">
        <w:rPr>
          <w:rFonts w:ascii="ArialMT" w:eastAsia="ArialMT" w:cs="ArialMT"/>
        </w:rPr>
        <w:t>3</w:t>
      </w:r>
    </w:p>
    <w:p w:rsidR="00552085" w:rsidRDefault="00997407" w:rsidP="00552085">
      <w:pPr>
        <w:autoSpaceDE w:val="0"/>
        <w:autoSpaceDN w:val="0"/>
        <w:adjustRightInd w:val="0"/>
        <w:spacing w:after="0" w:line="240" w:lineRule="auto"/>
        <w:rPr>
          <w:rFonts w:ascii="ArialMT" w:eastAsia="ArialMT" w:cs="ArialMT"/>
        </w:rPr>
      </w:pPr>
      <w:r>
        <w:rPr>
          <w:rFonts w:ascii="ArialMT" w:eastAsia="ArialMT" w:cs="ArialMT"/>
        </w:rPr>
        <w:t xml:space="preserve">Usuarios, roles </w:t>
      </w:r>
      <w:r w:rsidR="00552085">
        <w:rPr>
          <w:rFonts w:ascii="ArialMT" w:eastAsia="ArialMT" w:cs="ArialMT"/>
        </w:rPr>
        <w:t>funcionalidades</w:t>
      </w:r>
      <w:r>
        <w:rPr>
          <w:rFonts w:ascii="ArialMT" w:eastAsia="ArialMT" w:cs="ArialMT" w:hint="eastAsia"/>
        </w:rPr>
        <w:t>………………………………………………</w:t>
      </w:r>
      <w:r w:rsidR="00552085">
        <w:rPr>
          <w:rFonts w:ascii="ArialMT" w:eastAsia="ArialMT" w:cs="ArialMT"/>
        </w:rPr>
        <w:t>P</w:t>
      </w:r>
      <w:r w:rsidR="00552085">
        <w:rPr>
          <w:rFonts w:ascii="ArialMT" w:eastAsia="ArialMT" w:cs="ArialMT" w:hint="eastAsia"/>
        </w:rPr>
        <w:t>á</w:t>
      </w:r>
      <w:r w:rsidR="0080012F">
        <w:rPr>
          <w:rFonts w:ascii="ArialMT" w:eastAsia="ArialMT" w:cs="ArialMT"/>
        </w:rPr>
        <w:t>gina 4</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Roles y funcionalidades</w:t>
      </w:r>
      <w:r w:rsidR="00CD6461">
        <w:rPr>
          <w:rFonts w:ascii="ArialMT" w:eastAsia="ArialMT" w:cs="ArialMT" w:hint="eastAsia"/>
        </w:rPr>
        <w:t>…………………………………………………………</w:t>
      </w:r>
      <w:r w:rsidR="00CD6461">
        <w:rPr>
          <w:rFonts w:ascii="ArialMT" w:eastAsia="ArialMT" w:cs="ArialMT"/>
        </w:rPr>
        <w:t>P</w:t>
      </w:r>
      <w:r w:rsidR="00CD6461">
        <w:rPr>
          <w:rFonts w:ascii="ArialMT" w:eastAsia="ArialMT" w:cs="ArialMT"/>
        </w:rPr>
        <w:t>á</w:t>
      </w:r>
      <w:r w:rsidR="00CD6461">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Abm de Rol</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P</w:t>
      </w:r>
      <w:r w:rsidR="00AF6AAB">
        <w:rPr>
          <w:rFonts w:ascii="ArialMT" w:eastAsia="ArialMT" w:cs="ArialMT"/>
        </w:rPr>
        <w:t>á</w:t>
      </w:r>
      <w:r w:rsidR="00AF6AAB">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Pantalla Login</w:t>
      </w:r>
      <w:r w:rsidR="00AF6AAB">
        <w:rPr>
          <w:rFonts w:ascii="ArialMT" w:eastAsia="ArialMT" w:cs="ArialMT"/>
        </w:rPr>
        <w:t xml:space="preserve"> y Seguridad</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Pagina</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ABM </w:t>
      </w:r>
      <w:r w:rsidR="00AF6AAB">
        <w:rPr>
          <w:rFonts w:ascii="ArialMT" w:eastAsia="ArialMT" w:cs="ArialMT"/>
        </w:rPr>
        <w:t>de Clientes</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w:t>
      </w:r>
      <w:r w:rsidR="001C0E7F">
        <w:rPr>
          <w:rFonts w:ascii="ArialMT" w:eastAsia="ArialMT" w:cs="ArialMT"/>
        </w:rPr>
        <w:t xml:space="preserve"> </w:t>
      </w:r>
      <w:r w:rsidR="00BA4A9D">
        <w:rPr>
          <w:rFonts w:ascii="ArialMT" w:eastAsia="ArialMT" w:cs="ArialMT"/>
        </w:rPr>
        <w:t xml:space="preserve">Pagina </w:t>
      </w:r>
    </w:p>
    <w:p w:rsidR="00AF6AAB" w:rsidRDefault="00552085" w:rsidP="00552085">
      <w:pPr>
        <w:pStyle w:val="Prrafodelista"/>
        <w:numPr>
          <w:ilvl w:val="0"/>
          <w:numId w:val="5"/>
        </w:numPr>
        <w:autoSpaceDE w:val="0"/>
        <w:autoSpaceDN w:val="0"/>
        <w:adjustRightInd w:val="0"/>
        <w:spacing w:after="0" w:line="240" w:lineRule="auto"/>
        <w:rPr>
          <w:rFonts w:ascii="ArialMT" w:eastAsia="ArialMT" w:cs="ArialMT"/>
        </w:rPr>
      </w:pPr>
      <w:r w:rsidRPr="00AF6AAB">
        <w:rPr>
          <w:rFonts w:ascii="ArialMT" w:eastAsia="ArialMT" w:cs="ArialMT"/>
        </w:rPr>
        <w:t>Alta de cliente</w:t>
      </w:r>
    </w:p>
    <w:p w:rsidR="00552085" w:rsidRPr="00AF6AAB" w:rsidRDefault="00102A3E" w:rsidP="00552085">
      <w:pPr>
        <w:pStyle w:val="Prrafodelista"/>
        <w:numPr>
          <w:ilvl w:val="0"/>
          <w:numId w:val="5"/>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w:t>
      </w:r>
      <w:r w:rsidR="00552085" w:rsidRPr="00AF6AAB">
        <w:rPr>
          <w:rFonts w:ascii="ArialMT" w:eastAsia="ArialMT" w:cs="ArialMT"/>
        </w:rPr>
        <w:t xml:space="preserve"> y baja l</w:t>
      </w:r>
      <w:r w:rsidR="00552085" w:rsidRPr="00AF6AAB">
        <w:rPr>
          <w:rFonts w:ascii="ArialMT" w:eastAsia="ArialMT" w:cs="ArialMT" w:hint="eastAsia"/>
        </w:rPr>
        <w:t>ó</w:t>
      </w:r>
      <w:r w:rsidR="00552085" w:rsidRPr="00AF6AAB">
        <w:rPr>
          <w:rFonts w:ascii="ArialMT" w:eastAsia="ArialMT" w:cs="ArialMT"/>
        </w:rPr>
        <w:t>gica de cliente</w:t>
      </w:r>
    </w:p>
    <w:p w:rsidR="0040103F" w:rsidRDefault="0040103F" w:rsidP="0040103F">
      <w:pPr>
        <w:autoSpaceDE w:val="0"/>
        <w:autoSpaceDN w:val="0"/>
        <w:adjustRightInd w:val="0"/>
        <w:spacing w:after="0" w:line="240" w:lineRule="auto"/>
        <w:rPr>
          <w:rFonts w:ascii="ArialMT" w:eastAsia="ArialMT" w:cs="ArialMT"/>
        </w:rPr>
      </w:pPr>
      <w:r>
        <w:rPr>
          <w:rFonts w:ascii="ArialMT" w:eastAsia="ArialMT" w:cs="ArialMT"/>
        </w:rPr>
        <w:t>ABM de Empresas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Alta de empresa</w:t>
      </w:r>
    </w:p>
    <w:p w:rsidR="00102A3E" w:rsidRP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empresa</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Sucursales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Alta de sucursal</w:t>
      </w:r>
    </w:p>
    <w:p w:rsidR="00102A3E" w:rsidRP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sucursal</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Facturas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Alta de factura</w:t>
      </w:r>
    </w:p>
    <w:p w:rsidR="00102A3E" w:rsidRP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factura</w:t>
      </w:r>
    </w:p>
    <w:p w:rsidR="0040103F" w:rsidRDefault="008861B9" w:rsidP="00552085">
      <w:pPr>
        <w:autoSpaceDE w:val="0"/>
        <w:autoSpaceDN w:val="0"/>
        <w:adjustRightInd w:val="0"/>
        <w:spacing w:after="0" w:line="240" w:lineRule="auto"/>
        <w:rPr>
          <w:rFonts w:ascii="ArialMT" w:eastAsia="ArialMT" w:cs="ArialMT"/>
        </w:rPr>
      </w:pPr>
      <w:r>
        <w:rPr>
          <w:rFonts w:ascii="ArialMT" w:eastAsia="ArialMT" w:cs="ArialMT"/>
        </w:rPr>
        <w:t>Registro de pago de facturas</w:t>
      </w:r>
      <w:r>
        <w:rPr>
          <w:rFonts w:ascii="ArialMT" w:eastAsia="ArialMT" w:cs="ArialMT" w:hint="eastAsia"/>
        </w:rPr>
        <w:t>…………………………………………………</w:t>
      </w:r>
      <w:r w:rsidR="00BA4A9D">
        <w:rPr>
          <w:rFonts w:ascii="ArialMT" w:eastAsia="ArialMT" w:cs="ArialMT"/>
        </w:rPr>
        <w:t xml:space="preserve"> </w:t>
      </w:r>
      <w:r>
        <w:rPr>
          <w:rFonts w:ascii="ArialMT" w:eastAsia="ArialMT" w:cs="ArialMT"/>
        </w:rPr>
        <w:t>Pagina</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Rendici</w:t>
      </w:r>
      <w:r>
        <w:rPr>
          <w:rFonts w:ascii="ArialMT" w:eastAsia="ArialMT" w:cs="ArialMT"/>
        </w:rPr>
        <w:t>ó</w:t>
      </w:r>
      <w:r>
        <w:rPr>
          <w:rFonts w:ascii="ArialMT" w:eastAsia="ArialMT" w:cs="ArialMT"/>
        </w:rPr>
        <w:t>n de Facturas cobradas</w:t>
      </w:r>
      <w:r>
        <w:rPr>
          <w:rFonts w:ascii="ArialMT" w:eastAsia="ArialMT" w:cs="ArialMT" w:hint="eastAsia"/>
        </w:rPr>
        <w:t>………………………………………………</w:t>
      </w:r>
      <w:r>
        <w:rPr>
          <w:rFonts w:ascii="ArialMT" w:eastAsia="ArialMT" w:cs="ArialMT"/>
        </w:rPr>
        <w:t xml:space="preserve"> Pagina </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Devoluciones</w:t>
      </w:r>
      <w:r>
        <w:rPr>
          <w:rFonts w:ascii="ArialMT" w:eastAsia="ArialMT" w:cs="ArialMT" w:hint="eastAsia"/>
        </w:rPr>
        <w:t>………………………………………………………………………</w:t>
      </w:r>
      <w:r>
        <w:rPr>
          <w:rFonts w:ascii="ArialMT" w:eastAsia="ArialMT" w:cs="ArialMT"/>
        </w:rPr>
        <w:t xml:space="preserve"> Pagina</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Listado </w:t>
      </w:r>
      <w:r w:rsidR="00BA4A9D" w:rsidRPr="00AF6AAB">
        <w:rPr>
          <w:rFonts w:ascii="ArialMT" w:eastAsia="ArialMT" w:cs="ArialMT"/>
        </w:rPr>
        <w:t>Estad</w:t>
      </w:r>
      <w:r w:rsidR="00BA4A9D" w:rsidRPr="00AF6AAB">
        <w:rPr>
          <w:rFonts w:ascii="ArialMT" w:eastAsia="ArialMT" w:cs="ArialMT"/>
        </w:rPr>
        <w:t>í</w:t>
      </w:r>
      <w:r w:rsidR="00BA4A9D" w:rsidRPr="00AF6AAB">
        <w:rPr>
          <w:rFonts w:ascii="ArialMT" w:eastAsia="ArialMT" w:cs="ArialMT"/>
        </w:rPr>
        <w:t>stico</w:t>
      </w:r>
      <w:r>
        <w:rPr>
          <w:rFonts w:ascii="ArialMT" w:eastAsia="ArialMT" w:cs="ArialMT" w:hint="eastAsia"/>
        </w:rPr>
        <w:t>…………………………………………………</w:t>
      </w:r>
      <w:r w:rsidR="00BA4A9D">
        <w:rPr>
          <w:rFonts w:ascii="ArialMT" w:eastAsia="ArialMT" w:cs="ArialMT" w:hint="eastAsia"/>
        </w:rPr>
        <w:t>……………</w:t>
      </w:r>
      <w:r w:rsidR="00BA4A9D">
        <w:rPr>
          <w:rFonts w:ascii="ArialMT" w:eastAsia="ArialMT" w:cs="ArialMT"/>
        </w:rPr>
        <w:t>Pagina</w:t>
      </w:r>
    </w:p>
    <w:p w:rsidR="00552085" w:rsidRPr="00AF6AAB" w:rsidRDefault="00BA4A9D" w:rsidP="00552085">
      <w:pPr>
        <w:rPr>
          <w:rFonts w:ascii="ArialMT" w:eastAsia="ArialMT" w:cs="ArialMT"/>
        </w:rPr>
      </w:pPr>
      <w:r>
        <w:rPr>
          <w:rFonts w:ascii="ArialMT" w:eastAsia="ArialMT" w:cs="ArialMT"/>
        </w:rPr>
        <w:t>Anexo A: DER</w:t>
      </w:r>
      <w:r w:rsidR="00552085">
        <w:rPr>
          <w:rFonts w:ascii="ArialMT" w:eastAsia="ArialMT" w:cs="ArialMT" w:hint="eastAsia"/>
        </w:rPr>
        <w:t>…………………………………………………………</w:t>
      </w:r>
      <w:r w:rsidR="001C0E7F">
        <w:rPr>
          <w:rFonts w:ascii="ArialMT" w:eastAsia="ArialMT" w:cs="ArialMT" w:hint="eastAsia"/>
        </w:rPr>
        <w:t>……………</w:t>
      </w:r>
      <w:r w:rsidR="001C0E7F">
        <w:rPr>
          <w:rFonts w:ascii="ArialMT" w:eastAsia="ArialMT" w:cs="ArialMT"/>
        </w:rPr>
        <w:t xml:space="preserve"> </w:t>
      </w:r>
      <w:r w:rsidR="00552085">
        <w:rPr>
          <w:rFonts w:ascii="ArialMT" w:eastAsia="ArialMT" w:cs="ArialMT"/>
        </w:rPr>
        <w:t>Pagina</w:t>
      </w:r>
    </w:p>
    <w:p w:rsidR="007D4AFA" w:rsidRDefault="007D4AFA">
      <w:r>
        <w:br w:type="page"/>
      </w:r>
    </w:p>
    <w:p w:rsidR="007D4AFA" w:rsidRDefault="007D4AFA" w:rsidP="007D4AFA">
      <w:pPr>
        <w:autoSpaceDE w:val="0"/>
        <w:autoSpaceDN w:val="0"/>
        <w:adjustRightInd w:val="0"/>
        <w:spacing w:after="0" w:line="240" w:lineRule="auto"/>
        <w:rPr>
          <w:rFonts w:ascii="ArialMT" w:eastAsia="ArialMT" w:cs="ArialMT"/>
          <w:sz w:val="36"/>
          <w:szCs w:val="36"/>
        </w:rPr>
      </w:pPr>
      <w:r>
        <w:rPr>
          <w:rFonts w:ascii="ArialMT" w:eastAsia="ArialMT" w:cs="ArialMT"/>
          <w:sz w:val="36"/>
          <w:szCs w:val="36"/>
        </w:rPr>
        <w:lastRenderedPageBreak/>
        <w:t>Estrategia</w:t>
      </w:r>
    </w:p>
    <w:p w:rsidR="00552085" w:rsidRPr="00CD6461" w:rsidRDefault="007D4AFA" w:rsidP="009436D7">
      <w:pPr>
        <w:jc w:val="center"/>
        <w:rPr>
          <w:rFonts w:ascii="ArialMT" w:eastAsia="ArialMT" w:cs="ArialMT"/>
          <w:u w:val="single"/>
        </w:rPr>
      </w:pPr>
      <w:r w:rsidRPr="00CD6461">
        <w:rPr>
          <w:rFonts w:ascii="ArialMT" w:eastAsia="ArialMT" w:cs="ArialMT"/>
          <w:u w:val="single"/>
        </w:rPr>
        <w:t>Resultados de la migraci</w:t>
      </w:r>
      <w:r w:rsidRPr="00CD6461">
        <w:rPr>
          <w:rFonts w:ascii="ArialMT" w:eastAsia="ArialMT" w:cs="ArialMT" w:hint="eastAsia"/>
          <w:u w:val="single"/>
        </w:rPr>
        <w:t>ó</w:t>
      </w:r>
      <w:r w:rsidRPr="00CD6461">
        <w:rPr>
          <w:rFonts w:ascii="ArialMT" w:eastAsia="ArialMT" w:cs="ArialMT"/>
          <w:u w:val="single"/>
        </w:rPr>
        <w:t>n</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2 roles diferentes(</w:t>
      </w:r>
      <w:r w:rsidR="00CD6461" w:rsidRPr="002656C7">
        <w:rPr>
          <w:rFonts w:ascii="ArialMT" w:eastAsia="ArialMT" w:cs="ArialMT"/>
        </w:rPr>
        <w:t>cobrador, administrador</w:t>
      </w:r>
      <w:r w:rsidRPr="002656C7">
        <w:rPr>
          <w:rFonts w:ascii="ArialMT" w:eastAsia="ArialMT" w:cs="ArialMT"/>
        </w:rPr>
        <w:t>)</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9 funcionalidad diferentes</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10 Funcionalidad/rol</w:t>
      </w:r>
    </w:p>
    <w:p w:rsidR="00995F0F" w:rsidRPr="0029794D" w:rsidRDefault="002656C7" w:rsidP="00995F0F">
      <w:pPr>
        <w:pStyle w:val="Prrafodelista"/>
        <w:numPr>
          <w:ilvl w:val="0"/>
          <w:numId w:val="2"/>
        </w:numPr>
        <w:rPr>
          <w:rFonts w:ascii="ArialMT" w:eastAsia="ArialMT" w:cs="ArialMT"/>
        </w:rPr>
      </w:pPr>
      <w:r w:rsidRPr="002656C7">
        <w:rPr>
          <w:rFonts w:ascii="ArialMT" w:eastAsia="ArialMT" w:cs="ArialMT"/>
        </w:rPr>
        <w:t xml:space="preserve">5 </w:t>
      </w:r>
      <w:r w:rsidRPr="0029794D">
        <w:rPr>
          <w:rFonts w:ascii="ArialMT" w:eastAsia="ArialMT" w:cs="ArialMT" w:hint="eastAsia"/>
        </w:rPr>
        <w:t>inserciones de usuario</w:t>
      </w:r>
      <w:r w:rsidR="009436D7">
        <w:rPr>
          <w:rFonts w:ascii="ArialMT" w:eastAsia="ArialMT" w:cs="ArialMT"/>
        </w:rPr>
        <w:t xml:space="preserve"> </w:t>
      </w:r>
      <w:r w:rsidRPr="0029794D">
        <w:rPr>
          <w:rFonts w:ascii="ArialMT" w:eastAsia="ArialMT" w:cs="ArialMT" w:hint="eastAsia"/>
        </w:rPr>
        <w:t>(4 cobradores y 1 administrador)</w:t>
      </w:r>
    </w:p>
    <w:tbl>
      <w:tblPr>
        <w:tblStyle w:val="Listaclara-nfasis3"/>
        <w:tblW w:w="0" w:type="auto"/>
        <w:tblInd w:w="2489" w:type="dxa"/>
        <w:tblLook w:val="0620"/>
      </w:tblPr>
      <w:tblGrid>
        <w:gridCol w:w="1244"/>
        <w:gridCol w:w="1244"/>
      </w:tblGrid>
      <w:tr w:rsidR="00973210" w:rsidRPr="0029794D" w:rsidTr="00FA6EB9">
        <w:trPr>
          <w:cnfStyle w:val="100000000000"/>
        </w:trPr>
        <w:tc>
          <w:tcPr>
            <w:tcW w:w="0" w:type="auto"/>
          </w:tcPr>
          <w:p w:rsidR="00973210" w:rsidRPr="0029794D" w:rsidRDefault="00973210">
            <w:pPr>
              <w:rPr>
                <w:rFonts w:ascii="ArialMT" w:eastAsia="ArialMT"/>
              </w:rPr>
            </w:pPr>
            <w:r w:rsidRPr="0029794D">
              <w:rPr>
                <w:rFonts w:ascii="ArialMT" w:eastAsia="ArialMT" w:hint="eastAsia"/>
              </w:rPr>
              <w:t>Username</w:t>
            </w:r>
          </w:p>
        </w:tc>
        <w:tc>
          <w:tcPr>
            <w:tcW w:w="0" w:type="auto"/>
            <w:vAlign w:val="center"/>
          </w:tcPr>
          <w:p w:rsidR="00973210" w:rsidRPr="0029794D" w:rsidRDefault="00973210" w:rsidP="00FA6EB9">
            <w:pPr>
              <w:jc w:val="center"/>
              <w:rPr>
                <w:rFonts w:ascii="ArialMT" w:eastAsia="ArialMT"/>
              </w:rPr>
            </w:pPr>
            <w:r w:rsidRPr="0029794D">
              <w:rPr>
                <w:rFonts w:ascii="ArialMT" w:eastAsia="ArialMT" w:hint="eastAsia"/>
              </w:rPr>
              <w:t>Password</w:t>
            </w:r>
          </w:p>
        </w:tc>
      </w:tr>
      <w:tr w:rsidR="00973210" w:rsidRPr="0029794D" w:rsidTr="00973210">
        <w:tc>
          <w:tcPr>
            <w:tcW w:w="0" w:type="auto"/>
          </w:tcPr>
          <w:p w:rsidR="00973210" w:rsidRPr="0029794D" w:rsidRDefault="00973210">
            <w:pPr>
              <w:rPr>
                <w:rFonts w:ascii="ArialMT" w:eastAsia="ArialMT"/>
              </w:rPr>
            </w:pPr>
            <w:proofErr w:type="spellStart"/>
            <w:r w:rsidRPr="0029794D">
              <w:rPr>
                <w:rFonts w:ascii="ArialMT" w:eastAsia="ArialMT" w:hint="eastAsia"/>
              </w:rPr>
              <w:t>Admin</w:t>
            </w:r>
            <w:proofErr w:type="spellEnd"/>
          </w:p>
        </w:tc>
        <w:tc>
          <w:tcPr>
            <w:tcW w:w="0" w:type="auto"/>
          </w:tcPr>
          <w:p w:rsidR="00973210" w:rsidRPr="0029794D" w:rsidRDefault="00973210">
            <w:pPr>
              <w:rPr>
                <w:rFonts w:ascii="ArialMT" w:eastAsia="ArialMT"/>
              </w:rPr>
            </w:pPr>
            <w:r w:rsidRPr="0029794D">
              <w:rPr>
                <w:rFonts w:ascii="ArialMT" w:eastAsia="ArialMT" w:hint="eastAsia"/>
              </w:rPr>
              <w:t>w23e</w:t>
            </w:r>
          </w:p>
        </w:tc>
      </w:tr>
      <w:tr w:rsidR="00973210" w:rsidRPr="0029794D" w:rsidTr="00973210">
        <w:tc>
          <w:tcPr>
            <w:tcW w:w="0" w:type="auto"/>
          </w:tcPr>
          <w:p w:rsidR="00973210" w:rsidRPr="0029794D" w:rsidRDefault="00973210">
            <w:pPr>
              <w:rPr>
                <w:rFonts w:ascii="ArialMT" w:eastAsia="ArialMT"/>
              </w:rPr>
            </w:pPr>
            <w:r w:rsidRPr="0029794D">
              <w:rPr>
                <w:rFonts w:ascii="ArialMT" w:eastAsia="ArialMT" w:hint="eastAsia"/>
              </w:rPr>
              <w:t>Leandro</w:t>
            </w:r>
          </w:p>
        </w:tc>
        <w:tc>
          <w:tcPr>
            <w:tcW w:w="0" w:type="auto"/>
          </w:tcPr>
          <w:p w:rsidR="00973210" w:rsidRPr="0029794D" w:rsidRDefault="00973210">
            <w:pPr>
              <w:rPr>
                <w:rFonts w:ascii="ArialMT" w:eastAsia="ArialMT"/>
              </w:rPr>
            </w:pPr>
            <w:r w:rsidRPr="0029794D">
              <w:rPr>
                <w:rFonts w:ascii="ArialMT" w:eastAsia="ArialMT" w:hint="eastAsia"/>
              </w:rPr>
              <w:t>Leandro</w:t>
            </w:r>
          </w:p>
        </w:tc>
      </w:tr>
      <w:tr w:rsidR="00973210" w:rsidRPr="0029794D" w:rsidTr="00973210">
        <w:tc>
          <w:tcPr>
            <w:tcW w:w="0" w:type="auto"/>
          </w:tcPr>
          <w:p w:rsidR="00973210" w:rsidRPr="0029794D" w:rsidRDefault="00973210">
            <w:pPr>
              <w:rPr>
                <w:rFonts w:ascii="ArialMT" w:eastAsia="ArialMT"/>
              </w:rPr>
            </w:pPr>
            <w:proofErr w:type="spellStart"/>
            <w:r w:rsidRPr="0029794D">
              <w:rPr>
                <w:rFonts w:ascii="ArialMT" w:eastAsia="ArialMT" w:hint="eastAsia"/>
              </w:rPr>
              <w:t>Maru</w:t>
            </w:r>
            <w:proofErr w:type="spellEnd"/>
          </w:p>
        </w:tc>
        <w:tc>
          <w:tcPr>
            <w:tcW w:w="0" w:type="auto"/>
          </w:tcPr>
          <w:p w:rsidR="00973210" w:rsidRPr="0029794D" w:rsidRDefault="00973210">
            <w:pPr>
              <w:rPr>
                <w:rFonts w:ascii="ArialMT" w:eastAsia="ArialMT"/>
              </w:rPr>
            </w:pPr>
            <w:proofErr w:type="spellStart"/>
            <w:r w:rsidRPr="0029794D">
              <w:rPr>
                <w:rFonts w:ascii="ArialMT" w:eastAsia="ArialMT" w:hint="eastAsia"/>
              </w:rPr>
              <w:t>Maru</w:t>
            </w:r>
            <w:proofErr w:type="spellEnd"/>
          </w:p>
        </w:tc>
      </w:tr>
      <w:tr w:rsidR="00973210" w:rsidRPr="0029794D" w:rsidTr="00973210">
        <w:tc>
          <w:tcPr>
            <w:tcW w:w="0" w:type="auto"/>
          </w:tcPr>
          <w:p w:rsidR="00973210" w:rsidRPr="0029794D" w:rsidRDefault="00973210">
            <w:pPr>
              <w:rPr>
                <w:rFonts w:ascii="ArialMT" w:eastAsia="ArialMT"/>
              </w:rPr>
            </w:pPr>
            <w:proofErr w:type="spellStart"/>
            <w:r w:rsidRPr="0029794D">
              <w:rPr>
                <w:rFonts w:ascii="ArialMT" w:eastAsia="ArialMT" w:hint="eastAsia"/>
              </w:rPr>
              <w:t>RominaCA</w:t>
            </w:r>
            <w:proofErr w:type="spellEnd"/>
          </w:p>
        </w:tc>
        <w:tc>
          <w:tcPr>
            <w:tcW w:w="0" w:type="auto"/>
          </w:tcPr>
          <w:p w:rsidR="00973210" w:rsidRPr="0029794D" w:rsidRDefault="00973210">
            <w:pPr>
              <w:rPr>
                <w:rFonts w:ascii="ArialMT" w:eastAsia="ArialMT"/>
              </w:rPr>
            </w:pPr>
            <w:proofErr w:type="spellStart"/>
            <w:r w:rsidRPr="0029794D">
              <w:rPr>
                <w:rFonts w:ascii="ArialMT" w:eastAsia="ArialMT" w:hint="eastAsia"/>
              </w:rPr>
              <w:t>RominaCA</w:t>
            </w:r>
            <w:proofErr w:type="spellEnd"/>
          </w:p>
        </w:tc>
      </w:tr>
      <w:tr w:rsidR="00973210" w:rsidRPr="0029794D" w:rsidTr="00973210">
        <w:tc>
          <w:tcPr>
            <w:tcW w:w="0" w:type="auto"/>
          </w:tcPr>
          <w:p w:rsidR="00973210" w:rsidRPr="0029794D" w:rsidRDefault="00973210">
            <w:pPr>
              <w:rPr>
                <w:rFonts w:ascii="ArialMT" w:eastAsia="ArialMT"/>
              </w:rPr>
            </w:pPr>
            <w:proofErr w:type="spellStart"/>
            <w:r w:rsidRPr="0029794D">
              <w:rPr>
                <w:rFonts w:ascii="ArialMT" w:eastAsia="ArialMT" w:hint="eastAsia"/>
              </w:rPr>
              <w:t>RominaCU</w:t>
            </w:r>
            <w:proofErr w:type="spellEnd"/>
          </w:p>
        </w:tc>
        <w:tc>
          <w:tcPr>
            <w:tcW w:w="0" w:type="auto"/>
          </w:tcPr>
          <w:p w:rsidR="00973210" w:rsidRPr="0029794D" w:rsidRDefault="00973210">
            <w:pPr>
              <w:rPr>
                <w:rFonts w:ascii="ArialMT" w:eastAsia="ArialMT"/>
              </w:rPr>
            </w:pPr>
            <w:proofErr w:type="spellStart"/>
            <w:r w:rsidRPr="0029794D">
              <w:rPr>
                <w:rFonts w:ascii="ArialMT" w:eastAsia="ArialMT" w:hint="eastAsia"/>
              </w:rPr>
              <w:t>RominaCU</w:t>
            </w:r>
            <w:proofErr w:type="spellEnd"/>
          </w:p>
        </w:tc>
      </w:tr>
    </w:tbl>
    <w:p w:rsidR="009436D7" w:rsidRDefault="009436D7" w:rsidP="002656C7">
      <w:pPr>
        <w:rPr>
          <w:rFonts w:ascii="ArialMT" w:eastAsia="ArialMT"/>
        </w:rPr>
      </w:pPr>
    </w:p>
    <w:p w:rsidR="002656C7" w:rsidRPr="0029794D" w:rsidRDefault="002656C7" w:rsidP="002656C7">
      <w:pPr>
        <w:rPr>
          <w:rFonts w:ascii="ArialMT" w:eastAsia="ArialMT"/>
        </w:rPr>
      </w:pPr>
      <w:r w:rsidRPr="0029794D">
        <w:rPr>
          <w:rFonts w:ascii="ArialMT" w:eastAsia="ArialMT" w:hint="eastAsia"/>
        </w:rPr>
        <w:t xml:space="preserve">Siendo Cobradores: </w:t>
      </w:r>
      <w:proofErr w:type="spellStart"/>
      <w:r w:rsidRPr="0029794D">
        <w:rPr>
          <w:rFonts w:ascii="ArialMT" w:eastAsia="ArialMT" w:hint="eastAsia"/>
        </w:rPr>
        <w:t>Leandro</w:t>
      </w:r>
      <w:proofErr w:type="gramStart"/>
      <w:r w:rsidRPr="0029794D">
        <w:rPr>
          <w:rFonts w:ascii="ArialMT" w:eastAsia="ArialMT" w:hint="eastAsia"/>
        </w:rPr>
        <w:t>,Maru,RominaCA,RominaCU</w:t>
      </w:r>
      <w:proofErr w:type="spellEnd"/>
      <w:proofErr w:type="gramEnd"/>
    </w:p>
    <w:p w:rsidR="002656C7" w:rsidRPr="0029794D" w:rsidRDefault="002656C7" w:rsidP="002656C7">
      <w:pPr>
        <w:rPr>
          <w:rFonts w:ascii="ArialMT" w:eastAsia="ArialMT"/>
        </w:rPr>
      </w:pPr>
      <w:r w:rsidRPr="0029794D">
        <w:rPr>
          <w:rFonts w:ascii="ArialMT" w:eastAsia="ArialMT" w:hint="eastAsia"/>
        </w:rPr>
        <w:t xml:space="preserve">Siendo administrador: </w:t>
      </w:r>
      <w:proofErr w:type="spellStart"/>
      <w:r w:rsidRPr="0029794D">
        <w:rPr>
          <w:rFonts w:ascii="ArialMT" w:eastAsia="ArialMT" w:hint="eastAsia"/>
        </w:rPr>
        <w:t>admin</w:t>
      </w:r>
      <w:proofErr w:type="spellEnd"/>
    </w:p>
    <w:p w:rsidR="002656C7" w:rsidRPr="0029794D" w:rsidRDefault="002656C7" w:rsidP="002656C7">
      <w:pPr>
        <w:rPr>
          <w:rFonts w:ascii="ArialMT" w:eastAsia="ArialMT"/>
        </w:rPr>
      </w:pPr>
      <w:r w:rsidRPr="0029794D">
        <w:rPr>
          <w:rFonts w:ascii="ArialMT" w:eastAsia="ArialMT" w:hint="eastAsia"/>
        </w:rPr>
        <w:t>La funcionalidad del</w:t>
      </w:r>
      <w:r w:rsidR="00995F0F" w:rsidRPr="0029794D">
        <w:rPr>
          <w:rFonts w:ascii="ArialMT" w:eastAsia="ArialMT" w:hint="eastAsia"/>
        </w:rPr>
        <w:t xml:space="preserve"> </w:t>
      </w:r>
      <w:proofErr w:type="spellStart"/>
      <w:r w:rsidR="00995F0F" w:rsidRPr="0029794D">
        <w:rPr>
          <w:rFonts w:ascii="ArialMT" w:eastAsia="ArialMT" w:hint="eastAsia"/>
        </w:rPr>
        <w:t>admin</w:t>
      </w:r>
      <w:proofErr w:type="spellEnd"/>
      <w:r w:rsidR="00995F0F" w:rsidRPr="0029794D">
        <w:rPr>
          <w:rFonts w:ascii="ArialMT" w:eastAsia="ArialMT" w:hint="eastAsia"/>
        </w:rPr>
        <w:t xml:space="preserve"> son todas las existentes y la de cobrador solo registro de pago. </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5 Rol/usuario</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Sucursal(</w:t>
      </w:r>
      <w:r w:rsidR="00995F0F" w:rsidRPr="0029794D">
        <w:rPr>
          <w:rFonts w:ascii="ArialMT" w:eastAsia="ArialMT" w:hint="eastAsia"/>
        </w:rPr>
        <w:t>sucursal Nº2000</w:t>
      </w:r>
      <w:r w:rsidRPr="0029794D">
        <w:rPr>
          <w:rFonts w:ascii="ArialMT" w:eastAsia="ArialMT" w:hint="eastAsia"/>
        </w:rPr>
        <w:t>)</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4 Cobrador/Sucursal</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1112 Clientes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Empresa(empresa Nº 2000)</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21865 Facturas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 xml:space="preserve">164257 </w:t>
      </w:r>
      <w:r w:rsidRPr="0029794D">
        <w:rPr>
          <w:rFonts w:ascii="ArialMT" w:eastAsia="ArialMT" w:hint="eastAsia"/>
        </w:rPr>
        <w:t>Í</w:t>
      </w:r>
      <w:r w:rsidRPr="0029794D">
        <w:rPr>
          <w:rFonts w:ascii="ArialMT" w:eastAsia="ArialMT" w:hint="eastAsia"/>
        </w:rPr>
        <w:t>tems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Servicio(</w:t>
      </w:r>
      <w:r w:rsidR="00995F0F" w:rsidRPr="0029794D">
        <w:rPr>
          <w:rFonts w:ascii="ArialMT" w:eastAsia="ArialMT" w:hint="eastAsia"/>
        </w:rPr>
        <w:t>RUBRO Nº1</w:t>
      </w:r>
      <w:r w:rsidRPr="0029794D">
        <w:rPr>
          <w:rFonts w:ascii="ArialMT" w:eastAsia="ArialMT" w:hint="eastAsia"/>
        </w:rPr>
        <w:t>)</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Servicio/Empresa</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4 Tipos de Pago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19485 Pagos distintos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19485 Pago/Factura</w:t>
      </w:r>
    </w:p>
    <w:p w:rsidR="002656C7" w:rsidRPr="0029794D" w:rsidRDefault="00995F0F" w:rsidP="002656C7">
      <w:pPr>
        <w:pStyle w:val="Prrafodelista"/>
        <w:numPr>
          <w:ilvl w:val="0"/>
          <w:numId w:val="3"/>
        </w:numPr>
        <w:rPr>
          <w:rFonts w:ascii="ArialMT" w:eastAsia="ArialMT"/>
        </w:rPr>
      </w:pPr>
      <w:r w:rsidRPr="0029794D">
        <w:rPr>
          <w:rFonts w:ascii="ArialMT" w:eastAsia="ArialMT" w:hint="eastAsia"/>
        </w:rPr>
        <w:lastRenderedPageBreak/>
        <w:t>4 Porcentajes de Comisi</w:t>
      </w:r>
      <w:r w:rsidRPr="0029794D">
        <w:rPr>
          <w:rFonts w:ascii="ArialMT" w:eastAsia="ArialMT" w:hint="eastAsia"/>
        </w:rPr>
        <w:t>ó</w:t>
      </w:r>
      <w:r w:rsidRPr="0029794D">
        <w:rPr>
          <w:rFonts w:ascii="ArialMT" w:eastAsia="ArialMT" w:hint="eastAsia"/>
        </w:rPr>
        <w:t>n distintas</w:t>
      </w:r>
    </w:p>
    <w:p w:rsidR="00995F0F" w:rsidRPr="0029794D" w:rsidRDefault="00995F0F" w:rsidP="002656C7">
      <w:pPr>
        <w:pStyle w:val="Prrafodelista"/>
        <w:numPr>
          <w:ilvl w:val="0"/>
          <w:numId w:val="3"/>
        </w:numPr>
        <w:rPr>
          <w:rFonts w:ascii="ArialMT" w:eastAsia="ArialMT"/>
        </w:rPr>
      </w:pPr>
      <w:r w:rsidRPr="0029794D">
        <w:rPr>
          <w:rFonts w:ascii="ArialMT" w:eastAsia="ArialMT" w:hint="eastAsia"/>
        </w:rPr>
        <w:t>1735 Rendiciones distintas.</w:t>
      </w:r>
    </w:p>
    <w:p w:rsidR="00FA6EB9" w:rsidRDefault="00995F0F" w:rsidP="00995F0F">
      <w:pPr>
        <w:pStyle w:val="Prrafodelista"/>
        <w:numPr>
          <w:ilvl w:val="0"/>
          <w:numId w:val="3"/>
        </w:numPr>
        <w:rPr>
          <w:rFonts w:ascii="ArialMT" w:eastAsia="ArialMT"/>
        </w:rPr>
      </w:pPr>
      <w:r w:rsidRPr="0029794D">
        <w:rPr>
          <w:rFonts w:ascii="ArialMT" w:eastAsia="ArialMT" w:hint="eastAsia"/>
        </w:rPr>
        <w:t>0 devoluciones hechas.</w:t>
      </w:r>
    </w:p>
    <w:p w:rsidR="009436D7" w:rsidRPr="009436D7" w:rsidRDefault="009436D7" w:rsidP="009436D7">
      <w:pPr>
        <w:pStyle w:val="Prrafodelista"/>
        <w:rPr>
          <w:rFonts w:ascii="ArialMT" w:eastAsia="ArialMT"/>
        </w:rPr>
      </w:pPr>
    </w:p>
    <w:p w:rsidR="00995F0F" w:rsidRPr="0029794D" w:rsidRDefault="00995F0F" w:rsidP="009436D7">
      <w:pPr>
        <w:autoSpaceDE w:val="0"/>
        <w:autoSpaceDN w:val="0"/>
        <w:adjustRightInd w:val="0"/>
        <w:spacing w:after="0" w:line="240" w:lineRule="auto"/>
        <w:jc w:val="center"/>
        <w:rPr>
          <w:rFonts w:ascii="ArialMT" w:eastAsia="ArialMT"/>
          <w:u w:val="single"/>
        </w:rPr>
      </w:pPr>
      <w:r w:rsidRPr="0029794D">
        <w:rPr>
          <w:rFonts w:ascii="ArialMT" w:eastAsia="ArialMT" w:hint="eastAsia"/>
          <w:u w:val="single"/>
        </w:rPr>
        <w:t>Usuarios, roles y funcionalidades:</w:t>
      </w:r>
    </w:p>
    <w:p w:rsidR="00995F0F" w:rsidRPr="009436D7" w:rsidRDefault="00995F0F" w:rsidP="00995F0F">
      <w:pPr>
        <w:autoSpaceDE w:val="0"/>
        <w:autoSpaceDN w:val="0"/>
        <w:adjustRightInd w:val="0"/>
        <w:spacing w:after="0" w:line="240" w:lineRule="auto"/>
        <w:rPr>
          <w:rFonts w:ascii="ArialMT" w:eastAsia="ArialMT"/>
        </w:rPr>
      </w:pPr>
      <w:r w:rsidRPr="009436D7">
        <w:rPr>
          <w:rFonts w:ascii="ArialMT" w:eastAsia="ArialMT" w:hint="eastAsia"/>
        </w:rPr>
        <w:t>Un usuario puede tener muchos roles y muchos usuarios pueden tener el mismo rol. Es por</w:t>
      </w:r>
      <w:r w:rsidR="00997407" w:rsidRPr="009436D7">
        <w:rPr>
          <w:rFonts w:ascii="ArialMT" w:eastAsia="ArialMT" w:hint="eastAsia"/>
        </w:rPr>
        <w:t xml:space="preserve"> </w:t>
      </w:r>
      <w:r w:rsidRPr="009436D7">
        <w:rPr>
          <w:rFonts w:ascii="ArialMT" w:eastAsia="ArialMT" w:hint="eastAsia"/>
        </w:rPr>
        <w:t>eso que al tratarse de una relaci</w:t>
      </w:r>
      <w:r w:rsidRPr="009436D7">
        <w:rPr>
          <w:rFonts w:ascii="ArialMT" w:eastAsia="ArialMT" w:hint="eastAsia"/>
        </w:rPr>
        <w:t>ó</w:t>
      </w:r>
      <w:r w:rsidRPr="009436D7">
        <w:rPr>
          <w:rFonts w:ascii="ArialMT" w:eastAsia="ArialMT" w:hint="eastAsia"/>
        </w:rPr>
        <w:t>n de muchos a muchos decidimos usar una tabla</w:t>
      </w:r>
    </w:p>
    <w:p w:rsidR="00995F0F" w:rsidRPr="009436D7" w:rsidRDefault="009436D7" w:rsidP="00995F0F">
      <w:pPr>
        <w:autoSpaceDE w:val="0"/>
        <w:autoSpaceDN w:val="0"/>
        <w:adjustRightInd w:val="0"/>
        <w:spacing w:after="0" w:line="240" w:lineRule="auto"/>
        <w:rPr>
          <w:rFonts w:ascii="ArialMT" w:eastAsia="ArialMT"/>
        </w:rPr>
      </w:pPr>
      <w:r w:rsidRPr="009436D7">
        <w:rPr>
          <w:rFonts w:ascii="ArialMT" w:eastAsia="ArialMT" w:hint="eastAsia"/>
        </w:rPr>
        <w:t>I</w:t>
      </w:r>
      <w:r w:rsidR="00CD6461" w:rsidRPr="009436D7">
        <w:rPr>
          <w:rFonts w:ascii="ArialMT" w:eastAsia="ArialMT" w:hint="eastAsia"/>
        </w:rPr>
        <w:t>ntermedia</w:t>
      </w:r>
      <w:r w:rsidRPr="009436D7">
        <w:rPr>
          <w:rFonts w:ascii="ArialMT" w:eastAsia="ArialMT" w:hint="eastAsia"/>
        </w:rPr>
        <w:t xml:space="preserve"> </w:t>
      </w:r>
      <w:r w:rsidR="00995F0F" w:rsidRPr="009436D7">
        <w:rPr>
          <w:rFonts w:ascii="ArialMT" w:eastAsia="ArialMT" w:hint="eastAsia"/>
        </w:rPr>
        <w:t>“</w:t>
      </w:r>
      <w:proofErr w:type="spellStart"/>
      <w:r w:rsidR="00997407" w:rsidRPr="009436D7">
        <w:rPr>
          <w:rFonts w:ascii="ArialMT" w:eastAsia="ArialMT" w:hint="eastAsia"/>
        </w:rPr>
        <w:t>Rol_Usuario</w:t>
      </w:r>
      <w:proofErr w:type="spellEnd"/>
      <w:r w:rsidR="00997407" w:rsidRPr="009436D7">
        <w:rPr>
          <w:rFonts w:ascii="ArialMT" w:eastAsia="ArialMT" w:hint="eastAsia"/>
        </w:rPr>
        <w:t>”</w:t>
      </w:r>
      <w:r w:rsidR="00995F0F" w:rsidRPr="009436D7">
        <w:rPr>
          <w:rFonts w:ascii="ArialMT" w:eastAsia="ArialMT" w:hint="eastAsia"/>
        </w:rPr>
        <w:t>.</w:t>
      </w:r>
    </w:p>
    <w:p w:rsidR="00997407" w:rsidRPr="0029794D" w:rsidRDefault="00997407" w:rsidP="00995F0F">
      <w:pPr>
        <w:autoSpaceDE w:val="0"/>
        <w:autoSpaceDN w:val="0"/>
        <w:adjustRightInd w:val="0"/>
        <w:spacing w:after="0" w:line="240" w:lineRule="auto"/>
        <w:rPr>
          <w:rFonts w:ascii="ArialMT" w:eastAsia="ArialMT"/>
        </w:rPr>
      </w:pPr>
    </w:p>
    <w:p w:rsidR="00995F0F" w:rsidRPr="0029794D" w:rsidRDefault="00995F0F" w:rsidP="009436D7">
      <w:pPr>
        <w:autoSpaceDE w:val="0"/>
        <w:autoSpaceDN w:val="0"/>
        <w:adjustRightInd w:val="0"/>
        <w:spacing w:after="0" w:line="240" w:lineRule="auto"/>
        <w:jc w:val="center"/>
        <w:rPr>
          <w:rFonts w:ascii="ArialMT" w:eastAsia="ArialMT"/>
          <w:u w:val="single"/>
        </w:rPr>
      </w:pPr>
      <w:r w:rsidRPr="0029794D">
        <w:rPr>
          <w:rFonts w:ascii="ArialMT" w:eastAsia="ArialMT" w:hint="eastAsia"/>
          <w:u w:val="single"/>
        </w:rPr>
        <w:t>Roles y funcionalidades</w:t>
      </w:r>
    </w:p>
    <w:p w:rsidR="00995F0F" w:rsidRPr="0029794D" w:rsidRDefault="00995F0F" w:rsidP="00995F0F">
      <w:pPr>
        <w:autoSpaceDE w:val="0"/>
        <w:autoSpaceDN w:val="0"/>
        <w:adjustRightInd w:val="0"/>
        <w:spacing w:after="0" w:line="240" w:lineRule="auto"/>
        <w:rPr>
          <w:rFonts w:ascii="ArialMT" w:eastAsia="ArialMT"/>
        </w:rPr>
      </w:pPr>
      <w:r w:rsidRPr="0029794D">
        <w:rPr>
          <w:rFonts w:ascii="ArialMT" w:eastAsia="ArialMT" w:hint="eastAsia"/>
        </w:rPr>
        <w:t>Un rol tiene muchas funcionalidades.</w:t>
      </w:r>
    </w:p>
    <w:p w:rsidR="00995F0F" w:rsidRPr="0029794D" w:rsidRDefault="00995F0F" w:rsidP="00997407">
      <w:pPr>
        <w:autoSpaceDE w:val="0"/>
        <w:autoSpaceDN w:val="0"/>
        <w:adjustRightInd w:val="0"/>
        <w:spacing w:after="0" w:line="240" w:lineRule="auto"/>
        <w:rPr>
          <w:rFonts w:ascii="ArialMT" w:eastAsia="ArialMT"/>
        </w:rPr>
      </w:pPr>
      <w:r w:rsidRPr="0029794D">
        <w:rPr>
          <w:rFonts w:ascii="ArialMT" w:eastAsia="ArialMT" w:hint="eastAsia"/>
        </w:rPr>
        <w:t xml:space="preserve">Por ejemplo: El Rol Administrador tiene </w:t>
      </w:r>
      <w:r w:rsidR="00997407" w:rsidRPr="0029794D">
        <w:rPr>
          <w:rFonts w:ascii="ArialMT" w:eastAsia="ArialMT" w:hint="eastAsia"/>
        </w:rPr>
        <w:t xml:space="preserve">todas </w:t>
      </w:r>
      <w:r w:rsidRPr="0029794D">
        <w:rPr>
          <w:rFonts w:ascii="ArialMT" w:eastAsia="ArialMT" w:hint="eastAsia"/>
        </w:rPr>
        <w:t xml:space="preserve">las funcionalidades </w:t>
      </w:r>
      <w:r w:rsidR="00997407" w:rsidRPr="0029794D">
        <w:rPr>
          <w:rFonts w:ascii="ArialMT" w:eastAsia="ArialMT" w:hint="eastAsia"/>
        </w:rPr>
        <w:t>existentes.</w:t>
      </w:r>
    </w:p>
    <w:p w:rsidR="00997407" w:rsidRPr="0029794D" w:rsidRDefault="00997407" w:rsidP="00997407">
      <w:pPr>
        <w:autoSpaceDE w:val="0"/>
        <w:autoSpaceDN w:val="0"/>
        <w:adjustRightInd w:val="0"/>
        <w:spacing w:after="0" w:line="240" w:lineRule="auto"/>
        <w:rPr>
          <w:rFonts w:ascii="ArialMT" w:eastAsia="ArialMT"/>
        </w:rPr>
      </w:pPr>
      <w:r w:rsidRPr="0029794D">
        <w:rPr>
          <w:rFonts w:ascii="ArialMT" w:eastAsia="ArialMT" w:hint="eastAsia"/>
        </w:rPr>
        <w:t>Una funcionalidad puede estar presente en muchos roles.</w:t>
      </w:r>
    </w:p>
    <w:p w:rsidR="00997407" w:rsidRPr="0029794D" w:rsidRDefault="00997407" w:rsidP="00997407">
      <w:pPr>
        <w:autoSpaceDE w:val="0"/>
        <w:autoSpaceDN w:val="0"/>
        <w:adjustRightInd w:val="0"/>
        <w:spacing w:after="0" w:line="240" w:lineRule="auto"/>
        <w:rPr>
          <w:rFonts w:ascii="ArialMT" w:eastAsia="ArialMT"/>
        </w:rPr>
      </w:pPr>
      <w:r w:rsidRPr="0029794D">
        <w:rPr>
          <w:rFonts w:ascii="ArialMT" w:eastAsia="ArialMT" w:hint="eastAsia"/>
        </w:rPr>
        <w:t>Por ejemplo: La funcionalidad que permite realizar pagos puede realizarlo el administrador y el cobrador.</w:t>
      </w:r>
    </w:p>
    <w:p w:rsidR="00997407" w:rsidRPr="0029794D" w:rsidRDefault="00997407" w:rsidP="00997407">
      <w:pPr>
        <w:autoSpaceDE w:val="0"/>
        <w:autoSpaceDN w:val="0"/>
        <w:adjustRightInd w:val="0"/>
        <w:spacing w:after="0" w:line="240" w:lineRule="auto"/>
        <w:rPr>
          <w:rFonts w:ascii="ArialMT" w:eastAsia="ArialMT"/>
        </w:rPr>
      </w:pPr>
      <w:r w:rsidRPr="0029794D">
        <w:rPr>
          <w:rFonts w:ascii="ArialMT" w:eastAsia="ArialMT" w:hint="eastAsia"/>
        </w:rPr>
        <w:t>Se trata de otra relaci</w:t>
      </w:r>
      <w:r w:rsidRPr="0029794D">
        <w:rPr>
          <w:rFonts w:ascii="ArialMT" w:eastAsia="ArialMT" w:hint="eastAsia"/>
        </w:rPr>
        <w:t>ó</w:t>
      </w:r>
      <w:r w:rsidRPr="0029794D">
        <w:rPr>
          <w:rFonts w:ascii="ArialMT" w:eastAsia="ArialMT" w:hint="eastAsia"/>
        </w:rPr>
        <w:t>n de muchos a muchos. La estrategia fue la de utilizar una tabla</w:t>
      </w:r>
    </w:p>
    <w:p w:rsidR="00997407" w:rsidRDefault="00CD6461" w:rsidP="00997407">
      <w:pPr>
        <w:autoSpaceDE w:val="0"/>
        <w:autoSpaceDN w:val="0"/>
        <w:adjustRightInd w:val="0"/>
        <w:spacing w:after="0" w:line="240" w:lineRule="auto"/>
        <w:rPr>
          <w:rFonts w:ascii="ArialMT" w:eastAsia="ArialMT"/>
        </w:rPr>
      </w:pPr>
      <w:r w:rsidRPr="0029794D">
        <w:rPr>
          <w:rFonts w:ascii="ArialMT" w:eastAsia="ArialMT" w:hint="eastAsia"/>
        </w:rPr>
        <w:t>I</w:t>
      </w:r>
      <w:r w:rsidR="00997407" w:rsidRPr="0029794D">
        <w:rPr>
          <w:rFonts w:ascii="ArialMT" w:eastAsia="ArialMT" w:hint="eastAsia"/>
        </w:rPr>
        <w:t>ntermedia</w:t>
      </w:r>
      <w:r w:rsidRPr="0029794D">
        <w:rPr>
          <w:rFonts w:ascii="ArialMT" w:eastAsia="ArialMT" w:hint="eastAsia"/>
        </w:rPr>
        <w:t>.</w:t>
      </w:r>
    </w:p>
    <w:p w:rsidR="009436D7" w:rsidRPr="0029794D" w:rsidRDefault="009436D7" w:rsidP="00997407">
      <w:pPr>
        <w:autoSpaceDE w:val="0"/>
        <w:autoSpaceDN w:val="0"/>
        <w:adjustRightInd w:val="0"/>
        <w:spacing w:after="0" w:line="240" w:lineRule="auto"/>
        <w:rPr>
          <w:rFonts w:ascii="ArialMT" w:eastAsia="ArialMT"/>
        </w:rPr>
      </w:pPr>
    </w:p>
    <w:p w:rsidR="00CD6461" w:rsidRDefault="00CD6461" w:rsidP="00997407">
      <w:pPr>
        <w:autoSpaceDE w:val="0"/>
        <w:autoSpaceDN w:val="0"/>
        <w:adjustRightInd w:val="0"/>
        <w:spacing w:after="0" w:line="240" w:lineRule="auto"/>
      </w:pPr>
    </w:p>
    <w:p w:rsidR="0091063D" w:rsidRDefault="00C61621" w:rsidP="00CD6461">
      <w:pPr>
        <w:pStyle w:val="Prrafodelista"/>
        <w:numPr>
          <w:ilvl w:val="0"/>
          <w:numId w:val="4"/>
        </w:numPr>
        <w:autoSpaceDE w:val="0"/>
        <w:autoSpaceDN w:val="0"/>
        <w:adjustRightInd w:val="0"/>
        <w:spacing w:after="0" w:line="240" w:lineRule="auto"/>
        <w:jc w:val="center"/>
        <w:rPr>
          <w:rFonts w:ascii="Arial" w:hAnsi="Arial" w:cs="Arial"/>
          <w:u w:val="single"/>
        </w:rPr>
      </w:pPr>
      <w:r>
        <w:rPr>
          <w:rFonts w:ascii="Arial" w:hAnsi="Arial" w:cs="Arial"/>
          <w:u w:val="single"/>
        </w:rPr>
        <w:t xml:space="preserve">Pantalla de </w:t>
      </w:r>
      <w:r w:rsidR="0091063D">
        <w:rPr>
          <w:rFonts w:ascii="Arial" w:hAnsi="Arial" w:cs="Arial"/>
          <w:u w:val="single"/>
        </w:rPr>
        <w:t>Login</w:t>
      </w:r>
      <w:r w:rsidR="007720D8">
        <w:rPr>
          <w:rFonts w:ascii="Arial" w:hAnsi="Arial" w:cs="Arial"/>
          <w:u w:val="single"/>
        </w:rPr>
        <w:t xml:space="preserve"> y Seguridad</w:t>
      </w: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91063D">
      <w:pPr>
        <w:pStyle w:val="Prrafodelista"/>
        <w:ind w:left="0"/>
        <w:rPr>
          <w:rFonts w:ascii="ArialMT" w:eastAsia="ArialMT" w:cs="ArialMT"/>
        </w:rPr>
      </w:pPr>
      <w:r>
        <w:rPr>
          <w:rFonts w:ascii="ArialMT" w:eastAsia="ArialMT" w:cs="ArialMT"/>
        </w:rPr>
        <w:t xml:space="preserve">Para </w:t>
      </w:r>
      <w:r w:rsidR="000B65B5">
        <w:rPr>
          <w:rFonts w:ascii="ArialMT" w:eastAsia="ArialMT" w:cs="ArialMT"/>
        </w:rPr>
        <w:t>acceder</w:t>
      </w:r>
      <w:r>
        <w:rPr>
          <w:rFonts w:ascii="ArialMT" w:eastAsia="ArialMT" w:cs="ArialMT"/>
        </w:rPr>
        <w:t xml:space="preserve"> a la aplicaci</w:t>
      </w:r>
      <w:r>
        <w:rPr>
          <w:rFonts w:ascii="ArialMT" w:eastAsia="ArialMT" w:cs="ArialMT"/>
        </w:rPr>
        <w:t>ó</w:t>
      </w:r>
      <w:r>
        <w:rPr>
          <w:rFonts w:ascii="ArialMT" w:eastAsia="ArialMT" w:cs="ArialMT"/>
        </w:rPr>
        <w:t xml:space="preserve">n es necesario realizar un </w:t>
      </w:r>
      <w:proofErr w:type="spellStart"/>
      <w:r>
        <w:rPr>
          <w:rFonts w:ascii="ArialMT" w:eastAsia="ArialMT" w:cs="ArialMT"/>
        </w:rPr>
        <w:t>logueo</w:t>
      </w:r>
      <w:proofErr w:type="spellEnd"/>
      <w:r>
        <w:rPr>
          <w:rFonts w:ascii="ArialMT" w:eastAsia="ArialMT" w:cs="ArialMT"/>
        </w:rPr>
        <w:t xml:space="preserve"> previamente por parte del usuario, el mismo consiste en ingresar</w:t>
      </w:r>
      <w:r w:rsidR="000B65B5">
        <w:rPr>
          <w:rFonts w:ascii="ArialMT" w:eastAsia="ArialMT" w:cs="ArialMT"/>
        </w:rPr>
        <w:t xml:space="preserve"> los siguientes datos</w:t>
      </w:r>
      <w:r>
        <w:rPr>
          <w:rFonts w:ascii="ArialMT" w:eastAsia="ArialMT" w:cs="ArialMT"/>
        </w:rPr>
        <w:t>:</w:t>
      </w:r>
    </w:p>
    <w:p w:rsidR="0091063D" w:rsidRDefault="0091063D" w:rsidP="0091063D">
      <w:pPr>
        <w:pStyle w:val="Prrafodelista"/>
        <w:numPr>
          <w:ilvl w:val="0"/>
          <w:numId w:val="10"/>
        </w:numPr>
        <w:ind w:left="720"/>
        <w:rPr>
          <w:rFonts w:ascii="ArialMT" w:eastAsia="ArialMT" w:cs="ArialMT"/>
        </w:rPr>
      </w:pPr>
      <w:r>
        <w:rPr>
          <w:rFonts w:ascii="ArialMT" w:eastAsia="ArialMT" w:cs="ArialMT"/>
        </w:rPr>
        <w:t>Usuario.</w:t>
      </w:r>
    </w:p>
    <w:p w:rsidR="0091063D" w:rsidRDefault="0091063D" w:rsidP="0091063D">
      <w:pPr>
        <w:pStyle w:val="Prrafodelista"/>
        <w:numPr>
          <w:ilvl w:val="0"/>
          <w:numId w:val="10"/>
        </w:numPr>
        <w:ind w:left="720"/>
        <w:rPr>
          <w:rFonts w:ascii="ArialMT" w:eastAsia="ArialMT" w:cs="ArialMT"/>
        </w:rPr>
      </w:pPr>
      <w:r>
        <w:rPr>
          <w:rFonts w:ascii="ArialMT" w:eastAsia="ArialMT" w:cs="ArialMT"/>
        </w:rPr>
        <w:t>Contrase</w:t>
      </w:r>
      <w:r>
        <w:rPr>
          <w:rFonts w:ascii="ArialMT" w:eastAsia="ArialMT" w:cs="ArialMT"/>
        </w:rPr>
        <w:t>ñ</w:t>
      </w:r>
      <w:r>
        <w:rPr>
          <w:rFonts w:ascii="ArialMT" w:eastAsia="ArialMT" w:cs="ArialMT"/>
        </w:rPr>
        <w:t>a.</w:t>
      </w:r>
    </w:p>
    <w:p w:rsidR="0091063D" w:rsidRDefault="0091063D" w:rsidP="0091063D">
      <w:pPr>
        <w:rPr>
          <w:rFonts w:ascii="ArialMT" w:eastAsia="ArialMT" w:cs="ArialMT"/>
        </w:rPr>
      </w:pPr>
      <w:r>
        <w:rPr>
          <w:rFonts w:ascii="ArialMT" w:eastAsia="ArialMT" w:cs="ArialMT"/>
        </w:rPr>
        <w:t xml:space="preserve">Vale destacar que </w:t>
      </w:r>
      <w:r w:rsidR="000B65B5">
        <w:rPr>
          <w:rFonts w:ascii="ArialMT" w:eastAsia="ArialMT" w:cs="ArialMT"/>
        </w:rPr>
        <w:t>la contrase</w:t>
      </w:r>
      <w:r w:rsidR="000B65B5">
        <w:rPr>
          <w:rFonts w:ascii="ArialMT" w:eastAsia="ArialMT" w:cs="ArialMT"/>
        </w:rPr>
        <w:t>ñ</w:t>
      </w:r>
      <w:r w:rsidR="000B65B5">
        <w:rPr>
          <w:rFonts w:ascii="ArialMT" w:eastAsia="ArialMT" w:cs="ArialMT"/>
        </w:rPr>
        <w:t xml:space="preserve">a se almacena de forma </w:t>
      </w:r>
      <w:proofErr w:type="spellStart"/>
      <w:r w:rsidR="000B65B5">
        <w:rPr>
          <w:rFonts w:ascii="ArialMT" w:eastAsia="ArialMT" w:cs="ArialMT"/>
        </w:rPr>
        <w:t>encriptada</w:t>
      </w:r>
      <w:proofErr w:type="spellEnd"/>
      <w:r w:rsidR="000B65B5">
        <w:rPr>
          <w:rFonts w:ascii="ArialMT" w:eastAsia="ArialMT" w:cs="ArialMT"/>
        </w:rPr>
        <w:t xml:space="preserve"> utilizando el algoritmo de encriptaci</w:t>
      </w:r>
      <w:r w:rsidR="000B65B5">
        <w:rPr>
          <w:rFonts w:ascii="ArialMT" w:eastAsia="ArialMT" w:cs="ArialMT"/>
        </w:rPr>
        <w:t>ó</w:t>
      </w:r>
      <w:r w:rsidR="000B65B5">
        <w:rPr>
          <w:rFonts w:ascii="ArialMT" w:eastAsia="ArialMT" w:cs="ArialMT"/>
        </w:rPr>
        <w:t>n SHA256.</w:t>
      </w:r>
    </w:p>
    <w:p w:rsidR="000B65B5" w:rsidRPr="0017664B" w:rsidRDefault="000B65B5" w:rsidP="0091063D">
      <w:pPr>
        <w:rPr>
          <w:rFonts w:ascii="ArialMT" w:eastAsia="ArialMT" w:cs="ArialMT"/>
        </w:rPr>
      </w:pPr>
      <w:r>
        <w:rPr>
          <w:rFonts w:ascii="ArialMT" w:eastAsia="ArialMT" w:cs="ArialMT"/>
        </w:rPr>
        <w:t>Posteriormente, siendo la validaci</w:t>
      </w:r>
      <w:r>
        <w:rPr>
          <w:rFonts w:ascii="ArialMT" w:eastAsia="ArialMT" w:cs="ArialMT"/>
        </w:rPr>
        <w:t>ó</w:t>
      </w:r>
      <w:r>
        <w:rPr>
          <w:rFonts w:ascii="ArialMT" w:eastAsia="ArialMT" w:cs="ArialMT"/>
        </w:rPr>
        <w:t xml:space="preserve">n de estos datos correctos, se solicita seleccionar el rol con el que se va a desenvolver durante el uso de la </w:t>
      </w:r>
      <w:r w:rsidRPr="0017664B">
        <w:rPr>
          <w:rFonts w:ascii="ArialMT" w:eastAsia="ArialMT" w:cs="ArialMT" w:hint="eastAsia"/>
        </w:rPr>
        <w:t>aplicaci</w:t>
      </w:r>
      <w:r w:rsidRPr="0017664B">
        <w:rPr>
          <w:rFonts w:ascii="ArialMT" w:eastAsia="ArialMT" w:cs="ArialMT" w:hint="eastAsia"/>
        </w:rPr>
        <w:t>ó</w:t>
      </w:r>
      <w:r w:rsidRPr="0017664B">
        <w:rPr>
          <w:rFonts w:ascii="ArialMT" w:eastAsia="ArialMT" w:cs="ArialMT" w:hint="eastAsia"/>
        </w:rPr>
        <w:t xml:space="preserve">n. </w:t>
      </w:r>
      <w:r w:rsidR="0017664B" w:rsidRPr="0017664B">
        <w:rPr>
          <w:rFonts w:ascii="ArialMT" w:eastAsia="ArialMT" w:hAnsi="Calibri" w:hint="eastAsia"/>
          <w:color w:val="000000"/>
        </w:rPr>
        <w:t>Los usuarios deber</w:t>
      </w:r>
      <w:r w:rsidR="0017664B" w:rsidRPr="0017664B">
        <w:rPr>
          <w:rFonts w:ascii="ArialMT" w:eastAsia="ArialMT" w:hAnsi="Calibri" w:hint="eastAsia"/>
          <w:color w:val="000000"/>
        </w:rPr>
        <w:t>á</w:t>
      </w:r>
      <w:r w:rsidR="0017664B" w:rsidRPr="0017664B">
        <w:rPr>
          <w:rFonts w:ascii="ArialMT" w:eastAsia="ArialMT" w:hAnsi="Calibri" w:hint="eastAsia"/>
          <w:color w:val="000000"/>
        </w:rPr>
        <w:t>n seleccionar tambi</w:t>
      </w:r>
      <w:r w:rsidR="0017664B" w:rsidRPr="0017664B">
        <w:rPr>
          <w:rFonts w:ascii="ArialMT" w:eastAsia="ArialMT" w:hAnsi="Calibri" w:hint="eastAsia"/>
          <w:color w:val="000000"/>
        </w:rPr>
        <w:t>é</w:t>
      </w:r>
      <w:r w:rsidR="0017664B" w:rsidRPr="0017664B">
        <w:rPr>
          <w:rFonts w:ascii="ArialMT" w:eastAsia="ArialMT" w:hAnsi="Calibri" w:hint="eastAsia"/>
          <w:color w:val="000000"/>
        </w:rPr>
        <w:t>n la sucursal en la cual va a desempe</w:t>
      </w:r>
      <w:r w:rsidR="0017664B" w:rsidRPr="0017664B">
        <w:rPr>
          <w:rFonts w:ascii="ArialMT" w:eastAsia="ArialMT" w:hAnsi="Calibri" w:hint="eastAsia"/>
          <w:color w:val="000000"/>
        </w:rPr>
        <w:t>ñ</w:t>
      </w:r>
      <w:r w:rsidR="0017664B" w:rsidRPr="0017664B">
        <w:rPr>
          <w:rFonts w:ascii="ArialMT" w:eastAsia="ArialMT" w:hAnsi="Calibri" w:hint="eastAsia"/>
          <w:color w:val="000000"/>
        </w:rPr>
        <w:t>ar esta tarea.</w:t>
      </w:r>
    </w:p>
    <w:p w:rsidR="000B65B5" w:rsidRPr="0091063D" w:rsidRDefault="000B65B5" w:rsidP="0091063D">
      <w:pPr>
        <w:rPr>
          <w:rFonts w:ascii="ArialMT" w:eastAsia="ArialMT" w:cs="ArialMT"/>
        </w:rPr>
      </w:pPr>
      <w:r>
        <w:rPr>
          <w:rFonts w:ascii="ArialMT" w:eastAsia="ArialMT" w:cs="ArialMT"/>
        </w:rPr>
        <w:t>Posterior a esto se presenta la pantalla principal de la aplicaci</w:t>
      </w:r>
      <w:r>
        <w:rPr>
          <w:rFonts w:ascii="ArialMT" w:eastAsia="ArialMT" w:cs="ArialMT"/>
        </w:rPr>
        <w:t>ó</w:t>
      </w:r>
      <w:r>
        <w:rPr>
          <w:rFonts w:ascii="ArialMT" w:eastAsia="ArialMT" w:cs="ArialMT"/>
        </w:rPr>
        <w:t>n, con las habilitaciones correspondientes al rol en uso.</w:t>
      </w: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Pr="0091063D" w:rsidRDefault="0091063D" w:rsidP="0091063D">
      <w:pPr>
        <w:autoSpaceDE w:val="0"/>
        <w:autoSpaceDN w:val="0"/>
        <w:adjustRightInd w:val="0"/>
        <w:spacing w:after="0" w:line="240" w:lineRule="auto"/>
        <w:ind w:left="360"/>
        <w:jc w:val="center"/>
        <w:rPr>
          <w:rFonts w:ascii="Arial" w:hAnsi="Arial" w:cs="Arial"/>
          <w:u w:val="single"/>
        </w:rPr>
      </w:pPr>
    </w:p>
    <w:p w:rsidR="00CD6461" w:rsidRDefault="00CD6461" w:rsidP="00CD6461">
      <w:pPr>
        <w:pStyle w:val="Prrafodelista"/>
        <w:numPr>
          <w:ilvl w:val="0"/>
          <w:numId w:val="4"/>
        </w:numPr>
        <w:autoSpaceDE w:val="0"/>
        <w:autoSpaceDN w:val="0"/>
        <w:adjustRightInd w:val="0"/>
        <w:spacing w:after="0" w:line="240" w:lineRule="auto"/>
        <w:jc w:val="center"/>
        <w:rPr>
          <w:rFonts w:ascii="Arial" w:hAnsi="Arial" w:cs="Arial"/>
          <w:u w:val="single"/>
        </w:rPr>
      </w:pPr>
      <w:r w:rsidRPr="00D641AA">
        <w:rPr>
          <w:rFonts w:ascii="Arial" w:hAnsi="Arial" w:cs="Arial"/>
          <w:u w:val="single"/>
        </w:rPr>
        <w:t>ABM de Rol</w:t>
      </w:r>
    </w:p>
    <w:p w:rsidR="00C61621" w:rsidRPr="00C61621" w:rsidRDefault="00C61621" w:rsidP="00C61621">
      <w:pPr>
        <w:autoSpaceDE w:val="0"/>
        <w:autoSpaceDN w:val="0"/>
        <w:adjustRightInd w:val="0"/>
        <w:spacing w:after="0" w:line="240" w:lineRule="auto"/>
        <w:ind w:left="360"/>
        <w:jc w:val="center"/>
        <w:rPr>
          <w:rFonts w:ascii="Arial" w:hAnsi="Arial" w:cs="Arial"/>
          <w:u w:val="single"/>
        </w:rPr>
      </w:pPr>
    </w:p>
    <w:p w:rsidR="00EF5509" w:rsidRDefault="00EF5509" w:rsidP="0091063D">
      <w:pPr>
        <w:autoSpaceDE w:val="0"/>
        <w:autoSpaceDN w:val="0"/>
        <w:adjustRightInd w:val="0"/>
        <w:spacing w:after="0" w:line="240" w:lineRule="auto"/>
        <w:jc w:val="center"/>
        <w:rPr>
          <w:rFonts w:ascii="Arial" w:hAnsi="Arial" w:cs="Arial"/>
          <w:u w:val="single"/>
        </w:rPr>
      </w:pPr>
    </w:p>
    <w:p w:rsidR="00EF5509" w:rsidRDefault="00EF5509" w:rsidP="00EF5509">
      <w:pPr>
        <w:rPr>
          <w:rFonts w:ascii="ArialMT" w:eastAsia="ArialMT" w:cs="ArialMT"/>
        </w:rPr>
      </w:pPr>
      <w:r>
        <w:rPr>
          <w:rFonts w:ascii="ArialMT" w:eastAsia="ArialMT" w:cs="ArialMT"/>
        </w:rPr>
        <w:t>Aqu</w:t>
      </w:r>
      <w:r>
        <w:rPr>
          <w:rFonts w:ascii="ArialMT" w:eastAsia="ArialMT" w:cs="ArialMT"/>
        </w:rPr>
        <w:t>í</w:t>
      </w:r>
      <w:r>
        <w:rPr>
          <w:rFonts w:ascii="ArialMT" w:eastAsia="ArialMT" w:cs="ArialMT"/>
        </w:rPr>
        <w:t xml:space="preserve"> es donde se permite administrar todo lo referente a roles en la aplicaci</w:t>
      </w:r>
      <w:r>
        <w:rPr>
          <w:rFonts w:ascii="ArialMT" w:eastAsia="ArialMT" w:cs="ArialMT"/>
        </w:rPr>
        <w:t>ó</w:t>
      </w:r>
      <w:r>
        <w:rPr>
          <w:rFonts w:ascii="ArialMT" w:eastAsia="ArialMT" w:cs="ArialMT"/>
        </w:rPr>
        <w:t>n, esta actividad la podr</w:t>
      </w:r>
      <w:r>
        <w:rPr>
          <w:rFonts w:ascii="ArialMT" w:eastAsia="ArialMT" w:cs="ArialMT"/>
        </w:rPr>
        <w:t>á</w:t>
      </w:r>
      <w:r>
        <w:rPr>
          <w:rFonts w:ascii="ArialMT" w:eastAsia="ArialMT" w:cs="ArialMT"/>
        </w:rPr>
        <w:t xml:space="preserve"> realizar los usuarios que tengan un rol con esta funcionalidad habilitada, de lo contrario no podr</w:t>
      </w:r>
      <w:r>
        <w:rPr>
          <w:rFonts w:ascii="ArialMT" w:eastAsia="ArialMT" w:cs="ArialMT"/>
        </w:rPr>
        <w:t>á</w:t>
      </w:r>
      <w:r w:rsidR="0048698E">
        <w:rPr>
          <w:rFonts w:ascii="ArialMT" w:eastAsia="ArialMT" w:cs="ArialMT"/>
        </w:rPr>
        <w:t>n realizarla.</w:t>
      </w:r>
    </w:p>
    <w:p w:rsidR="00AF260A" w:rsidRDefault="0048698E" w:rsidP="00EF5509">
      <w:pPr>
        <w:rPr>
          <w:rFonts w:ascii="ArialMT" w:eastAsia="ArialMT" w:cs="ArialMT"/>
        </w:rPr>
      </w:pPr>
      <w:r>
        <w:rPr>
          <w:rFonts w:ascii="ArialMT" w:eastAsia="ArialMT" w:cs="ArialMT"/>
        </w:rPr>
        <w:t>En la pantalla de ABM de Rol, se puede observar un listado donde se presentan los diferentes roles existentes, de este modo existe la posibilidad de seleccionar un rol y poder visualizar que funcionalidades tiene activas, a partir de esto existe la posibilidad de:</w:t>
      </w:r>
      <w:r w:rsidR="009436D7">
        <w:rPr>
          <w:rFonts w:ascii="ArialMT" w:eastAsia="ArialMT" w:cs="ArialMT"/>
        </w:rPr>
        <w:t xml:space="preserve"> </w:t>
      </w:r>
    </w:p>
    <w:p w:rsidR="0048698E" w:rsidRDefault="0048698E" w:rsidP="00AF260A">
      <w:pPr>
        <w:pStyle w:val="Prrafodelista"/>
        <w:numPr>
          <w:ilvl w:val="0"/>
          <w:numId w:val="15"/>
        </w:numPr>
        <w:ind w:left="1068"/>
        <w:rPr>
          <w:rFonts w:ascii="ArialMT" w:eastAsia="ArialMT" w:cs="ArialMT"/>
        </w:rPr>
      </w:pPr>
      <w:r>
        <w:rPr>
          <w:rFonts w:ascii="ArialMT" w:eastAsia="ArialMT" w:cs="ArialMT"/>
        </w:rPr>
        <w:t>Modificar funcionalidades</w:t>
      </w:r>
      <w:r w:rsidR="00D20DAA">
        <w:rPr>
          <w:rFonts w:ascii="ArialMT" w:eastAsia="ArialMT" w:cs="ArialMT"/>
        </w:rPr>
        <w:t>.</w:t>
      </w:r>
    </w:p>
    <w:p w:rsidR="0048698E" w:rsidRPr="0048698E" w:rsidRDefault="0048698E" w:rsidP="00AF260A">
      <w:pPr>
        <w:pStyle w:val="Prrafodelista"/>
        <w:ind w:left="1764"/>
        <w:rPr>
          <w:rFonts w:ascii="ArialMT" w:eastAsia="ArialMT" w:cs="ArialMT"/>
        </w:rPr>
      </w:pPr>
      <w:r>
        <w:rPr>
          <w:rFonts w:ascii="ArialMT" w:eastAsia="ArialMT" w:cs="ArialMT"/>
        </w:rPr>
        <w:t>T</w:t>
      </w:r>
      <w:r w:rsidRPr="0048698E">
        <w:rPr>
          <w:rFonts w:ascii="ArialMT" w:eastAsia="ArialMT" w:cs="ArialMT"/>
        </w:rPr>
        <w:t>ildando o des</w:t>
      </w:r>
      <w:r w:rsidR="00C61621">
        <w:rPr>
          <w:rFonts w:ascii="ArialMT" w:eastAsia="ArialMT" w:cs="ArialMT"/>
        </w:rPr>
        <w:t>-</w:t>
      </w:r>
      <w:r w:rsidRPr="0048698E">
        <w:rPr>
          <w:rFonts w:ascii="ArialMT" w:eastAsia="ArialMT" w:cs="ArialMT"/>
        </w:rPr>
        <w:t>tildando</w:t>
      </w:r>
      <w:r>
        <w:rPr>
          <w:rFonts w:ascii="ArialMT" w:eastAsia="ArialMT" w:cs="ArialMT"/>
        </w:rPr>
        <w:t xml:space="preserve"> las funcionalidades existentes.</w:t>
      </w:r>
    </w:p>
    <w:p w:rsidR="0048698E" w:rsidRDefault="0048698E" w:rsidP="00AF260A">
      <w:pPr>
        <w:pStyle w:val="Prrafodelista"/>
        <w:numPr>
          <w:ilvl w:val="0"/>
          <w:numId w:val="15"/>
        </w:numPr>
        <w:ind w:left="1068"/>
        <w:rPr>
          <w:rFonts w:ascii="ArialMT" w:eastAsia="ArialMT" w:cs="ArialMT"/>
        </w:rPr>
      </w:pPr>
      <w:r>
        <w:rPr>
          <w:rFonts w:ascii="ArialMT" w:eastAsia="ArialMT" w:cs="ArialMT"/>
        </w:rPr>
        <w:t>Inhabilitar un rol</w:t>
      </w:r>
      <w:r w:rsidR="0017664B">
        <w:rPr>
          <w:rFonts w:ascii="ArialMT" w:eastAsia="ArialMT" w:cs="ArialMT"/>
        </w:rPr>
        <w:t xml:space="preserve"> / habilitar</w:t>
      </w:r>
      <w:r>
        <w:rPr>
          <w:rFonts w:ascii="ArialMT" w:eastAsia="ArialMT" w:cs="ArialMT"/>
        </w:rPr>
        <w:t>.</w:t>
      </w:r>
    </w:p>
    <w:p w:rsidR="0048698E" w:rsidRPr="0017664B" w:rsidRDefault="0048698E" w:rsidP="00AF260A">
      <w:pPr>
        <w:ind w:left="1764"/>
        <w:rPr>
          <w:rFonts w:ascii="ArialMT" w:eastAsia="ArialMT" w:cs="ArialMT"/>
        </w:rPr>
      </w:pPr>
      <w:r w:rsidRPr="0017664B">
        <w:rPr>
          <w:rFonts w:ascii="ArialMT" w:eastAsia="ArialMT" w:cs="ArialMT" w:hint="eastAsia"/>
        </w:rPr>
        <w:t xml:space="preserve">A </w:t>
      </w:r>
      <w:r w:rsidR="0017664B" w:rsidRPr="0017664B">
        <w:rPr>
          <w:rFonts w:ascii="ArialMT" w:eastAsia="ArialMT" w:hAnsi="Calibri" w:hint="eastAsia"/>
          <w:color w:val="000000"/>
        </w:rPr>
        <w:t>partir de la selecci</w:t>
      </w:r>
      <w:r w:rsidR="0017664B" w:rsidRPr="0017664B">
        <w:rPr>
          <w:rFonts w:ascii="ArialMT" w:eastAsia="ArialMT" w:hAnsi="Calibri" w:hint="eastAsia"/>
          <w:color w:val="000000"/>
        </w:rPr>
        <w:t>ó</w:t>
      </w:r>
      <w:r w:rsidR="0017664B" w:rsidRPr="0017664B">
        <w:rPr>
          <w:rFonts w:ascii="ArialMT" w:eastAsia="ArialMT" w:hAnsi="Calibri" w:hint="eastAsia"/>
          <w:color w:val="000000"/>
        </w:rPr>
        <w:t>n del rol en la lista, presionar el bot</w:t>
      </w:r>
      <w:r w:rsidR="0017664B" w:rsidRPr="0017664B">
        <w:rPr>
          <w:rFonts w:ascii="ArialMT" w:eastAsia="ArialMT" w:hAnsi="Calibri" w:hint="eastAsia"/>
          <w:color w:val="000000"/>
        </w:rPr>
        <w:t>ó</w:t>
      </w:r>
      <w:r w:rsidR="0017664B" w:rsidRPr="0017664B">
        <w:rPr>
          <w:rFonts w:ascii="ArialMT" w:eastAsia="ArialMT" w:hAnsi="Calibri" w:hint="eastAsia"/>
          <w:color w:val="000000"/>
        </w:rPr>
        <w:t>n inhabilitar (baja l</w:t>
      </w:r>
      <w:r w:rsidR="0017664B" w:rsidRPr="0017664B">
        <w:rPr>
          <w:rFonts w:ascii="ArialMT" w:eastAsia="ArialMT" w:hAnsi="Calibri" w:hint="eastAsia"/>
          <w:color w:val="000000"/>
        </w:rPr>
        <w:t>ó</w:t>
      </w:r>
      <w:r w:rsidR="0017664B" w:rsidRPr="0017664B">
        <w:rPr>
          <w:rFonts w:ascii="ArialMT" w:eastAsia="ArialMT" w:hAnsi="Calibri" w:hint="eastAsia"/>
          <w:color w:val="000000"/>
        </w:rPr>
        <w:t>gica) / Habilitar seg</w:t>
      </w:r>
      <w:r w:rsidR="0017664B" w:rsidRPr="0017664B">
        <w:rPr>
          <w:rFonts w:ascii="ArialMT" w:eastAsia="ArialMT" w:hAnsi="Calibri" w:hint="eastAsia"/>
          <w:color w:val="000000"/>
        </w:rPr>
        <w:t>ú</w:t>
      </w:r>
      <w:r w:rsidR="0017664B" w:rsidRPr="0017664B">
        <w:rPr>
          <w:rFonts w:ascii="ArialMT" w:eastAsia="ArialMT" w:hAnsi="Calibri" w:hint="eastAsia"/>
          <w:color w:val="000000"/>
        </w:rPr>
        <w:t>n lo que requiera.</w:t>
      </w:r>
    </w:p>
    <w:p w:rsidR="0048698E" w:rsidRDefault="00AF260A" w:rsidP="00AF260A">
      <w:pPr>
        <w:pStyle w:val="Prrafodelista"/>
        <w:autoSpaceDE w:val="0"/>
        <w:autoSpaceDN w:val="0"/>
        <w:adjustRightInd w:val="0"/>
        <w:spacing w:after="0" w:line="240" w:lineRule="auto"/>
        <w:ind w:left="0"/>
        <w:rPr>
          <w:rFonts w:ascii="ArialMT" w:eastAsia="ArialMT" w:cs="ArialMT"/>
        </w:rPr>
      </w:pPr>
      <w:r>
        <w:rPr>
          <w:rFonts w:ascii="ArialMT" w:eastAsia="ArialMT" w:cs="ArialMT"/>
        </w:rPr>
        <w:t>C</w:t>
      </w:r>
      <w:r>
        <w:rPr>
          <w:rFonts w:ascii="ArialMT" w:eastAsia="ArialMT" w:cs="ArialMT"/>
        </w:rPr>
        <w:t>ó</w:t>
      </w:r>
      <w:r>
        <w:rPr>
          <w:rFonts w:ascii="ArialMT" w:eastAsia="ArialMT" w:cs="ArialMT"/>
        </w:rPr>
        <w:t xml:space="preserve">mo puede existir la posibilidad </w:t>
      </w:r>
      <w:r w:rsidR="00D20DAA">
        <w:rPr>
          <w:rFonts w:ascii="ArialMT" w:eastAsia="ArialMT" w:cs="ArialMT"/>
        </w:rPr>
        <w:t>de que se necesiten nuevos roles con determinadas funcionalidades:</w:t>
      </w:r>
    </w:p>
    <w:p w:rsidR="00D20DAA" w:rsidRDefault="00D20DAA" w:rsidP="00AF260A">
      <w:pPr>
        <w:pStyle w:val="Prrafodelista"/>
        <w:autoSpaceDE w:val="0"/>
        <w:autoSpaceDN w:val="0"/>
        <w:adjustRightInd w:val="0"/>
        <w:spacing w:after="0" w:line="240" w:lineRule="auto"/>
        <w:ind w:left="0"/>
        <w:rPr>
          <w:rFonts w:ascii="ArialMT" w:eastAsia="ArialMT" w:cs="ArialMT"/>
        </w:rPr>
      </w:pPr>
    </w:p>
    <w:p w:rsidR="00D20DAA" w:rsidRDefault="00D20DAA" w:rsidP="00D20DAA">
      <w:pPr>
        <w:pStyle w:val="Prrafodelista"/>
        <w:numPr>
          <w:ilvl w:val="0"/>
          <w:numId w:val="15"/>
        </w:numPr>
        <w:autoSpaceDE w:val="0"/>
        <w:autoSpaceDN w:val="0"/>
        <w:adjustRightInd w:val="0"/>
        <w:spacing w:after="0" w:line="240" w:lineRule="auto"/>
        <w:rPr>
          <w:rFonts w:ascii="ArialMT" w:eastAsia="ArialMT" w:cs="ArialMT"/>
        </w:rPr>
      </w:pPr>
      <w:r>
        <w:rPr>
          <w:rFonts w:ascii="ArialMT" w:eastAsia="ArialMT" w:cs="ArialMT"/>
        </w:rPr>
        <w:t>Crear nuevo rol.</w:t>
      </w:r>
    </w:p>
    <w:p w:rsidR="00D20DAA" w:rsidRDefault="00D20DAA" w:rsidP="00D20DAA">
      <w:pPr>
        <w:pStyle w:val="Prrafodelista"/>
        <w:autoSpaceDE w:val="0"/>
        <w:autoSpaceDN w:val="0"/>
        <w:adjustRightInd w:val="0"/>
        <w:spacing w:after="0" w:line="240" w:lineRule="auto"/>
        <w:ind w:left="1416"/>
        <w:rPr>
          <w:rFonts w:ascii="ArialMT" w:eastAsia="ArialMT" w:cs="ArialMT"/>
        </w:rPr>
      </w:pPr>
      <w:r>
        <w:rPr>
          <w:rFonts w:ascii="ArialMT" w:eastAsia="ArialMT" w:cs="ArialMT"/>
        </w:rPr>
        <w:t>Al presionar el bot</w:t>
      </w:r>
      <w:r>
        <w:rPr>
          <w:rFonts w:ascii="ArialMT" w:eastAsia="ArialMT" w:cs="ArialMT"/>
        </w:rPr>
        <w:t>ó</w:t>
      </w:r>
      <w:r>
        <w:rPr>
          <w:rFonts w:ascii="ArialMT" w:eastAsia="ArialMT" w:cs="ArialMT"/>
        </w:rPr>
        <w:t>n Crear, se dispara un cuadro de dialogo para interactuar con el usuario, donde se le solicita ingrese un nombre para el nuevo rol. Luego de ingresado este dato, el usuario debe ingresar las funcionalidades correspondiente</w:t>
      </w:r>
      <w:r w:rsidR="0017664B">
        <w:rPr>
          <w:rFonts w:ascii="ArialMT" w:eastAsia="ArialMT" w:cs="ArialMT"/>
        </w:rPr>
        <w:t>s</w:t>
      </w:r>
      <w:r>
        <w:rPr>
          <w:rFonts w:ascii="ArialMT" w:eastAsia="ArialMT" w:cs="ArialMT"/>
        </w:rPr>
        <w:t xml:space="preserve"> a este nuevo rol y presionar Aplicar.</w:t>
      </w:r>
    </w:p>
    <w:p w:rsidR="0017664B" w:rsidRDefault="0017664B" w:rsidP="00D20DAA">
      <w:pPr>
        <w:pStyle w:val="Prrafodelista"/>
        <w:autoSpaceDE w:val="0"/>
        <w:autoSpaceDN w:val="0"/>
        <w:adjustRightInd w:val="0"/>
        <w:spacing w:after="0" w:line="240" w:lineRule="auto"/>
        <w:ind w:left="1416"/>
        <w:rPr>
          <w:rFonts w:ascii="ArialMT" w:eastAsia="ArialMT" w:cs="ArialMT"/>
        </w:rPr>
      </w:pPr>
    </w:p>
    <w:p w:rsidR="0017664B" w:rsidRPr="0017664B" w:rsidRDefault="0017664B" w:rsidP="0017664B">
      <w:pPr>
        <w:autoSpaceDE w:val="0"/>
        <w:autoSpaceDN w:val="0"/>
        <w:adjustRightInd w:val="0"/>
        <w:spacing w:after="0" w:line="240" w:lineRule="auto"/>
        <w:ind w:firstLine="360"/>
        <w:rPr>
          <w:rFonts w:ascii="ArialMT" w:eastAsia="ArialMT" w:cs="ArialMT"/>
        </w:rPr>
      </w:pPr>
      <w:r w:rsidRPr="0017664B">
        <w:rPr>
          <w:rFonts w:ascii="ArialMT" w:eastAsia="ArialMT" w:hAnsi="Calibri" w:hint="eastAsia"/>
          <w:color w:val="000000"/>
        </w:rPr>
        <w:t>Tambi</w:t>
      </w:r>
      <w:r w:rsidRPr="0017664B">
        <w:rPr>
          <w:rFonts w:ascii="ArialMT" w:eastAsia="ArialMT" w:hAnsi="Calibri" w:hint="eastAsia"/>
          <w:color w:val="000000"/>
        </w:rPr>
        <w:t>é</w:t>
      </w:r>
      <w:r w:rsidRPr="0017664B">
        <w:rPr>
          <w:rFonts w:ascii="ArialMT" w:eastAsia="ArialMT" w:hAnsi="Calibri" w:hint="eastAsia"/>
          <w:color w:val="000000"/>
        </w:rPr>
        <w:t>n en esta sesi</w:t>
      </w:r>
      <w:r w:rsidRPr="0017664B">
        <w:rPr>
          <w:rFonts w:ascii="ArialMT" w:eastAsia="ArialMT" w:hAnsi="Calibri" w:hint="eastAsia"/>
          <w:color w:val="000000"/>
        </w:rPr>
        <w:t>ó</w:t>
      </w:r>
      <w:r w:rsidRPr="0017664B">
        <w:rPr>
          <w:rFonts w:ascii="ArialMT" w:eastAsia="ArialMT" w:hAnsi="Calibri" w:hint="eastAsia"/>
          <w:color w:val="000000"/>
        </w:rPr>
        <w:t>n se le permitir</w:t>
      </w:r>
      <w:r w:rsidRPr="0017664B">
        <w:rPr>
          <w:rFonts w:ascii="ArialMT" w:eastAsia="ArialMT" w:hAnsi="Calibri" w:hint="eastAsia"/>
          <w:color w:val="000000"/>
        </w:rPr>
        <w:t>á</w:t>
      </w:r>
      <w:r w:rsidRPr="0017664B">
        <w:rPr>
          <w:rFonts w:ascii="ArialMT" w:eastAsia="ArialMT" w:hAnsi="Calibri" w:hint="eastAsia"/>
          <w:color w:val="000000"/>
        </w:rPr>
        <w:t xml:space="preserve"> seleccionar un usuario y asignarle un rol.</w:t>
      </w:r>
    </w:p>
    <w:p w:rsidR="00AF260A" w:rsidRPr="00C61621" w:rsidRDefault="00AF260A" w:rsidP="00C61621">
      <w:pPr>
        <w:pStyle w:val="Prrafodelista"/>
        <w:autoSpaceDE w:val="0"/>
        <w:autoSpaceDN w:val="0"/>
        <w:adjustRightInd w:val="0"/>
        <w:spacing w:after="0" w:line="240" w:lineRule="auto"/>
        <w:rPr>
          <w:rFonts w:ascii="Arial" w:hAnsi="Arial" w:cs="Arial"/>
          <w:u w:val="single"/>
        </w:rPr>
      </w:pPr>
    </w:p>
    <w:p w:rsidR="00B110D3" w:rsidRPr="00C61621" w:rsidRDefault="00B110D3" w:rsidP="00C61621">
      <w:pPr>
        <w:pStyle w:val="Prrafodelista"/>
        <w:numPr>
          <w:ilvl w:val="0"/>
          <w:numId w:val="4"/>
        </w:numPr>
        <w:autoSpaceDE w:val="0"/>
        <w:autoSpaceDN w:val="0"/>
        <w:adjustRightInd w:val="0"/>
        <w:spacing w:after="0" w:line="240" w:lineRule="auto"/>
        <w:jc w:val="center"/>
        <w:rPr>
          <w:rFonts w:ascii="Arial" w:hAnsi="Arial" w:cs="Arial"/>
          <w:u w:val="single"/>
        </w:rPr>
      </w:pPr>
      <w:r w:rsidRPr="00C61621">
        <w:rPr>
          <w:rFonts w:ascii="Arial" w:hAnsi="Arial" w:cs="Arial"/>
          <w:u w:val="single"/>
        </w:rPr>
        <w:t>ABM de Clientes</w:t>
      </w:r>
    </w:p>
    <w:p w:rsidR="00184362" w:rsidRDefault="00184362" w:rsidP="00184362">
      <w:pPr>
        <w:pStyle w:val="Prrafodelista"/>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rPr>
      </w:pPr>
      <w:r>
        <w:rPr>
          <w:rFonts w:ascii="ArialMT" w:eastAsia="ArialMT" w:cs="ArialMT"/>
        </w:rPr>
        <w:t>Se debe Filtrar por</w:t>
      </w:r>
      <w:r w:rsidRPr="00184362">
        <w:rPr>
          <w:rFonts w:ascii="ArialMT" w:eastAsia="ArialMT" w:cs="ArialMT"/>
        </w:rPr>
        <w:t>:</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Nombre</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Pr>
          <w:rFonts w:ascii="ArialMT" w:eastAsia="ArialMT" w:cs="ArialMT"/>
        </w:rPr>
        <w:t xml:space="preserve"> D</w:t>
      </w:r>
      <w:r w:rsidR="00985A84">
        <w:rPr>
          <w:rFonts w:ascii="ArialMT" w:eastAsia="ArialMT" w:cs="ArialMT"/>
        </w:rPr>
        <w:t>NI</w:t>
      </w:r>
    </w:p>
    <w:p w:rsidR="00184362" w:rsidRPr="00184362" w:rsidRDefault="00184362" w:rsidP="00184362">
      <w:pPr>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rPr>
      </w:pPr>
      <w:r>
        <w:rPr>
          <w:rFonts w:ascii="ArialMT" w:eastAsia="ArialMT" w:cs="ArialMT"/>
        </w:rPr>
        <w:t xml:space="preserve">Para dar de alta un </w:t>
      </w:r>
      <w:r w:rsidRPr="00184362">
        <w:rPr>
          <w:rFonts w:ascii="ArialMT" w:eastAsia="ArialMT" w:cs="ArialMT"/>
        </w:rPr>
        <w:t>cliente</w:t>
      </w:r>
      <w:r>
        <w:rPr>
          <w:rFonts w:ascii="ArialMT" w:eastAsia="ArialMT" w:cs="ArialMT"/>
        </w:rPr>
        <w:t xml:space="preserve"> se ingresa:</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Nombre</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DNI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Mail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Tel</w:t>
      </w:r>
      <w:r w:rsidRPr="00184362">
        <w:rPr>
          <w:rFonts w:ascii="ArialMT" w:eastAsia="ArialMT" w:cs="ArialMT"/>
        </w:rPr>
        <w:t>é</w:t>
      </w:r>
      <w:r w:rsidRPr="00184362">
        <w:rPr>
          <w:rFonts w:ascii="ArialMT" w:eastAsia="ArialMT" w:cs="ArialMT"/>
        </w:rPr>
        <w:t xml:space="preserve">fono </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Direcci</w:t>
      </w:r>
      <w:r w:rsidRPr="00184362">
        <w:rPr>
          <w:rFonts w:ascii="ArialMT" w:eastAsia="ArialMT" w:cs="ArialMT"/>
        </w:rPr>
        <w:t>ó</w:t>
      </w:r>
      <w:r w:rsidRPr="00184362">
        <w:rPr>
          <w:rFonts w:ascii="ArialMT" w:eastAsia="ArialMT" w:cs="ArialMT"/>
        </w:rPr>
        <w:t>n</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C</w:t>
      </w:r>
      <w:r w:rsidRPr="00184362">
        <w:rPr>
          <w:rFonts w:ascii="ArialMT" w:eastAsia="ArialMT" w:cs="ArialMT"/>
        </w:rPr>
        <w:t>ó</w:t>
      </w:r>
      <w:r w:rsidRPr="00184362">
        <w:rPr>
          <w:rFonts w:ascii="ArialMT" w:eastAsia="ArialMT" w:cs="ArialMT"/>
        </w:rPr>
        <w:t xml:space="preserve">digo postal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Fecha de nacimiento</w:t>
      </w:r>
    </w:p>
    <w:p w:rsidR="00184362" w:rsidRDefault="00AC75FC" w:rsidP="00184362">
      <w:pPr>
        <w:pStyle w:val="Prrafodelista"/>
        <w:autoSpaceDE w:val="0"/>
        <w:autoSpaceDN w:val="0"/>
        <w:adjustRightInd w:val="0"/>
        <w:spacing w:after="0" w:line="240" w:lineRule="auto"/>
        <w:rPr>
          <w:rFonts w:ascii="ArialMT" w:eastAsia="ArialMT" w:cs="ArialMT"/>
        </w:rPr>
      </w:pPr>
      <w:r>
        <w:rPr>
          <w:rFonts w:ascii="ArialMT" w:eastAsia="ArialMT" w:cs="ArialMT"/>
        </w:rPr>
        <w:t>Y se agrega un registro en la tabla de clientes.</w:t>
      </w:r>
    </w:p>
    <w:p w:rsidR="00AC75FC" w:rsidRDefault="00AC75FC" w:rsidP="00184362">
      <w:pPr>
        <w:pStyle w:val="Prrafodelista"/>
        <w:autoSpaceDE w:val="0"/>
        <w:autoSpaceDN w:val="0"/>
        <w:adjustRightInd w:val="0"/>
        <w:spacing w:after="0" w:line="240" w:lineRule="auto"/>
        <w:rPr>
          <w:rFonts w:ascii="ArialMT" w:eastAsia="ArialMT" w:cs="ArialMT"/>
        </w:rPr>
      </w:pPr>
    </w:p>
    <w:p w:rsidR="00AC75FC" w:rsidRDefault="00AC75FC" w:rsidP="00184362">
      <w:pPr>
        <w:pStyle w:val="Prrafodelista"/>
        <w:autoSpaceDE w:val="0"/>
        <w:autoSpaceDN w:val="0"/>
        <w:adjustRightInd w:val="0"/>
        <w:spacing w:after="0" w:line="240" w:lineRule="auto"/>
        <w:rPr>
          <w:rFonts w:ascii="ArialMT" w:eastAsia="ArialMT" w:cs="ArialMT"/>
        </w:rPr>
      </w:pPr>
      <w:r>
        <w:rPr>
          <w:rFonts w:ascii="ArialMT" w:eastAsia="ArialMT" w:cs="ArialMT"/>
        </w:rPr>
        <w:t>Para la modificaci</w:t>
      </w:r>
      <w:r>
        <w:rPr>
          <w:rFonts w:ascii="ArialMT" w:eastAsia="ArialMT" w:cs="ArialMT"/>
        </w:rPr>
        <w:t>ó</w:t>
      </w:r>
      <w:r>
        <w:rPr>
          <w:rFonts w:ascii="ArialMT" w:eastAsia="ArialMT" w:cs="ArialMT"/>
        </w:rPr>
        <w:t>n de un cliente, se debe filtrar nuevamente y se autocompletan los datos que actualmente existen en la base de datos permitiendo realizar la modificaci</w:t>
      </w:r>
      <w:r>
        <w:rPr>
          <w:rFonts w:ascii="ArialMT" w:eastAsia="ArialMT" w:cs="ArialMT"/>
        </w:rPr>
        <w:t>ó</w:t>
      </w:r>
      <w:r>
        <w:rPr>
          <w:rFonts w:ascii="ArialMT" w:eastAsia="ArialMT" w:cs="ArialMT"/>
        </w:rPr>
        <w:t xml:space="preserve">n a gusto. </w:t>
      </w:r>
      <w:r w:rsidR="00AE0831">
        <w:rPr>
          <w:rFonts w:ascii="ArialMT" w:eastAsia="ArialMT" w:cs="ArialMT"/>
        </w:rPr>
        <w:t>Aparecer</w:t>
      </w:r>
      <w:r w:rsidR="00AE0831">
        <w:rPr>
          <w:rFonts w:ascii="ArialMT" w:eastAsia="ArialMT" w:cs="ArialMT"/>
        </w:rPr>
        <w:t>á</w:t>
      </w:r>
      <w:r w:rsidR="00AE0831">
        <w:rPr>
          <w:rFonts w:ascii="ArialMT" w:eastAsia="ArialMT" w:cs="ArialMT"/>
        </w:rPr>
        <w:t xml:space="preserve"> la opci</w:t>
      </w:r>
      <w:r w:rsidR="00AE0831">
        <w:rPr>
          <w:rFonts w:ascii="ArialMT" w:eastAsia="ArialMT" w:cs="ArialMT"/>
        </w:rPr>
        <w:t>ó</w:t>
      </w:r>
      <w:r w:rsidR="00AE0831">
        <w:rPr>
          <w:rFonts w:ascii="ArialMT" w:eastAsia="ArialMT" w:cs="ArialMT"/>
        </w:rPr>
        <w:t>n de habilitar el cliente solo si el cliente que se ingreso para su modificaci</w:t>
      </w:r>
      <w:r w:rsidR="00AE0831">
        <w:rPr>
          <w:rFonts w:ascii="ArialMT" w:eastAsia="ArialMT" w:cs="ArialMT"/>
        </w:rPr>
        <w:t>ó</w:t>
      </w:r>
      <w:r w:rsidR="00AE0831">
        <w:rPr>
          <w:rFonts w:ascii="ArialMT" w:eastAsia="ArialMT" w:cs="ArialMT"/>
        </w:rPr>
        <w:t>n estaba inhabilitado, permitiendo habilitarlo para volver a realizar pagos.</w:t>
      </w:r>
      <w:r>
        <w:rPr>
          <w:rFonts w:ascii="ArialMT" w:eastAsia="ArialMT" w:cs="ArialMT"/>
        </w:rPr>
        <w:t xml:space="preserve"> </w:t>
      </w:r>
    </w:p>
    <w:p w:rsidR="00AE0831" w:rsidRDefault="00AE0831" w:rsidP="00AE0831">
      <w:pPr>
        <w:pStyle w:val="Prrafodelista"/>
        <w:autoSpaceDE w:val="0"/>
        <w:autoSpaceDN w:val="0"/>
        <w:adjustRightInd w:val="0"/>
        <w:spacing w:after="0" w:line="240" w:lineRule="auto"/>
        <w:rPr>
          <w:rFonts w:ascii="ArialMT" w:eastAsia="ArialMT" w:cs="ArialMT"/>
        </w:rPr>
      </w:pPr>
    </w:p>
    <w:p w:rsidR="00AE0831" w:rsidRPr="00AE0831" w:rsidRDefault="00AE0831" w:rsidP="00AE0831">
      <w:pPr>
        <w:pStyle w:val="Prrafodelista"/>
        <w:autoSpaceDE w:val="0"/>
        <w:autoSpaceDN w:val="0"/>
        <w:adjustRightInd w:val="0"/>
        <w:spacing w:after="0" w:line="240" w:lineRule="auto"/>
        <w:rPr>
          <w:rFonts w:ascii="Arial" w:hAnsi="Arial" w:cs="Arial"/>
          <w:u w:val="single"/>
        </w:rPr>
      </w:pPr>
      <w:r w:rsidRPr="00184362">
        <w:rPr>
          <w:rFonts w:ascii="ArialMT" w:eastAsia="ArialMT" w:cs="ArialMT"/>
        </w:rPr>
        <w:t>La baja l</w:t>
      </w:r>
      <w:r w:rsidRPr="00184362">
        <w:rPr>
          <w:rFonts w:ascii="ArialMT" w:eastAsia="ArialMT" w:cs="ArialMT" w:hint="eastAsia"/>
        </w:rPr>
        <w:t>ó</w:t>
      </w:r>
      <w:r w:rsidRPr="00184362">
        <w:rPr>
          <w:rFonts w:ascii="ArialMT" w:eastAsia="ArialMT" w:cs="ArialMT"/>
        </w:rPr>
        <w:t xml:space="preserve">gica inhabilita </w:t>
      </w:r>
      <w:r>
        <w:rPr>
          <w:rFonts w:ascii="ArialMT" w:eastAsia="ArialMT" w:cs="ArialMT"/>
        </w:rPr>
        <w:t>al</w:t>
      </w:r>
      <w:r w:rsidRPr="00184362">
        <w:rPr>
          <w:rFonts w:ascii="ArialMT" w:eastAsia="ArialMT" w:cs="ArialMT" w:hint="eastAsia"/>
        </w:rPr>
        <w:t>“</w:t>
      </w:r>
      <w:r w:rsidRPr="00184362">
        <w:rPr>
          <w:rFonts w:ascii="ArialMT" w:eastAsia="ArialMT" w:cs="ArialMT"/>
        </w:rPr>
        <w:t>cliente</w:t>
      </w:r>
      <w:r w:rsidRPr="00184362">
        <w:rPr>
          <w:rFonts w:ascii="ArialMT" w:eastAsia="ArialMT" w:cs="ArialMT" w:hint="eastAsia"/>
        </w:rPr>
        <w:t>”</w:t>
      </w:r>
      <w:r w:rsidRPr="00184362">
        <w:rPr>
          <w:rFonts w:ascii="ArialMT" w:eastAsia="ArialMT" w:cs="ArialMT"/>
        </w:rPr>
        <w:t xml:space="preserve"> </w:t>
      </w:r>
      <w:r>
        <w:rPr>
          <w:rFonts w:ascii="ArialMT" w:eastAsia="ArialMT" w:cs="ArialMT"/>
        </w:rPr>
        <w:t xml:space="preserve">lo cual </w:t>
      </w:r>
      <w:r w:rsidRPr="00AE0831">
        <w:rPr>
          <w:rFonts w:ascii="ArialMT" w:eastAsia="ArialMT" w:cs="ArialMT"/>
        </w:rPr>
        <w:t xml:space="preserve">NO </w:t>
      </w:r>
      <w:r>
        <w:rPr>
          <w:rFonts w:ascii="ArialMT" w:eastAsia="ArialMT" w:cs="ArialMT"/>
        </w:rPr>
        <w:t xml:space="preserve">le </w:t>
      </w:r>
      <w:r w:rsidRPr="00AE0831">
        <w:rPr>
          <w:rFonts w:ascii="ArialMT" w:eastAsia="ArialMT" w:cs="ArialMT"/>
        </w:rPr>
        <w:t>permite</w:t>
      </w:r>
      <w:r>
        <w:rPr>
          <w:rFonts w:ascii="ArialMT" w:eastAsia="ArialMT" w:cs="ArialMT"/>
        </w:rPr>
        <w:t xml:space="preserve"> al mismo efectuar pagos.</w:t>
      </w:r>
      <w:r w:rsidRPr="00AE0831">
        <w:rPr>
          <w:rFonts w:ascii="ArialMT" w:eastAsia="ArialMT" w:cs="ArialMT"/>
        </w:rPr>
        <w:t xml:space="preserve"> </w:t>
      </w:r>
    </w:p>
    <w:p w:rsidR="00AE0831" w:rsidRDefault="00AE0831" w:rsidP="00184362">
      <w:pPr>
        <w:pStyle w:val="Prrafodelista"/>
        <w:autoSpaceDE w:val="0"/>
        <w:autoSpaceDN w:val="0"/>
        <w:adjustRightInd w:val="0"/>
        <w:spacing w:after="0" w:line="240" w:lineRule="auto"/>
        <w:rPr>
          <w:rFonts w:ascii="ArialMT" w:eastAsia="ArialMT" w:cs="ArialMT"/>
        </w:rPr>
      </w:pPr>
    </w:p>
    <w:p w:rsidR="00AE0831" w:rsidRDefault="00AE0831" w:rsidP="00184362">
      <w:pPr>
        <w:pStyle w:val="Prrafodelista"/>
        <w:autoSpaceDE w:val="0"/>
        <w:autoSpaceDN w:val="0"/>
        <w:adjustRightInd w:val="0"/>
        <w:spacing w:after="0" w:line="240" w:lineRule="auto"/>
        <w:rPr>
          <w:rFonts w:ascii="ArialMT" w:eastAsia="ArialMT" w:cs="ArialMT"/>
        </w:rPr>
      </w:pPr>
    </w:p>
    <w:p w:rsidR="00184362" w:rsidRPr="00184362" w:rsidRDefault="00184362" w:rsidP="00952309">
      <w:pPr>
        <w:pStyle w:val="Prrafodelista"/>
        <w:numPr>
          <w:ilvl w:val="0"/>
          <w:numId w:val="14"/>
        </w:numPr>
        <w:autoSpaceDE w:val="0"/>
        <w:autoSpaceDN w:val="0"/>
        <w:adjustRightInd w:val="0"/>
        <w:spacing w:after="0" w:line="240" w:lineRule="auto"/>
        <w:rPr>
          <w:rFonts w:ascii="ArialMT" w:eastAsia="ArialMT" w:cs="ArialMT"/>
          <w:color w:val="FF0000"/>
        </w:rPr>
      </w:pPr>
      <w:proofErr w:type="spellStart"/>
      <w:r w:rsidRPr="00184362">
        <w:rPr>
          <w:rFonts w:ascii="ArialMT" w:eastAsia="ArialMT" w:cs="ArialMT"/>
          <w:color w:val="FF0000"/>
          <w:u w:val="single"/>
        </w:rPr>
        <w:t>Restricci</w:t>
      </w:r>
      <w:r w:rsidRPr="00184362">
        <w:rPr>
          <w:rFonts w:ascii="ArialMT" w:eastAsia="ArialMT" w:cs="ArialMT"/>
          <w:color w:val="FF0000"/>
          <w:u w:val="single"/>
        </w:rPr>
        <w:t>ó</w:t>
      </w:r>
      <w:r w:rsidRPr="00184362">
        <w:rPr>
          <w:rFonts w:ascii="ArialMT" w:eastAsia="ArialMT" w:cs="ArialMT"/>
          <w:color w:val="FF0000"/>
          <w:u w:val="single"/>
        </w:rPr>
        <w:t>n</w:t>
      </w:r>
      <w:r w:rsidR="00007606">
        <w:rPr>
          <w:rFonts w:ascii="ArialMT" w:eastAsia="ArialMT" w:cs="ArialMT"/>
          <w:color w:val="FF0000"/>
          <w:u w:val="single"/>
        </w:rPr>
        <w:t>es</w:t>
      </w:r>
      <w:proofErr w:type="spellEnd"/>
      <w:r w:rsidRPr="00184362">
        <w:rPr>
          <w:rFonts w:ascii="ArialMT" w:eastAsia="ArialMT" w:cs="ArialMT"/>
          <w:color w:val="FF0000"/>
        </w:rPr>
        <w:t>:</w:t>
      </w:r>
    </w:p>
    <w:p w:rsidR="00102B98" w:rsidRPr="00952309" w:rsidRDefault="00952309" w:rsidP="0043225F">
      <w:pPr>
        <w:pStyle w:val="Prrafodelista"/>
        <w:numPr>
          <w:ilvl w:val="0"/>
          <w:numId w:val="22"/>
        </w:numPr>
        <w:autoSpaceDE w:val="0"/>
        <w:autoSpaceDN w:val="0"/>
        <w:adjustRightInd w:val="0"/>
        <w:spacing w:after="0" w:line="240" w:lineRule="auto"/>
        <w:rPr>
          <w:rFonts w:ascii="Arial" w:hAnsi="Arial" w:cs="Arial"/>
          <w:u w:val="single"/>
        </w:rPr>
      </w:pPr>
      <w:r w:rsidRPr="00952309">
        <w:rPr>
          <w:rFonts w:ascii="ArialMT" w:eastAsia="ArialMT" w:cs="ArialMT"/>
        </w:rPr>
        <w:t xml:space="preserve">El mail debe ser </w:t>
      </w:r>
      <w:r w:rsidRPr="00952309">
        <w:rPr>
          <w:rFonts w:ascii="ArialMT" w:eastAsia="ArialMT" w:cs="ArialMT"/>
        </w:rPr>
        <w:t>ú</w:t>
      </w:r>
      <w:r w:rsidRPr="00952309">
        <w:rPr>
          <w:rFonts w:ascii="ArialMT" w:eastAsia="ArialMT" w:cs="ArialMT"/>
        </w:rPr>
        <w:t>nico. No podr</w:t>
      </w:r>
      <w:r w:rsidRPr="00952309">
        <w:rPr>
          <w:rFonts w:ascii="ArialMT" w:eastAsia="ArialMT" w:cs="ArialMT"/>
        </w:rPr>
        <w:t>á</w:t>
      </w:r>
      <w:r w:rsidRPr="00952309">
        <w:rPr>
          <w:rFonts w:ascii="ArialMT" w:eastAsia="ArialMT" w:cs="ArialMT"/>
        </w:rPr>
        <w:t xml:space="preserve"> e</w:t>
      </w:r>
      <w:r>
        <w:rPr>
          <w:rFonts w:ascii="ArialMT" w:eastAsia="ArialMT" w:cs="ArialMT"/>
        </w:rPr>
        <w:t>xistir un cliente con igual mail.</w:t>
      </w:r>
    </w:p>
    <w:p w:rsidR="00952309" w:rsidRPr="00007606" w:rsidRDefault="00952309" w:rsidP="0043225F">
      <w:pPr>
        <w:pStyle w:val="Prrafodelista"/>
        <w:numPr>
          <w:ilvl w:val="0"/>
          <w:numId w:val="22"/>
        </w:numPr>
        <w:autoSpaceDE w:val="0"/>
        <w:autoSpaceDN w:val="0"/>
        <w:adjustRightInd w:val="0"/>
        <w:spacing w:after="0" w:line="240" w:lineRule="auto"/>
        <w:rPr>
          <w:rFonts w:ascii="Arial" w:hAnsi="Arial" w:cs="Arial"/>
          <w:u w:val="single"/>
        </w:rPr>
      </w:pPr>
      <w:r>
        <w:rPr>
          <w:rFonts w:ascii="ArialMT" w:eastAsia="ArialMT" w:cs="ArialMT"/>
        </w:rPr>
        <w:t>En caso de que el cliente, al momento de la migraci</w:t>
      </w:r>
      <w:r>
        <w:rPr>
          <w:rFonts w:ascii="ArialMT" w:eastAsia="ArialMT" w:cs="ArialMT"/>
        </w:rPr>
        <w:t>ó</w:t>
      </w:r>
      <w:r>
        <w:rPr>
          <w:rFonts w:ascii="ArialMT" w:eastAsia="ArialMT" w:cs="ArialMT"/>
        </w:rPr>
        <w:t>n hubiera tenido el mail repetido, se le informar</w:t>
      </w:r>
      <w:r>
        <w:rPr>
          <w:rFonts w:ascii="ArialMT" w:eastAsia="ArialMT" w:cs="ArialMT"/>
        </w:rPr>
        <w:t>á</w:t>
      </w:r>
      <w:r>
        <w:rPr>
          <w:rFonts w:ascii="ArialMT" w:eastAsia="ArialMT" w:cs="ArialMT"/>
        </w:rPr>
        <w:t xml:space="preserve"> al usuario acerca de la anomal</w:t>
      </w:r>
      <w:r>
        <w:rPr>
          <w:rFonts w:ascii="ArialMT" w:eastAsia="ArialMT" w:cs="ArialMT"/>
        </w:rPr>
        <w:t>í</w:t>
      </w:r>
      <w:r>
        <w:rPr>
          <w:rFonts w:ascii="ArialMT" w:eastAsia="ArialMT" w:cs="ArialMT"/>
        </w:rPr>
        <w:t>a</w:t>
      </w:r>
      <w:r w:rsidR="00007606">
        <w:rPr>
          <w:rFonts w:ascii="ArialMT" w:eastAsia="ArialMT" w:cs="ArialMT"/>
        </w:rPr>
        <w:t>, al momento de querer modificarlo.</w:t>
      </w:r>
    </w:p>
    <w:p w:rsidR="00007606" w:rsidRPr="00007606" w:rsidRDefault="00007606" w:rsidP="00007606">
      <w:pPr>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Empresas</w:t>
      </w:r>
    </w:p>
    <w:p w:rsidR="00B110D3" w:rsidRDefault="00B110D3" w:rsidP="00B110D3">
      <w:pPr>
        <w:pStyle w:val="Prrafodelista"/>
        <w:jc w:val="center"/>
        <w:rPr>
          <w:rFonts w:ascii="Arial" w:hAnsi="Arial" w:cs="Arial"/>
          <w:u w:val="single"/>
        </w:rPr>
      </w:pPr>
    </w:p>
    <w:p w:rsidR="005210AE" w:rsidRPr="005210AE" w:rsidRDefault="005210AE" w:rsidP="005210AE">
      <w:pPr>
        <w:pStyle w:val="NormalWeb"/>
        <w:spacing w:before="0" w:beforeAutospacing="0" w:after="0" w:afterAutospacing="0" w:line="276" w:lineRule="auto"/>
        <w:ind w:left="708"/>
        <w:jc w:val="both"/>
        <w:rPr>
          <w:rFonts w:ascii="ArialMT" w:eastAsia="ArialMT"/>
          <w:sz w:val="22"/>
          <w:szCs w:val="22"/>
          <w:lang w:val="es-AR"/>
        </w:rPr>
      </w:pPr>
      <w:r w:rsidRPr="005210AE">
        <w:rPr>
          <w:rFonts w:ascii="ArialMT" w:eastAsia="ArialMT" w:hAnsi="Calibri" w:hint="eastAsia"/>
          <w:color w:val="000000"/>
          <w:sz w:val="22"/>
          <w:szCs w:val="22"/>
          <w:lang w:val="es-AR"/>
        </w:rPr>
        <w:t>A partir de esta funcionalidad se da la posibilidad de administrar las Empresas de la aplicaci</w:t>
      </w:r>
      <w:r w:rsidRPr="005210AE">
        <w:rPr>
          <w:rFonts w:ascii="ArialMT" w:eastAsia="ArialMT" w:hAnsi="Calibri" w:hint="eastAsia"/>
          <w:color w:val="000000"/>
          <w:sz w:val="22"/>
          <w:szCs w:val="22"/>
          <w:lang w:val="es-AR"/>
        </w:rPr>
        <w:t>ó</w:t>
      </w:r>
      <w:r w:rsidRPr="005210AE">
        <w:rPr>
          <w:rFonts w:ascii="ArialMT" w:eastAsia="ArialMT" w:hAnsi="Calibri" w:hint="eastAsia"/>
          <w:color w:val="000000"/>
          <w:sz w:val="22"/>
          <w:szCs w:val="22"/>
          <w:lang w:val="es-AR"/>
        </w:rPr>
        <w:t>n, las actividades que se pueden realizar son: Alta, Modificaci</w:t>
      </w:r>
      <w:r w:rsidRPr="005210AE">
        <w:rPr>
          <w:rFonts w:ascii="ArialMT" w:eastAsia="ArialMT" w:hAnsi="Calibri" w:hint="eastAsia"/>
          <w:color w:val="000000"/>
          <w:sz w:val="22"/>
          <w:szCs w:val="22"/>
          <w:lang w:val="es-AR"/>
        </w:rPr>
        <w:t>ó</w:t>
      </w:r>
      <w:r w:rsidRPr="005210AE">
        <w:rPr>
          <w:rFonts w:ascii="ArialMT" w:eastAsia="ArialMT" w:hAnsi="Calibri" w:hint="eastAsia"/>
          <w:color w:val="000000"/>
          <w:sz w:val="22"/>
          <w:szCs w:val="22"/>
          <w:lang w:val="es-AR"/>
        </w:rPr>
        <w:t>n y Baja de las mismas.</w:t>
      </w:r>
    </w:p>
    <w:p w:rsidR="005210AE" w:rsidRDefault="005210AE" w:rsidP="005210AE">
      <w:pPr>
        <w:pStyle w:val="NormalWeb"/>
        <w:spacing w:before="0" w:beforeAutospacing="0" w:after="0" w:afterAutospacing="0" w:line="276" w:lineRule="auto"/>
        <w:ind w:left="708"/>
        <w:jc w:val="both"/>
        <w:rPr>
          <w:rFonts w:ascii="ArialMT" w:eastAsia="ArialMT" w:hAnsi="Calibri"/>
          <w:color w:val="000000"/>
          <w:sz w:val="22"/>
          <w:szCs w:val="22"/>
          <w:lang w:val="es-AR"/>
        </w:rPr>
      </w:pPr>
      <w:r w:rsidRPr="005210AE">
        <w:rPr>
          <w:rFonts w:ascii="ArialMT" w:eastAsia="ArialMT" w:hAnsi="Calibri" w:hint="eastAsia"/>
          <w:color w:val="000000"/>
          <w:sz w:val="22"/>
          <w:szCs w:val="22"/>
          <w:lang w:val="es-AR"/>
        </w:rPr>
        <w:t>Ser</w:t>
      </w:r>
      <w:r w:rsidRPr="005210AE">
        <w:rPr>
          <w:rFonts w:ascii="ArialMT" w:eastAsia="ArialMT" w:hAnsi="Calibri" w:hint="eastAsia"/>
          <w:color w:val="000000"/>
          <w:sz w:val="22"/>
          <w:szCs w:val="22"/>
          <w:lang w:val="es-AR"/>
        </w:rPr>
        <w:t>á</w:t>
      </w:r>
      <w:r w:rsidR="00952309">
        <w:rPr>
          <w:rFonts w:ascii="ArialMT" w:eastAsia="ArialMT" w:hAnsi="Calibri" w:hint="eastAsia"/>
          <w:color w:val="000000"/>
          <w:sz w:val="22"/>
          <w:szCs w:val="22"/>
          <w:lang w:val="es-AR"/>
        </w:rPr>
        <w:t xml:space="preserve"> necesario en el caso del Alta</w:t>
      </w:r>
      <w:r w:rsidRPr="005210AE">
        <w:rPr>
          <w:rFonts w:ascii="ArialMT" w:eastAsia="ArialMT" w:hAnsi="Calibri" w:hint="eastAsia"/>
          <w:color w:val="000000"/>
          <w:sz w:val="22"/>
          <w:szCs w:val="22"/>
          <w:lang w:val="es-AR"/>
        </w:rPr>
        <w:t xml:space="preserve"> de Empresa agregar los siguientes datos:</w:t>
      </w:r>
    </w:p>
    <w:p w:rsidR="005210AE" w:rsidRDefault="005210AE" w:rsidP="005210AE">
      <w:pPr>
        <w:pStyle w:val="NormalWeb"/>
        <w:numPr>
          <w:ilvl w:val="0"/>
          <w:numId w:val="18"/>
        </w:numPr>
        <w:spacing w:before="0" w:beforeAutospacing="0" w:after="0" w:afterAutospacing="0" w:line="276" w:lineRule="auto"/>
        <w:jc w:val="both"/>
        <w:rPr>
          <w:rFonts w:ascii="ArialMT" w:eastAsia="ArialMT"/>
          <w:sz w:val="22"/>
          <w:szCs w:val="22"/>
          <w:lang w:val="es-AR"/>
        </w:rPr>
      </w:pPr>
      <w:r>
        <w:rPr>
          <w:rFonts w:ascii="ArialMT" w:eastAsia="ArialMT"/>
          <w:sz w:val="22"/>
          <w:szCs w:val="22"/>
          <w:lang w:val="es-AR"/>
        </w:rPr>
        <w:t>Nombre</w:t>
      </w:r>
    </w:p>
    <w:p w:rsidR="005210AE" w:rsidRDefault="005210AE" w:rsidP="005210AE">
      <w:pPr>
        <w:pStyle w:val="NormalWeb"/>
        <w:numPr>
          <w:ilvl w:val="0"/>
          <w:numId w:val="18"/>
        </w:numPr>
        <w:spacing w:before="0" w:beforeAutospacing="0" w:after="0" w:afterAutospacing="0" w:line="276" w:lineRule="auto"/>
        <w:jc w:val="both"/>
        <w:rPr>
          <w:rFonts w:ascii="ArialMT" w:eastAsia="ArialMT"/>
          <w:sz w:val="22"/>
          <w:szCs w:val="22"/>
          <w:lang w:val="es-AR"/>
        </w:rPr>
      </w:pPr>
      <w:r>
        <w:rPr>
          <w:rFonts w:ascii="ArialMT" w:eastAsia="ArialMT"/>
          <w:sz w:val="22"/>
          <w:szCs w:val="22"/>
          <w:lang w:val="es-AR"/>
        </w:rPr>
        <w:lastRenderedPageBreak/>
        <w:t>CUIT</w:t>
      </w:r>
    </w:p>
    <w:p w:rsidR="005210AE" w:rsidRDefault="005210AE" w:rsidP="005210AE">
      <w:pPr>
        <w:pStyle w:val="NormalWeb"/>
        <w:numPr>
          <w:ilvl w:val="0"/>
          <w:numId w:val="18"/>
        </w:numPr>
        <w:spacing w:before="0" w:beforeAutospacing="0" w:after="0" w:afterAutospacing="0" w:line="276" w:lineRule="auto"/>
        <w:jc w:val="both"/>
        <w:rPr>
          <w:rFonts w:ascii="ArialMT" w:eastAsia="ArialMT"/>
          <w:sz w:val="22"/>
          <w:szCs w:val="22"/>
          <w:lang w:val="es-AR"/>
        </w:rPr>
      </w:pPr>
      <w:r>
        <w:rPr>
          <w:rFonts w:ascii="ArialMT" w:eastAsia="ArialMT"/>
          <w:sz w:val="22"/>
          <w:szCs w:val="22"/>
          <w:lang w:val="es-AR"/>
        </w:rPr>
        <w:t>Direcci</w:t>
      </w:r>
      <w:r>
        <w:rPr>
          <w:rFonts w:ascii="ArialMT" w:eastAsia="ArialMT"/>
          <w:sz w:val="22"/>
          <w:szCs w:val="22"/>
          <w:lang w:val="es-AR"/>
        </w:rPr>
        <w:t>ó</w:t>
      </w:r>
      <w:r>
        <w:rPr>
          <w:rFonts w:ascii="ArialMT" w:eastAsia="ArialMT"/>
          <w:sz w:val="22"/>
          <w:szCs w:val="22"/>
          <w:lang w:val="es-AR"/>
        </w:rPr>
        <w:t>n</w:t>
      </w:r>
    </w:p>
    <w:p w:rsidR="005210AE" w:rsidRPr="005210AE" w:rsidRDefault="005210AE" w:rsidP="005210AE">
      <w:pPr>
        <w:pStyle w:val="NormalWeb"/>
        <w:numPr>
          <w:ilvl w:val="0"/>
          <w:numId w:val="18"/>
        </w:numPr>
        <w:spacing w:before="0" w:beforeAutospacing="0" w:after="0" w:afterAutospacing="0" w:line="276" w:lineRule="auto"/>
        <w:jc w:val="both"/>
        <w:rPr>
          <w:lang w:val="es-AR"/>
        </w:rPr>
      </w:pPr>
      <w:r>
        <w:rPr>
          <w:rFonts w:ascii="ArialMT" w:eastAsia="ArialMT"/>
          <w:sz w:val="22"/>
          <w:szCs w:val="22"/>
          <w:lang w:val="es-AR"/>
        </w:rPr>
        <w:t>Servicio</w:t>
      </w:r>
    </w:p>
    <w:p w:rsidR="005210AE" w:rsidRDefault="005210AE" w:rsidP="005210AE">
      <w:pPr>
        <w:pStyle w:val="NormalWeb"/>
        <w:spacing w:before="0" w:beforeAutospacing="0" w:after="0" w:afterAutospacing="0" w:line="276" w:lineRule="auto"/>
        <w:ind w:left="360"/>
        <w:jc w:val="both"/>
        <w:rPr>
          <w:rFonts w:ascii="ArialMT" w:eastAsia="ArialMT" w:hAnsi="Calibri"/>
          <w:color w:val="000000"/>
          <w:sz w:val="22"/>
          <w:szCs w:val="22"/>
          <w:lang w:val="es-AR"/>
        </w:rPr>
      </w:pPr>
    </w:p>
    <w:p w:rsidR="00952309" w:rsidRDefault="00952309" w:rsidP="00007606">
      <w:pPr>
        <w:spacing w:after="0"/>
        <w:ind w:left="708"/>
        <w:jc w:val="both"/>
        <w:rPr>
          <w:rFonts w:ascii="ArialMT" w:eastAsia="ArialMT" w:hAnsi="Calibri" w:cs="Times New Roman"/>
          <w:color w:val="000000"/>
        </w:rPr>
      </w:pPr>
      <w:r w:rsidRPr="00952309">
        <w:rPr>
          <w:rFonts w:ascii="ArialMT" w:eastAsia="ArialMT" w:hAnsi="Calibri" w:cs="Times New Roman" w:hint="eastAsia"/>
          <w:color w:val="000000"/>
        </w:rPr>
        <w:t>Para el caso de la modificaci</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n/baja debe seleccionar alguno de sus filtros, completar los datos y realizar la b</w:t>
      </w:r>
      <w:r w:rsidRPr="00952309">
        <w:rPr>
          <w:rFonts w:ascii="ArialMT" w:eastAsia="ArialMT" w:hAnsi="Calibri" w:cs="Times New Roman" w:hint="eastAsia"/>
          <w:color w:val="000000"/>
        </w:rPr>
        <w:t>ú</w:t>
      </w:r>
      <w:r w:rsidRPr="00952309">
        <w:rPr>
          <w:rFonts w:ascii="ArialMT" w:eastAsia="ArialMT" w:hAnsi="Calibri" w:cs="Times New Roman" w:hint="eastAsia"/>
          <w:color w:val="000000"/>
        </w:rPr>
        <w:t>squeda, luego de encontrada la misma puede hacer la modificaci</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 xml:space="preserve">n de sus datos </w:t>
      </w:r>
      <w:r w:rsidR="00007606">
        <w:rPr>
          <w:rFonts w:ascii="ArialMT" w:eastAsia="ArialMT" w:hAnsi="Calibri" w:cs="Times New Roman" w:hint="eastAsia"/>
          <w:color w:val="000000"/>
        </w:rPr>
        <w:t>o</w:t>
      </w:r>
      <w:r w:rsidRPr="00952309">
        <w:rPr>
          <w:rFonts w:ascii="ArialMT" w:eastAsia="ArialMT" w:hAnsi="Calibri" w:cs="Times New Roman" w:hint="eastAsia"/>
          <w:color w:val="000000"/>
        </w:rPr>
        <w:t xml:space="preserve"> la baja de la empresa. La baja es l</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gica, se puede volver a habili</w:t>
      </w:r>
      <w:r w:rsidR="00007606">
        <w:rPr>
          <w:rFonts w:ascii="ArialMT" w:eastAsia="ArialMT" w:hAnsi="Calibri" w:cs="Times New Roman" w:hint="eastAsia"/>
          <w:color w:val="000000"/>
        </w:rPr>
        <w:t>tar la empresa desde modificaci</w:t>
      </w:r>
      <w:r w:rsidR="00007606">
        <w:rPr>
          <w:rFonts w:ascii="ArialMT" w:eastAsia="ArialMT" w:hAnsi="Calibri" w:cs="Times New Roman"/>
          <w:color w:val="000000"/>
        </w:rPr>
        <w:t>ó</w:t>
      </w:r>
      <w:r w:rsidRPr="00952309">
        <w:rPr>
          <w:rFonts w:ascii="ArialMT" w:eastAsia="ArialMT" w:hAnsi="Calibri" w:cs="Times New Roman" w:hint="eastAsia"/>
          <w:color w:val="000000"/>
        </w:rPr>
        <w:t>n, si se encuentra inactiva eso impacta en registro de pagos ya que no se podr</w:t>
      </w:r>
      <w:r w:rsidRPr="00952309">
        <w:rPr>
          <w:rFonts w:ascii="ArialMT" w:eastAsia="ArialMT" w:hAnsi="Calibri" w:cs="Times New Roman" w:hint="eastAsia"/>
          <w:color w:val="000000"/>
        </w:rPr>
        <w:t>á</w:t>
      </w:r>
      <w:r w:rsidRPr="00952309">
        <w:rPr>
          <w:rFonts w:ascii="ArialMT" w:eastAsia="ArialMT" w:hAnsi="Calibri" w:cs="Times New Roman" w:hint="eastAsia"/>
          <w:color w:val="000000"/>
        </w:rPr>
        <w:t>n cobrar facturas a nombre de la empresa y tambi</w:t>
      </w:r>
      <w:r w:rsidRPr="00952309">
        <w:rPr>
          <w:rFonts w:ascii="ArialMT" w:eastAsia="ArialMT" w:hAnsi="Calibri" w:cs="Times New Roman" w:hint="eastAsia"/>
          <w:color w:val="000000"/>
        </w:rPr>
        <w:t>é</w:t>
      </w:r>
      <w:r w:rsidRPr="00952309">
        <w:rPr>
          <w:rFonts w:ascii="ArialMT" w:eastAsia="ArialMT" w:hAnsi="Calibri" w:cs="Times New Roman" w:hint="eastAsia"/>
          <w:color w:val="000000"/>
        </w:rPr>
        <w:t>n en rendici</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 xml:space="preserve">n ya que no permite realizar rendiciones. </w:t>
      </w:r>
    </w:p>
    <w:p w:rsidR="00007606" w:rsidRDefault="00007606" w:rsidP="00952309">
      <w:pPr>
        <w:spacing w:after="0"/>
        <w:jc w:val="both"/>
        <w:rPr>
          <w:rFonts w:ascii="ArialMT" w:eastAsia="ArialMT" w:hAnsi="Times New Roman" w:cs="Times New Roman"/>
        </w:rPr>
      </w:pPr>
    </w:p>
    <w:p w:rsidR="00952309" w:rsidRPr="00007606" w:rsidRDefault="00952309" w:rsidP="00952309">
      <w:pPr>
        <w:pStyle w:val="Prrafodelista"/>
        <w:numPr>
          <w:ilvl w:val="0"/>
          <w:numId w:val="14"/>
        </w:numPr>
        <w:spacing w:after="0"/>
        <w:jc w:val="both"/>
        <w:rPr>
          <w:rFonts w:ascii="ArialMT" w:eastAsia="ArialMT" w:hAnsi="Times New Roman" w:cs="Times New Roman"/>
        </w:rPr>
      </w:pPr>
      <w:proofErr w:type="spellStart"/>
      <w:r w:rsidRPr="00007606">
        <w:rPr>
          <w:rFonts w:ascii="ArialMT" w:eastAsia="ArialMT" w:hAnsi="Calibri" w:cs="Times New Roman" w:hint="eastAsia"/>
          <w:bCs/>
          <w:color w:val="FF0000"/>
          <w:u w:val="single"/>
          <w:lang w:val="en-US"/>
        </w:rPr>
        <w:t>Restricci</w:t>
      </w:r>
      <w:r w:rsidRPr="00007606">
        <w:rPr>
          <w:rFonts w:ascii="ArialMT" w:eastAsia="ArialMT" w:hAnsi="Calibri" w:cs="Times New Roman" w:hint="eastAsia"/>
          <w:bCs/>
          <w:color w:val="FF0000"/>
          <w:u w:val="single"/>
          <w:lang w:val="en-US"/>
        </w:rPr>
        <w:t>ó</w:t>
      </w:r>
      <w:r w:rsidRPr="00007606">
        <w:rPr>
          <w:rFonts w:ascii="ArialMT" w:eastAsia="ArialMT" w:hAnsi="Calibri" w:cs="Times New Roman" w:hint="eastAsia"/>
          <w:bCs/>
          <w:color w:val="FF0000"/>
          <w:u w:val="single"/>
          <w:lang w:val="en-US"/>
        </w:rPr>
        <w:t>n</w:t>
      </w:r>
      <w:r w:rsidR="00007606" w:rsidRPr="00007606">
        <w:rPr>
          <w:rFonts w:ascii="ArialMT" w:eastAsia="ArialMT" w:hAnsi="Calibri" w:cs="Times New Roman"/>
          <w:bCs/>
          <w:color w:val="FF0000"/>
          <w:u w:val="single"/>
          <w:lang w:val="en-US"/>
        </w:rPr>
        <w:t>es</w:t>
      </w:r>
      <w:proofErr w:type="spellEnd"/>
      <w:r w:rsidRPr="00007606">
        <w:rPr>
          <w:rFonts w:ascii="ArialMT" w:eastAsia="ArialMT" w:hAnsi="Calibri" w:cs="Times New Roman" w:hint="eastAsia"/>
          <w:bCs/>
          <w:color w:val="FF0000"/>
          <w:u w:val="single"/>
          <w:lang w:val="en-US"/>
        </w:rPr>
        <w:t>:</w:t>
      </w:r>
    </w:p>
    <w:p w:rsidR="00952309" w:rsidRPr="00952309" w:rsidRDefault="00952309" w:rsidP="00007606">
      <w:pPr>
        <w:numPr>
          <w:ilvl w:val="0"/>
          <w:numId w:val="23"/>
        </w:numPr>
        <w:spacing w:after="0"/>
        <w:textAlignment w:val="baseline"/>
        <w:rPr>
          <w:rFonts w:ascii="ArialMT" w:eastAsia="ArialMT" w:hAnsi="Calibri" w:cs="Times New Roman"/>
          <w:color w:val="000000"/>
        </w:rPr>
      </w:pPr>
      <w:r w:rsidRPr="00952309">
        <w:rPr>
          <w:rFonts w:ascii="ArialMT" w:eastAsia="ArialMT" w:hAnsi="Calibri" w:cs="Times New Roman" w:hint="eastAsia"/>
          <w:color w:val="000000"/>
        </w:rPr>
        <w:t xml:space="preserve">No puede existir una empresa con el mismo </w:t>
      </w:r>
      <w:r w:rsidR="00007606">
        <w:rPr>
          <w:rFonts w:ascii="ArialMT" w:eastAsia="ArialMT" w:hAnsi="Calibri" w:cs="Times New Roman"/>
          <w:color w:val="000000"/>
        </w:rPr>
        <w:t>CUIT</w:t>
      </w:r>
      <w:r w:rsidRPr="00952309">
        <w:rPr>
          <w:rFonts w:ascii="ArialMT" w:eastAsia="ArialMT" w:hAnsi="Calibri" w:cs="Times New Roman" w:hint="eastAsia"/>
          <w:color w:val="000000"/>
        </w:rPr>
        <w:t>, por lo cual se valida esta restricci</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n.</w:t>
      </w:r>
    </w:p>
    <w:p w:rsidR="00952309" w:rsidRPr="00952309" w:rsidRDefault="00952309" w:rsidP="00007606">
      <w:pPr>
        <w:numPr>
          <w:ilvl w:val="0"/>
          <w:numId w:val="23"/>
        </w:numPr>
        <w:textAlignment w:val="baseline"/>
        <w:rPr>
          <w:rFonts w:ascii="ArialMT" w:eastAsia="ArialMT" w:hAnsi="Calibri" w:cs="Times New Roman"/>
          <w:color w:val="000000"/>
        </w:rPr>
      </w:pPr>
      <w:r w:rsidRPr="00952309">
        <w:rPr>
          <w:rFonts w:ascii="ArialMT" w:eastAsia="ArialMT" w:hAnsi="Calibri" w:cs="Times New Roman" w:hint="eastAsia"/>
          <w:color w:val="000000"/>
        </w:rPr>
        <w:t>La empresa se puede colocar en estado inactivo si no tiene facturas pendientes de rendici</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 xml:space="preserve">n. </w:t>
      </w:r>
    </w:p>
    <w:p w:rsidR="005210AE" w:rsidRDefault="005210AE" w:rsidP="00B110D3">
      <w:pPr>
        <w:pStyle w:val="Prrafodelista"/>
        <w:jc w:val="center"/>
        <w:rPr>
          <w:rFonts w:ascii="Arial" w:hAnsi="Arial" w:cs="Arial"/>
          <w:u w:val="single"/>
        </w:rPr>
      </w:pPr>
    </w:p>
    <w:p w:rsidR="005210AE" w:rsidRPr="00B110D3" w:rsidRDefault="005210AE"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Sucursales</w:t>
      </w:r>
    </w:p>
    <w:p w:rsidR="003C4D0B" w:rsidRDefault="003C4D0B" w:rsidP="003C4D0B">
      <w:pPr>
        <w:pStyle w:val="Prrafodelista"/>
        <w:rPr>
          <w:rFonts w:ascii="Arial" w:hAnsi="Arial" w:cs="Arial"/>
          <w:u w:val="single"/>
        </w:rPr>
      </w:pPr>
    </w:p>
    <w:p w:rsidR="006F2C36" w:rsidRDefault="00173E45" w:rsidP="003C4D0B">
      <w:pPr>
        <w:pStyle w:val="Prrafodelista"/>
        <w:rPr>
          <w:rFonts w:ascii="Arial" w:hAnsi="Arial" w:cs="Arial"/>
        </w:rPr>
      </w:pPr>
      <w:r w:rsidRPr="00173E45">
        <w:rPr>
          <w:rFonts w:ascii="Arial" w:hAnsi="Arial" w:cs="Arial"/>
        </w:rPr>
        <w:t xml:space="preserve">Dar de alta </w:t>
      </w:r>
      <w:r>
        <w:rPr>
          <w:rFonts w:ascii="Arial" w:hAnsi="Arial" w:cs="Arial"/>
        </w:rPr>
        <w:t>una sucursal implica cargar:</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Nombre</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Direcci</w:t>
      </w:r>
      <w:r>
        <w:rPr>
          <w:rFonts w:ascii="ArialMT" w:eastAsia="ArialMT" w:cs="ArialMT"/>
        </w:rPr>
        <w:t>ó</w:t>
      </w:r>
      <w:r>
        <w:rPr>
          <w:rFonts w:ascii="ArialMT" w:eastAsia="ArialMT" w:cs="ArialMT"/>
        </w:rPr>
        <w:t>n</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C</w:t>
      </w:r>
      <w:r>
        <w:rPr>
          <w:rFonts w:ascii="ArialMT" w:eastAsia="ArialMT" w:cs="ArialMT"/>
        </w:rPr>
        <w:t>ó</w:t>
      </w:r>
      <w:r>
        <w:rPr>
          <w:rFonts w:ascii="ArialMT" w:eastAsia="ArialMT" w:cs="ArialMT"/>
        </w:rPr>
        <w:t>digo Postal</w:t>
      </w:r>
    </w:p>
    <w:p w:rsidR="00173E45" w:rsidRDefault="00D32331" w:rsidP="003C4D0B">
      <w:pPr>
        <w:pStyle w:val="Prrafodelista"/>
        <w:rPr>
          <w:rFonts w:ascii="ArialMT" w:eastAsia="ArialMT" w:cs="ArialMT"/>
        </w:rPr>
      </w:pPr>
      <w:r>
        <w:rPr>
          <w:rFonts w:ascii="ArialMT" w:eastAsia="ArialMT" w:cs="ArialMT"/>
        </w:rPr>
        <w:t>Para realizar una modificaci</w:t>
      </w:r>
      <w:r>
        <w:rPr>
          <w:rFonts w:ascii="ArialMT" w:eastAsia="ArialMT" w:cs="ArialMT"/>
        </w:rPr>
        <w:t>ó</w:t>
      </w:r>
      <w:r>
        <w:rPr>
          <w:rFonts w:ascii="ArialMT" w:eastAsia="ArialMT" w:cs="ArialMT"/>
        </w:rPr>
        <w:t>n de sucursal se debe filtrar para realizar la b</w:t>
      </w:r>
      <w:r>
        <w:rPr>
          <w:rFonts w:ascii="ArialMT" w:eastAsia="ArialMT" w:cs="ArialMT"/>
        </w:rPr>
        <w:t>ú</w:t>
      </w:r>
      <w:r>
        <w:rPr>
          <w:rFonts w:ascii="ArialMT" w:eastAsia="ArialMT" w:cs="ArialMT"/>
        </w:rPr>
        <w:t>squeda, autocomplet</w:t>
      </w:r>
      <w:r>
        <w:rPr>
          <w:rFonts w:ascii="ArialMT" w:eastAsia="ArialMT" w:cs="ArialMT"/>
        </w:rPr>
        <w:t>á</w:t>
      </w:r>
      <w:r>
        <w:rPr>
          <w:rFonts w:ascii="ArialMT" w:eastAsia="ArialMT" w:cs="ArialMT"/>
        </w:rPr>
        <w:t>ndose los campos para poder realizar la modificaci</w:t>
      </w:r>
      <w:r>
        <w:rPr>
          <w:rFonts w:ascii="ArialMT" w:eastAsia="ArialMT" w:cs="ArialMT"/>
        </w:rPr>
        <w:t>ó</w:t>
      </w:r>
      <w:r>
        <w:rPr>
          <w:rFonts w:ascii="ArialMT" w:eastAsia="ArialMT" w:cs="ArialMT"/>
        </w:rPr>
        <w:t>n, solo en caso de que la sucursal a modificar se encuentre inhabilitada, se podr</w:t>
      </w:r>
      <w:r>
        <w:rPr>
          <w:rFonts w:ascii="ArialMT" w:eastAsia="ArialMT" w:cs="ArialMT"/>
        </w:rPr>
        <w:t>á</w:t>
      </w:r>
      <w:r>
        <w:rPr>
          <w:rFonts w:ascii="ArialMT" w:eastAsia="ArialMT" w:cs="ArialMT"/>
        </w:rPr>
        <w:t xml:space="preserve"> habilitar nuevamente. </w:t>
      </w:r>
    </w:p>
    <w:p w:rsidR="00D32331" w:rsidRDefault="00D32331" w:rsidP="003C4D0B">
      <w:pPr>
        <w:pStyle w:val="Prrafodelista"/>
        <w:rPr>
          <w:rFonts w:ascii="ArialMT" w:eastAsia="ArialMT" w:cs="ArialMT"/>
        </w:rPr>
      </w:pPr>
      <w:r>
        <w:rPr>
          <w:rFonts w:ascii="ArialMT" w:eastAsia="ArialMT" w:cs="ArialMT"/>
        </w:rPr>
        <w:t>Para realizar una baja, la misma es l</w:t>
      </w:r>
      <w:r>
        <w:rPr>
          <w:rFonts w:ascii="ArialMT" w:eastAsia="ArialMT" w:cs="ArialMT"/>
        </w:rPr>
        <w:t>ó</w:t>
      </w:r>
      <w:r>
        <w:rPr>
          <w:rFonts w:ascii="ArialMT" w:eastAsia="ArialMT" w:cs="ArialMT"/>
        </w:rPr>
        <w:t xml:space="preserve">gica, como consecuencia la sucursal pasa a un estado de inhabilitada generando que los usuarios al momento del login no puedan acceder al sistema de esa sucursal. </w:t>
      </w:r>
    </w:p>
    <w:p w:rsidR="00173E45" w:rsidRPr="00173E45" w:rsidRDefault="00173E45" w:rsidP="003C4D0B">
      <w:pPr>
        <w:pStyle w:val="Prrafodelista"/>
        <w:rPr>
          <w:rFonts w:ascii="Arial" w:hAnsi="Arial" w:cs="Arial"/>
        </w:rPr>
      </w:pPr>
    </w:p>
    <w:p w:rsidR="00952309" w:rsidRPr="00FA6EB9" w:rsidRDefault="00952309" w:rsidP="00952309">
      <w:pPr>
        <w:pStyle w:val="Prrafodelista"/>
        <w:numPr>
          <w:ilvl w:val="0"/>
          <w:numId w:val="14"/>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3C4D0B" w:rsidRPr="00952309" w:rsidRDefault="00173E45" w:rsidP="00952309">
      <w:pPr>
        <w:pStyle w:val="Prrafodelista"/>
        <w:numPr>
          <w:ilvl w:val="0"/>
          <w:numId w:val="21"/>
        </w:numPr>
        <w:rPr>
          <w:rFonts w:ascii="ArialMT" w:eastAsia="ArialMT" w:cs="ArialMT"/>
        </w:rPr>
      </w:pPr>
      <w:r w:rsidRPr="00952309">
        <w:rPr>
          <w:rFonts w:ascii="ArialMT" w:eastAsia="ArialMT" w:cs="ArialMT"/>
        </w:rPr>
        <w:lastRenderedPageBreak/>
        <w:t>No puede haber sucursales con el mismo c</w:t>
      </w:r>
      <w:r w:rsidRPr="00952309">
        <w:rPr>
          <w:rFonts w:ascii="ArialMT" w:eastAsia="ArialMT" w:cs="ArialMT"/>
        </w:rPr>
        <w:t>ó</w:t>
      </w:r>
      <w:r w:rsidRPr="00952309">
        <w:rPr>
          <w:rFonts w:ascii="ArialMT" w:eastAsia="ArialMT" w:cs="ArialMT"/>
        </w:rPr>
        <w:t>digo postal</w:t>
      </w:r>
      <w:r w:rsidR="00D641AA" w:rsidRPr="00952309">
        <w:rPr>
          <w:rFonts w:ascii="ArialMT" w:eastAsia="ArialMT" w:cs="ArialMT"/>
        </w:rPr>
        <w:t>.</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Facturas</w:t>
      </w:r>
    </w:p>
    <w:p w:rsidR="00007606" w:rsidRDefault="00007606" w:rsidP="00007606">
      <w:pPr>
        <w:autoSpaceDE w:val="0"/>
        <w:autoSpaceDN w:val="0"/>
        <w:adjustRightInd w:val="0"/>
        <w:spacing w:after="0" w:line="240" w:lineRule="auto"/>
        <w:jc w:val="center"/>
        <w:rPr>
          <w:rFonts w:ascii="Arial" w:hAnsi="Arial" w:cs="Arial"/>
          <w:u w:val="single"/>
        </w:rPr>
      </w:pPr>
    </w:p>
    <w:p w:rsidR="00007606" w:rsidRPr="00007606" w:rsidRDefault="00007606" w:rsidP="00007606">
      <w:pPr>
        <w:spacing w:after="0"/>
        <w:ind w:left="720"/>
        <w:rPr>
          <w:rFonts w:ascii="ArialMT" w:eastAsia="ArialMT" w:hAnsi="Times New Roman" w:cs="Times New Roman"/>
        </w:rPr>
      </w:pPr>
      <w:r w:rsidRPr="00007606">
        <w:rPr>
          <w:rFonts w:ascii="ArialMT" w:eastAsia="ArialMT" w:hAnsi="Calibri" w:cs="Times New Roman" w:hint="eastAsia"/>
          <w:color w:val="000000"/>
        </w:rPr>
        <w:t>Mediante la ABM de Facturas, se permite la administraci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de las facturas del sistema, esta funcionalidad permite el Alta, Baja y Modificaci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de facturas.</w:t>
      </w:r>
    </w:p>
    <w:p w:rsidR="00007606" w:rsidRPr="00007606" w:rsidRDefault="00007606" w:rsidP="00007606">
      <w:pPr>
        <w:spacing w:after="0"/>
        <w:ind w:left="720"/>
        <w:rPr>
          <w:rFonts w:ascii="ArialMT" w:eastAsia="ArialMT" w:hAnsi="Times New Roman" w:cs="Times New Roman"/>
        </w:rPr>
      </w:pPr>
      <w:r w:rsidRPr="00007606">
        <w:rPr>
          <w:rFonts w:ascii="ArialMT" w:eastAsia="ArialMT" w:hAnsi="Calibri" w:cs="Times New Roman" w:hint="eastAsia"/>
          <w:color w:val="000000"/>
        </w:rPr>
        <w:t>Para el caso de las altas ser</w:t>
      </w:r>
      <w:r w:rsidRPr="00007606">
        <w:rPr>
          <w:rFonts w:ascii="ArialMT" w:eastAsia="ArialMT" w:hAnsi="Calibri" w:cs="Times New Roman" w:hint="eastAsia"/>
          <w:color w:val="000000"/>
        </w:rPr>
        <w:t>á</w:t>
      </w:r>
      <w:r w:rsidRPr="00007606">
        <w:rPr>
          <w:rFonts w:ascii="ArialMT" w:eastAsia="ArialMT" w:hAnsi="Calibri" w:cs="Times New Roman" w:hint="eastAsia"/>
          <w:color w:val="000000"/>
        </w:rPr>
        <w:t xml:space="preserve"> necesario el ingreso de los siguientes datos:</w:t>
      </w:r>
    </w:p>
    <w:p w:rsidR="00007606" w:rsidRPr="00007606" w:rsidRDefault="00007606" w:rsidP="00007606">
      <w:pPr>
        <w:numPr>
          <w:ilvl w:val="0"/>
          <w:numId w:val="25"/>
        </w:numPr>
        <w:spacing w:after="0"/>
        <w:textAlignment w:val="baseline"/>
        <w:rPr>
          <w:rFonts w:ascii="ArialMT" w:eastAsia="ArialMT" w:hAnsi="Calibri" w:cs="Times New Roman"/>
          <w:color w:val="000000"/>
          <w:lang w:val="en-US"/>
        </w:rPr>
      </w:pPr>
      <w:proofErr w:type="spellStart"/>
      <w:r w:rsidRPr="00007606">
        <w:rPr>
          <w:rFonts w:ascii="ArialMT" w:eastAsia="ArialMT" w:hAnsi="Calibri" w:cs="Times New Roman" w:hint="eastAsia"/>
          <w:color w:val="000000"/>
          <w:lang w:val="en-US"/>
        </w:rPr>
        <w:t>Nro.Factura</w:t>
      </w:r>
      <w:proofErr w:type="spellEnd"/>
      <w:r w:rsidRPr="00007606">
        <w:rPr>
          <w:rFonts w:ascii="ArialMT" w:eastAsia="ArialMT" w:hAnsi="Calibri" w:cs="Times New Roman" w:hint="eastAsia"/>
          <w:color w:val="000000"/>
          <w:lang w:val="en-US"/>
        </w:rPr>
        <w:t>.</w:t>
      </w:r>
    </w:p>
    <w:p w:rsidR="00007606" w:rsidRPr="00007606" w:rsidRDefault="00007606" w:rsidP="00007606">
      <w:pPr>
        <w:numPr>
          <w:ilvl w:val="0"/>
          <w:numId w:val="25"/>
        </w:numPr>
        <w:spacing w:after="0"/>
        <w:textAlignment w:val="baseline"/>
        <w:rPr>
          <w:rFonts w:ascii="ArialMT" w:eastAsia="ArialMT" w:hAnsi="Calibri" w:cs="Times New Roman"/>
          <w:color w:val="000000"/>
          <w:lang w:val="en-US"/>
        </w:rPr>
      </w:pPr>
      <w:proofErr w:type="spellStart"/>
      <w:r w:rsidRPr="00007606">
        <w:rPr>
          <w:rFonts w:ascii="ArialMT" w:eastAsia="ArialMT" w:hAnsi="Calibri" w:cs="Times New Roman" w:hint="eastAsia"/>
          <w:color w:val="000000"/>
          <w:lang w:val="en-US"/>
        </w:rPr>
        <w:t>Empresa</w:t>
      </w:r>
      <w:proofErr w:type="spellEnd"/>
      <w:r w:rsidRPr="00007606">
        <w:rPr>
          <w:rFonts w:ascii="ArialMT" w:eastAsia="ArialMT" w:hAnsi="Calibri" w:cs="Times New Roman" w:hint="eastAsia"/>
          <w:color w:val="000000"/>
          <w:lang w:val="en-US"/>
        </w:rPr>
        <w:t>.</w:t>
      </w:r>
    </w:p>
    <w:p w:rsidR="00007606" w:rsidRPr="00007606" w:rsidRDefault="00007606" w:rsidP="00007606">
      <w:pPr>
        <w:numPr>
          <w:ilvl w:val="0"/>
          <w:numId w:val="25"/>
        </w:numPr>
        <w:spacing w:after="0"/>
        <w:textAlignment w:val="baseline"/>
        <w:rPr>
          <w:rFonts w:ascii="ArialMT" w:eastAsia="ArialMT" w:hAnsi="Calibri" w:cs="Times New Roman"/>
          <w:color w:val="000000"/>
          <w:lang w:val="en-US"/>
        </w:rPr>
      </w:pPr>
      <w:proofErr w:type="spellStart"/>
      <w:r w:rsidRPr="00007606">
        <w:rPr>
          <w:rFonts w:ascii="ArialMT" w:eastAsia="ArialMT" w:hAnsi="Calibri" w:cs="Times New Roman" w:hint="eastAsia"/>
          <w:color w:val="000000"/>
          <w:lang w:val="en-US"/>
        </w:rPr>
        <w:t>Cliente</w:t>
      </w:r>
      <w:proofErr w:type="spellEnd"/>
      <w:r w:rsidRPr="00007606">
        <w:rPr>
          <w:rFonts w:ascii="ArialMT" w:eastAsia="ArialMT" w:hAnsi="Calibri" w:cs="Times New Roman" w:hint="eastAsia"/>
          <w:color w:val="000000"/>
          <w:lang w:val="en-US"/>
        </w:rPr>
        <w:t>.</w:t>
      </w:r>
    </w:p>
    <w:p w:rsidR="00007606" w:rsidRPr="00007606" w:rsidRDefault="00007606" w:rsidP="00007606">
      <w:pPr>
        <w:numPr>
          <w:ilvl w:val="0"/>
          <w:numId w:val="25"/>
        </w:numPr>
        <w:spacing w:after="0"/>
        <w:textAlignment w:val="baseline"/>
        <w:rPr>
          <w:rFonts w:ascii="ArialMT" w:eastAsia="ArialMT" w:hAnsi="Calibri" w:cs="Times New Roman"/>
          <w:color w:val="000000"/>
          <w:lang w:val="en-US"/>
        </w:rPr>
      </w:pPr>
      <w:proofErr w:type="spellStart"/>
      <w:r w:rsidRPr="00007606">
        <w:rPr>
          <w:rFonts w:ascii="ArialMT" w:eastAsia="ArialMT" w:hAnsi="Calibri" w:cs="Times New Roman" w:hint="eastAsia"/>
          <w:color w:val="000000"/>
          <w:lang w:val="en-US"/>
        </w:rPr>
        <w:t>Fecha</w:t>
      </w:r>
      <w:proofErr w:type="spellEnd"/>
      <w:r w:rsidRPr="00007606">
        <w:rPr>
          <w:rFonts w:ascii="ArialMT" w:eastAsia="ArialMT" w:hAnsi="Calibri" w:cs="Times New Roman" w:hint="eastAsia"/>
          <w:color w:val="000000"/>
          <w:lang w:val="en-US"/>
        </w:rPr>
        <w:t xml:space="preserve"> de </w:t>
      </w:r>
      <w:proofErr w:type="spellStart"/>
      <w:r w:rsidRPr="00007606">
        <w:rPr>
          <w:rFonts w:ascii="ArialMT" w:eastAsia="ArialMT" w:hAnsi="Calibri" w:cs="Times New Roman" w:hint="eastAsia"/>
          <w:color w:val="000000"/>
          <w:lang w:val="en-US"/>
        </w:rPr>
        <w:t>Vencimiento</w:t>
      </w:r>
      <w:proofErr w:type="spellEnd"/>
      <w:r w:rsidRPr="00007606">
        <w:rPr>
          <w:rFonts w:ascii="ArialMT" w:eastAsia="ArialMT" w:hAnsi="Calibri" w:cs="Times New Roman" w:hint="eastAsia"/>
          <w:color w:val="000000"/>
          <w:lang w:val="en-US"/>
        </w:rPr>
        <w:t>.</w:t>
      </w:r>
    </w:p>
    <w:p w:rsidR="00007606" w:rsidRPr="00007606" w:rsidRDefault="00007606" w:rsidP="00007606">
      <w:pPr>
        <w:numPr>
          <w:ilvl w:val="0"/>
          <w:numId w:val="25"/>
        </w:numPr>
        <w:spacing w:after="0"/>
        <w:textAlignment w:val="baseline"/>
        <w:rPr>
          <w:rFonts w:ascii="ArialMT" w:eastAsia="ArialMT" w:hAnsi="Calibri" w:cs="Times New Roman"/>
          <w:color w:val="000000"/>
          <w:lang w:val="en-US"/>
        </w:rPr>
      </w:pPr>
      <w:r w:rsidRPr="00007606">
        <w:rPr>
          <w:rFonts w:ascii="ArialMT" w:eastAsia="ArialMT" w:hAnsi="Calibri" w:cs="Times New Roman" w:hint="eastAsia"/>
          <w:color w:val="000000"/>
          <w:lang w:val="en-US"/>
        </w:rPr>
        <w:t xml:space="preserve">Item </w:t>
      </w:r>
      <w:proofErr w:type="spellStart"/>
      <w:r w:rsidRPr="00007606">
        <w:rPr>
          <w:rFonts w:ascii="ArialMT" w:eastAsia="ArialMT" w:hAnsi="Calibri" w:cs="Times New Roman" w:hint="eastAsia"/>
          <w:color w:val="000000"/>
          <w:lang w:val="en-US"/>
        </w:rPr>
        <w:t>Monto</w:t>
      </w:r>
      <w:proofErr w:type="spellEnd"/>
      <w:r w:rsidRPr="00007606">
        <w:rPr>
          <w:rFonts w:ascii="ArialMT" w:eastAsia="ArialMT" w:hAnsi="Calibri" w:cs="Times New Roman" w:hint="eastAsia"/>
          <w:color w:val="000000"/>
          <w:lang w:val="en-US"/>
        </w:rPr>
        <w:t>.</w:t>
      </w:r>
    </w:p>
    <w:p w:rsidR="00007606" w:rsidRPr="00007606" w:rsidRDefault="00007606" w:rsidP="00007606">
      <w:pPr>
        <w:numPr>
          <w:ilvl w:val="0"/>
          <w:numId w:val="25"/>
        </w:numPr>
        <w:spacing w:after="0"/>
        <w:textAlignment w:val="baseline"/>
        <w:rPr>
          <w:rFonts w:ascii="ArialMT" w:eastAsia="ArialMT" w:hAnsi="Calibri" w:cs="Times New Roman"/>
          <w:color w:val="000000"/>
          <w:lang w:val="en-US"/>
        </w:rPr>
      </w:pPr>
      <w:r w:rsidRPr="00007606">
        <w:rPr>
          <w:rFonts w:ascii="ArialMT" w:eastAsia="ArialMT" w:hAnsi="Calibri" w:cs="Times New Roman" w:hint="eastAsia"/>
          <w:color w:val="000000"/>
          <w:lang w:val="en-US"/>
        </w:rPr>
        <w:t xml:space="preserve">Item </w:t>
      </w:r>
      <w:proofErr w:type="spellStart"/>
      <w:r w:rsidRPr="00007606">
        <w:rPr>
          <w:rFonts w:ascii="ArialMT" w:eastAsia="ArialMT" w:hAnsi="Calibri" w:cs="Times New Roman" w:hint="eastAsia"/>
          <w:color w:val="000000"/>
          <w:lang w:val="en-US"/>
        </w:rPr>
        <w:t>Cantidad</w:t>
      </w:r>
      <w:proofErr w:type="spellEnd"/>
      <w:r w:rsidRPr="00007606">
        <w:rPr>
          <w:rFonts w:ascii="ArialMT" w:eastAsia="ArialMT" w:hAnsi="Calibri" w:cs="Times New Roman" w:hint="eastAsia"/>
          <w:color w:val="000000"/>
          <w:lang w:val="en-US"/>
        </w:rPr>
        <w:t>.</w:t>
      </w:r>
    </w:p>
    <w:p w:rsidR="00007606" w:rsidRPr="00007606" w:rsidRDefault="00007606" w:rsidP="00007606">
      <w:pPr>
        <w:spacing w:after="0"/>
        <w:ind w:left="720"/>
        <w:rPr>
          <w:rFonts w:ascii="ArialMT" w:eastAsia="ArialMT" w:hAnsi="Times New Roman" w:cs="Times New Roman"/>
        </w:rPr>
      </w:pPr>
      <w:r w:rsidRPr="00007606">
        <w:rPr>
          <w:rFonts w:ascii="ArialMT" w:eastAsia="ArialMT" w:hAnsi="Calibri" w:cs="Times New Roman" w:hint="eastAsia"/>
          <w:color w:val="000000"/>
        </w:rPr>
        <w:t>Luego de completar estos datos debe presionar el bot</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 xml:space="preserve">n “Agregar </w:t>
      </w:r>
      <w:proofErr w:type="spellStart"/>
      <w:r w:rsidRPr="00007606">
        <w:rPr>
          <w:rFonts w:ascii="ArialMT" w:eastAsia="ArialMT" w:hAnsi="Calibri" w:cs="Times New Roman" w:hint="eastAsia"/>
          <w:color w:val="000000"/>
        </w:rPr>
        <w:t>Item</w:t>
      </w:r>
      <w:proofErr w:type="spellEnd"/>
      <w:r w:rsidRPr="00007606">
        <w:rPr>
          <w:rFonts w:ascii="ArialMT" w:eastAsia="ArialMT" w:hAnsi="Calibri" w:cs="Times New Roman" w:hint="eastAsia"/>
          <w:color w:val="000000"/>
        </w:rPr>
        <w:t xml:space="preserve">”, cabe destacar que puede ingresar todos los </w:t>
      </w:r>
      <w:proofErr w:type="spellStart"/>
      <w:r w:rsidRPr="00007606">
        <w:rPr>
          <w:rFonts w:ascii="ArialMT" w:eastAsia="ArialMT" w:hAnsi="Calibri" w:cs="Times New Roman" w:hint="eastAsia"/>
          <w:color w:val="000000"/>
        </w:rPr>
        <w:t>items</w:t>
      </w:r>
      <w:proofErr w:type="spellEnd"/>
      <w:r w:rsidRPr="00007606">
        <w:rPr>
          <w:rFonts w:ascii="ArialMT" w:eastAsia="ArialMT" w:hAnsi="Calibri" w:cs="Times New Roman" w:hint="eastAsia"/>
          <w:color w:val="000000"/>
        </w:rPr>
        <w:t xml:space="preserve"> correspondientes a la empresa, solo tendr</w:t>
      </w:r>
      <w:r w:rsidRPr="00007606">
        <w:rPr>
          <w:rFonts w:ascii="ArialMT" w:eastAsia="ArialMT" w:hAnsi="Calibri" w:cs="Times New Roman" w:hint="eastAsia"/>
          <w:color w:val="000000"/>
        </w:rPr>
        <w:t>á</w:t>
      </w:r>
      <w:r w:rsidRPr="00007606">
        <w:rPr>
          <w:rFonts w:ascii="ArialMT" w:eastAsia="ArialMT" w:hAnsi="Calibri" w:cs="Times New Roman" w:hint="eastAsia"/>
          <w:color w:val="000000"/>
        </w:rPr>
        <w:t xml:space="preserve"> que volver a completar los datos de </w:t>
      </w:r>
      <w:r>
        <w:rPr>
          <w:rFonts w:ascii="ArialMT" w:eastAsia="ArialMT" w:hAnsi="Calibri" w:cs="Times New Roman"/>
          <w:color w:val="000000"/>
        </w:rPr>
        <w:t>Monto</w:t>
      </w:r>
      <w:r w:rsidRPr="00007606">
        <w:rPr>
          <w:rFonts w:ascii="ArialMT" w:eastAsia="ArialMT" w:hAnsi="Calibri" w:cs="Times New Roman" w:hint="eastAsia"/>
          <w:color w:val="000000"/>
        </w:rPr>
        <w:t xml:space="preserve"> y </w:t>
      </w:r>
      <w:r>
        <w:rPr>
          <w:rFonts w:ascii="ArialMT" w:eastAsia="ArialMT" w:hAnsi="Calibri" w:cs="Times New Roman"/>
          <w:color w:val="000000"/>
        </w:rPr>
        <w:t>Cantidad,</w:t>
      </w:r>
      <w:r w:rsidRPr="00007606">
        <w:rPr>
          <w:rFonts w:ascii="ArialMT" w:eastAsia="ArialMT" w:hAnsi="Calibri" w:cs="Times New Roman" w:hint="eastAsia"/>
          <w:color w:val="000000"/>
        </w:rPr>
        <w:t xml:space="preserve"> posterior a esto presionar nuevamente “Agregar </w:t>
      </w:r>
      <w:proofErr w:type="spellStart"/>
      <w:r w:rsidRPr="00007606">
        <w:rPr>
          <w:rFonts w:ascii="ArialMT" w:eastAsia="ArialMT" w:hAnsi="Calibri" w:cs="Times New Roman" w:hint="eastAsia"/>
          <w:color w:val="000000"/>
        </w:rPr>
        <w:t>Item</w:t>
      </w:r>
      <w:proofErr w:type="spellEnd"/>
      <w:r w:rsidRPr="00007606">
        <w:rPr>
          <w:rFonts w:ascii="ArialMT" w:eastAsia="ArialMT" w:hAnsi="Calibri" w:cs="Times New Roman" w:hint="eastAsia"/>
          <w:color w:val="000000"/>
        </w:rPr>
        <w:t xml:space="preserve">”, finalizada la carga de </w:t>
      </w:r>
      <w:proofErr w:type="spellStart"/>
      <w:r w:rsidRPr="00007606">
        <w:rPr>
          <w:rFonts w:ascii="ArialMT" w:eastAsia="ArialMT" w:hAnsi="Calibri" w:cs="Times New Roman" w:hint="eastAsia"/>
          <w:color w:val="000000"/>
        </w:rPr>
        <w:t>items</w:t>
      </w:r>
      <w:proofErr w:type="spellEnd"/>
      <w:r w:rsidRPr="00007606">
        <w:rPr>
          <w:rFonts w:ascii="ArialMT" w:eastAsia="ArialMT" w:hAnsi="Calibri" w:cs="Times New Roman" w:hint="eastAsia"/>
          <w:color w:val="000000"/>
        </w:rPr>
        <w:t xml:space="preserve"> de la factura, presionar Aceptar para proceder a la carga de la factura en la base de datos.</w:t>
      </w:r>
    </w:p>
    <w:p w:rsidR="00007606" w:rsidRPr="00007606" w:rsidRDefault="00007606" w:rsidP="00007606">
      <w:pPr>
        <w:spacing w:after="0"/>
        <w:rPr>
          <w:rFonts w:ascii="ArialMT" w:eastAsia="ArialMT" w:hAnsi="Times New Roman" w:cs="Times New Roman"/>
        </w:rPr>
      </w:pPr>
    </w:p>
    <w:p w:rsidR="00007606" w:rsidRPr="00007606" w:rsidRDefault="00007606" w:rsidP="00007606">
      <w:pPr>
        <w:spacing w:after="0"/>
        <w:ind w:left="720"/>
        <w:rPr>
          <w:rFonts w:ascii="ArialMT" w:eastAsia="ArialMT" w:hAnsi="Times New Roman" w:cs="Times New Roman"/>
        </w:rPr>
      </w:pPr>
      <w:r w:rsidRPr="00007606">
        <w:rPr>
          <w:rFonts w:ascii="ArialMT" w:eastAsia="ArialMT" w:hAnsi="Calibri" w:cs="Times New Roman" w:hint="eastAsia"/>
          <w:color w:val="000000"/>
        </w:rPr>
        <w:t>Para el caso de la modificaci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como la baja, deber</w:t>
      </w:r>
      <w:r w:rsidRPr="00007606">
        <w:rPr>
          <w:rFonts w:ascii="ArialMT" w:eastAsia="ArialMT" w:hAnsi="Calibri" w:cs="Times New Roman" w:hint="eastAsia"/>
          <w:color w:val="000000"/>
        </w:rPr>
        <w:t>á</w:t>
      </w:r>
      <w:r w:rsidRPr="00007606">
        <w:rPr>
          <w:rFonts w:ascii="ArialMT" w:eastAsia="ArialMT" w:hAnsi="Calibri" w:cs="Times New Roman" w:hint="eastAsia"/>
          <w:color w:val="000000"/>
        </w:rPr>
        <w:t xml:space="preserve"> seleccionar el filtro de b</w:t>
      </w:r>
      <w:r w:rsidRPr="00007606">
        <w:rPr>
          <w:rFonts w:ascii="ArialMT" w:eastAsia="ArialMT" w:hAnsi="Calibri" w:cs="Times New Roman" w:hint="eastAsia"/>
          <w:color w:val="000000"/>
        </w:rPr>
        <w:t>ú</w:t>
      </w:r>
      <w:r w:rsidRPr="00007606">
        <w:rPr>
          <w:rFonts w:ascii="ArialMT" w:eastAsia="ArialMT" w:hAnsi="Calibri" w:cs="Times New Roman" w:hint="eastAsia"/>
          <w:color w:val="000000"/>
        </w:rPr>
        <w:t>squeda y completar los datos necesarios, de encontrar la factura correspondiente podr</w:t>
      </w:r>
      <w:r w:rsidRPr="00007606">
        <w:rPr>
          <w:rFonts w:ascii="ArialMT" w:eastAsia="ArialMT" w:hAnsi="Calibri" w:cs="Times New Roman" w:hint="eastAsia"/>
          <w:color w:val="000000"/>
        </w:rPr>
        <w:t>á</w:t>
      </w:r>
      <w:r w:rsidRPr="00007606">
        <w:rPr>
          <w:rFonts w:ascii="ArialMT" w:eastAsia="ArialMT" w:hAnsi="Calibri" w:cs="Times New Roman" w:hint="eastAsia"/>
          <w:color w:val="000000"/>
        </w:rPr>
        <w:t xml:space="preserve"> proceder a la modificaci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 xml:space="preserve">n de sus datos </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 xml:space="preserve"> a la baja seg</w:t>
      </w:r>
      <w:r w:rsidRPr="00007606">
        <w:rPr>
          <w:rFonts w:ascii="ArialMT" w:eastAsia="ArialMT" w:hAnsi="Calibri" w:cs="Times New Roman" w:hint="eastAsia"/>
          <w:color w:val="000000"/>
        </w:rPr>
        <w:t>ú</w:t>
      </w:r>
      <w:r w:rsidRPr="00007606">
        <w:rPr>
          <w:rFonts w:ascii="ArialMT" w:eastAsia="ArialMT" w:hAnsi="Calibri" w:cs="Times New Roman" w:hint="eastAsia"/>
          <w:color w:val="000000"/>
        </w:rPr>
        <w:t>n la opci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elegida.</w:t>
      </w:r>
    </w:p>
    <w:p w:rsidR="00007606" w:rsidRPr="00007606" w:rsidRDefault="00007606" w:rsidP="00007606">
      <w:pPr>
        <w:spacing w:after="0"/>
        <w:rPr>
          <w:rFonts w:ascii="ArialMT" w:eastAsia="ArialMT" w:hAnsi="Times New Roman" w:cs="Times New Roman"/>
        </w:rPr>
      </w:pPr>
    </w:p>
    <w:p w:rsidR="00007606" w:rsidRPr="00007606" w:rsidRDefault="00007606" w:rsidP="00007606">
      <w:pPr>
        <w:pStyle w:val="Prrafodelista"/>
        <w:numPr>
          <w:ilvl w:val="0"/>
          <w:numId w:val="14"/>
        </w:numPr>
        <w:spacing w:after="0"/>
        <w:rPr>
          <w:rFonts w:ascii="ArialMT" w:eastAsia="ArialMT" w:hAnsi="Times New Roman" w:cs="Times New Roman"/>
        </w:rPr>
      </w:pPr>
      <w:r w:rsidRPr="00007606">
        <w:rPr>
          <w:rFonts w:ascii="ArialMT" w:eastAsia="ArialMT" w:hAnsi="Calibri" w:cs="Times New Roman" w:hint="eastAsia"/>
          <w:b/>
          <w:bCs/>
          <w:color w:val="FF0000"/>
          <w:u w:val="single"/>
        </w:rPr>
        <w:t>Restricciones:</w:t>
      </w:r>
    </w:p>
    <w:p w:rsidR="00007606" w:rsidRPr="00007606" w:rsidRDefault="00007606" w:rsidP="00007606">
      <w:pPr>
        <w:pStyle w:val="Prrafodelista"/>
        <w:numPr>
          <w:ilvl w:val="0"/>
          <w:numId w:val="21"/>
        </w:numPr>
        <w:spacing w:after="0"/>
        <w:rPr>
          <w:rFonts w:ascii="ArialMT" w:eastAsia="ArialMT" w:hAnsi="Times New Roman" w:cs="Times New Roman"/>
        </w:rPr>
      </w:pPr>
      <w:r w:rsidRPr="00007606">
        <w:rPr>
          <w:rFonts w:ascii="ArialMT" w:eastAsia="ArialMT" w:hAnsi="Calibri" w:cs="Times New Roman" w:hint="eastAsia"/>
          <w:color w:val="000000"/>
        </w:rPr>
        <w:t>Las facturas no se podr</w:t>
      </w:r>
      <w:r w:rsidRPr="00007606">
        <w:rPr>
          <w:rFonts w:ascii="ArialMT" w:eastAsia="ArialMT" w:hAnsi="Calibri" w:cs="Times New Roman" w:hint="eastAsia"/>
          <w:color w:val="000000"/>
        </w:rPr>
        <w:t>á</w:t>
      </w:r>
      <w:r w:rsidRPr="00007606">
        <w:rPr>
          <w:rFonts w:ascii="ArialMT" w:eastAsia="ArialMT" w:hAnsi="Calibri" w:cs="Times New Roman" w:hint="eastAsia"/>
          <w:color w:val="000000"/>
        </w:rPr>
        <w:t>n dar de baja ni modificarlas si estas fueron pagadas, y/o rendidas.</w:t>
      </w:r>
    </w:p>
    <w:p w:rsidR="00007606" w:rsidRDefault="00007606" w:rsidP="00007606">
      <w:pPr>
        <w:autoSpaceDE w:val="0"/>
        <w:autoSpaceDN w:val="0"/>
        <w:adjustRightInd w:val="0"/>
        <w:spacing w:after="0" w:line="240" w:lineRule="auto"/>
        <w:jc w:val="center"/>
        <w:rPr>
          <w:rFonts w:ascii="Arial" w:hAnsi="Arial" w:cs="Arial"/>
          <w:u w:val="single"/>
        </w:rPr>
      </w:pPr>
    </w:p>
    <w:p w:rsidR="00007606" w:rsidRDefault="00007606" w:rsidP="00007606">
      <w:pPr>
        <w:autoSpaceDE w:val="0"/>
        <w:autoSpaceDN w:val="0"/>
        <w:adjustRightInd w:val="0"/>
        <w:spacing w:after="0" w:line="240" w:lineRule="auto"/>
        <w:jc w:val="center"/>
        <w:rPr>
          <w:rFonts w:ascii="Arial" w:hAnsi="Arial" w:cs="Arial"/>
          <w:u w:val="single"/>
        </w:rPr>
      </w:pPr>
    </w:p>
    <w:p w:rsidR="00007606" w:rsidRDefault="00007606" w:rsidP="00007606">
      <w:pPr>
        <w:autoSpaceDE w:val="0"/>
        <w:autoSpaceDN w:val="0"/>
        <w:adjustRightInd w:val="0"/>
        <w:spacing w:after="0" w:line="240" w:lineRule="auto"/>
        <w:jc w:val="center"/>
        <w:rPr>
          <w:rFonts w:ascii="Arial" w:hAnsi="Arial" w:cs="Arial"/>
          <w:u w:val="single"/>
        </w:rPr>
      </w:pPr>
    </w:p>
    <w:p w:rsidR="00007606" w:rsidRDefault="00007606" w:rsidP="00007606">
      <w:pPr>
        <w:autoSpaceDE w:val="0"/>
        <w:autoSpaceDN w:val="0"/>
        <w:adjustRightInd w:val="0"/>
        <w:spacing w:after="0" w:line="240" w:lineRule="auto"/>
        <w:jc w:val="center"/>
        <w:rPr>
          <w:rFonts w:ascii="Arial" w:hAnsi="Arial" w:cs="Arial"/>
          <w:u w:val="single"/>
        </w:rPr>
      </w:pPr>
    </w:p>
    <w:p w:rsidR="00007606" w:rsidRPr="00007606" w:rsidRDefault="00007606" w:rsidP="00007606">
      <w:pPr>
        <w:autoSpaceDE w:val="0"/>
        <w:autoSpaceDN w:val="0"/>
        <w:adjustRightInd w:val="0"/>
        <w:spacing w:after="0" w:line="240" w:lineRule="auto"/>
        <w:jc w:val="center"/>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Registro de pago de facturas</w:t>
      </w:r>
    </w:p>
    <w:p w:rsidR="00A20A49" w:rsidRPr="00A20A49" w:rsidRDefault="00A20A49" w:rsidP="00A20A49">
      <w:pPr>
        <w:pStyle w:val="Prrafodelista"/>
        <w:rPr>
          <w:rFonts w:ascii="Arial" w:hAnsi="Arial" w:cs="Arial"/>
          <w:u w:val="single"/>
        </w:rPr>
      </w:pPr>
    </w:p>
    <w:p w:rsidR="00A20A49" w:rsidRDefault="00A20A49" w:rsidP="00A20A49">
      <w:pPr>
        <w:pStyle w:val="Prrafodelista"/>
        <w:rPr>
          <w:rFonts w:ascii="ArialMT" w:eastAsia="ArialMT" w:cs="ArialMT"/>
        </w:rPr>
      </w:pPr>
      <w:r>
        <w:rPr>
          <w:rFonts w:ascii="ArialMT" w:eastAsia="ArialMT" w:cs="ArialMT"/>
        </w:rPr>
        <w:lastRenderedPageBreak/>
        <w:t xml:space="preserve">Para realizar un pago se debe buscar una factura por alguna de las siguientes condiciones: </w:t>
      </w:r>
    </w:p>
    <w:p w:rsidR="00A20A49" w:rsidRDefault="00A20A49" w:rsidP="00A20A49">
      <w:pPr>
        <w:pStyle w:val="Prrafodelista"/>
        <w:numPr>
          <w:ilvl w:val="0"/>
          <w:numId w:val="10"/>
        </w:numPr>
        <w:rPr>
          <w:rFonts w:ascii="ArialMT" w:eastAsia="ArialMT" w:cs="ArialMT"/>
        </w:rPr>
      </w:pPr>
      <w:r>
        <w:rPr>
          <w:rFonts w:ascii="ArialMT" w:eastAsia="ArialMT" w:cs="ArialMT"/>
        </w:rPr>
        <w:t>Ingresando el Nro. de factura deseada.</w:t>
      </w:r>
    </w:p>
    <w:p w:rsidR="00A20A49" w:rsidRDefault="003F4676" w:rsidP="00A20A49">
      <w:pPr>
        <w:pStyle w:val="Prrafodelista"/>
        <w:numPr>
          <w:ilvl w:val="0"/>
          <w:numId w:val="10"/>
        </w:numPr>
        <w:rPr>
          <w:rFonts w:ascii="ArialMT" w:eastAsia="ArialMT" w:cs="ArialMT"/>
        </w:rPr>
      </w:pPr>
      <w:r>
        <w:rPr>
          <w:rFonts w:ascii="ArialMT" w:eastAsia="ArialMT" w:cs="ArialMT"/>
        </w:rPr>
        <w:t>Seleccionando una factura de las disponibles por las empresas habilitadas para cobro en el sistema</w:t>
      </w:r>
      <w:r w:rsidR="00A20A49">
        <w:rPr>
          <w:rFonts w:ascii="ArialMT" w:eastAsia="ArialMT" w:cs="ArialMT"/>
        </w:rPr>
        <w:t>.</w:t>
      </w:r>
      <w:r>
        <w:rPr>
          <w:rFonts w:ascii="ArialMT" w:eastAsia="ArialMT" w:cs="ArialMT"/>
        </w:rPr>
        <w:t xml:space="preserve"> En este caso se debe seleccionar primero la empresa de la lista, y luego la factura a pagar.</w:t>
      </w:r>
    </w:p>
    <w:p w:rsidR="003F4676" w:rsidRDefault="003F4676" w:rsidP="00A20A49">
      <w:pPr>
        <w:pStyle w:val="Prrafodelista"/>
        <w:numPr>
          <w:ilvl w:val="0"/>
          <w:numId w:val="10"/>
        </w:numPr>
        <w:rPr>
          <w:rFonts w:ascii="ArialMT" w:eastAsia="ArialMT" w:cs="ArialMT"/>
        </w:rPr>
      </w:pPr>
      <w:r>
        <w:rPr>
          <w:rFonts w:ascii="ArialMT" w:eastAsia="ArialMT" w:cs="ArialMT"/>
        </w:rPr>
        <w:t>Seleccionando una factura de las disponibles por los clientes habilitados para pagar en el sistema. En este caso se debe seleccionar primero el cliente de la lista, y luego la factura a pagar.</w:t>
      </w:r>
    </w:p>
    <w:p w:rsidR="00A20A49" w:rsidRDefault="00A20A49" w:rsidP="00A20A49">
      <w:pPr>
        <w:ind w:left="708"/>
        <w:rPr>
          <w:rFonts w:ascii="ArialMT" w:eastAsia="ArialMT" w:cs="ArialMT"/>
        </w:rPr>
      </w:pPr>
      <w:r>
        <w:rPr>
          <w:rFonts w:ascii="ArialMT" w:eastAsia="ArialMT" w:cs="ArialMT"/>
        </w:rPr>
        <w:t>Se puede</w:t>
      </w:r>
      <w:r w:rsidR="003F4676">
        <w:rPr>
          <w:rFonts w:ascii="ArialMT" w:eastAsia="ArialMT" w:cs="ArialMT"/>
        </w:rPr>
        <w:t>n</w:t>
      </w:r>
      <w:r>
        <w:rPr>
          <w:rFonts w:ascii="ArialMT" w:eastAsia="ArialMT" w:cs="ArialMT"/>
        </w:rPr>
        <w:t xml:space="preserve"> </w:t>
      </w:r>
      <w:r w:rsidR="003F4676">
        <w:rPr>
          <w:rFonts w:ascii="ArialMT" w:eastAsia="ArialMT" w:cs="ArialMT"/>
        </w:rPr>
        <w:t xml:space="preserve">pagar varias facturas </w:t>
      </w:r>
      <w:r>
        <w:rPr>
          <w:rFonts w:ascii="ArialMT" w:eastAsia="ArialMT" w:cs="ArialMT"/>
        </w:rPr>
        <w:t xml:space="preserve">en simultaneo, generando nuevas entradas en la tabla </w:t>
      </w:r>
      <w:r w:rsidR="003F4676">
        <w:rPr>
          <w:rFonts w:ascii="ArialMT" w:eastAsia="ArialMT" w:cs="ArialMT"/>
        </w:rPr>
        <w:t>pagos</w:t>
      </w:r>
      <w:r>
        <w:rPr>
          <w:rFonts w:ascii="ArialMT" w:eastAsia="ArialMT" w:cs="ArialMT"/>
        </w:rPr>
        <w:t xml:space="preserve">, tantas como se quieran </w:t>
      </w:r>
      <w:r w:rsidR="003F4676">
        <w:rPr>
          <w:rFonts w:ascii="ArialMT" w:eastAsia="ArialMT" w:cs="ArialMT"/>
        </w:rPr>
        <w:t>pagar</w:t>
      </w:r>
      <w:r>
        <w:rPr>
          <w:rFonts w:ascii="ArialMT" w:eastAsia="ArialMT" w:cs="ArialMT"/>
        </w:rPr>
        <w:t>.</w:t>
      </w:r>
    </w:p>
    <w:p w:rsidR="00A20A49" w:rsidRPr="00BA1A0B" w:rsidRDefault="003F4676" w:rsidP="00A20A49">
      <w:pPr>
        <w:ind w:left="708"/>
        <w:rPr>
          <w:rFonts w:ascii="ArialMT" w:eastAsia="ArialMT" w:cs="ArialMT"/>
        </w:rPr>
      </w:pPr>
      <w:r w:rsidRPr="00BA1A0B">
        <w:rPr>
          <w:rFonts w:ascii="ArialMT" w:eastAsia="ArialMT" w:cs="ArialMT" w:hint="eastAsia"/>
        </w:rPr>
        <w:t>En caso de ingresar una factura, el sistema validar</w:t>
      </w:r>
      <w:r w:rsidRPr="00BA1A0B">
        <w:rPr>
          <w:rFonts w:ascii="ArialMT" w:eastAsia="ArialMT" w:cs="ArialMT" w:hint="eastAsia"/>
        </w:rPr>
        <w:t>á</w:t>
      </w:r>
      <w:r w:rsidRPr="00BA1A0B">
        <w:rPr>
          <w:rFonts w:ascii="ArialMT" w:eastAsia="ArialMT" w:cs="ArialMT" w:hint="eastAsia"/>
        </w:rPr>
        <w:t xml:space="preserve"> autom</w:t>
      </w:r>
      <w:r w:rsidRPr="00BA1A0B">
        <w:rPr>
          <w:rFonts w:ascii="ArialMT" w:eastAsia="ArialMT" w:cs="ArialMT" w:hint="eastAsia"/>
        </w:rPr>
        <w:t>á</w:t>
      </w:r>
      <w:r w:rsidRPr="00BA1A0B">
        <w:rPr>
          <w:rFonts w:ascii="ArialMT" w:eastAsia="ArialMT" w:cs="ArialMT" w:hint="eastAsia"/>
        </w:rPr>
        <w:t>ticamente que la factura no haya sido rendida o que haya sido devuelta, para que pueda volver a pagarse.</w:t>
      </w:r>
    </w:p>
    <w:p w:rsidR="00A20A49" w:rsidRPr="00FA6EB9" w:rsidRDefault="00A20A49" w:rsidP="00A20A49">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A20A49" w:rsidRDefault="00A20A49" w:rsidP="00A20A49">
      <w:pPr>
        <w:pStyle w:val="Prrafodelista"/>
        <w:numPr>
          <w:ilvl w:val="0"/>
          <w:numId w:val="7"/>
        </w:numPr>
        <w:rPr>
          <w:rFonts w:ascii="ArialMT" w:eastAsia="ArialMT" w:cs="ArialMT"/>
        </w:rPr>
      </w:pPr>
      <w:r>
        <w:rPr>
          <w:rFonts w:ascii="ArialMT" w:eastAsia="ArialMT" w:cs="ArialMT"/>
        </w:rPr>
        <w:t xml:space="preserve">La factura </w:t>
      </w:r>
      <w:r w:rsidR="00BA1A0B">
        <w:rPr>
          <w:rFonts w:ascii="ArialMT" w:eastAsia="ArialMT" w:cs="ArialMT"/>
        </w:rPr>
        <w:t>no tiene que haber sido pagada anteriormente</w:t>
      </w:r>
      <w:r>
        <w:rPr>
          <w:rFonts w:ascii="ArialMT" w:eastAsia="ArialMT" w:cs="ArialMT"/>
        </w:rPr>
        <w:t>.</w:t>
      </w:r>
    </w:p>
    <w:p w:rsidR="00BA1A0B" w:rsidRDefault="00BA1A0B" w:rsidP="00A20A49">
      <w:pPr>
        <w:pStyle w:val="Prrafodelista"/>
        <w:numPr>
          <w:ilvl w:val="0"/>
          <w:numId w:val="7"/>
        </w:numPr>
        <w:rPr>
          <w:rFonts w:ascii="ArialMT" w:eastAsia="ArialMT" w:cs="ArialMT"/>
        </w:rPr>
      </w:pPr>
      <w:r>
        <w:rPr>
          <w:rFonts w:ascii="ArialMT" w:eastAsia="ArialMT" w:cs="ArialMT"/>
        </w:rPr>
        <w:t>En caso de que la factura haya sido pagada, la misma debe haber sido devuelta.</w:t>
      </w:r>
    </w:p>
    <w:p w:rsidR="00A20A49" w:rsidRPr="009337F8" w:rsidRDefault="00A20A49" w:rsidP="00A20A49">
      <w:pPr>
        <w:pStyle w:val="Prrafodelista"/>
        <w:numPr>
          <w:ilvl w:val="0"/>
          <w:numId w:val="7"/>
        </w:numPr>
        <w:rPr>
          <w:rFonts w:ascii="ArialMT" w:eastAsia="ArialMT" w:cs="ArialMT"/>
        </w:rPr>
      </w:pPr>
      <w:r>
        <w:rPr>
          <w:rFonts w:ascii="ArialMT" w:eastAsia="ArialMT" w:cs="ArialMT"/>
        </w:rPr>
        <w:t>La factura no t</w:t>
      </w:r>
      <w:r w:rsidR="00BA1A0B">
        <w:rPr>
          <w:rFonts w:ascii="ArialMT" w:eastAsia="ArialMT" w:cs="ArialMT"/>
        </w:rPr>
        <w:t>iene que haber sido rendida</w:t>
      </w:r>
      <w:r>
        <w:rPr>
          <w:rFonts w:ascii="ArialMT" w:eastAsia="ArialMT" w:cs="ArialMT"/>
        </w:rPr>
        <w:t xml:space="preserve">. </w:t>
      </w:r>
    </w:p>
    <w:p w:rsidR="00A20A49" w:rsidRDefault="00A20A49" w:rsidP="00A20A49">
      <w:pPr>
        <w:pStyle w:val="Prrafodelista"/>
        <w:autoSpaceDE w:val="0"/>
        <w:autoSpaceDN w:val="0"/>
        <w:adjustRightInd w:val="0"/>
        <w:spacing w:after="0" w:line="240" w:lineRule="auto"/>
        <w:rPr>
          <w:rFonts w:ascii="Arial" w:hAnsi="Arial" w:cs="Arial"/>
          <w:u w:val="single"/>
        </w:rPr>
      </w:pPr>
    </w:p>
    <w:p w:rsidR="0029794D" w:rsidRDefault="0029794D" w:rsidP="00A20A49">
      <w:pPr>
        <w:pStyle w:val="Prrafodelista"/>
        <w:autoSpaceDE w:val="0"/>
        <w:autoSpaceDN w:val="0"/>
        <w:adjustRightInd w:val="0"/>
        <w:spacing w:after="0" w:line="240" w:lineRule="auto"/>
        <w:rPr>
          <w:rFonts w:ascii="Arial" w:hAnsi="Arial" w:cs="Arial"/>
          <w:u w:val="single"/>
        </w:rPr>
      </w:pPr>
    </w:p>
    <w:p w:rsidR="0029794D" w:rsidRDefault="0029794D" w:rsidP="00A20A49">
      <w:pPr>
        <w:pStyle w:val="Prrafodelista"/>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Rendición de Facturas cobradas</w:t>
      </w:r>
    </w:p>
    <w:p w:rsidR="00B110D3" w:rsidRDefault="00B110D3" w:rsidP="00B110D3">
      <w:pPr>
        <w:pStyle w:val="Prrafodelista"/>
        <w:jc w:val="center"/>
        <w:rPr>
          <w:rFonts w:ascii="Arial" w:hAnsi="Arial" w:cs="Arial"/>
          <w:u w:val="single"/>
        </w:rPr>
      </w:pPr>
    </w:p>
    <w:p w:rsidR="0029794D" w:rsidRDefault="0029794D" w:rsidP="0029794D">
      <w:pPr>
        <w:autoSpaceDE w:val="0"/>
        <w:autoSpaceDN w:val="0"/>
        <w:adjustRightInd w:val="0"/>
        <w:spacing w:after="0"/>
        <w:ind w:left="708"/>
        <w:rPr>
          <w:rFonts w:ascii="ArialMT" w:eastAsia="ArialMT" w:cs="ArialMT"/>
        </w:rPr>
      </w:pPr>
      <w:r w:rsidRPr="00923BFA">
        <w:rPr>
          <w:rFonts w:ascii="ArialMT" w:eastAsia="ArialMT" w:cs="ArialMT"/>
        </w:rPr>
        <w:t>En esta sesi</w:t>
      </w:r>
      <w:r w:rsidRPr="00923BFA">
        <w:rPr>
          <w:rFonts w:ascii="ArialMT" w:eastAsia="ArialMT" w:cs="ArialMT"/>
        </w:rPr>
        <w:t>ó</w:t>
      </w:r>
      <w:r w:rsidRPr="00923BFA">
        <w:rPr>
          <w:rFonts w:ascii="ArialMT" w:eastAsia="ArialMT" w:cs="ArialMT"/>
        </w:rPr>
        <w:t xml:space="preserve">n </w:t>
      </w:r>
      <w:r>
        <w:rPr>
          <w:rFonts w:ascii="ArialMT" w:eastAsia="ArialMT" w:cs="ArialMT"/>
        </w:rPr>
        <w:t xml:space="preserve">se </w:t>
      </w:r>
      <w:r w:rsidRPr="00923BFA">
        <w:rPr>
          <w:rFonts w:ascii="ArialMT" w:eastAsia="ArialMT" w:cs="ArialMT"/>
        </w:rPr>
        <w:t>permite a los administradores de nuestra entidad de cobro realizar la rendici</w:t>
      </w:r>
      <w:r w:rsidRPr="00923BFA">
        <w:rPr>
          <w:rFonts w:ascii="ArialMT" w:eastAsia="ArialMT" w:cs="ArialMT"/>
        </w:rPr>
        <w:t>ó</w:t>
      </w:r>
      <w:r w:rsidRPr="00923BFA">
        <w:rPr>
          <w:rFonts w:ascii="ArialMT" w:eastAsia="ArialMT" w:cs="ArialMT"/>
        </w:rPr>
        <w:t>n de las facturas cobradas a los clientes que se acercan a nuestras sucursales.</w:t>
      </w:r>
      <w:r>
        <w:rPr>
          <w:rFonts w:ascii="ArialMT" w:eastAsia="ArialMT" w:cs="ArialMT"/>
        </w:rPr>
        <w:t xml:space="preserve"> Los datos que se les va a solicitar es la empresa, la fecha que se realiza la rendici</w:t>
      </w:r>
      <w:r>
        <w:rPr>
          <w:rFonts w:ascii="ArialMT" w:eastAsia="ArialMT" w:cs="ArialMT"/>
        </w:rPr>
        <w:t>ó</w:t>
      </w:r>
      <w:r>
        <w:rPr>
          <w:rFonts w:ascii="ArialMT" w:eastAsia="ArialMT" w:cs="ArialMT"/>
        </w:rPr>
        <w:t>n y el porcentaje de comisi</w:t>
      </w:r>
      <w:r>
        <w:rPr>
          <w:rFonts w:ascii="ArialMT" w:eastAsia="ArialMT" w:cs="ArialMT"/>
        </w:rPr>
        <w:t>ó</w:t>
      </w:r>
      <w:r>
        <w:rPr>
          <w:rFonts w:ascii="ArialMT" w:eastAsia="ArialMT" w:cs="ArialMT"/>
        </w:rPr>
        <w:t>n que va a ser cobrado.</w:t>
      </w:r>
    </w:p>
    <w:p w:rsidR="0029794D" w:rsidRDefault="0029794D" w:rsidP="0029794D">
      <w:pPr>
        <w:autoSpaceDE w:val="0"/>
        <w:autoSpaceDN w:val="0"/>
        <w:adjustRightInd w:val="0"/>
        <w:spacing w:after="0"/>
        <w:ind w:left="708"/>
        <w:rPr>
          <w:rFonts w:ascii="ArialMT" w:eastAsia="ArialMT" w:cs="ArialMT"/>
        </w:rPr>
      </w:pPr>
      <w:r>
        <w:rPr>
          <w:rFonts w:ascii="ArialMT" w:eastAsia="ArialMT" w:cs="ArialMT"/>
        </w:rPr>
        <w:t>La rendici</w:t>
      </w:r>
      <w:r>
        <w:rPr>
          <w:rFonts w:ascii="ArialMT" w:eastAsia="ArialMT" w:cs="ArialMT"/>
        </w:rPr>
        <w:t>ó</w:t>
      </w:r>
      <w:r>
        <w:rPr>
          <w:rFonts w:ascii="ArialMT" w:eastAsia="ArialMT" w:cs="ArialMT"/>
        </w:rPr>
        <w:t>n incluye todas las facturas del mes, de la empresa a rendir, cobr</w:t>
      </w:r>
      <w:r>
        <w:rPr>
          <w:rFonts w:ascii="ArialMT" w:eastAsia="ArialMT" w:cs="ArialMT"/>
        </w:rPr>
        <w:t>á</w:t>
      </w:r>
      <w:r>
        <w:rPr>
          <w:rFonts w:ascii="ArialMT" w:eastAsia="ArialMT" w:cs="ArialMT"/>
        </w:rPr>
        <w:t>ndose un porcentaje a la empresa, el cual se ve reflejado en el monto total.</w:t>
      </w:r>
    </w:p>
    <w:p w:rsidR="0029794D" w:rsidRDefault="0029794D" w:rsidP="0029794D">
      <w:pPr>
        <w:autoSpaceDE w:val="0"/>
        <w:autoSpaceDN w:val="0"/>
        <w:adjustRightInd w:val="0"/>
        <w:spacing w:after="0" w:line="240" w:lineRule="auto"/>
        <w:ind w:left="360"/>
        <w:rPr>
          <w:rFonts w:ascii="ArialMT" w:eastAsia="ArialMT" w:cs="ArialMT"/>
        </w:rPr>
      </w:pPr>
    </w:p>
    <w:p w:rsidR="0029794D" w:rsidRPr="00FA6EB9" w:rsidRDefault="0029794D" w:rsidP="0029794D">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29794D" w:rsidRDefault="0029794D" w:rsidP="0029794D">
      <w:pPr>
        <w:pStyle w:val="Prrafodelista"/>
        <w:numPr>
          <w:ilvl w:val="0"/>
          <w:numId w:val="16"/>
        </w:numPr>
        <w:autoSpaceDE w:val="0"/>
        <w:autoSpaceDN w:val="0"/>
        <w:adjustRightInd w:val="0"/>
        <w:spacing w:after="0"/>
        <w:rPr>
          <w:rFonts w:ascii="ArialMT" w:eastAsia="ArialMT" w:cs="ArialMT"/>
        </w:rPr>
      </w:pPr>
      <w:r>
        <w:rPr>
          <w:rFonts w:ascii="ArialMT" w:eastAsia="ArialMT" w:cs="ArialMT"/>
        </w:rPr>
        <w:t>No se puede rendir en el mismo d</w:t>
      </w:r>
      <w:r>
        <w:rPr>
          <w:rFonts w:ascii="ArialMT" w:eastAsia="ArialMT" w:cs="ArialMT"/>
        </w:rPr>
        <w:t>í</w:t>
      </w:r>
      <w:r>
        <w:rPr>
          <w:rFonts w:ascii="ArialMT" w:eastAsia="ArialMT" w:cs="ArialMT"/>
        </w:rPr>
        <w:t>a para todas las empresas.</w:t>
      </w:r>
    </w:p>
    <w:p w:rsidR="0029794D" w:rsidRDefault="0029794D" w:rsidP="0029794D">
      <w:pPr>
        <w:pStyle w:val="Prrafodelista"/>
        <w:numPr>
          <w:ilvl w:val="0"/>
          <w:numId w:val="16"/>
        </w:numPr>
        <w:autoSpaceDE w:val="0"/>
        <w:autoSpaceDN w:val="0"/>
        <w:adjustRightInd w:val="0"/>
        <w:spacing w:after="0"/>
        <w:rPr>
          <w:rFonts w:ascii="ArialMT" w:eastAsia="ArialMT" w:cs="ArialMT"/>
        </w:rPr>
      </w:pPr>
      <w:r>
        <w:rPr>
          <w:rFonts w:ascii="ArialMT" w:eastAsia="ArialMT" w:cs="ArialMT"/>
        </w:rPr>
        <w:t xml:space="preserve">Las rendiciones se realizan una vez al mes y por </w:t>
      </w:r>
      <w:r>
        <w:rPr>
          <w:rFonts w:ascii="ArialMT" w:eastAsia="ArialMT" w:cs="ArialMT"/>
        </w:rPr>
        <w:t>ú</w:t>
      </w:r>
      <w:r>
        <w:rPr>
          <w:rFonts w:ascii="ArialMT" w:eastAsia="ArialMT" w:cs="ArialMT"/>
        </w:rPr>
        <w:t>nica vez dentro del mismo mes para la empresa en cuesti</w:t>
      </w:r>
      <w:r>
        <w:rPr>
          <w:rFonts w:ascii="ArialMT" w:eastAsia="ArialMT" w:cs="ArialMT"/>
        </w:rPr>
        <w:t>ó</w:t>
      </w:r>
      <w:r>
        <w:rPr>
          <w:rFonts w:ascii="ArialMT" w:eastAsia="ArialMT" w:cs="ArialMT"/>
        </w:rPr>
        <w:t>n.</w:t>
      </w:r>
    </w:p>
    <w:p w:rsidR="0029794D" w:rsidRDefault="0029794D" w:rsidP="0029794D">
      <w:pPr>
        <w:pStyle w:val="Prrafodelista"/>
        <w:numPr>
          <w:ilvl w:val="0"/>
          <w:numId w:val="16"/>
        </w:numPr>
        <w:autoSpaceDE w:val="0"/>
        <w:autoSpaceDN w:val="0"/>
        <w:adjustRightInd w:val="0"/>
        <w:spacing w:after="0"/>
        <w:rPr>
          <w:rFonts w:ascii="ArialMT" w:eastAsia="ArialMT" w:cs="ArialMT"/>
        </w:rPr>
      </w:pPr>
      <w:r>
        <w:rPr>
          <w:rFonts w:ascii="ArialMT" w:eastAsia="ArialMT" w:cs="ArialMT"/>
        </w:rPr>
        <w:t>No se puede rendir dos veces la misma factura.</w:t>
      </w:r>
    </w:p>
    <w:p w:rsidR="0029794D" w:rsidRPr="0029794D" w:rsidRDefault="0029794D" w:rsidP="0029794D">
      <w:pPr>
        <w:autoSpaceDE w:val="0"/>
        <w:autoSpaceDN w:val="0"/>
        <w:adjustRightInd w:val="0"/>
        <w:spacing w:after="0" w:line="240" w:lineRule="auto"/>
        <w:rPr>
          <w:rFonts w:ascii="ArialMT" w:eastAsia="ArialMT" w:cs="ArialMT"/>
        </w:rPr>
      </w:pPr>
    </w:p>
    <w:p w:rsidR="0029794D" w:rsidRPr="00B110D3" w:rsidRDefault="0029794D"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Devoluciones</w:t>
      </w:r>
    </w:p>
    <w:p w:rsidR="00FA6EB9" w:rsidRDefault="00FA6EB9" w:rsidP="00FA6EB9">
      <w:pPr>
        <w:pStyle w:val="Prrafodelista"/>
        <w:rPr>
          <w:rFonts w:ascii="ArialMT" w:eastAsia="ArialMT" w:cs="ArialMT"/>
        </w:rPr>
      </w:pPr>
    </w:p>
    <w:p w:rsidR="009337F8" w:rsidRDefault="009337F8" w:rsidP="009337F8">
      <w:pPr>
        <w:pStyle w:val="Prrafodelista"/>
        <w:rPr>
          <w:rFonts w:ascii="ArialMT" w:eastAsia="ArialMT" w:cs="ArialMT"/>
        </w:rPr>
      </w:pPr>
      <w:r>
        <w:rPr>
          <w:rFonts w:ascii="ArialMT" w:eastAsia="ArialMT" w:cs="ArialMT"/>
        </w:rPr>
        <w:t>Para realizar una devoluci</w:t>
      </w:r>
      <w:r>
        <w:rPr>
          <w:rFonts w:ascii="ArialMT" w:eastAsia="ArialMT" w:cs="ArialMT"/>
        </w:rPr>
        <w:t>ó</w:t>
      </w:r>
      <w:r>
        <w:rPr>
          <w:rFonts w:ascii="ArialMT" w:eastAsia="ArialMT" w:cs="ArialMT"/>
        </w:rPr>
        <w:t xml:space="preserve">n se deben ingresar los siguientes datos importantes: </w:t>
      </w:r>
    </w:p>
    <w:p w:rsidR="009337F8" w:rsidRDefault="009337F8" w:rsidP="009337F8">
      <w:pPr>
        <w:pStyle w:val="Prrafodelista"/>
        <w:numPr>
          <w:ilvl w:val="0"/>
          <w:numId w:val="10"/>
        </w:numPr>
        <w:rPr>
          <w:rFonts w:ascii="ArialMT" w:eastAsia="ArialMT" w:cs="ArialMT"/>
        </w:rPr>
      </w:pPr>
      <w:r>
        <w:rPr>
          <w:rFonts w:ascii="ArialMT" w:eastAsia="ArialMT" w:cs="ArialMT"/>
        </w:rPr>
        <w:t>Nro. de factura, o en su defecto seleccionarla.</w:t>
      </w:r>
    </w:p>
    <w:p w:rsidR="009337F8" w:rsidRDefault="009337F8" w:rsidP="009337F8">
      <w:pPr>
        <w:pStyle w:val="Prrafodelista"/>
        <w:numPr>
          <w:ilvl w:val="0"/>
          <w:numId w:val="10"/>
        </w:numPr>
        <w:rPr>
          <w:rFonts w:ascii="ArialMT" w:eastAsia="ArialMT" w:cs="ArialMT"/>
        </w:rPr>
      </w:pPr>
      <w:r>
        <w:rPr>
          <w:rFonts w:ascii="ArialMT" w:eastAsia="ArialMT" w:cs="ArialMT"/>
        </w:rPr>
        <w:t>Motivo de la devoluci</w:t>
      </w:r>
      <w:r>
        <w:rPr>
          <w:rFonts w:ascii="ArialMT" w:eastAsia="ArialMT" w:cs="ArialMT"/>
        </w:rPr>
        <w:t>ó</w:t>
      </w:r>
      <w:r>
        <w:rPr>
          <w:rFonts w:ascii="ArialMT" w:eastAsia="ArialMT" w:cs="ArialMT"/>
        </w:rPr>
        <w:t>n.</w:t>
      </w:r>
    </w:p>
    <w:p w:rsidR="009337F8" w:rsidRDefault="009337F8" w:rsidP="009337F8">
      <w:pPr>
        <w:ind w:left="708"/>
        <w:rPr>
          <w:rFonts w:ascii="ArialMT" w:eastAsia="ArialMT" w:cs="ArialMT"/>
        </w:rPr>
      </w:pPr>
      <w:r>
        <w:rPr>
          <w:rFonts w:ascii="ArialMT" w:eastAsia="ArialMT" w:cs="ArialMT"/>
        </w:rPr>
        <w:t>Se puede realizar varias devoluciones en simultaneo, generando nuevas entradas en la tabla devoluci</w:t>
      </w:r>
      <w:r>
        <w:rPr>
          <w:rFonts w:ascii="ArialMT" w:eastAsia="ArialMT" w:cs="ArialMT"/>
        </w:rPr>
        <w:t>ó</w:t>
      </w:r>
      <w:r>
        <w:rPr>
          <w:rFonts w:ascii="ArialMT" w:eastAsia="ArialMT" w:cs="ArialMT"/>
        </w:rPr>
        <w:t>n, tantas como se quieran devolver.</w:t>
      </w:r>
    </w:p>
    <w:p w:rsidR="00FA6EB9" w:rsidRPr="009337F8" w:rsidRDefault="009337F8" w:rsidP="009337F8">
      <w:pPr>
        <w:ind w:left="708"/>
        <w:rPr>
          <w:rFonts w:ascii="ArialMT" w:eastAsia="ArialMT" w:cs="ArialMT"/>
        </w:rPr>
      </w:pPr>
      <w:r>
        <w:rPr>
          <w:rFonts w:ascii="ArialMT" w:eastAsia="ArialMT" w:cs="ArialMT"/>
        </w:rPr>
        <w:t>Como consecuencia e</w:t>
      </w:r>
      <w:r w:rsidRPr="009337F8">
        <w:rPr>
          <w:rFonts w:ascii="ArialMT" w:eastAsia="ArialMT" w:cs="ArialMT"/>
        </w:rPr>
        <w:t xml:space="preserve">sto genera que la factura pueda ser cobrada nuevamente, por lo cual se generara un nuevo ingreso en la tabla pagos para la misma factura. </w:t>
      </w:r>
    </w:p>
    <w:p w:rsidR="00FA6EB9" w:rsidRPr="00FA6EB9" w:rsidRDefault="00FA6EB9" w:rsidP="00FA6EB9">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FA6EB9" w:rsidRDefault="00FA6EB9" w:rsidP="00FA6EB9">
      <w:pPr>
        <w:pStyle w:val="Prrafodelista"/>
        <w:numPr>
          <w:ilvl w:val="0"/>
          <w:numId w:val="7"/>
        </w:numPr>
        <w:rPr>
          <w:rFonts w:ascii="ArialMT" w:eastAsia="ArialMT" w:cs="ArialMT"/>
        </w:rPr>
      </w:pPr>
      <w:r>
        <w:rPr>
          <w:rFonts w:ascii="ArialMT" w:eastAsia="ArialMT" w:cs="ArialMT"/>
        </w:rPr>
        <w:t>Solo los usuarios con rol administrador pueden realizar una devoluci</w:t>
      </w:r>
      <w:r>
        <w:rPr>
          <w:rFonts w:ascii="ArialMT" w:eastAsia="ArialMT" w:cs="ArialMT"/>
        </w:rPr>
        <w:t>ó</w:t>
      </w:r>
      <w:r>
        <w:rPr>
          <w:rFonts w:ascii="ArialMT" w:eastAsia="ArialMT" w:cs="ArialMT"/>
        </w:rPr>
        <w:t>n.</w:t>
      </w:r>
    </w:p>
    <w:p w:rsidR="00FA6EB9" w:rsidRDefault="00FA6EB9" w:rsidP="00FA6EB9">
      <w:pPr>
        <w:pStyle w:val="Prrafodelista"/>
        <w:numPr>
          <w:ilvl w:val="0"/>
          <w:numId w:val="7"/>
        </w:numPr>
        <w:rPr>
          <w:rFonts w:ascii="ArialMT" w:eastAsia="ArialMT" w:cs="ArialMT"/>
        </w:rPr>
      </w:pPr>
      <w:r>
        <w:rPr>
          <w:rFonts w:ascii="ArialMT" w:eastAsia="ArialMT" w:cs="ArialMT"/>
        </w:rPr>
        <w:t>La factura tiene que haber sido ya cobrada.</w:t>
      </w:r>
    </w:p>
    <w:p w:rsidR="00FA6EB9" w:rsidRPr="009337F8" w:rsidRDefault="00FA6EB9" w:rsidP="009337F8">
      <w:pPr>
        <w:pStyle w:val="Prrafodelista"/>
        <w:numPr>
          <w:ilvl w:val="0"/>
          <w:numId w:val="7"/>
        </w:numPr>
        <w:rPr>
          <w:rFonts w:ascii="ArialMT" w:eastAsia="ArialMT" w:cs="ArialMT"/>
        </w:rPr>
      </w:pPr>
      <w:r>
        <w:rPr>
          <w:rFonts w:ascii="ArialMT" w:eastAsia="ArialMT" w:cs="ArialMT"/>
        </w:rPr>
        <w:t>La factura no tiene que haber sido rendida a la empresa en cuesti</w:t>
      </w:r>
      <w:r>
        <w:rPr>
          <w:rFonts w:ascii="ArialMT" w:eastAsia="ArialMT" w:cs="ArialMT"/>
        </w:rPr>
        <w:t>ó</w:t>
      </w:r>
      <w:r>
        <w:rPr>
          <w:rFonts w:ascii="ArialMT" w:eastAsia="ArialMT" w:cs="ArialMT"/>
        </w:rPr>
        <w:t xml:space="preserve">n. </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Listado Estadístico</w:t>
      </w:r>
    </w:p>
    <w:p w:rsidR="001D1CE4" w:rsidRPr="001D1CE4" w:rsidRDefault="001D1CE4" w:rsidP="001D1CE4">
      <w:pPr>
        <w:pStyle w:val="Prrafodelista"/>
        <w:rPr>
          <w:rFonts w:ascii="Arial" w:hAnsi="Arial" w:cs="Arial"/>
          <w:u w:val="single"/>
        </w:rPr>
      </w:pPr>
    </w:p>
    <w:p w:rsidR="001D1CE4" w:rsidRDefault="001D1CE4" w:rsidP="001D1CE4">
      <w:pPr>
        <w:autoSpaceDE w:val="0"/>
        <w:autoSpaceDN w:val="0"/>
        <w:adjustRightInd w:val="0"/>
        <w:spacing w:after="0" w:line="240" w:lineRule="auto"/>
        <w:rPr>
          <w:rFonts w:ascii="ArialMT" w:eastAsia="ArialMT" w:cs="ArialMT"/>
        </w:rPr>
      </w:pPr>
      <w:r w:rsidRPr="001D1CE4">
        <w:rPr>
          <w:rFonts w:ascii="ArialMT" w:eastAsia="ArialMT" w:cs="ArialMT"/>
          <w:u w:val="single"/>
        </w:rPr>
        <w:t>Nos permite consultar el TOP 5 de</w:t>
      </w:r>
      <w:r>
        <w:rPr>
          <w:rFonts w:ascii="ArialMT" w:eastAsia="ArialMT" w:cs="ArialMT"/>
        </w:rPr>
        <w:t>:</w:t>
      </w:r>
    </w:p>
    <w:p w:rsidR="001D1CE4" w:rsidRDefault="001D1CE4" w:rsidP="001D1CE4">
      <w:pPr>
        <w:autoSpaceDE w:val="0"/>
        <w:autoSpaceDN w:val="0"/>
        <w:adjustRightInd w:val="0"/>
        <w:spacing w:after="0" w:line="240" w:lineRule="auto"/>
        <w:rPr>
          <w:rFonts w:ascii="ArialMT" w:eastAsia="ArialMT" w:cs="ArialMT"/>
        </w:rPr>
      </w:pPr>
      <w:proofErr w:type="gramStart"/>
      <w:r>
        <w:rPr>
          <w:rFonts w:ascii="ArialMT" w:eastAsia="ArialMT" w:cs="ArialMT" w:hint="eastAsia"/>
        </w:rPr>
        <w:t>●</w:t>
      </w:r>
      <w:r>
        <w:rPr>
          <w:rFonts w:ascii="ArialMT" w:eastAsia="ArialMT" w:cs="ArialMT"/>
        </w:rPr>
        <w:t xml:space="preserve"> Porcentaje d</w:t>
      </w:r>
      <w:r w:rsidR="00973210">
        <w:rPr>
          <w:rFonts w:ascii="ArialMT" w:eastAsia="ArialMT" w:cs="ArialMT"/>
        </w:rPr>
        <w:t>e facturas cobradas por empresa donde se brinda informaci</w:t>
      </w:r>
      <w:r w:rsidR="00973210">
        <w:rPr>
          <w:rFonts w:ascii="ArialMT" w:eastAsia="ArialMT" w:cs="ArialMT"/>
        </w:rPr>
        <w:t>ó</w:t>
      </w:r>
      <w:r w:rsidR="00973210">
        <w:rPr>
          <w:rFonts w:ascii="ArialMT" w:eastAsia="ArialMT" w:cs="ArialMT"/>
        </w:rPr>
        <w:t>n sobre el nombre de la empresa en cuesti</w:t>
      </w:r>
      <w:r w:rsidR="00973210">
        <w:rPr>
          <w:rFonts w:ascii="ArialMT" w:eastAsia="ArialMT" w:cs="ArialMT"/>
        </w:rPr>
        <w:t>ó</w:t>
      </w:r>
      <w:r w:rsidR="00973210">
        <w:rPr>
          <w:rFonts w:ascii="ArialMT" w:eastAsia="ArialMT" w:cs="ArialMT"/>
        </w:rPr>
        <w:t>n, y su respectivo porcentaje.</w:t>
      </w:r>
      <w:proofErr w:type="gramEnd"/>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 xml:space="preserve"> Empresas con mayor monto rendid</w:t>
      </w:r>
      <w:r w:rsidR="00973210">
        <w:rPr>
          <w:rFonts w:ascii="ArialMT" w:eastAsia="ArialMT" w:cs="ArialMT"/>
        </w:rPr>
        <w:t>o donde se visualiza el nombre de la empresa y el monto rendido a las mismas.</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sidR="00007606">
        <w:rPr>
          <w:rFonts w:ascii="ArialMT" w:eastAsia="ArialMT" w:cs="ArialMT"/>
        </w:rPr>
        <w:t xml:space="preserve"> Clientes con m</w:t>
      </w:r>
      <w:r w:rsidR="00007606">
        <w:rPr>
          <w:rFonts w:ascii="ArialMT" w:eastAsia="ArialMT" w:cs="ArialMT"/>
        </w:rPr>
        <w:t>á</w:t>
      </w:r>
      <w:r w:rsidR="00973210">
        <w:rPr>
          <w:rFonts w:ascii="ArialMT" w:eastAsia="ArialMT" w:cs="ArialMT"/>
        </w:rPr>
        <w:t>s pagos, aqu</w:t>
      </w:r>
      <w:r w:rsidR="00973210">
        <w:rPr>
          <w:rFonts w:ascii="ArialMT" w:eastAsia="ArialMT" w:cs="ArialMT"/>
        </w:rPr>
        <w:t>í</w:t>
      </w:r>
      <w:r w:rsidR="00973210">
        <w:rPr>
          <w:rFonts w:ascii="ArialMT" w:eastAsia="ArialMT" w:cs="ArialMT"/>
        </w:rPr>
        <w:t xml:space="preserve"> se especifica el nombre y apellido </w:t>
      </w:r>
      <w:proofErr w:type="gramStart"/>
      <w:r w:rsidR="00973210">
        <w:rPr>
          <w:rFonts w:ascii="ArialMT" w:eastAsia="ArialMT" w:cs="ArialMT"/>
        </w:rPr>
        <w:t>del</w:t>
      </w:r>
      <w:proofErr w:type="gramEnd"/>
      <w:r w:rsidR="00973210">
        <w:rPr>
          <w:rFonts w:ascii="ArialMT" w:eastAsia="ArialMT" w:cs="ArialMT"/>
        </w:rPr>
        <w:t xml:space="preserve"> cliente con su respectiva cantidad de pagos efectuados.</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lastRenderedPageBreak/>
        <w:t>●</w:t>
      </w:r>
      <w:r>
        <w:rPr>
          <w:rFonts w:ascii="ArialMT" w:eastAsia="ArialMT" w:cs="ArialMT"/>
        </w:rPr>
        <w:t xml:space="preserve"> Clientes con mayor</w:t>
      </w:r>
      <w:r w:rsidR="00973210">
        <w:rPr>
          <w:rFonts w:ascii="ArialMT" w:eastAsia="ArialMT" w:cs="ArialMT"/>
        </w:rPr>
        <w:t xml:space="preserve"> porcentaje de facturas pagadas, donde se muestra el nombre y apellido </w:t>
      </w:r>
      <w:proofErr w:type="gramStart"/>
      <w:r w:rsidR="00973210">
        <w:rPr>
          <w:rFonts w:ascii="ArialMT" w:eastAsia="ArialMT" w:cs="ArialMT"/>
        </w:rPr>
        <w:t>del</w:t>
      </w:r>
      <w:proofErr w:type="gramEnd"/>
      <w:r w:rsidR="00973210">
        <w:rPr>
          <w:rFonts w:ascii="ArialMT" w:eastAsia="ArialMT" w:cs="ArialMT"/>
        </w:rPr>
        <w:t xml:space="preserve"> cliente y su respectivo porcentaje de facturas pagadas.</w:t>
      </w:r>
    </w:p>
    <w:p w:rsidR="001D1CE4" w:rsidRPr="001D1CE4" w:rsidRDefault="001D1CE4" w:rsidP="001D1CE4">
      <w:pPr>
        <w:autoSpaceDE w:val="0"/>
        <w:autoSpaceDN w:val="0"/>
        <w:adjustRightInd w:val="0"/>
        <w:spacing w:after="0" w:line="240" w:lineRule="auto"/>
        <w:rPr>
          <w:rFonts w:ascii="ArialMT" w:eastAsia="ArialMT" w:cs="ArialMT"/>
        </w:rPr>
      </w:pPr>
      <w:r>
        <w:rPr>
          <w:rFonts w:ascii="ArialMT" w:eastAsia="ArialMT" w:cs="ArialMT"/>
        </w:rPr>
        <w:t xml:space="preserve">Las consultas son a nivel trimestral </w:t>
      </w:r>
      <w:r w:rsidR="00973210">
        <w:rPr>
          <w:rFonts w:ascii="ArialMT" w:eastAsia="ArialMT" w:cs="ArialMT"/>
        </w:rPr>
        <w:t>y de un a</w:t>
      </w:r>
      <w:r w:rsidR="00973210">
        <w:rPr>
          <w:rFonts w:ascii="ArialMT" w:eastAsia="ArialMT" w:cs="ArialMT"/>
        </w:rPr>
        <w:t>ñ</w:t>
      </w:r>
      <w:r w:rsidR="00973210">
        <w:rPr>
          <w:rFonts w:ascii="ArialMT" w:eastAsia="ArialMT" w:cs="ArialMT"/>
        </w:rPr>
        <w:t>o espec</w:t>
      </w:r>
      <w:r w:rsidR="00973210">
        <w:rPr>
          <w:rFonts w:ascii="ArialMT" w:eastAsia="ArialMT" w:cs="ArialMT"/>
        </w:rPr>
        <w:t>í</w:t>
      </w:r>
      <w:r w:rsidR="00973210">
        <w:rPr>
          <w:rFonts w:ascii="ArialMT" w:eastAsia="ArialMT" w:cs="ArialMT"/>
        </w:rPr>
        <w:t>fico, se han elegido estas columnas a mostrar para ser lo m</w:t>
      </w:r>
      <w:r w:rsidR="00973210">
        <w:rPr>
          <w:rFonts w:ascii="ArialMT" w:eastAsia="ArialMT" w:cs="ArialMT"/>
        </w:rPr>
        <w:t>á</w:t>
      </w:r>
      <w:r w:rsidR="00973210">
        <w:rPr>
          <w:rFonts w:ascii="ArialMT" w:eastAsia="ArialMT" w:cs="ArialMT"/>
        </w:rPr>
        <w:t>s descriptivos, sencillos y por ser concisos en la informaci</w:t>
      </w:r>
      <w:r w:rsidR="00973210">
        <w:rPr>
          <w:rFonts w:ascii="ArialMT" w:eastAsia="ArialMT" w:cs="ArialMT"/>
        </w:rPr>
        <w:t>ó</w:t>
      </w:r>
      <w:r w:rsidR="00973210">
        <w:rPr>
          <w:rFonts w:ascii="ArialMT" w:eastAsia="ArialMT" w:cs="ArialMT"/>
        </w:rPr>
        <w:t>n mostrada para el gerente de la tropa.</w:t>
      </w:r>
    </w:p>
    <w:p w:rsidR="001D1CE4" w:rsidRDefault="001D1CE4" w:rsidP="001D1CE4">
      <w:pPr>
        <w:autoSpaceDE w:val="0"/>
        <w:autoSpaceDN w:val="0"/>
        <w:adjustRightInd w:val="0"/>
        <w:spacing w:after="0" w:line="240" w:lineRule="auto"/>
        <w:jc w:val="center"/>
        <w:rPr>
          <w:rFonts w:ascii="Arial" w:hAnsi="Arial" w:cs="Arial"/>
          <w:u w:val="single"/>
        </w:rPr>
      </w:pPr>
    </w:p>
    <w:p w:rsidR="001D1CE4" w:rsidRPr="001D1CE4" w:rsidRDefault="001D1CE4" w:rsidP="001D1CE4">
      <w:pPr>
        <w:autoSpaceDE w:val="0"/>
        <w:autoSpaceDN w:val="0"/>
        <w:adjustRightInd w:val="0"/>
        <w:spacing w:after="0" w:line="240" w:lineRule="auto"/>
        <w:jc w:val="center"/>
        <w:rPr>
          <w:rFonts w:ascii="Arial" w:hAnsi="Arial" w:cs="Arial"/>
          <w:u w:val="single"/>
        </w:rPr>
      </w:pPr>
    </w:p>
    <w:p w:rsidR="00B110D3" w:rsidRDefault="00B110D3"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bookmarkStart w:id="0" w:name="_GoBack"/>
      <w:bookmarkEnd w:id="0"/>
    </w:p>
    <w:p w:rsidR="0029794D" w:rsidRPr="00B110D3" w:rsidRDefault="0029794D" w:rsidP="00B110D3">
      <w:pPr>
        <w:pStyle w:val="Prrafodelista"/>
        <w:jc w:val="center"/>
        <w:rPr>
          <w:rFonts w:ascii="Arial" w:hAnsi="Arial" w:cs="Arial"/>
          <w:u w:val="single"/>
        </w:rPr>
      </w:pPr>
    </w:p>
    <w:p w:rsidR="00B110D3" w:rsidRP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Anexo A: DER</w:t>
      </w:r>
    </w:p>
    <w:p w:rsidR="0029794D" w:rsidRDefault="0029794D" w:rsidP="00B110D3">
      <w:pPr>
        <w:autoSpaceDE w:val="0"/>
        <w:autoSpaceDN w:val="0"/>
        <w:adjustRightInd w:val="0"/>
        <w:spacing w:after="0" w:line="240" w:lineRule="auto"/>
        <w:jc w:val="center"/>
        <w:rPr>
          <w:rFonts w:ascii="Arial" w:hAnsi="Arial" w:cs="Arial"/>
          <w:u w:val="single"/>
        </w:rPr>
      </w:pPr>
    </w:p>
    <w:p w:rsidR="0029794D" w:rsidRDefault="0029794D" w:rsidP="00B110D3">
      <w:pPr>
        <w:autoSpaceDE w:val="0"/>
        <w:autoSpaceDN w:val="0"/>
        <w:adjustRightInd w:val="0"/>
        <w:spacing w:after="0" w:line="240" w:lineRule="auto"/>
        <w:jc w:val="center"/>
        <w:rPr>
          <w:rFonts w:ascii="Arial" w:hAnsi="Arial" w:cs="Arial"/>
          <w:u w:val="single"/>
        </w:rPr>
      </w:pPr>
    </w:p>
    <w:p w:rsidR="00CD6461" w:rsidRPr="00CD6461" w:rsidRDefault="00D05D05" w:rsidP="00B110D3">
      <w:pPr>
        <w:autoSpaceDE w:val="0"/>
        <w:autoSpaceDN w:val="0"/>
        <w:adjustRightInd w:val="0"/>
        <w:spacing w:after="0" w:line="240" w:lineRule="auto"/>
        <w:jc w:val="center"/>
        <w:rPr>
          <w:rFonts w:ascii="Arial" w:hAnsi="Arial" w:cs="Arial"/>
          <w:u w:val="single"/>
        </w:rPr>
      </w:pPr>
      <w:r>
        <w:rPr>
          <w:rFonts w:ascii="Arial" w:hAnsi="Arial" w:cs="Arial"/>
          <w:noProof/>
          <w:u w:val="single"/>
          <w:lang w:eastAsia="es-AR"/>
        </w:rPr>
        <w:lastRenderedPageBreak/>
        <w:drawing>
          <wp:anchor distT="0" distB="0" distL="114300" distR="114300" simplePos="0" relativeHeight="251662336" behindDoc="0" locked="0" layoutInCell="1" allowOverlap="1">
            <wp:simplePos x="0" y="0"/>
            <wp:positionH relativeFrom="column">
              <wp:posOffset>60960</wp:posOffset>
            </wp:positionH>
            <wp:positionV relativeFrom="paragraph">
              <wp:posOffset>370205</wp:posOffset>
            </wp:positionV>
            <wp:extent cx="5401945" cy="5949315"/>
            <wp:effectExtent l="19050" t="0" r="8255" b="0"/>
            <wp:wrapSquare wrapText="bothSides"/>
            <wp:docPr id="1" name="0 Imagen" descr="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jpeg"/>
                    <pic:cNvPicPr/>
                  </pic:nvPicPr>
                  <pic:blipFill>
                    <a:blip r:embed="rId9" cstate="print"/>
                    <a:stretch>
                      <a:fillRect/>
                    </a:stretch>
                  </pic:blipFill>
                  <pic:spPr>
                    <a:xfrm>
                      <a:off x="0" y="0"/>
                      <a:ext cx="5401945" cy="5949315"/>
                    </a:xfrm>
                    <a:prstGeom prst="rect">
                      <a:avLst/>
                    </a:prstGeom>
                  </pic:spPr>
                </pic:pic>
              </a:graphicData>
            </a:graphic>
          </wp:anchor>
        </w:drawing>
      </w:r>
    </w:p>
    <w:sectPr w:rsidR="00CD6461" w:rsidRPr="00CD6461" w:rsidSect="0080012F">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624" w:rsidRDefault="00D36624" w:rsidP="002A0028">
      <w:pPr>
        <w:spacing w:after="0" w:line="240" w:lineRule="auto"/>
      </w:pPr>
      <w:r>
        <w:separator/>
      </w:r>
    </w:p>
  </w:endnote>
  <w:endnote w:type="continuationSeparator" w:id="0">
    <w:p w:rsidR="00D36624" w:rsidRDefault="00D36624" w:rsidP="002A00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Yu Gothic UI"/>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1"/>
    </w:tblGrid>
    <w:tr w:rsidR="0080012F">
      <w:tc>
        <w:tcPr>
          <w:tcW w:w="918" w:type="dxa"/>
        </w:tcPr>
        <w:p w:rsidR="0080012F" w:rsidRDefault="00F47F6E">
          <w:pPr>
            <w:pStyle w:val="Piedepgina"/>
            <w:jc w:val="right"/>
            <w:rPr>
              <w:b/>
              <w:color w:val="4F81BD" w:themeColor="accent1"/>
              <w:sz w:val="32"/>
              <w:szCs w:val="32"/>
            </w:rPr>
          </w:pPr>
          <w:r w:rsidRPr="00F47F6E">
            <w:fldChar w:fldCharType="begin"/>
          </w:r>
          <w:r w:rsidR="00400AF5">
            <w:instrText xml:space="preserve"> PAGE   \* MERGEFORMAT </w:instrText>
          </w:r>
          <w:r w:rsidRPr="00F47F6E">
            <w:fldChar w:fldCharType="separate"/>
          </w:r>
          <w:r w:rsidR="001D29E3" w:rsidRPr="001D29E3">
            <w:rPr>
              <w:b/>
              <w:noProof/>
              <w:color w:val="4F81BD" w:themeColor="accent1"/>
              <w:sz w:val="32"/>
              <w:szCs w:val="32"/>
            </w:rPr>
            <w:t>6</w:t>
          </w:r>
          <w:r>
            <w:rPr>
              <w:b/>
              <w:noProof/>
              <w:color w:val="4F81BD" w:themeColor="accent1"/>
              <w:sz w:val="32"/>
              <w:szCs w:val="32"/>
            </w:rPr>
            <w:fldChar w:fldCharType="end"/>
          </w:r>
        </w:p>
      </w:tc>
      <w:tc>
        <w:tcPr>
          <w:tcW w:w="7938" w:type="dxa"/>
        </w:tcPr>
        <w:p w:rsidR="0080012F" w:rsidRDefault="0080012F">
          <w:pPr>
            <w:pStyle w:val="Piedepgina"/>
          </w:pPr>
        </w:p>
      </w:tc>
    </w:tr>
  </w:tbl>
  <w:p w:rsidR="0080012F" w:rsidRDefault="0080012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624" w:rsidRDefault="00D36624" w:rsidP="002A0028">
      <w:pPr>
        <w:spacing w:after="0" w:line="240" w:lineRule="auto"/>
      </w:pPr>
      <w:r>
        <w:separator/>
      </w:r>
    </w:p>
  </w:footnote>
  <w:footnote w:type="continuationSeparator" w:id="0">
    <w:p w:rsidR="00D36624" w:rsidRDefault="00D36624" w:rsidP="002A00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9"/>
      <w:gridCol w:w="1105"/>
    </w:tblGrid>
    <w:tr w:rsidR="002A0028">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A0028" w:rsidRDefault="002A0028">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Estrategia</w:t>
              </w:r>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Content>
          <w:tc>
            <w:tcPr>
              <w:tcW w:w="1105" w:type="dxa"/>
            </w:tcPr>
            <w:p w:rsidR="002A0028" w:rsidRDefault="002A0028">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s-ES"/>
                </w:rPr>
                <w:t>2017</w:t>
              </w:r>
            </w:p>
          </w:tc>
        </w:sdtContent>
      </w:sdt>
    </w:tr>
  </w:tbl>
  <w:p w:rsidR="002A0028" w:rsidRDefault="002A00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947"/>
      </v:shape>
    </w:pict>
  </w:numPicBullet>
  <w:abstractNum w:abstractNumId="0">
    <w:nsid w:val="0F1C59C9"/>
    <w:multiLevelType w:val="hybridMultilevel"/>
    <w:tmpl w:val="6C7E9E9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D40FA5"/>
    <w:multiLevelType w:val="hybridMultilevel"/>
    <w:tmpl w:val="DA940A7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CD2AD4"/>
    <w:multiLevelType w:val="multilevel"/>
    <w:tmpl w:val="642ECFE2"/>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3">
    <w:nsid w:val="1DEB6F50"/>
    <w:multiLevelType w:val="hybridMultilevel"/>
    <w:tmpl w:val="34DE9F9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21B85933"/>
    <w:multiLevelType w:val="hybridMultilevel"/>
    <w:tmpl w:val="6C5EC75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nsid w:val="226D7582"/>
    <w:multiLevelType w:val="multilevel"/>
    <w:tmpl w:val="C0984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8A2782"/>
    <w:multiLevelType w:val="hybridMultilevel"/>
    <w:tmpl w:val="B300B6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8690950"/>
    <w:multiLevelType w:val="multilevel"/>
    <w:tmpl w:val="CE2642DC"/>
    <w:lvl w:ilvl="0">
      <w:start w:val="1"/>
      <w:numFmt w:val="bullet"/>
      <w:lvlText w:val=""/>
      <w:lvlJc w:val="left"/>
      <w:pPr>
        <w:tabs>
          <w:tab w:val="num" w:pos="1776"/>
        </w:tabs>
        <w:ind w:left="1776" w:hanging="360"/>
      </w:pPr>
      <w:rPr>
        <w:rFonts w:ascii="Symbol" w:hAnsi="Symbol" w:hint="default"/>
      </w:r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8">
    <w:nsid w:val="2A9310F3"/>
    <w:multiLevelType w:val="multilevel"/>
    <w:tmpl w:val="DC6A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F73691"/>
    <w:multiLevelType w:val="hybridMultilevel"/>
    <w:tmpl w:val="2048C30E"/>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1E4239F"/>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2C033D5"/>
    <w:multiLevelType w:val="hybridMultilevel"/>
    <w:tmpl w:val="5C1404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nsid w:val="35CC15FC"/>
    <w:multiLevelType w:val="multilevel"/>
    <w:tmpl w:val="4F3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AA79F8"/>
    <w:multiLevelType w:val="hybridMultilevel"/>
    <w:tmpl w:val="D64CDC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83B5248"/>
    <w:multiLevelType w:val="hybridMultilevel"/>
    <w:tmpl w:val="D46CD03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D0C03E0"/>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01219FF"/>
    <w:multiLevelType w:val="hybridMultilevel"/>
    <w:tmpl w:val="1A546BE4"/>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nsid w:val="51DD40CD"/>
    <w:multiLevelType w:val="hybridMultilevel"/>
    <w:tmpl w:val="1046A60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1F31427"/>
    <w:multiLevelType w:val="hybridMultilevel"/>
    <w:tmpl w:val="AF62B2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DF55BD0"/>
    <w:multiLevelType w:val="hybridMultilevel"/>
    <w:tmpl w:val="0980CB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22B66A3"/>
    <w:multiLevelType w:val="hybridMultilevel"/>
    <w:tmpl w:val="9BFA4D0C"/>
    <w:lvl w:ilvl="0" w:tplc="E3EC5A54">
      <w:start w:val="1"/>
      <w:numFmt w:val="bullet"/>
      <w:lvlText w:val=""/>
      <w:lvlJc w:val="left"/>
      <w:pPr>
        <w:ind w:left="144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65A605B"/>
    <w:multiLevelType w:val="hybridMultilevel"/>
    <w:tmpl w:val="7D907B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364239E"/>
    <w:multiLevelType w:val="hybridMultilevel"/>
    <w:tmpl w:val="5826015C"/>
    <w:lvl w:ilvl="0" w:tplc="E3EC5A54">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765610C8"/>
    <w:multiLevelType w:val="hybridMultilevel"/>
    <w:tmpl w:val="152CABB2"/>
    <w:lvl w:ilvl="0" w:tplc="E3EC5A54">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4">
    <w:nsid w:val="7F0F2AF7"/>
    <w:multiLevelType w:val="hybridMultilevel"/>
    <w:tmpl w:val="9B766BF2"/>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14"/>
  </w:num>
  <w:num w:numId="4">
    <w:abstractNumId w:val="9"/>
  </w:num>
  <w:num w:numId="5">
    <w:abstractNumId w:val="15"/>
  </w:num>
  <w:num w:numId="6">
    <w:abstractNumId w:val="10"/>
  </w:num>
  <w:num w:numId="7">
    <w:abstractNumId w:val="3"/>
  </w:num>
  <w:num w:numId="8">
    <w:abstractNumId w:val="20"/>
  </w:num>
  <w:num w:numId="9">
    <w:abstractNumId w:val="23"/>
  </w:num>
  <w:num w:numId="10">
    <w:abstractNumId w:val="4"/>
  </w:num>
  <w:num w:numId="11">
    <w:abstractNumId w:val="19"/>
  </w:num>
  <w:num w:numId="12">
    <w:abstractNumId w:val="6"/>
  </w:num>
  <w:num w:numId="13">
    <w:abstractNumId w:val="13"/>
  </w:num>
  <w:num w:numId="14">
    <w:abstractNumId w:val="22"/>
  </w:num>
  <w:num w:numId="15">
    <w:abstractNumId w:val="17"/>
  </w:num>
  <w:num w:numId="16">
    <w:abstractNumId w:val="16"/>
  </w:num>
  <w:num w:numId="17">
    <w:abstractNumId w:val="2"/>
  </w:num>
  <w:num w:numId="18">
    <w:abstractNumId w:val="11"/>
  </w:num>
  <w:num w:numId="19">
    <w:abstractNumId w:val="12"/>
  </w:num>
  <w:num w:numId="20">
    <w:abstractNumId w:val="21"/>
  </w:num>
  <w:num w:numId="21">
    <w:abstractNumId w:val="24"/>
  </w:num>
  <w:num w:numId="22">
    <w:abstractNumId w:val="18"/>
  </w:num>
  <w:num w:numId="23">
    <w:abstractNumId w:val="5"/>
  </w:num>
  <w:num w:numId="24">
    <w:abstractNumId w:val="8"/>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66F56"/>
    <w:rsid w:val="00007606"/>
    <w:rsid w:val="00066F56"/>
    <w:rsid w:val="000B65B5"/>
    <w:rsid w:val="00102A3E"/>
    <w:rsid w:val="00102B98"/>
    <w:rsid w:val="00173E45"/>
    <w:rsid w:val="0017664B"/>
    <w:rsid w:val="00184362"/>
    <w:rsid w:val="001C0E7F"/>
    <w:rsid w:val="001D1CE4"/>
    <w:rsid w:val="001D29E3"/>
    <w:rsid w:val="002656C7"/>
    <w:rsid w:val="0029794D"/>
    <w:rsid w:val="002A0028"/>
    <w:rsid w:val="003B1638"/>
    <w:rsid w:val="003C4D0B"/>
    <w:rsid w:val="003F4676"/>
    <w:rsid w:val="00400AF5"/>
    <w:rsid w:val="0040103F"/>
    <w:rsid w:val="0048698E"/>
    <w:rsid w:val="004C274F"/>
    <w:rsid w:val="005210AE"/>
    <w:rsid w:val="00552085"/>
    <w:rsid w:val="006148E2"/>
    <w:rsid w:val="006F2C36"/>
    <w:rsid w:val="00736762"/>
    <w:rsid w:val="007720D8"/>
    <w:rsid w:val="00774E7A"/>
    <w:rsid w:val="007D4AFA"/>
    <w:rsid w:val="0080012F"/>
    <w:rsid w:val="008861B9"/>
    <w:rsid w:val="0091063D"/>
    <w:rsid w:val="009337F8"/>
    <w:rsid w:val="00935010"/>
    <w:rsid w:val="009436D7"/>
    <w:rsid w:val="00952309"/>
    <w:rsid w:val="00973210"/>
    <w:rsid w:val="00985A84"/>
    <w:rsid w:val="00995F0F"/>
    <w:rsid w:val="00997407"/>
    <w:rsid w:val="009A3DB5"/>
    <w:rsid w:val="009D60F8"/>
    <w:rsid w:val="009D77D7"/>
    <w:rsid w:val="00A11E4B"/>
    <w:rsid w:val="00A20A49"/>
    <w:rsid w:val="00AA5025"/>
    <w:rsid w:val="00AC75FC"/>
    <w:rsid w:val="00AE0831"/>
    <w:rsid w:val="00AF260A"/>
    <w:rsid w:val="00AF6AAB"/>
    <w:rsid w:val="00B110D3"/>
    <w:rsid w:val="00B14C7D"/>
    <w:rsid w:val="00BA1A0B"/>
    <w:rsid w:val="00BA4A9D"/>
    <w:rsid w:val="00C479E9"/>
    <w:rsid w:val="00C61621"/>
    <w:rsid w:val="00CC289C"/>
    <w:rsid w:val="00CD6461"/>
    <w:rsid w:val="00D05D05"/>
    <w:rsid w:val="00D20DAA"/>
    <w:rsid w:val="00D32331"/>
    <w:rsid w:val="00D36624"/>
    <w:rsid w:val="00D641AA"/>
    <w:rsid w:val="00EF5509"/>
    <w:rsid w:val="00F47F6E"/>
    <w:rsid w:val="00FA6E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38"/>
  </w:style>
  <w:style w:type="paragraph" w:styleId="Ttulo2">
    <w:name w:val="heading 2"/>
    <w:basedOn w:val="Normal"/>
    <w:link w:val="Ttulo2Car"/>
    <w:uiPriority w:val="9"/>
    <w:qFormat/>
    <w:rsid w:val="0095230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6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6F56"/>
    <w:rPr>
      <w:rFonts w:ascii="Tahoma" w:hAnsi="Tahoma" w:cs="Tahoma"/>
      <w:sz w:val="16"/>
      <w:szCs w:val="16"/>
    </w:rPr>
  </w:style>
  <w:style w:type="paragraph" w:styleId="Prrafodelista">
    <w:name w:val="List Paragraph"/>
    <w:basedOn w:val="Normal"/>
    <w:uiPriority w:val="34"/>
    <w:qFormat/>
    <w:rsid w:val="00774E7A"/>
    <w:pPr>
      <w:ind w:left="720"/>
      <w:contextualSpacing/>
    </w:pPr>
  </w:style>
  <w:style w:type="paragraph" w:customStyle="1" w:styleId="Standard">
    <w:name w:val="Standard"/>
    <w:rsid w:val="00774E7A"/>
    <w:pPr>
      <w:suppressAutoHyphens/>
      <w:autoSpaceDN w:val="0"/>
      <w:spacing w:after="0" w:line="360" w:lineRule="auto"/>
      <w:jc w:val="both"/>
    </w:pPr>
    <w:rPr>
      <w:rFonts w:ascii="Arial" w:eastAsia="Arial" w:hAnsi="Arial" w:cs="Arial"/>
      <w:kern w:val="3"/>
      <w:szCs w:val="20"/>
      <w:lang w:eastAsia="es-ES"/>
    </w:rPr>
  </w:style>
  <w:style w:type="paragraph" w:styleId="Encabezado">
    <w:name w:val="header"/>
    <w:basedOn w:val="Normal"/>
    <w:link w:val="EncabezadoCar"/>
    <w:uiPriority w:val="99"/>
    <w:unhideWhenUsed/>
    <w:rsid w:val="002A0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0028"/>
  </w:style>
  <w:style w:type="paragraph" w:styleId="Piedepgina">
    <w:name w:val="footer"/>
    <w:basedOn w:val="Normal"/>
    <w:link w:val="PiedepginaCar"/>
    <w:uiPriority w:val="99"/>
    <w:unhideWhenUsed/>
    <w:rsid w:val="002A0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0028"/>
  </w:style>
  <w:style w:type="table" w:styleId="Listaclara-nfasis3">
    <w:name w:val="Light List Accent 3"/>
    <w:basedOn w:val="Tablanormal"/>
    <w:uiPriority w:val="61"/>
    <w:rsid w:val="00973210"/>
    <w:pPr>
      <w:spacing w:after="0" w:line="240" w:lineRule="auto"/>
    </w:pPr>
    <w:rPr>
      <w:rFonts w:eastAsiaTheme="minorEastAsia"/>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5210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9"/>
    <w:rsid w:val="00952309"/>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divs>
    <w:div w:id="694037724">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57635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12</Pages>
  <Words>1766</Words>
  <Characters>9719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Estrategia</vt:lpstr>
    </vt:vector>
  </TitlesOfParts>
  <Company/>
  <LinksUpToDate>false</LinksUpToDate>
  <CharactersWithSpaces>11463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PagoAgil</dc:subject>
  <dc:creator>GOQ</dc:creator>
  <cp:lastModifiedBy>Maaru Lopez</cp:lastModifiedBy>
  <cp:revision>24</cp:revision>
  <dcterms:created xsi:type="dcterms:W3CDTF">2017-11-02T14:39:00Z</dcterms:created>
  <dcterms:modified xsi:type="dcterms:W3CDTF">2017-11-25T19:34:00Z</dcterms:modified>
</cp:coreProperties>
</file>