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7F16B" w14:textId="77777777" w:rsidR="0004464A" w:rsidRPr="0004464A" w:rsidRDefault="0004464A" w:rsidP="0004464A">
      <w:pPr>
        <w:pStyle w:val="Ttulo1"/>
        <w:numPr>
          <w:ilvl w:val="0"/>
          <w:numId w:val="0"/>
        </w:numPr>
        <w:spacing w:after="0" w:line="360" w:lineRule="auto"/>
        <w:ind w:right="5"/>
        <w:rPr>
          <w:rFonts w:ascii="Arial" w:hAnsi="Arial" w:cs="Arial"/>
          <w:sz w:val="24"/>
          <w:szCs w:val="24"/>
          <w:u w:val="single"/>
        </w:rPr>
      </w:pPr>
    </w:p>
    <w:p w14:paraId="443CBF7F" w14:textId="7130F893" w:rsidR="00B82B50" w:rsidRDefault="00E365DA" w:rsidP="0004464A">
      <w:pPr>
        <w:pStyle w:val="Ttulo1"/>
        <w:numPr>
          <w:ilvl w:val="0"/>
          <w:numId w:val="0"/>
        </w:numPr>
        <w:spacing w:after="0" w:line="360" w:lineRule="auto"/>
        <w:ind w:right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APLICATIVO “</w:t>
      </w:r>
      <w:r w:rsidR="00C0573A" w:rsidRPr="0004464A">
        <w:rPr>
          <w:rFonts w:ascii="Arial" w:hAnsi="Arial" w:cs="Arial"/>
          <w:sz w:val="24"/>
          <w:szCs w:val="24"/>
        </w:rPr>
        <w:t>ENCHE O TANQUE</w:t>
      </w:r>
      <w:r>
        <w:rPr>
          <w:rFonts w:ascii="Arial" w:hAnsi="Arial" w:cs="Arial"/>
          <w:sz w:val="24"/>
          <w:szCs w:val="24"/>
        </w:rPr>
        <w:t>” PARA COMPARAÇÃO DE PREÇOS DE COMBUSTÍVIES.</w:t>
      </w:r>
    </w:p>
    <w:p w14:paraId="21A36AC7" w14:textId="77777777" w:rsidR="0004464A" w:rsidRPr="0004464A" w:rsidRDefault="0004464A" w:rsidP="00044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D69E24" w14:textId="77777777" w:rsidR="0004464A" w:rsidRDefault="00C0573A" w:rsidP="007857F1">
      <w:pPr>
        <w:spacing w:after="0" w:line="360" w:lineRule="auto"/>
        <w:ind w:right="6"/>
        <w:jc w:val="right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 xml:space="preserve">Caio Rodrigues Lima </w:t>
      </w:r>
    </w:p>
    <w:p w14:paraId="698B4054" w14:textId="0DC30679" w:rsidR="00B82B50" w:rsidRDefault="00C0573A" w:rsidP="007857F1">
      <w:pPr>
        <w:spacing w:after="0" w:line="360" w:lineRule="auto"/>
        <w:ind w:right="6"/>
        <w:jc w:val="right"/>
        <w:rPr>
          <w:rStyle w:val="Hyperlink"/>
          <w:rFonts w:ascii="Arial" w:hAnsi="Arial" w:cs="Arial"/>
          <w:sz w:val="24"/>
          <w:szCs w:val="24"/>
          <w:u w:val="none"/>
        </w:rPr>
      </w:pPr>
      <w:r w:rsidRPr="0004464A">
        <w:rPr>
          <w:rFonts w:ascii="Arial" w:hAnsi="Arial" w:cs="Arial"/>
          <w:sz w:val="24"/>
          <w:szCs w:val="24"/>
        </w:rPr>
        <w:t xml:space="preserve"> </w:t>
      </w:r>
      <w:r w:rsidRPr="007857F1">
        <w:rPr>
          <w:rFonts w:ascii="Arial" w:hAnsi="Arial" w:cs="Arial"/>
          <w:sz w:val="24"/>
          <w:szCs w:val="24"/>
        </w:rPr>
        <w:t>caiolima1227@outlook.com</w:t>
      </w:r>
    </w:p>
    <w:p w14:paraId="30DAAC69" w14:textId="77777777" w:rsidR="0004464A" w:rsidRDefault="00C0573A" w:rsidP="007857F1">
      <w:pPr>
        <w:spacing w:after="0" w:line="360" w:lineRule="auto"/>
        <w:ind w:right="6"/>
        <w:jc w:val="right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 xml:space="preserve">José Ricardo Zanata Júnior </w:t>
      </w:r>
    </w:p>
    <w:p w14:paraId="6E9E5F5D" w14:textId="4DF7F9ED" w:rsidR="00C0573A" w:rsidRPr="0004464A" w:rsidRDefault="00C0573A" w:rsidP="007857F1">
      <w:pPr>
        <w:spacing w:after="0" w:line="360" w:lineRule="auto"/>
        <w:ind w:right="6"/>
        <w:jc w:val="right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 xml:space="preserve"> </w:t>
      </w:r>
      <w:r w:rsidRPr="007857F1">
        <w:rPr>
          <w:rFonts w:ascii="Arial" w:hAnsi="Arial" w:cs="Arial"/>
          <w:sz w:val="24"/>
          <w:szCs w:val="24"/>
        </w:rPr>
        <w:t>junior_zanata12@hotmail.com</w:t>
      </w:r>
    </w:p>
    <w:p w14:paraId="67EE888C" w14:textId="47F262F5" w:rsidR="00C0573A" w:rsidRDefault="007857F1" w:rsidP="007857F1">
      <w:pPr>
        <w:spacing w:after="0" w:line="360" w:lineRule="auto"/>
        <w:ind w:right="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Leandro Ferreira</w:t>
      </w:r>
    </w:p>
    <w:p w14:paraId="38CB2BE5" w14:textId="7E6BE446" w:rsidR="007857F1" w:rsidRPr="00DB6241" w:rsidRDefault="00DB6241" w:rsidP="007857F1">
      <w:pPr>
        <w:spacing w:after="0" w:line="360" w:lineRule="auto"/>
        <w:ind w:right="6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leandropj@hotmail.com</w:t>
      </w:r>
    </w:p>
    <w:p w14:paraId="203AF836" w14:textId="77777777" w:rsidR="007857F1" w:rsidRDefault="00C0573A" w:rsidP="007857F1">
      <w:pPr>
        <w:spacing w:after="0" w:line="360" w:lineRule="auto"/>
        <w:ind w:right="6"/>
        <w:jc w:val="right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 xml:space="preserve">Rogério </w:t>
      </w:r>
      <w:proofErr w:type="spellStart"/>
      <w:r w:rsidRPr="0004464A">
        <w:rPr>
          <w:rFonts w:ascii="Arial" w:hAnsi="Arial" w:cs="Arial"/>
          <w:sz w:val="24"/>
          <w:szCs w:val="24"/>
        </w:rPr>
        <w:t>Takeshi</w:t>
      </w:r>
      <w:proofErr w:type="spellEnd"/>
      <w:r w:rsidRPr="000446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464A">
        <w:rPr>
          <w:rFonts w:ascii="Arial" w:hAnsi="Arial" w:cs="Arial"/>
          <w:sz w:val="24"/>
          <w:szCs w:val="24"/>
        </w:rPr>
        <w:t>Tanizaki</w:t>
      </w:r>
      <w:proofErr w:type="spellEnd"/>
    </w:p>
    <w:p w14:paraId="70A6A8C0" w14:textId="39FE5F89" w:rsidR="00C0573A" w:rsidRDefault="00C0573A" w:rsidP="007857F1">
      <w:pPr>
        <w:spacing w:after="0" w:line="360" w:lineRule="auto"/>
        <w:ind w:right="6"/>
        <w:jc w:val="right"/>
        <w:rPr>
          <w:rStyle w:val="Hyperlink"/>
          <w:rFonts w:ascii="Arial" w:hAnsi="Arial" w:cs="Arial"/>
          <w:sz w:val="24"/>
          <w:szCs w:val="24"/>
          <w:u w:val="none"/>
        </w:rPr>
      </w:pPr>
      <w:r w:rsidRPr="007857F1">
        <w:rPr>
          <w:rFonts w:ascii="Arial" w:hAnsi="Arial" w:cs="Arial"/>
          <w:sz w:val="24"/>
          <w:szCs w:val="24"/>
        </w:rPr>
        <w:t>rogerio.tanizaki@gmail.com</w:t>
      </w:r>
    </w:p>
    <w:p w14:paraId="120FAECE" w14:textId="77777777" w:rsidR="007857F1" w:rsidRDefault="00C0573A" w:rsidP="007857F1">
      <w:pPr>
        <w:spacing w:after="0" w:line="360" w:lineRule="auto"/>
        <w:ind w:right="6"/>
        <w:jc w:val="right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 xml:space="preserve">Victor Silva Guedes </w:t>
      </w:r>
    </w:p>
    <w:p w14:paraId="21B2088E" w14:textId="11ECB6B5" w:rsidR="00C0573A" w:rsidRPr="0004464A" w:rsidRDefault="00C0573A" w:rsidP="007857F1">
      <w:pPr>
        <w:spacing w:after="0" w:line="360" w:lineRule="auto"/>
        <w:ind w:right="6"/>
        <w:jc w:val="right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 xml:space="preserve"> </w:t>
      </w:r>
      <w:r w:rsidR="000D7FCB" w:rsidRPr="007857F1">
        <w:rPr>
          <w:rFonts w:ascii="Arial" w:hAnsi="Arial" w:cs="Arial"/>
          <w:sz w:val="24"/>
          <w:szCs w:val="24"/>
        </w:rPr>
        <w:t>sguedes.victor@gmail.com</w:t>
      </w:r>
    </w:p>
    <w:p w14:paraId="3FE178C1" w14:textId="77777777" w:rsidR="000D7FCB" w:rsidRPr="0004464A" w:rsidRDefault="000D7FCB" w:rsidP="0004464A">
      <w:pPr>
        <w:spacing w:after="0" w:line="360" w:lineRule="auto"/>
        <w:ind w:right="3"/>
        <w:jc w:val="right"/>
        <w:rPr>
          <w:rFonts w:ascii="Arial" w:hAnsi="Arial" w:cs="Arial"/>
          <w:sz w:val="24"/>
          <w:szCs w:val="24"/>
        </w:rPr>
      </w:pPr>
    </w:p>
    <w:p w14:paraId="1E2FC483" w14:textId="77777777" w:rsidR="00B82B50" w:rsidRPr="0004464A" w:rsidRDefault="008B4664" w:rsidP="0004464A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 xml:space="preserve"> </w:t>
      </w:r>
    </w:p>
    <w:p w14:paraId="302FA865" w14:textId="7491C755" w:rsidR="007857F1" w:rsidRDefault="007857F1" w:rsidP="0004464A">
      <w:pPr>
        <w:spacing w:after="0" w:line="360" w:lineRule="auto"/>
        <w:ind w:left="-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</w:t>
      </w:r>
    </w:p>
    <w:p w14:paraId="2F5BECA2" w14:textId="77777777" w:rsidR="007857F1" w:rsidRDefault="007857F1" w:rsidP="0004464A">
      <w:pPr>
        <w:spacing w:after="0" w:line="360" w:lineRule="auto"/>
        <w:ind w:left="-5" w:hanging="10"/>
        <w:rPr>
          <w:rFonts w:ascii="Arial" w:hAnsi="Arial" w:cs="Arial"/>
          <w:sz w:val="24"/>
          <w:szCs w:val="24"/>
        </w:rPr>
      </w:pPr>
    </w:p>
    <w:p w14:paraId="6C3974A6" w14:textId="6AD6E100" w:rsidR="00D86894" w:rsidRPr="0004464A" w:rsidRDefault="007857F1" w:rsidP="007857F1">
      <w:pPr>
        <w:spacing w:after="0" w:line="360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 trabalho foi elaborado</w:t>
      </w:r>
      <w:r w:rsidR="008204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 w:rsidR="00820486">
        <w:rPr>
          <w:rFonts w:ascii="Arial" w:hAnsi="Arial" w:cs="Arial"/>
          <w:sz w:val="24"/>
          <w:szCs w:val="24"/>
        </w:rPr>
        <w:t xml:space="preserve">isando </w:t>
      </w:r>
      <w:r w:rsidR="00AE3FF7">
        <w:rPr>
          <w:rFonts w:ascii="Arial" w:hAnsi="Arial" w:cs="Arial"/>
          <w:sz w:val="24"/>
          <w:szCs w:val="24"/>
        </w:rPr>
        <w:t>à</w:t>
      </w:r>
      <w:r w:rsidR="00820486">
        <w:rPr>
          <w:rFonts w:ascii="Arial" w:hAnsi="Arial" w:cs="Arial"/>
          <w:sz w:val="24"/>
          <w:szCs w:val="24"/>
        </w:rPr>
        <w:t xml:space="preserve"> economia de</w:t>
      </w:r>
      <w:r w:rsidR="00D86894" w:rsidRPr="0004464A">
        <w:rPr>
          <w:rFonts w:ascii="Arial" w:hAnsi="Arial" w:cs="Arial"/>
          <w:sz w:val="24"/>
          <w:szCs w:val="24"/>
        </w:rPr>
        <w:t xml:space="preserve"> usuário</w:t>
      </w:r>
      <w:r w:rsidR="00DB6241">
        <w:rPr>
          <w:rFonts w:ascii="Arial" w:hAnsi="Arial" w:cs="Arial"/>
          <w:sz w:val="24"/>
          <w:szCs w:val="24"/>
        </w:rPr>
        <w:t xml:space="preserve">s </w:t>
      </w:r>
      <w:bookmarkStart w:id="0" w:name="_GoBack"/>
      <w:bookmarkEnd w:id="0"/>
      <w:r w:rsidR="00820486">
        <w:rPr>
          <w:rFonts w:ascii="Arial" w:hAnsi="Arial" w:cs="Arial"/>
          <w:sz w:val="24"/>
          <w:szCs w:val="24"/>
        </w:rPr>
        <w:t>que dependem da utilização de combustíveis. Assim</w:t>
      </w:r>
      <w:r w:rsidR="00D86894" w:rsidRPr="0004464A">
        <w:rPr>
          <w:rFonts w:ascii="Arial" w:hAnsi="Arial" w:cs="Arial"/>
          <w:sz w:val="24"/>
          <w:szCs w:val="24"/>
        </w:rPr>
        <w:t xml:space="preserve">, </w:t>
      </w:r>
      <w:r w:rsidR="00820486">
        <w:rPr>
          <w:rFonts w:ascii="Arial" w:hAnsi="Arial" w:cs="Arial"/>
          <w:sz w:val="24"/>
          <w:szCs w:val="24"/>
        </w:rPr>
        <w:t xml:space="preserve">foi </w:t>
      </w:r>
      <w:r w:rsidR="00D86894" w:rsidRPr="0004464A">
        <w:rPr>
          <w:rFonts w:ascii="Arial" w:hAnsi="Arial" w:cs="Arial"/>
          <w:sz w:val="24"/>
          <w:szCs w:val="24"/>
        </w:rPr>
        <w:t>desenvolv</w:t>
      </w:r>
      <w:r w:rsidR="00820486">
        <w:rPr>
          <w:rFonts w:ascii="Arial" w:hAnsi="Arial" w:cs="Arial"/>
          <w:sz w:val="24"/>
          <w:szCs w:val="24"/>
        </w:rPr>
        <w:t>ido</w:t>
      </w:r>
      <w:r w:rsidR="00D86894" w:rsidRPr="0004464A">
        <w:rPr>
          <w:rFonts w:ascii="Arial" w:hAnsi="Arial" w:cs="Arial"/>
          <w:sz w:val="24"/>
          <w:szCs w:val="24"/>
        </w:rPr>
        <w:t xml:space="preserve"> um software nomeado “Enche o Tanque”. Este aplicativo possui a intenção de disponibilizar o menor preço a ser pago pelos</w:t>
      </w:r>
      <w:r w:rsidR="00AE3FF7">
        <w:rPr>
          <w:rFonts w:ascii="Arial" w:hAnsi="Arial" w:cs="Arial"/>
          <w:sz w:val="24"/>
          <w:szCs w:val="24"/>
        </w:rPr>
        <w:t xml:space="preserve"> condutores de veículos na hora do</w:t>
      </w:r>
      <w:r w:rsidR="00D86894" w:rsidRPr="0004464A">
        <w:rPr>
          <w:rFonts w:ascii="Arial" w:hAnsi="Arial" w:cs="Arial"/>
          <w:sz w:val="24"/>
          <w:szCs w:val="24"/>
        </w:rPr>
        <w:t xml:space="preserve"> abastecimento. </w:t>
      </w:r>
      <w:r w:rsidR="00AE3FF7">
        <w:rPr>
          <w:rFonts w:ascii="Arial" w:hAnsi="Arial" w:cs="Arial"/>
          <w:sz w:val="24"/>
          <w:szCs w:val="24"/>
        </w:rPr>
        <w:t>Para tanto, s</w:t>
      </w:r>
      <w:r w:rsidR="000836EB" w:rsidRPr="0004464A">
        <w:rPr>
          <w:rFonts w:ascii="Arial" w:hAnsi="Arial" w:cs="Arial"/>
          <w:sz w:val="24"/>
          <w:szCs w:val="24"/>
        </w:rPr>
        <w:t>eu procedimento,</w:t>
      </w:r>
      <w:r w:rsidR="00AE3FF7">
        <w:rPr>
          <w:rFonts w:ascii="Arial" w:hAnsi="Arial" w:cs="Arial"/>
          <w:sz w:val="24"/>
          <w:szCs w:val="24"/>
        </w:rPr>
        <w:t xml:space="preserve"> é composto,</w:t>
      </w:r>
      <w:r w:rsidR="000836EB" w:rsidRPr="0004464A">
        <w:rPr>
          <w:rFonts w:ascii="Arial" w:hAnsi="Arial" w:cs="Arial"/>
          <w:sz w:val="24"/>
          <w:szCs w:val="24"/>
        </w:rPr>
        <w:t xml:space="preserve"> primeiramente, </w:t>
      </w:r>
      <w:r w:rsidR="00AE3FF7">
        <w:rPr>
          <w:rFonts w:ascii="Arial" w:hAnsi="Arial" w:cs="Arial"/>
          <w:sz w:val="24"/>
          <w:szCs w:val="24"/>
        </w:rPr>
        <w:t>em</w:t>
      </w:r>
      <w:r w:rsidR="000836EB" w:rsidRPr="0004464A">
        <w:rPr>
          <w:rFonts w:ascii="Arial" w:hAnsi="Arial" w:cs="Arial"/>
          <w:sz w:val="24"/>
          <w:szCs w:val="24"/>
        </w:rPr>
        <w:t xml:space="preserve"> localizar através de uma rápida busca, os postos de combustíveis de uma determinada região definida pelo usuário, após isso, mostrará os três </w:t>
      </w:r>
      <w:r w:rsidR="00AE3FF7">
        <w:rPr>
          <w:rFonts w:ascii="Arial" w:hAnsi="Arial" w:cs="Arial"/>
          <w:sz w:val="24"/>
          <w:szCs w:val="24"/>
        </w:rPr>
        <w:t>que tem</w:t>
      </w:r>
      <w:r w:rsidR="000836EB" w:rsidRPr="0004464A">
        <w:rPr>
          <w:rFonts w:ascii="Arial" w:hAnsi="Arial" w:cs="Arial"/>
          <w:sz w:val="24"/>
          <w:szCs w:val="24"/>
        </w:rPr>
        <w:t xml:space="preserve"> maior custo-benefício.</w:t>
      </w:r>
    </w:p>
    <w:p w14:paraId="795B77E9" w14:textId="11B481D8" w:rsidR="00B82B50" w:rsidRPr="0004464A" w:rsidRDefault="00F1161F" w:rsidP="007857F1">
      <w:pPr>
        <w:spacing w:after="0" w:line="360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>PALAVRAS</w:t>
      </w:r>
      <w:r w:rsidR="0003620B" w:rsidRPr="0004464A">
        <w:rPr>
          <w:rFonts w:ascii="Arial" w:hAnsi="Arial" w:cs="Arial"/>
          <w:sz w:val="24"/>
          <w:szCs w:val="24"/>
        </w:rPr>
        <w:t>-CHAVE: Combustível; abastecimento</w:t>
      </w:r>
      <w:r w:rsidR="00084547" w:rsidRPr="0004464A">
        <w:rPr>
          <w:rFonts w:ascii="Arial" w:hAnsi="Arial" w:cs="Arial"/>
          <w:sz w:val="24"/>
          <w:szCs w:val="24"/>
        </w:rPr>
        <w:t xml:space="preserve"> e</w:t>
      </w:r>
      <w:r w:rsidR="000518D8" w:rsidRPr="0004464A">
        <w:rPr>
          <w:rFonts w:ascii="Arial" w:hAnsi="Arial" w:cs="Arial"/>
          <w:sz w:val="24"/>
          <w:szCs w:val="24"/>
        </w:rPr>
        <w:t xml:space="preserve"> </w:t>
      </w:r>
      <w:r w:rsidR="00084547" w:rsidRPr="0004464A">
        <w:rPr>
          <w:rFonts w:ascii="Arial" w:hAnsi="Arial" w:cs="Arial"/>
          <w:sz w:val="24"/>
          <w:szCs w:val="24"/>
        </w:rPr>
        <w:t>aplicativo</w:t>
      </w:r>
      <w:r w:rsidR="0003620B" w:rsidRPr="0004464A">
        <w:rPr>
          <w:rFonts w:ascii="Arial" w:hAnsi="Arial" w:cs="Arial"/>
          <w:sz w:val="24"/>
          <w:szCs w:val="24"/>
        </w:rPr>
        <w:t>.</w:t>
      </w:r>
    </w:p>
    <w:p w14:paraId="1A35ABB2" w14:textId="77777777" w:rsidR="00D86894" w:rsidRDefault="00D86894" w:rsidP="0004464A">
      <w:pPr>
        <w:spacing w:after="0" w:line="360" w:lineRule="auto"/>
        <w:ind w:left="-5" w:hanging="10"/>
        <w:rPr>
          <w:rFonts w:ascii="Arial" w:hAnsi="Arial" w:cs="Arial"/>
          <w:sz w:val="24"/>
          <w:szCs w:val="24"/>
        </w:rPr>
      </w:pPr>
    </w:p>
    <w:p w14:paraId="412225DD" w14:textId="77777777" w:rsidR="00DD46F2" w:rsidRPr="0004464A" w:rsidRDefault="00DD46F2" w:rsidP="0004464A">
      <w:pPr>
        <w:spacing w:after="0" w:line="360" w:lineRule="auto"/>
        <w:ind w:left="-5" w:hanging="10"/>
        <w:rPr>
          <w:rFonts w:ascii="Arial" w:hAnsi="Arial" w:cs="Arial"/>
          <w:sz w:val="24"/>
          <w:szCs w:val="24"/>
        </w:rPr>
      </w:pPr>
    </w:p>
    <w:p w14:paraId="777FE2A4" w14:textId="7AA5D5E0" w:rsidR="008653F8" w:rsidRPr="0004464A" w:rsidRDefault="00AE3FF7" w:rsidP="0004464A">
      <w:pPr>
        <w:pStyle w:val="Ttulo1"/>
        <w:numPr>
          <w:ilvl w:val="0"/>
          <w:numId w:val="0"/>
        </w:numPr>
        <w:spacing w:after="0" w:line="360" w:lineRule="auto"/>
        <w:ind w:left="-5" w:righ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8B4664" w:rsidRPr="0004464A">
        <w:rPr>
          <w:rFonts w:ascii="Arial" w:hAnsi="Arial" w:cs="Arial"/>
          <w:sz w:val="24"/>
          <w:szCs w:val="24"/>
        </w:rPr>
        <w:t>Introdução</w:t>
      </w:r>
      <w:r w:rsidR="008653F8" w:rsidRPr="0004464A">
        <w:rPr>
          <w:rFonts w:ascii="Arial" w:hAnsi="Arial" w:cs="Arial"/>
          <w:sz w:val="24"/>
          <w:szCs w:val="24"/>
        </w:rPr>
        <w:t>:</w:t>
      </w:r>
    </w:p>
    <w:p w14:paraId="470ADEDF" w14:textId="77777777" w:rsidR="00AE3FF7" w:rsidRDefault="00AE3FF7" w:rsidP="0004464A">
      <w:pPr>
        <w:spacing w:after="0" w:line="360" w:lineRule="auto"/>
        <w:ind w:left="-5" w:hanging="10"/>
        <w:rPr>
          <w:rFonts w:ascii="Arial" w:hAnsi="Arial" w:cs="Arial"/>
          <w:sz w:val="24"/>
          <w:szCs w:val="24"/>
        </w:rPr>
      </w:pPr>
    </w:p>
    <w:p w14:paraId="7F0CD6C9" w14:textId="565F6D99" w:rsidR="00084547" w:rsidRPr="0004464A" w:rsidRDefault="00084547" w:rsidP="00DD46F2">
      <w:pPr>
        <w:spacing w:after="0" w:line="360" w:lineRule="auto"/>
        <w:ind w:left="-5" w:firstLine="856"/>
        <w:jc w:val="both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 xml:space="preserve">A necessidade de locomoção nos dias atuais é primordial para todas as diversas atividades necessárias para a vida cotidiana das pessoas, sendo o principal meio de locomoção veículos a combustão. </w:t>
      </w:r>
    </w:p>
    <w:p w14:paraId="0714EB74" w14:textId="4EF593D1" w:rsidR="00AE3FF7" w:rsidRDefault="008650E4" w:rsidP="00DD46F2">
      <w:pPr>
        <w:spacing w:after="0" w:line="360" w:lineRule="auto"/>
        <w:ind w:left="-5" w:firstLine="856"/>
        <w:jc w:val="both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lastRenderedPageBreak/>
        <w:t xml:space="preserve">Segundo </w:t>
      </w:r>
      <w:r w:rsidR="002B058F">
        <w:rPr>
          <w:rFonts w:ascii="Arial" w:hAnsi="Arial" w:cs="Arial"/>
          <w:sz w:val="24"/>
          <w:szCs w:val="24"/>
        </w:rPr>
        <w:t>a Agência Nacional dos DETRANS</w:t>
      </w:r>
      <w:r w:rsidR="002B058F">
        <w:rPr>
          <w:rStyle w:val="Refdenotaderodap"/>
          <w:rFonts w:ascii="Arial" w:hAnsi="Arial" w:cs="Arial"/>
          <w:sz w:val="24"/>
          <w:szCs w:val="24"/>
        </w:rPr>
        <w:footnoteReference w:id="1"/>
      </w:r>
      <w:r w:rsidR="002B058F">
        <w:rPr>
          <w:rFonts w:ascii="Arial" w:hAnsi="Arial" w:cs="Arial"/>
          <w:sz w:val="24"/>
          <w:szCs w:val="24"/>
        </w:rPr>
        <w:t xml:space="preserve"> (2019), </w:t>
      </w:r>
      <w:r w:rsidR="005D6906" w:rsidRPr="0004464A">
        <w:rPr>
          <w:rFonts w:ascii="Arial" w:hAnsi="Arial" w:cs="Arial"/>
          <w:sz w:val="24"/>
          <w:szCs w:val="24"/>
        </w:rPr>
        <w:t xml:space="preserve">o número de automóveis vem crescendo dia após dia no país, destacando que, com o aumento da frota, o Brasil tem um automóvel para cada 4,4 habitantes. </w:t>
      </w:r>
    </w:p>
    <w:p w14:paraId="27436D95" w14:textId="77777777" w:rsidR="002B058F" w:rsidRDefault="002B058F" w:rsidP="00DD46F2">
      <w:pPr>
        <w:spacing w:after="0" w:line="360" w:lineRule="auto"/>
        <w:ind w:left="-5" w:firstLine="8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 aumentando a frota de veículos, aumenta também a procura por combustível. Desta maneira,</w:t>
      </w:r>
      <w:r w:rsidR="00303A54" w:rsidRPr="0004464A">
        <w:rPr>
          <w:rFonts w:ascii="Arial" w:hAnsi="Arial" w:cs="Arial"/>
          <w:sz w:val="24"/>
          <w:szCs w:val="24"/>
        </w:rPr>
        <w:t xml:space="preserve"> o preço do combustível praticado ao consumidor é composto por três </w:t>
      </w:r>
      <w:r>
        <w:rPr>
          <w:rFonts w:ascii="Arial" w:hAnsi="Arial" w:cs="Arial"/>
          <w:sz w:val="24"/>
          <w:szCs w:val="24"/>
        </w:rPr>
        <w:t>etapas, quais sejam: a</w:t>
      </w:r>
      <w:r w:rsidR="00303A54" w:rsidRPr="0004464A">
        <w:rPr>
          <w:rFonts w:ascii="Arial" w:hAnsi="Arial" w:cs="Arial"/>
          <w:sz w:val="24"/>
          <w:szCs w:val="24"/>
        </w:rPr>
        <w:t xml:space="preserve"> realização do produtor ou importador, tributos e margens de comercialização. </w:t>
      </w:r>
    </w:p>
    <w:p w14:paraId="44843873" w14:textId="214CEE25" w:rsidR="004E3AA4" w:rsidRDefault="004E3AA4" w:rsidP="00DD46F2">
      <w:pPr>
        <w:spacing w:after="0" w:line="360" w:lineRule="auto"/>
        <w:ind w:left="-5" w:firstLine="8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salienta que segundo a ANP</w:t>
      </w:r>
      <w:r>
        <w:rPr>
          <w:rStyle w:val="Refdenotaderodap"/>
          <w:rFonts w:ascii="Arial" w:hAnsi="Arial" w:cs="Arial"/>
          <w:sz w:val="24"/>
          <w:szCs w:val="24"/>
        </w:rPr>
        <w:footnoteReference w:id="2"/>
      </w:r>
      <w:r>
        <w:rPr>
          <w:rFonts w:ascii="Arial" w:hAnsi="Arial" w:cs="Arial"/>
          <w:sz w:val="24"/>
          <w:szCs w:val="24"/>
        </w:rPr>
        <w:t xml:space="preserve"> (2016), d</w:t>
      </w:r>
      <w:r w:rsidRPr="004E3AA4">
        <w:rPr>
          <w:rFonts w:ascii="Arial" w:hAnsi="Arial" w:cs="Arial"/>
          <w:sz w:val="24"/>
          <w:szCs w:val="24"/>
        </w:rPr>
        <w:t xml:space="preserve">esde 2002, vigora no </w:t>
      </w:r>
      <w:r>
        <w:rPr>
          <w:rFonts w:ascii="Arial" w:hAnsi="Arial" w:cs="Arial"/>
          <w:sz w:val="24"/>
          <w:szCs w:val="24"/>
        </w:rPr>
        <w:t xml:space="preserve">País, </w:t>
      </w:r>
      <w:r w:rsidRPr="004E3AA4">
        <w:rPr>
          <w:rFonts w:ascii="Arial" w:hAnsi="Arial" w:cs="Arial"/>
          <w:sz w:val="24"/>
          <w:szCs w:val="24"/>
        </w:rPr>
        <w:t xml:space="preserve">o regime de liberdade de preços em todos os </w:t>
      </w:r>
      <w:r>
        <w:rPr>
          <w:rFonts w:ascii="Arial" w:hAnsi="Arial" w:cs="Arial"/>
          <w:sz w:val="24"/>
          <w:szCs w:val="24"/>
        </w:rPr>
        <w:t xml:space="preserve">ramos de comercio de </w:t>
      </w:r>
      <w:r w:rsidRPr="004E3AA4">
        <w:rPr>
          <w:rFonts w:ascii="Arial" w:hAnsi="Arial" w:cs="Arial"/>
          <w:sz w:val="24"/>
          <w:szCs w:val="24"/>
        </w:rPr>
        <w:t>combustíveis e derivados de petróleo</w:t>
      </w:r>
      <w:r>
        <w:rPr>
          <w:rFonts w:ascii="Arial" w:hAnsi="Arial" w:cs="Arial"/>
          <w:sz w:val="24"/>
          <w:szCs w:val="24"/>
        </w:rPr>
        <w:t xml:space="preserve">, tanto na </w:t>
      </w:r>
      <w:r w:rsidRPr="004E3AA4">
        <w:rPr>
          <w:rFonts w:ascii="Arial" w:hAnsi="Arial" w:cs="Arial"/>
          <w:sz w:val="24"/>
          <w:szCs w:val="24"/>
        </w:rPr>
        <w:t>produção,</w:t>
      </w:r>
      <w:r>
        <w:rPr>
          <w:rFonts w:ascii="Arial" w:hAnsi="Arial" w:cs="Arial"/>
          <w:sz w:val="24"/>
          <w:szCs w:val="24"/>
        </w:rPr>
        <w:t xml:space="preserve"> quanto na</w:t>
      </w:r>
      <w:r w:rsidRPr="004E3AA4">
        <w:rPr>
          <w:rFonts w:ascii="Arial" w:hAnsi="Arial" w:cs="Arial"/>
          <w:sz w:val="24"/>
          <w:szCs w:val="24"/>
        </w:rPr>
        <w:t xml:space="preserve"> distribuição e revenda. </w:t>
      </w:r>
      <w:r>
        <w:rPr>
          <w:rFonts w:ascii="Arial" w:hAnsi="Arial" w:cs="Arial"/>
          <w:sz w:val="24"/>
          <w:szCs w:val="24"/>
        </w:rPr>
        <w:t>Conquanto, i</w:t>
      </w:r>
      <w:r w:rsidRPr="004E3AA4">
        <w:rPr>
          <w:rFonts w:ascii="Arial" w:hAnsi="Arial" w:cs="Arial"/>
          <w:sz w:val="24"/>
          <w:szCs w:val="24"/>
        </w:rPr>
        <w:t xml:space="preserve">sso </w:t>
      </w:r>
      <w:r>
        <w:rPr>
          <w:rFonts w:ascii="Arial" w:hAnsi="Arial" w:cs="Arial"/>
          <w:sz w:val="24"/>
          <w:szCs w:val="24"/>
        </w:rPr>
        <w:t>denota</w:t>
      </w:r>
      <w:r w:rsidRPr="004E3AA4">
        <w:rPr>
          <w:rFonts w:ascii="Arial" w:hAnsi="Arial" w:cs="Arial"/>
          <w:sz w:val="24"/>
          <w:szCs w:val="24"/>
        </w:rPr>
        <w:t xml:space="preserve"> que não há qualquer tipo de tabelamento</w:t>
      </w:r>
      <w:r>
        <w:rPr>
          <w:rFonts w:ascii="Arial" w:hAnsi="Arial" w:cs="Arial"/>
          <w:sz w:val="24"/>
          <w:szCs w:val="24"/>
        </w:rPr>
        <w:t xml:space="preserve"> para a cobrança, </w:t>
      </w:r>
      <w:r w:rsidRPr="004E3AA4">
        <w:rPr>
          <w:rFonts w:ascii="Arial" w:hAnsi="Arial" w:cs="Arial"/>
          <w:sz w:val="24"/>
          <w:szCs w:val="24"/>
        </w:rPr>
        <w:t>nem</w:t>
      </w:r>
      <w:r>
        <w:rPr>
          <w:rFonts w:ascii="Arial" w:hAnsi="Arial" w:cs="Arial"/>
          <w:sz w:val="24"/>
          <w:szCs w:val="24"/>
        </w:rPr>
        <w:t xml:space="preserve"> mesmo a </w:t>
      </w:r>
      <w:r w:rsidRPr="004E3AA4">
        <w:rPr>
          <w:rFonts w:ascii="Arial" w:hAnsi="Arial" w:cs="Arial"/>
          <w:sz w:val="24"/>
          <w:szCs w:val="24"/>
        </w:rPr>
        <w:t>fixação de valores máximos e mínimos, ou qualquer exigência de autorização oficial prévia para reajustes.</w:t>
      </w:r>
    </w:p>
    <w:p w14:paraId="609715F8" w14:textId="77777777" w:rsidR="004E3AA4" w:rsidRDefault="004E3AA4" w:rsidP="00DD46F2">
      <w:pPr>
        <w:spacing w:after="0" w:line="360" w:lineRule="auto"/>
        <w:ind w:left="-5" w:firstLine="8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</w:t>
      </w:r>
      <w:r w:rsidR="00303A54" w:rsidRPr="0004464A">
        <w:rPr>
          <w:rFonts w:ascii="Arial" w:hAnsi="Arial" w:cs="Arial"/>
          <w:sz w:val="24"/>
          <w:szCs w:val="24"/>
        </w:rPr>
        <w:t>, esta margem de comercialização equivale às margens brutas de distribuição e postos revendedores de gasolina. Diante desses fatos citados, o aplicativo</w:t>
      </w:r>
      <w:r>
        <w:rPr>
          <w:rFonts w:ascii="Arial" w:hAnsi="Arial" w:cs="Arial"/>
          <w:sz w:val="24"/>
          <w:szCs w:val="24"/>
        </w:rPr>
        <w:t xml:space="preserve"> desenvolvido</w:t>
      </w:r>
      <w:r w:rsidR="00303A54" w:rsidRPr="0004464A">
        <w:rPr>
          <w:rFonts w:ascii="Arial" w:hAnsi="Arial" w:cs="Arial"/>
          <w:sz w:val="24"/>
          <w:szCs w:val="24"/>
        </w:rPr>
        <w:t xml:space="preserve"> pode se transformar em uma grande tendência, criando uma ponte entre a quantidade de veículos que não deixa de crescer, e o alto custo do combustível apresentado pelos postos de gasolina, de modo que</w:t>
      </w:r>
      <w:r>
        <w:rPr>
          <w:rFonts w:ascii="Arial" w:hAnsi="Arial" w:cs="Arial"/>
          <w:sz w:val="24"/>
          <w:szCs w:val="24"/>
        </w:rPr>
        <w:t xml:space="preserve"> poderá </w:t>
      </w:r>
      <w:r w:rsidR="00303A54" w:rsidRPr="0004464A">
        <w:rPr>
          <w:rFonts w:ascii="Arial" w:hAnsi="Arial" w:cs="Arial"/>
          <w:sz w:val="24"/>
          <w:szCs w:val="24"/>
        </w:rPr>
        <w:t>ajudar tais proprietários de automóveis, disponibilizando os melhores postos, com os melhores preços</w:t>
      </w:r>
      <w:r w:rsidR="00E31598" w:rsidRPr="0004464A">
        <w:rPr>
          <w:rFonts w:ascii="Arial" w:hAnsi="Arial" w:cs="Arial"/>
          <w:sz w:val="24"/>
          <w:szCs w:val="24"/>
        </w:rPr>
        <w:t>, a fim de gerar economia e praticidade ao cliente.</w:t>
      </w:r>
    </w:p>
    <w:p w14:paraId="3893D7F7" w14:textId="77777777" w:rsidR="004E3AA4" w:rsidRDefault="004E3AA4" w:rsidP="004E3A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F63A2A" w14:textId="77777777" w:rsidR="00DD46F2" w:rsidRDefault="00DD46F2" w:rsidP="004E3A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1965D8" w14:textId="067D8889" w:rsidR="008653F8" w:rsidRDefault="004E3AA4" w:rsidP="004E3AA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3AA4">
        <w:rPr>
          <w:rFonts w:ascii="Arial" w:hAnsi="Arial" w:cs="Arial"/>
          <w:b/>
          <w:sz w:val="24"/>
          <w:szCs w:val="24"/>
        </w:rPr>
        <w:t xml:space="preserve">2 </w:t>
      </w:r>
      <w:r w:rsidRPr="004E3AA4">
        <w:rPr>
          <w:rFonts w:ascii="Arial" w:hAnsi="Arial" w:cs="Arial"/>
          <w:b/>
          <w:bCs/>
          <w:sz w:val="24"/>
          <w:szCs w:val="24"/>
        </w:rPr>
        <w:t>Objetivo</w:t>
      </w:r>
    </w:p>
    <w:p w14:paraId="18EBA32C" w14:textId="77777777" w:rsidR="004E3AA4" w:rsidRPr="004E3AA4" w:rsidRDefault="004E3AA4" w:rsidP="004E3AA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E48784" w14:textId="4A6CD9D1" w:rsidR="00084547" w:rsidRPr="0004464A" w:rsidRDefault="00D32349" w:rsidP="00DD46F2">
      <w:pPr>
        <w:spacing w:after="0" w:line="360" w:lineRule="auto"/>
        <w:ind w:left="-5" w:firstLine="8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E3AA4">
        <w:rPr>
          <w:rFonts w:ascii="Arial" w:hAnsi="Arial" w:cs="Arial"/>
          <w:sz w:val="24"/>
          <w:szCs w:val="24"/>
        </w:rPr>
        <w:t>endo em vista a grande</w:t>
      </w:r>
      <w:r w:rsidR="00084547" w:rsidRPr="004E3AA4">
        <w:rPr>
          <w:rFonts w:ascii="Arial" w:hAnsi="Arial" w:cs="Arial"/>
          <w:sz w:val="24"/>
          <w:szCs w:val="24"/>
        </w:rPr>
        <w:t xml:space="preserve"> demanda</w:t>
      </w:r>
      <w:r w:rsidR="004E3AA4">
        <w:rPr>
          <w:rFonts w:ascii="Arial" w:hAnsi="Arial" w:cs="Arial"/>
          <w:sz w:val="24"/>
          <w:szCs w:val="24"/>
        </w:rPr>
        <w:t xml:space="preserve"> da frota de veículos no país</w:t>
      </w:r>
      <w:r w:rsidR="00084547" w:rsidRPr="004E3AA4">
        <w:rPr>
          <w:rFonts w:ascii="Arial" w:hAnsi="Arial" w:cs="Arial"/>
          <w:sz w:val="24"/>
          <w:szCs w:val="24"/>
        </w:rPr>
        <w:t xml:space="preserve">, </w:t>
      </w:r>
      <w:r w:rsidR="004E3AA4">
        <w:rPr>
          <w:rFonts w:ascii="Arial" w:hAnsi="Arial" w:cs="Arial"/>
          <w:sz w:val="24"/>
          <w:szCs w:val="24"/>
        </w:rPr>
        <w:t>o aplicativo desenvolvido</w:t>
      </w:r>
      <w:r w:rsidR="00084547" w:rsidRPr="004E3AA4">
        <w:rPr>
          <w:rFonts w:ascii="Arial" w:hAnsi="Arial" w:cs="Arial"/>
          <w:sz w:val="24"/>
          <w:szCs w:val="24"/>
        </w:rPr>
        <w:t xml:space="preserve"> </w:t>
      </w:r>
      <w:r w:rsidR="004E3AA4">
        <w:rPr>
          <w:rFonts w:ascii="Arial" w:hAnsi="Arial" w:cs="Arial"/>
          <w:sz w:val="24"/>
          <w:szCs w:val="24"/>
        </w:rPr>
        <w:t>auxilia</w:t>
      </w:r>
      <w:r w:rsidR="00084547" w:rsidRPr="004E3AA4">
        <w:rPr>
          <w:rFonts w:ascii="Arial" w:hAnsi="Arial" w:cs="Arial"/>
          <w:sz w:val="24"/>
          <w:szCs w:val="24"/>
        </w:rPr>
        <w:t xml:space="preserve"> </w:t>
      </w:r>
      <w:r w:rsidR="004E3AA4">
        <w:rPr>
          <w:rFonts w:ascii="Arial" w:hAnsi="Arial" w:cs="Arial"/>
          <w:sz w:val="24"/>
          <w:szCs w:val="24"/>
        </w:rPr>
        <w:t>n</w:t>
      </w:r>
      <w:r w:rsidR="00084547" w:rsidRPr="004E3AA4">
        <w:rPr>
          <w:rFonts w:ascii="Arial" w:hAnsi="Arial" w:cs="Arial"/>
          <w:sz w:val="24"/>
          <w:szCs w:val="24"/>
        </w:rPr>
        <w:t>esta necessidade, não apenas mostrando onde o usuário pode encontrar combustíveis próximos, mas também qual estabelecimento fornece o combustível por um preço mais acessível, sendo focado para proprietários de automóveis.</w:t>
      </w:r>
    </w:p>
    <w:p w14:paraId="782EA072" w14:textId="1D955101" w:rsidR="00084547" w:rsidRPr="0004464A" w:rsidRDefault="004E3AA4" w:rsidP="00DD46F2">
      <w:pPr>
        <w:spacing w:after="0" w:line="360" w:lineRule="auto"/>
        <w:ind w:left="-5" w:firstLine="8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maneira, o</w:t>
      </w:r>
      <w:r w:rsidR="00084547" w:rsidRPr="0004464A">
        <w:rPr>
          <w:rFonts w:ascii="Arial" w:hAnsi="Arial" w:cs="Arial"/>
          <w:sz w:val="24"/>
          <w:szCs w:val="24"/>
        </w:rPr>
        <w:t xml:space="preserve"> projeto “Enche o Tanque” consiste em um aplicativo</w:t>
      </w:r>
      <w:r>
        <w:rPr>
          <w:rFonts w:ascii="Arial" w:hAnsi="Arial" w:cs="Arial"/>
          <w:sz w:val="24"/>
          <w:szCs w:val="24"/>
        </w:rPr>
        <w:t xml:space="preserve"> para celulares,</w:t>
      </w:r>
      <w:r w:rsidR="00084547" w:rsidRPr="0004464A">
        <w:rPr>
          <w:rFonts w:ascii="Arial" w:hAnsi="Arial" w:cs="Arial"/>
          <w:sz w:val="24"/>
          <w:szCs w:val="24"/>
        </w:rPr>
        <w:t xml:space="preserve"> que dispõe o menor preço do combustível por cidade. </w:t>
      </w:r>
      <w:r w:rsidR="00D32349">
        <w:rPr>
          <w:rFonts w:ascii="Arial" w:hAnsi="Arial" w:cs="Arial"/>
          <w:sz w:val="24"/>
          <w:szCs w:val="24"/>
        </w:rPr>
        <w:t>Ainda, o</w:t>
      </w:r>
      <w:r w:rsidR="00084547" w:rsidRPr="0004464A">
        <w:rPr>
          <w:rFonts w:ascii="Arial" w:hAnsi="Arial" w:cs="Arial"/>
          <w:sz w:val="24"/>
          <w:szCs w:val="24"/>
        </w:rPr>
        <w:t xml:space="preserve"> mesmo permite </w:t>
      </w:r>
      <w:r w:rsidR="00D32349">
        <w:rPr>
          <w:rFonts w:ascii="Arial" w:hAnsi="Arial" w:cs="Arial"/>
          <w:sz w:val="24"/>
          <w:szCs w:val="24"/>
        </w:rPr>
        <w:t>que o usuário classifique</w:t>
      </w:r>
      <w:r w:rsidR="00084547" w:rsidRPr="0004464A">
        <w:rPr>
          <w:rFonts w:ascii="Arial" w:hAnsi="Arial" w:cs="Arial"/>
          <w:sz w:val="24"/>
          <w:szCs w:val="24"/>
        </w:rPr>
        <w:t xml:space="preserve"> os melhores postos, levando em </w:t>
      </w:r>
      <w:r w:rsidR="00084547" w:rsidRPr="0004464A">
        <w:rPr>
          <w:rFonts w:ascii="Arial" w:hAnsi="Arial" w:cs="Arial"/>
          <w:sz w:val="24"/>
          <w:szCs w:val="24"/>
        </w:rPr>
        <w:lastRenderedPageBreak/>
        <w:t xml:space="preserve">consideração o atendimento, qualidade do combustível, organização, limpeza, entre outros. </w:t>
      </w:r>
    </w:p>
    <w:p w14:paraId="1613D2E7" w14:textId="68ECD9FA" w:rsidR="00084547" w:rsidRPr="0004464A" w:rsidRDefault="00084547" w:rsidP="00DD46F2">
      <w:pPr>
        <w:spacing w:after="0" w:line="360" w:lineRule="auto"/>
        <w:ind w:firstLine="856"/>
        <w:jc w:val="both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 xml:space="preserve">Primordialmente, </w:t>
      </w:r>
      <w:r w:rsidR="00D32349">
        <w:rPr>
          <w:rFonts w:ascii="Arial" w:hAnsi="Arial" w:cs="Arial"/>
          <w:sz w:val="24"/>
          <w:szCs w:val="24"/>
        </w:rPr>
        <w:t xml:space="preserve">o propósito </w:t>
      </w:r>
      <w:r w:rsidRPr="0004464A">
        <w:rPr>
          <w:rFonts w:ascii="Arial" w:hAnsi="Arial" w:cs="Arial"/>
          <w:sz w:val="24"/>
          <w:szCs w:val="24"/>
        </w:rPr>
        <w:t>foi desenvolver um programa de disponibilidade gratuita, para ta</w:t>
      </w:r>
      <w:r w:rsidR="00D32349">
        <w:rPr>
          <w:rFonts w:ascii="Arial" w:hAnsi="Arial" w:cs="Arial"/>
          <w:sz w:val="24"/>
          <w:szCs w:val="24"/>
        </w:rPr>
        <w:t xml:space="preserve">nto, </w:t>
      </w:r>
      <w:r w:rsidR="00151163">
        <w:rPr>
          <w:rFonts w:ascii="Arial" w:hAnsi="Arial" w:cs="Arial"/>
          <w:sz w:val="24"/>
          <w:szCs w:val="24"/>
        </w:rPr>
        <w:t>será</w:t>
      </w:r>
      <w:r w:rsidR="00D32349">
        <w:rPr>
          <w:rFonts w:ascii="Arial" w:hAnsi="Arial" w:cs="Arial"/>
          <w:sz w:val="24"/>
          <w:szCs w:val="24"/>
        </w:rPr>
        <w:t xml:space="preserve"> necessário</w:t>
      </w:r>
      <w:r w:rsidRPr="0004464A">
        <w:rPr>
          <w:rFonts w:ascii="Arial" w:hAnsi="Arial" w:cs="Arial"/>
          <w:sz w:val="24"/>
          <w:szCs w:val="24"/>
        </w:rPr>
        <w:t xml:space="preserve"> uma parceria com empresas do ramo. </w:t>
      </w:r>
      <w:r w:rsidR="00D32349">
        <w:rPr>
          <w:rFonts w:ascii="Arial" w:hAnsi="Arial" w:cs="Arial"/>
          <w:sz w:val="24"/>
          <w:szCs w:val="24"/>
        </w:rPr>
        <w:t>Os</w:t>
      </w:r>
      <w:r w:rsidRPr="0004464A">
        <w:rPr>
          <w:rFonts w:ascii="Arial" w:hAnsi="Arial" w:cs="Arial"/>
          <w:sz w:val="24"/>
          <w:szCs w:val="24"/>
        </w:rPr>
        <w:t xml:space="preserve"> “Parceiros Chave”</w:t>
      </w:r>
      <w:r w:rsidR="00D32349">
        <w:rPr>
          <w:rFonts w:ascii="Arial" w:hAnsi="Arial" w:cs="Arial"/>
          <w:sz w:val="24"/>
          <w:szCs w:val="24"/>
        </w:rPr>
        <w:t xml:space="preserve"> do programa</w:t>
      </w:r>
      <w:r w:rsidRPr="0004464A">
        <w:rPr>
          <w:rFonts w:ascii="Arial" w:hAnsi="Arial" w:cs="Arial"/>
          <w:sz w:val="24"/>
          <w:szCs w:val="24"/>
        </w:rPr>
        <w:t xml:space="preserve"> são, basicamente, empresas que auxiliarão na divulgação e no crescimento do software. </w:t>
      </w:r>
      <w:r w:rsidR="00D32349">
        <w:rPr>
          <w:rFonts w:ascii="Arial" w:hAnsi="Arial" w:cs="Arial"/>
          <w:sz w:val="24"/>
          <w:szCs w:val="24"/>
        </w:rPr>
        <w:t>Assim sendo, a</w:t>
      </w:r>
      <w:r w:rsidRPr="0004464A">
        <w:rPr>
          <w:rFonts w:ascii="Arial" w:hAnsi="Arial" w:cs="Arial"/>
          <w:sz w:val="24"/>
          <w:szCs w:val="24"/>
        </w:rPr>
        <w:t xml:space="preserve">s principais atividades a serem realizadas por eles serão campanhas de publicidade online, comunicação com usuários do aplicativo, e comunicação com possíveis clientes </w:t>
      </w:r>
      <w:r w:rsidR="00D32349" w:rsidRPr="00D32349">
        <w:rPr>
          <w:rFonts w:ascii="Arial" w:hAnsi="Arial" w:cs="Arial"/>
          <w:sz w:val="24"/>
          <w:szCs w:val="24"/>
        </w:rPr>
        <w:t>P</w:t>
      </w:r>
      <w:r w:rsidRPr="00D32349">
        <w:rPr>
          <w:rFonts w:ascii="Arial" w:hAnsi="Arial" w:cs="Arial"/>
          <w:sz w:val="24"/>
          <w:szCs w:val="24"/>
        </w:rPr>
        <w:t>remium</w:t>
      </w:r>
      <w:r w:rsidRPr="0004464A">
        <w:rPr>
          <w:rFonts w:ascii="Arial" w:hAnsi="Arial" w:cs="Arial"/>
          <w:sz w:val="24"/>
          <w:szCs w:val="24"/>
        </w:rPr>
        <w:t xml:space="preserve">, com o propósito de gerar </w:t>
      </w:r>
      <w:r w:rsidR="00D32349">
        <w:rPr>
          <w:rFonts w:ascii="Arial" w:hAnsi="Arial" w:cs="Arial"/>
          <w:sz w:val="24"/>
          <w:szCs w:val="24"/>
        </w:rPr>
        <w:t>ganhos</w:t>
      </w:r>
      <w:r w:rsidRPr="0004464A">
        <w:rPr>
          <w:rFonts w:ascii="Arial" w:hAnsi="Arial" w:cs="Arial"/>
          <w:sz w:val="24"/>
          <w:szCs w:val="24"/>
        </w:rPr>
        <w:t xml:space="preserve"> que visam cobrir as despesas da empresa</w:t>
      </w:r>
      <w:r w:rsidR="00D32349">
        <w:rPr>
          <w:rFonts w:ascii="Arial" w:hAnsi="Arial" w:cs="Arial"/>
          <w:sz w:val="24"/>
          <w:szCs w:val="24"/>
        </w:rPr>
        <w:t xml:space="preserve"> e posteriormente lucros</w:t>
      </w:r>
      <w:r w:rsidRPr="0004464A">
        <w:rPr>
          <w:rFonts w:ascii="Arial" w:hAnsi="Arial" w:cs="Arial"/>
          <w:sz w:val="24"/>
          <w:szCs w:val="24"/>
        </w:rPr>
        <w:t>.</w:t>
      </w:r>
    </w:p>
    <w:p w14:paraId="25659BD1" w14:textId="711D0852" w:rsidR="00084547" w:rsidRPr="0004464A" w:rsidRDefault="00D32349" w:rsidP="00DD46F2">
      <w:pPr>
        <w:spacing w:after="0" w:line="360" w:lineRule="auto"/>
        <w:ind w:left="-5" w:firstLine="8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aspecto a</w:t>
      </w:r>
      <w:r w:rsidR="00084547" w:rsidRPr="0004464A">
        <w:rPr>
          <w:rFonts w:ascii="Arial" w:hAnsi="Arial" w:cs="Arial"/>
          <w:sz w:val="24"/>
          <w:szCs w:val="24"/>
        </w:rPr>
        <w:t xml:space="preserve"> comunicação</w:t>
      </w:r>
      <w:r>
        <w:rPr>
          <w:rFonts w:ascii="Arial" w:hAnsi="Arial" w:cs="Arial"/>
          <w:sz w:val="24"/>
          <w:szCs w:val="24"/>
        </w:rPr>
        <w:t xml:space="preserve"> entre</w:t>
      </w:r>
      <w:r w:rsidR="00084547" w:rsidRPr="0004464A">
        <w:rPr>
          <w:rFonts w:ascii="Arial" w:hAnsi="Arial" w:cs="Arial"/>
          <w:sz w:val="24"/>
          <w:szCs w:val="24"/>
        </w:rPr>
        <w:t xml:space="preserve"> desenvolvedor</w:t>
      </w:r>
      <w:r>
        <w:rPr>
          <w:rFonts w:ascii="Arial" w:hAnsi="Arial" w:cs="Arial"/>
          <w:sz w:val="24"/>
          <w:szCs w:val="24"/>
        </w:rPr>
        <w:t xml:space="preserve"> e </w:t>
      </w:r>
      <w:r w:rsidR="00084547" w:rsidRPr="0004464A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</w:t>
      </w:r>
      <w:r w:rsidR="00084547" w:rsidRPr="0004464A">
        <w:rPr>
          <w:rFonts w:ascii="Arial" w:hAnsi="Arial" w:cs="Arial"/>
          <w:sz w:val="24"/>
          <w:szCs w:val="24"/>
        </w:rPr>
        <w:t xml:space="preserve"> será </w:t>
      </w:r>
      <w:r>
        <w:rPr>
          <w:rFonts w:ascii="Arial" w:hAnsi="Arial" w:cs="Arial"/>
          <w:sz w:val="24"/>
          <w:szCs w:val="24"/>
        </w:rPr>
        <w:t>realizada</w:t>
      </w:r>
      <w:r w:rsidR="00084547" w:rsidRPr="0004464A">
        <w:rPr>
          <w:rFonts w:ascii="Arial" w:hAnsi="Arial" w:cs="Arial"/>
          <w:sz w:val="24"/>
          <w:szCs w:val="24"/>
        </w:rPr>
        <w:t xml:space="preserve"> por campanhas em redes sociais e </w:t>
      </w:r>
      <w:r>
        <w:rPr>
          <w:rFonts w:ascii="Arial" w:hAnsi="Arial" w:cs="Arial"/>
          <w:sz w:val="24"/>
          <w:szCs w:val="24"/>
        </w:rPr>
        <w:t>ferramentas</w:t>
      </w:r>
      <w:r w:rsidR="00084547" w:rsidRPr="0004464A">
        <w:rPr>
          <w:rFonts w:ascii="Arial" w:hAnsi="Arial" w:cs="Arial"/>
          <w:sz w:val="24"/>
          <w:szCs w:val="24"/>
        </w:rPr>
        <w:t xml:space="preserve"> de busca, </w:t>
      </w:r>
      <w:r>
        <w:rPr>
          <w:rFonts w:ascii="Arial" w:hAnsi="Arial" w:cs="Arial"/>
          <w:sz w:val="24"/>
          <w:szCs w:val="24"/>
        </w:rPr>
        <w:t xml:space="preserve">e também </w:t>
      </w:r>
      <w:r w:rsidR="00084547" w:rsidRPr="0004464A">
        <w:rPr>
          <w:rFonts w:ascii="Arial" w:hAnsi="Arial" w:cs="Arial"/>
          <w:sz w:val="24"/>
          <w:szCs w:val="24"/>
        </w:rPr>
        <w:t>parceria</w:t>
      </w:r>
      <w:r>
        <w:rPr>
          <w:rFonts w:ascii="Arial" w:hAnsi="Arial" w:cs="Arial"/>
          <w:sz w:val="24"/>
          <w:szCs w:val="24"/>
        </w:rPr>
        <w:t>s,</w:t>
      </w:r>
      <w:r w:rsidR="00084547" w:rsidRPr="0004464A">
        <w:rPr>
          <w:rFonts w:ascii="Arial" w:hAnsi="Arial" w:cs="Arial"/>
          <w:sz w:val="24"/>
          <w:szCs w:val="24"/>
        </w:rPr>
        <w:t xml:space="preserve"> com vantagens para os proprietários de postos</w:t>
      </w:r>
      <w:r>
        <w:rPr>
          <w:rFonts w:ascii="Arial" w:hAnsi="Arial" w:cs="Arial"/>
          <w:sz w:val="24"/>
          <w:szCs w:val="24"/>
        </w:rPr>
        <w:t xml:space="preserve"> em incentivarem o uso do aplicativo</w:t>
      </w:r>
      <w:r w:rsidR="00084547" w:rsidRPr="0004464A">
        <w:rPr>
          <w:rFonts w:ascii="Arial" w:hAnsi="Arial" w:cs="Arial"/>
          <w:sz w:val="24"/>
          <w:szCs w:val="24"/>
        </w:rPr>
        <w:t>.</w:t>
      </w:r>
    </w:p>
    <w:p w14:paraId="234FEE1B" w14:textId="665C4882" w:rsidR="00084547" w:rsidRPr="0004464A" w:rsidRDefault="00084547" w:rsidP="00DD46F2">
      <w:pPr>
        <w:spacing w:after="0" w:line="360" w:lineRule="auto"/>
        <w:ind w:left="-5" w:firstLine="856"/>
        <w:jc w:val="both"/>
        <w:rPr>
          <w:rFonts w:ascii="Arial" w:hAnsi="Arial" w:cs="Arial"/>
          <w:sz w:val="24"/>
          <w:szCs w:val="24"/>
        </w:rPr>
      </w:pPr>
      <w:r w:rsidRPr="0004464A">
        <w:rPr>
          <w:rFonts w:ascii="Arial" w:hAnsi="Arial" w:cs="Arial"/>
          <w:sz w:val="24"/>
          <w:szCs w:val="24"/>
        </w:rPr>
        <w:t xml:space="preserve">Os canais para contato serão feitos pelo site do aplicativo, redes sociais e anúncios. </w:t>
      </w:r>
      <w:r w:rsidR="00D32349">
        <w:rPr>
          <w:rFonts w:ascii="Arial" w:hAnsi="Arial" w:cs="Arial"/>
          <w:sz w:val="24"/>
          <w:szCs w:val="24"/>
        </w:rPr>
        <w:t>E</w:t>
      </w:r>
      <w:r w:rsidRPr="0004464A">
        <w:rPr>
          <w:rFonts w:ascii="Arial" w:hAnsi="Arial" w:cs="Arial"/>
          <w:sz w:val="24"/>
          <w:szCs w:val="24"/>
        </w:rPr>
        <w:t xml:space="preserve"> os lucros seriam investidos com Infraestrutura Cloud, publicidade online e desenvolvedores.</w:t>
      </w:r>
    </w:p>
    <w:p w14:paraId="0511573D" w14:textId="5F135D30" w:rsidR="008653F8" w:rsidRDefault="008653F8" w:rsidP="004E3AA4">
      <w:pPr>
        <w:spacing w:after="0" w:line="360" w:lineRule="auto"/>
        <w:ind w:left="-5" w:firstLine="714"/>
        <w:jc w:val="both"/>
        <w:rPr>
          <w:rFonts w:ascii="Arial" w:hAnsi="Arial" w:cs="Arial"/>
          <w:b/>
          <w:bCs/>
          <w:sz w:val="24"/>
          <w:szCs w:val="24"/>
        </w:rPr>
      </w:pPr>
    </w:p>
    <w:p w14:paraId="33A0F57B" w14:textId="77777777" w:rsidR="00DD46F2" w:rsidRPr="0004464A" w:rsidRDefault="00DD46F2" w:rsidP="004E3AA4">
      <w:pPr>
        <w:spacing w:after="0" w:line="360" w:lineRule="auto"/>
        <w:ind w:left="-5" w:firstLine="714"/>
        <w:jc w:val="both"/>
        <w:rPr>
          <w:rFonts w:ascii="Arial" w:hAnsi="Arial" w:cs="Arial"/>
          <w:b/>
          <w:bCs/>
          <w:sz w:val="24"/>
          <w:szCs w:val="24"/>
        </w:rPr>
      </w:pPr>
    </w:p>
    <w:p w14:paraId="188B29AA" w14:textId="56FAD37C" w:rsidR="008653F8" w:rsidRDefault="00DD46F2" w:rsidP="0004464A">
      <w:pPr>
        <w:spacing w:after="0" w:line="360" w:lineRule="auto"/>
        <w:ind w:left="-5" w:hanging="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Referencial Teórico</w:t>
      </w:r>
    </w:p>
    <w:p w14:paraId="02EEB37F" w14:textId="1F58B42C" w:rsidR="00B82B50" w:rsidRPr="00A7735E" w:rsidRDefault="00B82B50" w:rsidP="00212C86">
      <w:pPr>
        <w:spacing w:after="138" w:line="339" w:lineRule="auto"/>
        <w:ind w:left="-15" w:right="7" w:firstLine="866"/>
        <w:jc w:val="both"/>
        <w:rPr>
          <w:rFonts w:ascii="Arial" w:hAnsi="Arial" w:cs="Arial"/>
          <w:sz w:val="24"/>
          <w:szCs w:val="24"/>
        </w:rPr>
      </w:pPr>
    </w:p>
    <w:p w14:paraId="476FBB63" w14:textId="038DB15D" w:rsidR="003C28B6" w:rsidRDefault="00C048F5" w:rsidP="009E1390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</w:t>
      </w:r>
      <w:r>
        <w:rPr>
          <w:rFonts w:ascii="Arial" w:hAnsi="Arial" w:cs="Arial"/>
          <w:bCs/>
          <w:i/>
          <w:sz w:val="24"/>
          <w:szCs w:val="24"/>
        </w:rPr>
        <w:t xml:space="preserve">priori, </w:t>
      </w:r>
      <w:r>
        <w:rPr>
          <w:rFonts w:ascii="Arial" w:hAnsi="Arial" w:cs="Arial"/>
          <w:bCs/>
          <w:sz w:val="24"/>
          <w:szCs w:val="24"/>
        </w:rPr>
        <w:t>destaca-se que o setor automotivo gastou em publicidade, cerca de R$ 6,</w:t>
      </w:r>
      <w:r w:rsidR="00212C86">
        <w:rPr>
          <w:rFonts w:ascii="Arial" w:hAnsi="Arial" w:cs="Arial"/>
          <w:bCs/>
          <w:sz w:val="24"/>
          <w:szCs w:val="24"/>
        </w:rPr>
        <w:t>79</w:t>
      </w:r>
      <w:r>
        <w:rPr>
          <w:rFonts w:ascii="Arial" w:hAnsi="Arial" w:cs="Arial"/>
          <w:bCs/>
          <w:sz w:val="24"/>
          <w:szCs w:val="24"/>
        </w:rPr>
        <w:t xml:space="preserve"> Bilhões em 201</w:t>
      </w:r>
      <w:r w:rsidR="00212C86">
        <w:rPr>
          <w:rFonts w:ascii="Arial" w:hAnsi="Arial" w:cs="Arial"/>
          <w:bCs/>
          <w:sz w:val="24"/>
          <w:szCs w:val="24"/>
        </w:rPr>
        <w:t>6</w:t>
      </w:r>
      <w:r>
        <w:rPr>
          <w:rFonts w:ascii="Arial" w:hAnsi="Arial" w:cs="Arial"/>
          <w:bCs/>
          <w:sz w:val="24"/>
          <w:szCs w:val="24"/>
        </w:rPr>
        <w:t>.</w:t>
      </w:r>
      <w:r w:rsidR="00212C86">
        <w:rPr>
          <w:rFonts w:ascii="Arial" w:hAnsi="Arial" w:cs="Arial"/>
          <w:bCs/>
          <w:sz w:val="24"/>
          <w:szCs w:val="24"/>
        </w:rPr>
        <w:t xml:space="preserve"> Sendo considerado o setor de veículos como um dos que mais investem em marketing.</w:t>
      </w:r>
    </w:p>
    <w:p w14:paraId="483519F0" w14:textId="77777777" w:rsidR="00212C86" w:rsidRDefault="00212C86" w:rsidP="009E1390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</w:p>
    <w:p w14:paraId="47533D3B" w14:textId="17CF83CC" w:rsidR="00C048F5" w:rsidRPr="00C048F5" w:rsidRDefault="00C048F5" w:rsidP="00212C86">
      <w:pPr>
        <w:tabs>
          <w:tab w:val="left" w:pos="7260"/>
        </w:tabs>
        <w:spacing w:line="240" w:lineRule="auto"/>
        <w:ind w:left="2268"/>
        <w:jc w:val="both"/>
        <w:rPr>
          <w:rFonts w:ascii="Arial" w:hAnsi="Arial" w:cs="Arial"/>
          <w:color w:val="auto"/>
          <w:shd w:val="clear" w:color="auto" w:fill="FFFFFF"/>
        </w:rPr>
      </w:pPr>
      <w:r w:rsidRPr="00C048F5">
        <w:rPr>
          <w:rFonts w:ascii="Arial" w:hAnsi="Arial" w:cs="Arial"/>
          <w:color w:val="auto"/>
          <w:shd w:val="clear" w:color="auto" w:fill="FFFFFF"/>
        </w:rPr>
        <w:t xml:space="preserve">O </w:t>
      </w:r>
      <w:r w:rsidRPr="00212C86">
        <w:rPr>
          <w:rStyle w:val="Forte"/>
          <w:rFonts w:ascii="Arial" w:hAnsi="Arial" w:cs="Arial"/>
          <w:b w:val="0"/>
          <w:color w:val="auto"/>
          <w:bdr w:val="none" w:sz="0" w:space="0" w:color="auto" w:frame="1"/>
        </w:rPr>
        <w:t>setor automotivo</w:t>
      </w:r>
      <w:r w:rsidRPr="00C048F5">
        <w:rPr>
          <w:rFonts w:ascii="Arial" w:hAnsi="Arial" w:cs="Arial"/>
          <w:color w:val="auto"/>
          <w:shd w:val="clear" w:color="auto" w:fill="FFFFFF"/>
        </w:rPr>
        <w:t xml:space="preserve"> está entre os dez que mais investem em publicidade e </w:t>
      </w:r>
      <w:r w:rsidRPr="00212C86">
        <w:rPr>
          <w:rStyle w:val="Forte"/>
          <w:rFonts w:ascii="Arial" w:hAnsi="Arial" w:cs="Arial"/>
          <w:b w:val="0"/>
          <w:color w:val="auto"/>
          <w:bdr w:val="none" w:sz="0" w:space="0" w:color="auto" w:frame="1"/>
        </w:rPr>
        <w:t>propaganda</w:t>
      </w:r>
      <w:r w:rsidRPr="00C048F5">
        <w:rPr>
          <w:rFonts w:ascii="Arial" w:hAnsi="Arial" w:cs="Arial"/>
          <w:color w:val="auto"/>
          <w:shd w:val="clear" w:color="auto" w:fill="FFFFFF"/>
        </w:rPr>
        <w:t xml:space="preserve">, de acordo com os dados mais recentes do </w:t>
      </w:r>
      <w:proofErr w:type="spellStart"/>
      <w:r w:rsidRPr="00C048F5">
        <w:rPr>
          <w:rFonts w:ascii="Arial" w:hAnsi="Arial" w:cs="Arial"/>
          <w:color w:val="auto"/>
          <w:shd w:val="clear" w:color="auto" w:fill="FFFFFF"/>
        </w:rPr>
        <w:t>Kantar</w:t>
      </w:r>
      <w:proofErr w:type="spellEnd"/>
      <w:r w:rsidRPr="00C048F5">
        <w:rPr>
          <w:rFonts w:ascii="Arial" w:hAnsi="Arial" w:cs="Arial"/>
          <w:color w:val="auto"/>
          <w:shd w:val="clear" w:color="auto" w:fill="FFFFFF"/>
        </w:rPr>
        <w:t xml:space="preserve"> Ibope Media. Em 2016, embora os investimentos em publicidade tenham reduzido 11%, o valor atingiu R$ 6,79 bilhões, colocando o setor de veículos, peças e acessórios entre os que mais apostam no marketing para divulgar e vender seus produtos.</w:t>
      </w:r>
      <w:r w:rsidR="009E1390">
        <w:rPr>
          <w:rFonts w:ascii="Arial" w:hAnsi="Arial" w:cs="Arial"/>
          <w:color w:val="auto"/>
          <w:shd w:val="clear" w:color="auto" w:fill="FFFFFF"/>
        </w:rPr>
        <w:t xml:space="preserve"> </w:t>
      </w:r>
      <w:r w:rsidR="00212C86">
        <w:rPr>
          <w:rFonts w:ascii="Arial" w:hAnsi="Arial" w:cs="Arial"/>
          <w:color w:val="auto"/>
          <w:shd w:val="clear" w:color="auto" w:fill="FFFFFF"/>
        </w:rPr>
        <w:t>(REDAÇÃO AB, 2017).</w:t>
      </w:r>
    </w:p>
    <w:p w14:paraId="6A89F096" w14:textId="77777777" w:rsidR="00C048F5" w:rsidRDefault="00C048F5" w:rsidP="009E1390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1EBFF68" w14:textId="266BFCD7" w:rsidR="009E1390" w:rsidRDefault="009E1390" w:rsidP="009E1390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investir na elaboração de softwares voltados para o segmento de veículos, é uma maneira de atrair possíveis clientes que queiram divulgar seus produtos e serviços. </w:t>
      </w:r>
    </w:p>
    <w:p w14:paraId="440FF59C" w14:textId="66809AD9" w:rsidR="007C656B" w:rsidRDefault="007C656B" w:rsidP="009E1390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Ainda, além do mercado automotivo, ser o que mais investe em propaganda</w:t>
      </w:r>
      <w:r w:rsidR="003F4A5E">
        <w:rPr>
          <w:rFonts w:ascii="Arial" w:hAnsi="Arial" w:cs="Arial"/>
          <w:sz w:val="24"/>
          <w:szCs w:val="24"/>
        </w:rPr>
        <w:t xml:space="preserve">, ainda é segundo </w:t>
      </w:r>
      <w:proofErr w:type="spellStart"/>
      <w:r w:rsidR="003F4A5E">
        <w:rPr>
          <w:rFonts w:ascii="Arial" w:hAnsi="Arial" w:cs="Arial"/>
          <w:sz w:val="24"/>
          <w:szCs w:val="24"/>
        </w:rPr>
        <w:t>Altgrup</w:t>
      </w:r>
      <w:proofErr w:type="spellEnd"/>
      <w:r w:rsidR="003F4A5E">
        <w:rPr>
          <w:rFonts w:ascii="Arial" w:hAnsi="Arial" w:cs="Arial"/>
          <w:sz w:val="24"/>
          <w:szCs w:val="24"/>
        </w:rPr>
        <w:t xml:space="preserve"> (2016), e tem um crescimento em</w:t>
      </w:r>
      <w:r w:rsidR="003F4A5E" w:rsidRPr="003F4A5E">
        <w:rPr>
          <w:rFonts w:ascii="Arial" w:hAnsi="Arial" w:cs="Arial"/>
          <w:sz w:val="24"/>
          <w:szCs w:val="24"/>
        </w:rPr>
        <w:t xml:space="preserve"> 69% dos usuários interessados no seu serviço ou produto</w:t>
      </w:r>
      <w:r w:rsidR="003F4A5E">
        <w:rPr>
          <w:rFonts w:ascii="Arial" w:hAnsi="Arial" w:cs="Arial"/>
          <w:sz w:val="24"/>
          <w:szCs w:val="24"/>
        </w:rPr>
        <w:t>, que</w:t>
      </w:r>
      <w:r w:rsidR="003F4A5E" w:rsidRPr="003F4A5E">
        <w:rPr>
          <w:rFonts w:ascii="Arial" w:hAnsi="Arial" w:cs="Arial"/>
          <w:sz w:val="24"/>
          <w:szCs w:val="24"/>
        </w:rPr>
        <w:t xml:space="preserve"> pesquisam </w:t>
      </w:r>
      <w:r w:rsidR="003F4A5E">
        <w:rPr>
          <w:rFonts w:ascii="Arial" w:hAnsi="Arial" w:cs="Arial"/>
          <w:sz w:val="24"/>
          <w:szCs w:val="24"/>
        </w:rPr>
        <w:t xml:space="preserve">em </w:t>
      </w:r>
      <w:r w:rsidR="003F4A5E" w:rsidRPr="003F4A5E">
        <w:rPr>
          <w:rFonts w:ascii="Arial" w:hAnsi="Arial" w:cs="Arial"/>
          <w:sz w:val="24"/>
          <w:szCs w:val="24"/>
        </w:rPr>
        <w:t>site</w:t>
      </w:r>
      <w:r w:rsidR="003F4A5E">
        <w:rPr>
          <w:rFonts w:ascii="Arial" w:hAnsi="Arial" w:cs="Arial"/>
          <w:sz w:val="24"/>
          <w:szCs w:val="24"/>
        </w:rPr>
        <w:t xml:space="preserve">s e programas de </w:t>
      </w:r>
      <w:r w:rsidR="003F4A5E" w:rsidRPr="003F4A5E">
        <w:rPr>
          <w:rFonts w:ascii="Arial" w:hAnsi="Arial" w:cs="Arial"/>
          <w:sz w:val="24"/>
          <w:szCs w:val="24"/>
        </w:rPr>
        <w:t>busca</w:t>
      </w:r>
      <w:r w:rsidR="003F4A5E">
        <w:rPr>
          <w:rFonts w:ascii="Arial" w:hAnsi="Arial" w:cs="Arial"/>
          <w:sz w:val="24"/>
          <w:szCs w:val="24"/>
        </w:rPr>
        <w:t>.</w:t>
      </w:r>
    </w:p>
    <w:p w14:paraId="5D02CE9A" w14:textId="77777777" w:rsidR="007C656B" w:rsidRDefault="007C656B" w:rsidP="009E1390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9386BA9" w14:textId="33276463" w:rsidR="007C656B" w:rsidRPr="007C656B" w:rsidRDefault="007C656B" w:rsidP="007C656B">
      <w:pPr>
        <w:tabs>
          <w:tab w:val="left" w:pos="7260"/>
        </w:tabs>
        <w:spacing w:after="0" w:line="240" w:lineRule="auto"/>
        <w:ind w:left="2268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C656B">
        <w:rPr>
          <w:rFonts w:ascii="Arial" w:hAnsi="Arial" w:cs="Arial"/>
          <w:color w:val="000000" w:themeColor="text1"/>
          <w:shd w:val="clear" w:color="auto" w:fill="FFFFFF"/>
        </w:rPr>
        <w:t>Você pode já ter ouvido falar da importância dos sites responsivos. Mas nunca é importante demais frisar. No mercado automotivo, uma parcela enorme de mais de 50% pesquisa por carros e serviços relacionados dos seus aparelhos móveis. No mercado automotivo, sites otimizados para celulares são realmente muito importantes.</w:t>
      </w:r>
      <w:r w:rsidR="003F4A5E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 w:rsidR="003F4A5E">
        <w:rPr>
          <w:rFonts w:ascii="Arial" w:hAnsi="Arial" w:cs="Arial"/>
          <w:color w:val="000000" w:themeColor="text1"/>
          <w:shd w:val="clear" w:color="auto" w:fill="FFFFFF"/>
        </w:rPr>
        <w:t>Altgrup</w:t>
      </w:r>
      <w:proofErr w:type="spellEnd"/>
      <w:r w:rsidR="003F4A5E">
        <w:rPr>
          <w:rFonts w:ascii="Arial" w:hAnsi="Arial" w:cs="Arial"/>
          <w:color w:val="000000" w:themeColor="text1"/>
          <w:shd w:val="clear" w:color="auto" w:fill="FFFFFF"/>
        </w:rPr>
        <w:t>, 2016).</w:t>
      </w:r>
    </w:p>
    <w:p w14:paraId="4FBCDD1C" w14:textId="77777777" w:rsidR="007C656B" w:rsidRDefault="007C656B" w:rsidP="009E1390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EC16905" w14:textId="2954BE22" w:rsidR="003F4A5E" w:rsidRDefault="003F4A5E" w:rsidP="009E1390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aspecto, faz-se importante </w:t>
      </w:r>
      <w:r w:rsidR="00E074E5">
        <w:rPr>
          <w:rFonts w:ascii="Arial" w:hAnsi="Arial" w:cs="Arial"/>
          <w:sz w:val="24"/>
          <w:szCs w:val="24"/>
        </w:rPr>
        <w:t>o uso da ferramenta de pesquisa e comparação de custo/benefício de combustíveis.</w:t>
      </w:r>
    </w:p>
    <w:p w14:paraId="330EDF77" w14:textId="56E2BBF7" w:rsidR="00E074E5" w:rsidRDefault="00E074E5" w:rsidP="009E1390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Ainda, quanto </w:t>
      </w:r>
      <w:r w:rsidR="00C01157">
        <w:rPr>
          <w:rFonts w:ascii="Arial" w:hAnsi="Arial" w:cs="Arial"/>
          <w:sz w:val="24"/>
          <w:szCs w:val="24"/>
        </w:rPr>
        <w:t xml:space="preserve">a elaboração da ferramenta para celulares, vale considerar a grande quantidade de </w:t>
      </w:r>
      <w:proofErr w:type="spellStart"/>
      <w:r w:rsidR="00C01157">
        <w:rPr>
          <w:rFonts w:ascii="Arial" w:hAnsi="Arial" w:cs="Arial"/>
          <w:sz w:val="24"/>
          <w:szCs w:val="24"/>
        </w:rPr>
        <w:t>smatphone</w:t>
      </w:r>
      <w:proofErr w:type="spellEnd"/>
      <w:r w:rsidR="00C01157">
        <w:rPr>
          <w:rFonts w:ascii="Arial" w:hAnsi="Arial" w:cs="Arial"/>
          <w:sz w:val="24"/>
          <w:szCs w:val="24"/>
        </w:rPr>
        <w:t xml:space="preserve"> no país, alcança cerca de 230 milhões.</w:t>
      </w:r>
    </w:p>
    <w:p w14:paraId="5C9FAC26" w14:textId="77777777" w:rsidR="00E074E5" w:rsidRPr="00C01157" w:rsidRDefault="00E074E5" w:rsidP="00C01157">
      <w:pPr>
        <w:tabs>
          <w:tab w:val="left" w:pos="7260"/>
        </w:tabs>
        <w:spacing w:after="0" w:line="240" w:lineRule="auto"/>
        <w:ind w:left="2268"/>
        <w:jc w:val="both"/>
        <w:rPr>
          <w:rFonts w:ascii="Arial" w:hAnsi="Arial" w:cs="Arial"/>
        </w:rPr>
      </w:pPr>
    </w:p>
    <w:p w14:paraId="07D8F581" w14:textId="77777777" w:rsidR="00C01157" w:rsidRPr="00152C47" w:rsidRDefault="00E074E5" w:rsidP="00C01157">
      <w:pPr>
        <w:tabs>
          <w:tab w:val="left" w:pos="7260"/>
        </w:tabs>
        <w:spacing w:after="0" w:line="240" w:lineRule="auto"/>
        <w:ind w:left="2268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52C47">
        <w:rPr>
          <w:rFonts w:ascii="Arial" w:hAnsi="Arial" w:cs="Arial"/>
          <w:color w:val="000000" w:themeColor="text1"/>
          <w:shd w:val="clear" w:color="auto" w:fill="FFFFFF"/>
        </w:rPr>
        <w:t xml:space="preserve">Entre os aparelhos, o uso de smartphone se destaca: segundo o levantamento, há hoje 230 milhões de celulares ativos no País. Já o número de computadores, notebooks e </w:t>
      </w:r>
      <w:proofErr w:type="spellStart"/>
      <w:r w:rsidRPr="00152C47">
        <w:rPr>
          <w:rFonts w:ascii="Arial" w:hAnsi="Arial" w:cs="Arial"/>
          <w:color w:val="000000" w:themeColor="text1"/>
          <w:shd w:val="clear" w:color="auto" w:fill="FFFFFF"/>
        </w:rPr>
        <w:t>tablets</w:t>
      </w:r>
      <w:proofErr w:type="spellEnd"/>
      <w:r w:rsidRPr="00152C47">
        <w:rPr>
          <w:rFonts w:ascii="Arial" w:hAnsi="Arial" w:cs="Arial"/>
          <w:color w:val="000000" w:themeColor="text1"/>
          <w:shd w:val="clear" w:color="auto" w:fill="FFFFFF"/>
        </w:rPr>
        <w:t xml:space="preserve"> em uso no Brasil é de 180 milhões. Houve um aumento de 10 milhões no número de smartphones ativos em relação a 2018.</w:t>
      </w:r>
      <w:r w:rsidR="00C01157" w:rsidRPr="00152C47">
        <w:rPr>
          <w:rFonts w:ascii="Arial" w:hAnsi="Arial" w:cs="Arial"/>
          <w:color w:val="000000" w:themeColor="text1"/>
          <w:shd w:val="clear" w:color="auto" w:fill="FFFFFF"/>
        </w:rPr>
        <w:t xml:space="preserve"> (ESTADÃO, 2019).</w:t>
      </w:r>
    </w:p>
    <w:p w14:paraId="5A7C0560" w14:textId="77777777" w:rsidR="00C01157" w:rsidRDefault="00C01157" w:rsidP="00C01157">
      <w:pPr>
        <w:tabs>
          <w:tab w:val="left" w:pos="7260"/>
        </w:tabs>
        <w:spacing w:after="0" w:line="360" w:lineRule="auto"/>
        <w:ind w:left="2268"/>
        <w:jc w:val="both"/>
        <w:rPr>
          <w:rFonts w:ascii="Arial" w:hAnsi="Arial" w:cs="Arial"/>
          <w:color w:val="282828"/>
          <w:shd w:val="clear" w:color="auto" w:fill="FFFFFF"/>
        </w:rPr>
      </w:pPr>
    </w:p>
    <w:p w14:paraId="1B30C1DF" w14:textId="3D455BEC" w:rsidR="00C01157" w:rsidRDefault="00C01157" w:rsidP="00151163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assim, um vasto mercado para se explorar, seja pela quantidade de usuários, ou ainda, através dos grandes investimentos em propagandas pelo setor.</w:t>
      </w:r>
    </w:p>
    <w:p w14:paraId="1E54037B" w14:textId="0E9EBCCB" w:rsidR="00CB50E7" w:rsidRDefault="00C01157" w:rsidP="00151163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criação do aplicativo</w:t>
      </w:r>
      <w:r w:rsidR="00CB50E7">
        <w:rPr>
          <w:rFonts w:ascii="Arial" w:hAnsi="Arial" w:cs="Arial"/>
          <w:sz w:val="24"/>
          <w:szCs w:val="24"/>
        </w:rPr>
        <w:t xml:space="preserve"> mostra-se</w:t>
      </w:r>
      <w:r>
        <w:rPr>
          <w:rFonts w:ascii="Arial" w:hAnsi="Arial" w:cs="Arial"/>
          <w:sz w:val="24"/>
          <w:szCs w:val="24"/>
        </w:rPr>
        <w:t xml:space="preserve"> como uma importante fer</w:t>
      </w:r>
      <w:r w:rsidR="00CB50E7">
        <w:rPr>
          <w:rFonts w:ascii="Arial" w:hAnsi="Arial" w:cs="Arial"/>
          <w:sz w:val="24"/>
          <w:szCs w:val="24"/>
        </w:rPr>
        <w:t>ramenta para auxiliar os usuários e a ne</w:t>
      </w:r>
      <w:r>
        <w:rPr>
          <w:rFonts w:ascii="Arial" w:hAnsi="Arial" w:cs="Arial"/>
          <w:sz w:val="24"/>
          <w:szCs w:val="24"/>
        </w:rPr>
        <w:t>cess</w:t>
      </w:r>
      <w:r w:rsidR="00151163">
        <w:rPr>
          <w:rFonts w:ascii="Arial" w:hAnsi="Arial" w:cs="Arial"/>
          <w:sz w:val="24"/>
          <w:szCs w:val="24"/>
        </w:rPr>
        <w:t>ária</w:t>
      </w:r>
      <w:r w:rsidR="00CB50E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B50E7">
        <w:rPr>
          <w:rFonts w:ascii="Arial" w:hAnsi="Arial" w:cs="Arial"/>
          <w:sz w:val="24"/>
          <w:szCs w:val="24"/>
        </w:rPr>
        <w:t xml:space="preserve">ao levar em consideração a quantidade de usuários de </w:t>
      </w:r>
      <w:proofErr w:type="spellStart"/>
      <w:r w:rsidR="00CB50E7">
        <w:rPr>
          <w:rFonts w:ascii="Arial" w:hAnsi="Arial" w:cs="Arial"/>
          <w:sz w:val="24"/>
          <w:szCs w:val="24"/>
        </w:rPr>
        <w:t>smatphones</w:t>
      </w:r>
      <w:proofErr w:type="spellEnd"/>
      <w:r w:rsidR="00CB50E7">
        <w:rPr>
          <w:rFonts w:ascii="Arial" w:hAnsi="Arial" w:cs="Arial"/>
          <w:sz w:val="24"/>
          <w:szCs w:val="24"/>
        </w:rPr>
        <w:t xml:space="preserve"> no Brasil.</w:t>
      </w:r>
    </w:p>
    <w:p w14:paraId="43BBE38D" w14:textId="18EEAB3B" w:rsidR="00A7735E" w:rsidRDefault="00CB50E7" w:rsidP="00151163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ponto, a q</w:t>
      </w:r>
      <w:r w:rsidR="003C28B6" w:rsidRPr="003C28B6">
        <w:rPr>
          <w:rFonts w:ascii="Arial" w:hAnsi="Arial" w:cs="Arial"/>
          <w:sz w:val="24"/>
          <w:szCs w:val="24"/>
        </w:rPr>
        <w:t>uantidade de possíveis usuários</w:t>
      </w:r>
      <w:r>
        <w:rPr>
          <w:rFonts w:ascii="Arial" w:hAnsi="Arial" w:cs="Arial"/>
          <w:sz w:val="24"/>
          <w:szCs w:val="24"/>
        </w:rPr>
        <w:t xml:space="preserve"> segundo DENATRAN</w:t>
      </w:r>
      <w:r>
        <w:rPr>
          <w:rStyle w:val="Refdenotaderodap"/>
          <w:rFonts w:ascii="Arial" w:hAnsi="Arial" w:cs="Arial"/>
          <w:sz w:val="24"/>
          <w:szCs w:val="24"/>
        </w:rPr>
        <w:footnoteReference w:id="3"/>
      </w:r>
      <w:r>
        <w:rPr>
          <w:rFonts w:ascii="Arial" w:hAnsi="Arial" w:cs="Arial"/>
          <w:sz w:val="24"/>
          <w:szCs w:val="24"/>
        </w:rPr>
        <w:t xml:space="preserve"> (2019) é de </w:t>
      </w:r>
      <w:r w:rsidR="003C28B6" w:rsidRPr="003C28B6">
        <w:rPr>
          <w:rFonts w:ascii="Arial" w:hAnsi="Arial" w:cs="Arial"/>
          <w:sz w:val="24"/>
          <w:szCs w:val="24"/>
        </w:rPr>
        <w:t>37.098.282</w:t>
      </w:r>
      <w:r>
        <w:rPr>
          <w:rFonts w:ascii="Arial" w:hAnsi="Arial" w:cs="Arial"/>
          <w:sz w:val="24"/>
          <w:szCs w:val="24"/>
        </w:rPr>
        <w:t>, usuários de</w:t>
      </w:r>
      <w:r w:rsidR="003C28B6" w:rsidRPr="003C28B6">
        <w:rPr>
          <w:rFonts w:ascii="Arial" w:hAnsi="Arial" w:cs="Arial"/>
          <w:sz w:val="24"/>
          <w:szCs w:val="24"/>
        </w:rPr>
        <w:t xml:space="preserve"> automóveis</w:t>
      </w:r>
      <w:r>
        <w:rPr>
          <w:rFonts w:ascii="Arial" w:hAnsi="Arial" w:cs="Arial"/>
          <w:sz w:val="24"/>
          <w:szCs w:val="24"/>
        </w:rPr>
        <w:t xml:space="preserve">, </w:t>
      </w:r>
      <w:r w:rsidR="003C28B6" w:rsidRPr="003C28B6">
        <w:rPr>
          <w:rFonts w:ascii="Arial" w:hAnsi="Arial" w:cs="Arial"/>
          <w:sz w:val="24"/>
          <w:szCs w:val="24"/>
        </w:rPr>
        <w:t>13.121.015 motocicletas</w:t>
      </w:r>
      <w:r w:rsidR="00151163">
        <w:rPr>
          <w:rFonts w:ascii="Arial" w:hAnsi="Arial" w:cs="Arial"/>
          <w:sz w:val="24"/>
          <w:szCs w:val="24"/>
        </w:rPr>
        <w:t xml:space="preserve">, </w:t>
      </w:r>
      <w:r w:rsidR="003C28B6" w:rsidRPr="003C28B6">
        <w:rPr>
          <w:rFonts w:ascii="Arial" w:hAnsi="Arial" w:cs="Arial"/>
          <w:sz w:val="24"/>
          <w:szCs w:val="24"/>
        </w:rPr>
        <w:t>5.333.843 comerciais leves</w:t>
      </w:r>
      <w:r w:rsidR="00151163">
        <w:rPr>
          <w:rFonts w:ascii="Arial" w:hAnsi="Arial" w:cs="Arial"/>
          <w:sz w:val="24"/>
          <w:szCs w:val="24"/>
        </w:rPr>
        <w:t xml:space="preserve"> e </w:t>
      </w:r>
      <w:r w:rsidR="003C28B6" w:rsidRPr="003C28B6">
        <w:rPr>
          <w:rFonts w:ascii="Arial" w:hAnsi="Arial" w:cs="Arial"/>
          <w:sz w:val="24"/>
          <w:szCs w:val="24"/>
        </w:rPr>
        <w:t>2.369.566 caminhões</w:t>
      </w:r>
      <w:r w:rsidR="00151163">
        <w:rPr>
          <w:rFonts w:ascii="Arial" w:hAnsi="Arial" w:cs="Arial"/>
          <w:sz w:val="24"/>
          <w:szCs w:val="24"/>
        </w:rPr>
        <w:t>.</w:t>
      </w:r>
    </w:p>
    <w:p w14:paraId="531CF4F8" w14:textId="3C77819B" w:rsidR="00151163" w:rsidRDefault="00151163" w:rsidP="00151163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diapasão, </w:t>
      </w:r>
      <w:r w:rsidR="00152C47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</w:t>
      </w:r>
      <w:r w:rsidR="00152C47">
        <w:rPr>
          <w:rFonts w:ascii="Arial" w:hAnsi="Arial" w:cs="Arial"/>
          <w:sz w:val="24"/>
          <w:szCs w:val="24"/>
        </w:rPr>
        <w:t xml:space="preserve">utilizados tais dados para a elaboração do aplicativo, visando a necessidade e possibilidade de utilização do mesmo. </w:t>
      </w:r>
    </w:p>
    <w:p w14:paraId="4FB3E8D4" w14:textId="13DBA739" w:rsidR="00152C47" w:rsidRDefault="00152C47" w:rsidP="00152C47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tanto, foi utilizado para a elaboração o </w:t>
      </w:r>
      <w:proofErr w:type="spellStart"/>
      <w:r>
        <w:rPr>
          <w:rFonts w:ascii="Arial" w:hAnsi="Arial" w:cs="Arial"/>
          <w:sz w:val="24"/>
          <w:szCs w:val="24"/>
        </w:rPr>
        <w:t>flutter</w:t>
      </w:r>
      <w:proofErr w:type="spellEnd"/>
      <w:r>
        <w:rPr>
          <w:rFonts w:ascii="Arial" w:hAnsi="Arial" w:cs="Arial"/>
          <w:sz w:val="24"/>
          <w:szCs w:val="24"/>
        </w:rPr>
        <w:t xml:space="preserve">, que </w:t>
      </w:r>
      <w:r w:rsidRPr="00152C47">
        <w:rPr>
          <w:rFonts w:ascii="Arial" w:hAnsi="Arial" w:cs="Arial"/>
          <w:sz w:val="24"/>
          <w:szCs w:val="24"/>
        </w:rPr>
        <w:t xml:space="preserve">é um SDK de código aberto criado pelo Google para o desenvolvimento de aplicativos para </w:t>
      </w:r>
      <w:proofErr w:type="spellStart"/>
      <w:r w:rsidRPr="00152C47">
        <w:rPr>
          <w:rFonts w:ascii="Arial" w:hAnsi="Arial" w:cs="Arial"/>
          <w:sz w:val="24"/>
          <w:szCs w:val="24"/>
        </w:rPr>
        <w:lastRenderedPageBreak/>
        <w:t>Android</w:t>
      </w:r>
      <w:proofErr w:type="spellEnd"/>
      <w:r w:rsidRPr="00152C47">
        <w:rPr>
          <w:rFonts w:ascii="Arial" w:hAnsi="Arial" w:cs="Arial"/>
          <w:sz w:val="24"/>
          <w:szCs w:val="24"/>
        </w:rPr>
        <w:t>, iOS, Desktop ou Web</w:t>
      </w:r>
      <w:r>
        <w:rPr>
          <w:rFonts w:ascii="Arial" w:hAnsi="Arial" w:cs="Arial"/>
          <w:sz w:val="24"/>
          <w:szCs w:val="24"/>
        </w:rPr>
        <w:t>. SANTA (2019) entende que a ferramenta utilizada</w:t>
      </w:r>
      <w:r w:rsidRPr="00152C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152C47">
        <w:rPr>
          <w:rFonts w:ascii="Arial" w:hAnsi="Arial" w:cs="Arial"/>
          <w:sz w:val="24"/>
          <w:szCs w:val="24"/>
        </w:rPr>
        <w:t xml:space="preserve">é um framework para desenvolvimento híbrido de aplicativos utilizando a linguagem </w:t>
      </w:r>
      <w:proofErr w:type="spellStart"/>
      <w:r w:rsidRPr="00152C47">
        <w:rPr>
          <w:rFonts w:ascii="Arial" w:hAnsi="Arial" w:cs="Arial"/>
          <w:sz w:val="24"/>
          <w:szCs w:val="24"/>
        </w:rPr>
        <w:t>Dart</w:t>
      </w:r>
      <w:proofErr w:type="spellEnd"/>
      <w:r w:rsidRPr="00152C47">
        <w:rPr>
          <w:rFonts w:ascii="Arial" w:hAnsi="Arial" w:cs="Arial"/>
          <w:sz w:val="24"/>
          <w:szCs w:val="24"/>
        </w:rPr>
        <w:t xml:space="preserve"> como base de criação dos </w:t>
      </w:r>
      <w:proofErr w:type="gramStart"/>
      <w:r w:rsidRPr="00152C47">
        <w:rPr>
          <w:rFonts w:ascii="Arial" w:hAnsi="Arial" w:cs="Arial"/>
          <w:sz w:val="24"/>
          <w:szCs w:val="24"/>
        </w:rPr>
        <w:t>aplicativos.</w:t>
      </w:r>
      <w:r>
        <w:rPr>
          <w:rFonts w:ascii="Arial" w:hAnsi="Arial" w:cs="Arial"/>
          <w:sz w:val="24"/>
          <w:szCs w:val="24"/>
        </w:rPr>
        <w:t>”</w:t>
      </w:r>
      <w:proofErr w:type="gramEnd"/>
    </w:p>
    <w:p w14:paraId="0E398B39" w14:textId="77777777" w:rsidR="00C048F5" w:rsidRDefault="00C048F5" w:rsidP="00152C47">
      <w:pPr>
        <w:spacing w:after="0" w:line="360" w:lineRule="auto"/>
        <w:ind w:left="-17" w:right="6" w:firstLine="868"/>
        <w:jc w:val="both"/>
        <w:rPr>
          <w:rFonts w:ascii="Arial" w:hAnsi="Arial" w:cs="Arial"/>
          <w:sz w:val="24"/>
          <w:szCs w:val="24"/>
        </w:rPr>
      </w:pPr>
    </w:p>
    <w:p w14:paraId="391F82BF" w14:textId="77777777" w:rsidR="00152C47" w:rsidRPr="00A7735E" w:rsidRDefault="00152C47" w:rsidP="00152C47">
      <w:pPr>
        <w:spacing w:after="0" w:line="360" w:lineRule="auto"/>
        <w:ind w:left="-17" w:right="6" w:firstLine="868"/>
        <w:jc w:val="both"/>
        <w:rPr>
          <w:rFonts w:ascii="Arial" w:hAnsi="Arial" w:cs="Arial"/>
          <w:sz w:val="24"/>
          <w:szCs w:val="24"/>
        </w:rPr>
      </w:pPr>
    </w:p>
    <w:p w14:paraId="2904AE57" w14:textId="13B5D98C" w:rsidR="00DD46F2" w:rsidRDefault="00A7735E" w:rsidP="00A7735E">
      <w:pPr>
        <w:spacing w:after="138" w:line="339" w:lineRule="auto"/>
        <w:ind w:right="7"/>
        <w:jc w:val="both"/>
        <w:rPr>
          <w:rFonts w:ascii="Arial" w:hAnsi="Arial" w:cs="Arial"/>
          <w:b/>
          <w:sz w:val="24"/>
          <w:szCs w:val="24"/>
        </w:rPr>
      </w:pPr>
      <w:r w:rsidRPr="00A7735E">
        <w:rPr>
          <w:rFonts w:ascii="Arial" w:hAnsi="Arial" w:cs="Arial"/>
          <w:b/>
          <w:sz w:val="24"/>
          <w:szCs w:val="24"/>
        </w:rPr>
        <w:t>4 Desenvolvimento</w:t>
      </w:r>
    </w:p>
    <w:p w14:paraId="42678C40" w14:textId="52F66263" w:rsidR="00A7735E" w:rsidRDefault="00A7735E" w:rsidP="00A7735E">
      <w:pPr>
        <w:spacing w:after="138" w:line="339" w:lineRule="auto"/>
        <w:ind w:right="7" w:firstLine="851"/>
        <w:jc w:val="both"/>
        <w:rPr>
          <w:rFonts w:ascii="Arial" w:hAnsi="Arial" w:cs="Arial"/>
          <w:sz w:val="24"/>
          <w:szCs w:val="24"/>
        </w:rPr>
      </w:pPr>
    </w:p>
    <w:p w14:paraId="51294469" w14:textId="16336F5E" w:rsidR="00A7735E" w:rsidRDefault="00A7735E" w:rsidP="009E1390">
      <w:pPr>
        <w:spacing w:after="0" w:line="360" w:lineRule="auto"/>
        <w:ind w:right="6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foi desenvolvido visando facilitar </w:t>
      </w:r>
      <w:r w:rsidR="003032F6">
        <w:rPr>
          <w:rFonts w:ascii="Arial" w:hAnsi="Arial" w:cs="Arial"/>
          <w:sz w:val="24"/>
          <w:szCs w:val="24"/>
        </w:rPr>
        <w:t>a vida de usuários de veículo à combustão.</w:t>
      </w:r>
    </w:p>
    <w:p w14:paraId="6CAAF23F" w14:textId="096A9C0F" w:rsidR="00152C47" w:rsidRDefault="00152C47" w:rsidP="009E1390">
      <w:pPr>
        <w:spacing w:after="0" w:line="360" w:lineRule="auto"/>
        <w:ind w:right="6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do </w:t>
      </w:r>
      <w:proofErr w:type="spellStart"/>
      <w:r>
        <w:rPr>
          <w:rFonts w:ascii="Arial" w:hAnsi="Arial" w:cs="Arial"/>
          <w:sz w:val="24"/>
          <w:szCs w:val="24"/>
        </w:rPr>
        <w:t>flutter</w:t>
      </w:r>
      <w:proofErr w:type="spellEnd"/>
      <w:r>
        <w:rPr>
          <w:rFonts w:ascii="Arial" w:hAnsi="Arial" w:cs="Arial"/>
          <w:sz w:val="24"/>
          <w:szCs w:val="24"/>
        </w:rPr>
        <w:t xml:space="preserve"> para a criação do mesmo</w:t>
      </w:r>
      <w:r w:rsidR="00BB00B6">
        <w:rPr>
          <w:rFonts w:ascii="Arial" w:hAnsi="Arial" w:cs="Arial"/>
          <w:sz w:val="24"/>
          <w:szCs w:val="24"/>
        </w:rPr>
        <w:t>, o qual é considerado atualmente como uma das melhores tecnologias desenvolvidas para a criação de softwares.</w:t>
      </w:r>
    </w:p>
    <w:p w14:paraId="26397947" w14:textId="77777777" w:rsidR="00BB00B6" w:rsidRDefault="00BB00B6" w:rsidP="009E1390">
      <w:pPr>
        <w:spacing w:after="0" w:line="360" w:lineRule="auto"/>
        <w:ind w:right="6" w:firstLine="851"/>
        <w:jc w:val="both"/>
        <w:rPr>
          <w:rFonts w:ascii="Arial" w:hAnsi="Arial" w:cs="Arial"/>
          <w:sz w:val="24"/>
          <w:szCs w:val="24"/>
        </w:rPr>
      </w:pPr>
    </w:p>
    <w:p w14:paraId="220203F7" w14:textId="22DEC432" w:rsidR="00BB00B6" w:rsidRPr="00BB00B6" w:rsidRDefault="00BB00B6" w:rsidP="00BB00B6">
      <w:pPr>
        <w:spacing w:after="0" w:line="240" w:lineRule="auto"/>
        <w:ind w:left="2268" w:right="6"/>
        <w:jc w:val="both"/>
        <w:rPr>
          <w:rFonts w:ascii="Arial" w:hAnsi="Arial" w:cs="Arial"/>
          <w:sz w:val="24"/>
          <w:szCs w:val="24"/>
        </w:rPr>
      </w:pPr>
      <w:r w:rsidRPr="00BB00B6">
        <w:rPr>
          <w:rFonts w:ascii="Arial" w:hAnsi="Arial" w:cs="Arial"/>
        </w:rPr>
        <w:t xml:space="preserve">Diferente do </w:t>
      </w:r>
      <w:proofErr w:type="spellStart"/>
      <w:r w:rsidRPr="00BB00B6">
        <w:rPr>
          <w:rFonts w:ascii="Arial" w:hAnsi="Arial" w:cs="Arial"/>
        </w:rPr>
        <w:t>React</w:t>
      </w:r>
      <w:proofErr w:type="spellEnd"/>
      <w:r w:rsidRPr="00BB00B6">
        <w:rPr>
          <w:rFonts w:ascii="Arial" w:hAnsi="Arial" w:cs="Arial"/>
        </w:rPr>
        <w:t xml:space="preserve"> </w:t>
      </w:r>
      <w:proofErr w:type="spellStart"/>
      <w:r w:rsidRPr="00BB00B6">
        <w:rPr>
          <w:rFonts w:ascii="Arial" w:hAnsi="Arial" w:cs="Arial"/>
        </w:rPr>
        <w:t>Native</w:t>
      </w:r>
      <w:proofErr w:type="spellEnd"/>
      <w:r w:rsidRPr="00BB00B6">
        <w:rPr>
          <w:rFonts w:ascii="Arial" w:hAnsi="Arial" w:cs="Arial"/>
        </w:rPr>
        <w:t xml:space="preserve"> que possui um intermediário (bridge) entre a UI e o dispositivo, o </w:t>
      </w:r>
      <w:proofErr w:type="spellStart"/>
      <w:r w:rsidRPr="00BB00B6">
        <w:rPr>
          <w:rFonts w:ascii="Arial" w:hAnsi="Arial" w:cs="Arial"/>
        </w:rPr>
        <w:t>Flutter</w:t>
      </w:r>
      <w:proofErr w:type="spellEnd"/>
      <w:r w:rsidRPr="00BB00B6">
        <w:rPr>
          <w:rFonts w:ascii="Arial" w:hAnsi="Arial" w:cs="Arial"/>
        </w:rPr>
        <w:t xml:space="preserve"> fica na camada do UI e não chama os componentes nativos do SO, ele é </w:t>
      </w:r>
      <w:r w:rsidRPr="00BB00B6">
        <w:rPr>
          <w:rStyle w:val="nfase"/>
          <w:rFonts w:ascii="Arial" w:hAnsi="Arial" w:cs="Arial"/>
        </w:rPr>
        <w:t xml:space="preserve">desenhado </w:t>
      </w:r>
      <w:r w:rsidRPr="00BB00B6">
        <w:rPr>
          <w:rFonts w:ascii="Arial" w:hAnsi="Arial" w:cs="Arial"/>
        </w:rPr>
        <w:t>diretamente</w:t>
      </w:r>
      <w:r w:rsidRPr="00BB00B6">
        <w:rPr>
          <w:rStyle w:val="nfase"/>
          <w:rFonts w:ascii="Arial" w:hAnsi="Arial" w:cs="Arial"/>
        </w:rPr>
        <w:t xml:space="preserve"> </w:t>
      </w:r>
      <w:r w:rsidRPr="00BB00B6">
        <w:rPr>
          <w:rFonts w:ascii="Arial" w:hAnsi="Arial" w:cs="Arial"/>
        </w:rPr>
        <w:t xml:space="preserve">em um </w:t>
      </w:r>
      <w:proofErr w:type="spellStart"/>
      <w:r w:rsidRPr="00BB00B6">
        <w:rPr>
          <w:rFonts w:ascii="Arial" w:hAnsi="Arial" w:cs="Arial"/>
        </w:rPr>
        <w:t>canvas</w:t>
      </w:r>
      <w:proofErr w:type="spellEnd"/>
      <w:r w:rsidRPr="00BB00B6">
        <w:rPr>
          <w:rFonts w:ascii="Arial" w:hAnsi="Arial" w:cs="Arial"/>
        </w:rPr>
        <w:t xml:space="preserve"> que aumenta a performance e fluidez a nível de um aplicativo desenvolvido exclusivamente nativo. Além do ganho com performance o </w:t>
      </w:r>
      <w:proofErr w:type="spellStart"/>
      <w:r w:rsidRPr="00BB00B6">
        <w:rPr>
          <w:rFonts w:ascii="Arial" w:hAnsi="Arial" w:cs="Arial"/>
        </w:rPr>
        <w:t>Flutter</w:t>
      </w:r>
      <w:proofErr w:type="spellEnd"/>
      <w:r w:rsidRPr="00BB00B6">
        <w:rPr>
          <w:rFonts w:ascii="Arial" w:hAnsi="Arial" w:cs="Arial"/>
        </w:rPr>
        <w:t xml:space="preserve"> é uma tecnologia recente de fácil aprendizado e já possui algumas </w:t>
      </w:r>
      <w:proofErr w:type="spellStart"/>
      <w:r w:rsidRPr="00BB00B6">
        <w:rPr>
          <w:rFonts w:ascii="Arial" w:hAnsi="Arial" w:cs="Arial"/>
        </w:rPr>
        <w:t>features</w:t>
      </w:r>
      <w:proofErr w:type="spellEnd"/>
      <w:r w:rsidRPr="00BB00B6">
        <w:rPr>
          <w:rFonts w:ascii="Arial" w:hAnsi="Arial" w:cs="Arial"/>
        </w:rPr>
        <w:t xml:space="preserve"> sendo desenvolvidas.</w:t>
      </w:r>
      <w:r>
        <w:rPr>
          <w:rFonts w:ascii="Arial" w:hAnsi="Arial" w:cs="Arial"/>
        </w:rPr>
        <w:t xml:space="preserve"> (SANTANA, 2019).</w:t>
      </w:r>
    </w:p>
    <w:p w14:paraId="425EDB65" w14:textId="77777777" w:rsidR="00BB00B6" w:rsidRPr="00EB054B" w:rsidRDefault="00BB00B6" w:rsidP="00EB054B">
      <w:pPr>
        <w:spacing w:after="0" w:line="360" w:lineRule="auto"/>
        <w:ind w:right="6" w:firstLine="851"/>
        <w:jc w:val="both"/>
        <w:rPr>
          <w:rFonts w:ascii="Arial" w:hAnsi="Arial" w:cs="Arial"/>
          <w:sz w:val="24"/>
          <w:szCs w:val="24"/>
        </w:rPr>
      </w:pPr>
    </w:p>
    <w:p w14:paraId="5B2AC319" w14:textId="77777777" w:rsidR="00EB054B" w:rsidRDefault="00EB054B" w:rsidP="00EB054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O </w:t>
      </w:r>
      <w:proofErr w:type="spellStart"/>
      <w:r w:rsidRPr="00EB054B">
        <w:rPr>
          <w:rFonts w:ascii="Arial" w:hAnsi="Arial" w:cs="Arial"/>
          <w:color w:val="262626"/>
        </w:rPr>
        <w:t>Flutter</w:t>
      </w:r>
      <w:proofErr w:type="spellEnd"/>
      <w:r>
        <w:rPr>
          <w:rFonts w:ascii="Arial" w:hAnsi="Arial" w:cs="Arial"/>
          <w:color w:val="262626"/>
        </w:rPr>
        <w:t>, é uma ferramenta que</w:t>
      </w:r>
      <w:r w:rsidRPr="00EB054B">
        <w:rPr>
          <w:rFonts w:ascii="Arial" w:hAnsi="Arial" w:cs="Arial"/>
          <w:color w:val="262626"/>
        </w:rPr>
        <w:t xml:space="preserve"> foi criada para melhorar a qualidade dos aplicativos</w:t>
      </w:r>
      <w:r>
        <w:rPr>
          <w:rFonts w:ascii="Arial" w:hAnsi="Arial" w:cs="Arial"/>
          <w:color w:val="262626"/>
        </w:rPr>
        <w:t xml:space="preserve"> e softwares, bem como </w:t>
      </w:r>
      <w:r w:rsidRPr="00EB054B">
        <w:rPr>
          <w:rFonts w:ascii="Arial" w:hAnsi="Arial" w:cs="Arial"/>
          <w:color w:val="262626"/>
        </w:rPr>
        <w:t xml:space="preserve">aumentar a velocidade do seu desenvolvimento. </w:t>
      </w:r>
    </w:p>
    <w:p w14:paraId="7906636B" w14:textId="198B1186" w:rsidR="00EB054B" w:rsidRPr="00EB054B" w:rsidRDefault="00EB054B" w:rsidP="00EB054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Segundo </w:t>
      </w:r>
      <w:proofErr w:type="spellStart"/>
      <w:r>
        <w:rPr>
          <w:rFonts w:ascii="Arial" w:hAnsi="Arial" w:cs="Arial"/>
          <w:color w:val="262626"/>
        </w:rPr>
        <w:t>Harada</w:t>
      </w:r>
      <w:proofErr w:type="spellEnd"/>
      <w:r>
        <w:rPr>
          <w:rFonts w:ascii="Arial" w:hAnsi="Arial" w:cs="Arial"/>
          <w:color w:val="262626"/>
        </w:rPr>
        <w:t xml:space="preserve"> (2019), o </w:t>
      </w:r>
      <w:proofErr w:type="spellStart"/>
      <w:r>
        <w:rPr>
          <w:rFonts w:ascii="Arial" w:hAnsi="Arial" w:cs="Arial"/>
          <w:color w:val="262626"/>
        </w:rPr>
        <w:t>flutter</w:t>
      </w:r>
      <w:proofErr w:type="spellEnd"/>
      <w:r>
        <w:rPr>
          <w:rFonts w:ascii="Arial" w:hAnsi="Arial" w:cs="Arial"/>
          <w:color w:val="262626"/>
        </w:rPr>
        <w:t xml:space="preserve"> é uma ferramenta a qual</w:t>
      </w:r>
      <w:r w:rsidRPr="00EB054B">
        <w:rPr>
          <w:rFonts w:ascii="Arial" w:hAnsi="Arial" w:cs="Arial"/>
          <w:color w:val="262626"/>
        </w:rPr>
        <w:t xml:space="preserve">, é possível alcançar </w:t>
      </w:r>
      <w:r>
        <w:rPr>
          <w:rFonts w:ascii="Arial" w:hAnsi="Arial" w:cs="Arial"/>
          <w:color w:val="262626"/>
        </w:rPr>
        <w:t>muitos clientes,</w:t>
      </w:r>
      <w:r w:rsidRPr="00EB054B">
        <w:rPr>
          <w:rFonts w:ascii="Arial" w:hAnsi="Arial" w:cs="Arial"/>
          <w:color w:val="262626"/>
        </w:rPr>
        <w:t xml:space="preserve"> com uma mesma solução, sem precisar arcar com os custos da criação de duas versões de um mesmo ap</w:t>
      </w:r>
      <w:r>
        <w:rPr>
          <w:rFonts w:ascii="Arial" w:hAnsi="Arial" w:cs="Arial"/>
          <w:color w:val="262626"/>
        </w:rPr>
        <w:t xml:space="preserve">licativo, ele serve tanto para </w:t>
      </w:r>
      <w:proofErr w:type="spellStart"/>
      <w:r>
        <w:rPr>
          <w:rFonts w:ascii="Arial" w:hAnsi="Arial" w:cs="Arial"/>
          <w:color w:val="262626"/>
        </w:rPr>
        <w:t>android</w:t>
      </w:r>
      <w:proofErr w:type="spellEnd"/>
      <w:r>
        <w:rPr>
          <w:rFonts w:ascii="Arial" w:hAnsi="Arial" w:cs="Arial"/>
          <w:color w:val="262626"/>
        </w:rPr>
        <w:t xml:space="preserve">, quanto </w:t>
      </w:r>
      <w:proofErr w:type="spellStart"/>
      <w:r>
        <w:rPr>
          <w:rFonts w:ascii="Arial" w:hAnsi="Arial" w:cs="Arial"/>
          <w:color w:val="262626"/>
        </w:rPr>
        <w:t>ios</w:t>
      </w:r>
      <w:proofErr w:type="spellEnd"/>
      <w:r>
        <w:rPr>
          <w:rFonts w:ascii="Arial" w:hAnsi="Arial" w:cs="Arial"/>
          <w:color w:val="262626"/>
        </w:rPr>
        <w:t xml:space="preserve"> e computadores</w:t>
      </w:r>
      <w:r w:rsidRPr="00EB054B">
        <w:rPr>
          <w:rFonts w:ascii="Arial" w:hAnsi="Arial" w:cs="Arial"/>
          <w:color w:val="262626"/>
        </w:rPr>
        <w:t>.</w:t>
      </w:r>
    </w:p>
    <w:p w14:paraId="0520ED7F" w14:textId="153DE5E4" w:rsidR="00EB054B" w:rsidRPr="00EB054B" w:rsidRDefault="00EB054B" w:rsidP="00EB054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Além disso, </w:t>
      </w:r>
      <w:proofErr w:type="spellStart"/>
      <w:r>
        <w:rPr>
          <w:rFonts w:ascii="Arial" w:hAnsi="Arial" w:cs="Arial"/>
          <w:color w:val="262626"/>
        </w:rPr>
        <w:t>Harada</w:t>
      </w:r>
      <w:proofErr w:type="spellEnd"/>
      <w:r>
        <w:rPr>
          <w:rFonts w:ascii="Arial" w:hAnsi="Arial" w:cs="Arial"/>
          <w:color w:val="262626"/>
        </w:rPr>
        <w:t xml:space="preserve"> (2019), entende que </w:t>
      </w:r>
      <w:r w:rsidRPr="00EB054B">
        <w:rPr>
          <w:rFonts w:ascii="Arial" w:hAnsi="Arial" w:cs="Arial"/>
          <w:color w:val="262626"/>
        </w:rPr>
        <w:t xml:space="preserve">o </w:t>
      </w:r>
      <w:proofErr w:type="spellStart"/>
      <w:r w:rsidRPr="00EB054B">
        <w:rPr>
          <w:rFonts w:ascii="Arial" w:hAnsi="Arial" w:cs="Arial"/>
          <w:color w:val="262626"/>
        </w:rPr>
        <w:t>Flutter</w:t>
      </w:r>
      <w:proofErr w:type="spellEnd"/>
      <w:r w:rsidRPr="00EB054B">
        <w:rPr>
          <w:rFonts w:ascii="Arial" w:hAnsi="Arial" w:cs="Arial"/>
          <w:color w:val="262626"/>
        </w:rPr>
        <w:t xml:space="preserve"> facilita a elaboração de aplicativos </w:t>
      </w:r>
      <w:r>
        <w:rPr>
          <w:rFonts w:ascii="Arial" w:hAnsi="Arial" w:cs="Arial"/>
          <w:color w:val="262626"/>
        </w:rPr>
        <w:t>melhores esteticamente</w:t>
      </w:r>
      <w:r w:rsidRPr="00EB054B">
        <w:rPr>
          <w:rFonts w:ascii="Arial" w:hAnsi="Arial" w:cs="Arial"/>
          <w:color w:val="262626"/>
        </w:rPr>
        <w:t xml:space="preserve">. </w:t>
      </w:r>
      <w:r>
        <w:rPr>
          <w:rFonts w:ascii="Arial" w:hAnsi="Arial" w:cs="Arial"/>
          <w:color w:val="262626"/>
        </w:rPr>
        <w:t>Ampliando a possibilidades de tal</w:t>
      </w:r>
      <w:r w:rsidRPr="00EB054B">
        <w:rPr>
          <w:rFonts w:ascii="Arial" w:hAnsi="Arial" w:cs="Arial"/>
          <w:color w:val="262626"/>
        </w:rPr>
        <w:t xml:space="preserve"> framework possibilita a modificação de cada pixel da tela. </w:t>
      </w:r>
    </w:p>
    <w:p w14:paraId="4353E3C1" w14:textId="5F371734" w:rsidR="009E1390" w:rsidRDefault="00EB054B" w:rsidP="009E1390">
      <w:pPr>
        <w:spacing w:after="0" w:line="360" w:lineRule="auto"/>
        <w:ind w:right="6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maneira foi</w:t>
      </w:r>
      <w:r w:rsidR="00BB00B6">
        <w:rPr>
          <w:rFonts w:ascii="Arial" w:hAnsi="Arial" w:cs="Arial"/>
          <w:sz w:val="24"/>
          <w:szCs w:val="24"/>
        </w:rPr>
        <w:t xml:space="preserve"> elaborado o aplicativo, a primeira etapa para o usuário</w:t>
      </w:r>
      <w:r w:rsidR="00E074E5">
        <w:rPr>
          <w:rFonts w:ascii="Arial" w:hAnsi="Arial" w:cs="Arial"/>
          <w:sz w:val="24"/>
          <w:szCs w:val="24"/>
        </w:rPr>
        <w:t xml:space="preserve"> utilizá-lo</w:t>
      </w:r>
      <w:r w:rsidR="003032F6">
        <w:rPr>
          <w:rFonts w:ascii="Arial" w:hAnsi="Arial" w:cs="Arial"/>
          <w:sz w:val="24"/>
          <w:szCs w:val="24"/>
        </w:rPr>
        <w:t xml:space="preserve">, é iniciar a sessão criando um </w:t>
      </w:r>
      <w:proofErr w:type="spellStart"/>
      <w:r w:rsidR="00E074E5" w:rsidRPr="00E074E5">
        <w:rPr>
          <w:rFonts w:ascii="Arial" w:hAnsi="Arial" w:cs="Arial"/>
          <w:i/>
          <w:sz w:val="24"/>
          <w:szCs w:val="24"/>
        </w:rPr>
        <w:t>login</w:t>
      </w:r>
      <w:proofErr w:type="spellEnd"/>
      <w:r w:rsidR="003032F6">
        <w:rPr>
          <w:rFonts w:ascii="Arial" w:hAnsi="Arial" w:cs="Arial"/>
          <w:sz w:val="24"/>
          <w:szCs w:val="24"/>
        </w:rPr>
        <w:t xml:space="preserve"> ou cadastrando com sua conta do </w:t>
      </w:r>
      <w:proofErr w:type="spellStart"/>
      <w:r w:rsidR="003032F6" w:rsidRPr="00E074E5">
        <w:rPr>
          <w:rFonts w:ascii="Arial" w:hAnsi="Arial" w:cs="Arial"/>
          <w:i/>
          <w:sz w:val="24"/>
          <w:szCs w:val="24"/>
        </w:rPr>
        <w:t>facebook</w:t>
      </w:r>
      <w:proofErr w:type="spellEnd"/>
      <w:r w:rsidR="003032F6">
        <w:rPr>
          <w:rFonts w:ascii="Arial" w:hAnsi="Arial" w:cs="Arial"/>
          <w:sz w:val="24"/>
          <w:szCs w:val="24"/>
        </w:rPr>
        <w:t>, conforme figura 1.</w:t>
      </w:r>
    </w:p>
    <w:p w14:paraId="476C1CD2" w14:textId="73BD2038" w:rsidR="003032F6" w:rsidRPr="009E1390" w:rsidRDefault="003032F6" w:rsidP="009E1390">
      <w:pPr>
        <w:spacing w:after="0" w:line="240" w:lineRule="auto"/>
        <w:ind w:right="6" w:firstLine="851"/>
        <w:jc w:val="both"/>
        <w:rPr>
          <w:rFonts w:ascii="Arial" w:hAnsi="Arial" w:cs="Arial"/>
          <w:b/>
          <w:sz w:val="24"/>
          <w:szCs w:val="24"/>
        </w:rPr>
      </w:pPr>
      <w:r w:rsidRPr="009E1390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3989EA66" wp14:editId="7AF20DAA">
            <wp:extent cx="2725818" cy="4845898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818" cy="48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C444" w14:textId="63B47907" w:rsidR="003032F6" w:rsidRPr="009E1390" w:rsidRDefault="003032F6" w:rsidP="009E1390">
      <w:pPr>
        <w:spacing w:after="0" w:line="240" w:lineRule="auto"/>
        <w:ind w:right="6" w:firstLine="851"/>
        <w:jc w:val="both"/>
        <w:rPr>
          <w:rFonts w:ascii="Arial" w:hAnsi="Arial" w:cs="Arial"/>
          <w:b/>
          <w:sz w:val="24"/>
          <w:szCs w:val="24"/>
        </w:rPr>
      </w:pPr>
      <w:r w:rsidRPr="009E1390">
        <w:rPr>
          <w:rFonts w:ascii="Arial" w:hAnsi="Arial" w:cs="Arial"/>
          <w:b/>
          <w:sz w:val="24"/>
          <w:szCs w:val="24"/>
        </w:rPr>
        <w:t>Figura 1: Tela inicial do Aplicativo</w:t>
      </w:r>
    </w:p>
    <w:p w14:paraId="3ECB068A" w14:textId="77777777" w:rsidR="003032F6" w:rsidRDefault="003032F6" w:rsidP="00A7735E">
      <w:pPr>
        <w:spacing w:after="138" w:line="339" w:lineRule="auto"/>
        <w:ind w:right="7" w:firstLine="851"/>
        <w:jc w:val="both"/>
        <w:rPr>
          <w:rFonts w:ascii="Arial" w:hAnsi="Arial" w:cs="Arial"/>
          <w:sz w:val="24"/>
          <w:szCs w:val="24"/>
        </w:rPr>
      </w:pPr>
    </w:p>
    <w:p w14:paraId="0DC6BC45" w14:textId="577BB6C3" w:rsidR="003032F6" w:rsidRDefault="003032F6" w:rsidP="009E1390">
      <w:pPr>
        <w:spacing w:after="0" w:line="360" w:lineRule="auto"/>
        <w:ind w:right="6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segundo momento, depois do usuário iniciar a sessão no aplicativo, ele poderá, conforme figura 2, pesquisar por cidade, usando a sua localização (expansão por região), onde irá aparecer os três principais combustíveis e a faixa de preço na cidade.</w:t>
      </w:r>
    </w:p>
    <w:p w14:paraId="390E684F" w14:textId="5FB0C848" w:rsidR="003032F6" w:rsidRDefault="003032F6" w:rsidP="009E1390">
      <w:pPr>
        <w:spacing w:after="0" w:line="360" w:lineRule="auto"/>
        <w:ind w:right="6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averiguar ainda na figura 2, espaço para anúncios publicitários, que poderão ser adicionados.</w:t>
      </w:r>
    </w:p>
    <w:p w14:paraId="2399A6B0" w14:textId="77777777" w:rsidR="009E1390" w:rsidRDefault="009E1390" w:rsidP="009E1390">
      <w:pPr>
        <w:spacing w:after="0" w:line="240" w:lineRule="auto"/>
        <w:ind w:right="6" w:firstLine="851"/>
        <w:jc w:val="both"/>
        <w:rPr>
          <w:rFonts w:ascii="Arial" w:hAnsi="Arial" w:cs="Arial"/>
          <w:sz w:val="24"/>
          <w:szCs w:val="24"/>
        </w:rPr>
      </w:pPr>
    </w:p>
    <w:p w14:paraId="35C13CAB" w14:textId="39789ABB" w:rsidR="003032F6" w:rsidRPr="009E1390" w:rsidRDefault="003032F6" w:rsidP="009E1390">
      <w:pPr>
        <w:spacing w:after="0" w:line="240" w:lineRule="auto"/>
        <w:ind w:right="6" w:firstLine="851"/>
        <w:jc w:val="both"/>
        <w:rPr>
          <w:rFonts w:ascii="Arial" w:hAnsi="Arial" w:cs="Arial"/>
          <w:b/>
          <w:sz w:val="24"/>
          <w:szCs w:val="24"/>
        </w:rPr>
      </w:pPr>
      <w:r w:rsidRPr="003032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D4CA21" wp14:editId="185B37CC">
            <wp:extent cx="3004432" cy="5341212"/>
            <wp:effectExtent l="0" t="0" r="5715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32" cy="53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D4D3" w14:textId="061690AF" w:rsidR="003032F6" w:rsidRPr="009E1390" w:rsidRDefault="003032F6" w:rsidP="009E1390">
      <w:pPr>
        <w:spacing w:after="0" w:line="240" w:lineRule="auto"/>
        <w:ind w:right="6" w:firstLine="851"/>
        <w:jc w:val="both"/>
        <w:rPr>
          <w:rFonts w:ascii="Arial" w:hAnsi="Arial" w:cs="Arial"/>
          <w:b/>
          <w:sz w:val="24"/>
          <w:szCs w:val="24"/>
        </w:rPr>
      </w:pPr>
      <w:r w:rsidRPr="009E1390">
        <w:rPr>
          <w:rFonts w:ascii="Arial" w:hAnsi="Arial" w:cs="Arial"/>
          <w:b/>
          <w:sz w:val="24"/>
          <w:szCs w:val="24"/>
        </w:rPr>
        <w:t>Figura 2: Tela Principal do Aplicativo</w:t>
      </w:r>
    </w:p>
    <w:p w14:paraId="522B4A69" w14:textId="77777777" w:rsidR="003032F6" w:rsidRDefault="003032F6" w:rsidP="009E1390">
      <w:pPr>
        <w:spacing w:after="0" w:line="360" w:lineRule="auto"/>
        <w:ind w:right="6" w:firstLine="851"/>
        <w:jc w:val="both"/>
        <w:rPr>
          <w:rFonts w:ascii="Arial" w:hAnsi="Arial" w:cs="Arial"/>
          <w:sz w:val="24"/>
          <w:szCs w:val="24"/>
        </w:rPr>
      </w:pPr>
    </w:p>
    <w:p w14:paraId="61D28DB6" w14:textId="3B14F040" w:rsidR="003032F6" w:rsidRDefault="003032F6" w:rsidP="009E1390">
      <w:pPr>
        <w:spacing w:after="0" w:line="360" w:lineRule="auto"/>
        <w:ind w:right="6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o usuário irá selecionar qua</w:t>
      </w:r>
      <w:r w:rsidR="00013D3B">
        <w:rPr>
          <w:rFonts w:ascii="Arial" w:hAnsi="Arial" w:cs="Arial"/>
          <w:sz w:val="24"/>
          <w:szCs w:val="24"/>
        </w:rPr>
        <w:t xml:space="preserve">l combustível ele está buscando. E conforme figura 3, 4 e 5 </w:t>
      </w:r>
      <w:r w:rsidR="00BB00B6">
        <w:rPr>
          <w:rFonts w:ascii="Arial" w:hAnsi="Arial" w:cs="Arial"/>
          <w:sz w:val="24"/>
          <w:szCs w:val="24"/>
        </w:rPr>
        <w:t>irão</w:t>
      </w:r>
      <w:r w:rsidR="00013D3B">
        <w:rPr>
          <w:rFonts w:ascii="Arial" w:hAnsi="Arial" w:cs="Arial"/>
          <w:sz w:val="24"/>
          <w:szCs w:val="24"/>
        </w:rPr>
        <w:t xml:space="preserve"> aparecer os três postos de combustíveis que, no produto escolhido tem maior custo/benefício, de acordo com os preços e as avaliações dos usuários.</w:t>
      </w:r>
    </w:p>
    <w:p w14:paraId="48F2D9F9" w14:textId="1C3AFB6A" w:rsidR="00013D3B" w:rsidRPr="009E1390" w:rsidRDefault="00013D3B" w:rsidP="009E1390">
      <w:pPr>
        <w:spacing w:after="0" w:line="240" w:lineRule="auto"/>
        <w:ind w:right="6" w:firstLine="851"/>
        <w:jc w:val="both"/>
        <w:rPr>
          <w:rFonts w:ascii="Arial" w:hAnsi="Arial" w:cs="Arial"/>
          <w:b/>
          <w:sz w:val="24"/>
          <w:szCs w:val="24"/>
        </w:rPr>
      </w:pPr>
      <w:r w:rsidRPr="009E1390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CBDA44" wp14:editId="3081247E">
            <wp:extent cx="2483908" cy="441583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08" cy="44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1097" w14:textId="4F5A9372" w:rsidR="00013D3B" w:rsidRDefault="00013D3B" w:rsidP="009E1390">
      <w:pPr>
        <w:spacing w:after="0" w:line="240" w:lineRule="auto"/>
        <w:ind w:right="6" w:firstLine="851"/>
        <w:jc w:val="both"/>
        <w:rPr>
          <w:rFonts w:ascii="Arial" w:hAnsi="Arial" w:cs="Arial"/>
          <w:b/>
          <w:sz w:val="24"/>
          <w:szCs w:val="24"/>
        </w:rPr>
      </w:pPr>
      <w:r w:rsidRPr="009E1390">
        <w:rPr>
          <w:rFonts w:ascii="Arial" w:hAnsi="Arial" w:cs="Arial"/>
          <w:b/>
          <w:sz w:val="24"/>
          <w:szCs w:val="24"/>
        </w:rPr>
        <w:t>Figura 3: Resultados simulados para a busca de postos de combustíveis para o produto Gasolina.</w:t>
      </w:r>
    </w:p>
    <w:p w14:paraId="5EBF6916" w14:textId="77777777" w:rsidR="009E1390" w:rsidRPr="009E1390" w:rsidRDefault="009E1390" w:rsidP="009E1390">
      <w:pPr>
        <w:spacing w:after="0" w:line="240" w:lineRule="auto"/>
        <w:ind w:right="6" w:firstLine="851"/>
        <w:jc w:val="both"/>
        <w:rPr>
          <w:rFonts w:ascii="Arial" w:hAnsi="Arial" w:cs="Arial"/>
          <w:b/>
          <w:sz w:val="24"/>
          <w:szCs w:val="24"/>
        </w:rPr>
      </w:pPr>
    </w:p>
    <w:p w14:paraId="020760D6" w14:textId="77777777" w:rsidR="00E074E5" w:rsidRDefault="00013D3B" w:rsidP="00E074E5">
      <w:pPr>
        <w:keepNext/>
        <w:spacing w:after="0" w:line="240" w:lineRule="auto"/>
        <w:ind w:right="6" w:firstLine="851"/>
        <w:jc w:val="both"/>
      </w:pPr>
      <w:r w:rsidRPr="00013D3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AC106B6" wp14:editId="0A2B6C88">
            <wp:extent cx="2483908" cy="4415836"/>
            <wp:effectExtent l="0" t="0" r="0" b="381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08" cy="44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B06B" w14:textId="654EC328" w:rsidR="00013D3B" w:rsidRPr="009E1390" w:rsidRDefault="00013D3B" w:rsidP="009E1390">
      <w:pPr>
        <w:spacing w:after="0" w:line="240" w:lineRule="auto"/>
        <w:ind w:right="6" w:firstLine="851"/>
        <w:jc w:val="both"/>
        <w:rPr>
          <w:rFonts w:ascii="Arial" w:hAnsi="Arial" w:cs="Arial"/>
          <w:b/>
          <w:sz w:val="24"/>
          <w:szCs w:val="24"/>
        </w:rPr>
      </w:pPr>
      <w:r w:rsidRPr="009E1390">
        <w:rPr>
          <w:rFonts w:ascii="Arial" w:hAnsi="Arial" w:cs="Arial"/>
          <w:b/>
          <w:sz w:val="24"/>
          <w:szCs w:val="24"/>
        </w:rPr>
        <w:t>Figura 4: Resultados simulados para a busca de postos de combustíveis para o produto Etanol.</w:t>
      </w:r>
    </w:p>
    <w:p w14:paraId="19A1C301" w14:textId="77777777" w:rsidR="00013D3B" w:rsidRDefault="00013D3B" w:rsidP="00013D3B">
      <w:pPr>
        <w:spacing w:after="138" w:line="339" w:lineRule="auto"/>
        <w:ind w:right="7" w:firstLine="851"/>
        <w:jc w:val="both"/>
        <w:rPr>
          <w:rFonts w:ascii="Arial" w:hAnsi="Arial" w:cs="Arial"/>
          <w:sz w:val="24"/>
          <w:szCs w:val="24"/>
        </w:rPr>
      </w:pPr>
    </w:p>
    <w:p w14:paraId="6DC2BF4C" w14:textId="187DB26C" w:rsidR="00013D3B" w:rsidRDefault="00013D3B" w:rsidP="009E1390">
      <w:pPr>
        <w:spacing w:after="0" w:line="240" w:lineRule="auto"/>
        <w:ind w:right="7" w:firstLine="851"/>
        <w:jc w:val="both"/>
        <w:rPr>
          <w:rFonts w:ascii="Arial" w:hAnsi="Arial" w:cs="Arial"/>
          <w:sz w:val="24"/>
          <w:szCs w:val="24"/>
        </w:rPr>
      </w:pPr>
      <w:r w:rsidRPr="00013D3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32A91C" wp14:editId="178E62C7">
            <wp:extent cx="2483908" cy="4415836"/>
            <wp:effectExtent l="0" t="0" r="0" b="381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08" cy="44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20A3" w14:textId="6C16A357" w:rsidR="00013D3B" w:rsidRPr="009E1390" w:rsidRDefault="00013D3B" w:rsidP="009E1390">
      <w:pPr>
        <w:spacing w:after="0" w:line="240" w:lineRule="auto"/>
        <w:ind w:right="7" w:firstLine="851"/>
        <w:jc w:val="both"/>
        <w:rPr>
          <w:rFonts w:ascii="Arial" w:hAnsi="Arial" w:cs="Arial"/>
          <w:b/>
          <w:sz w:val="24"/>
          <w:szCs w:val="24"/>
        </w:rPr>
      </w:pPr>
      <w:r w:rsidRPr="009E1390">
        <w:rPr>
          <w:rFonts w:ascii="Arial" w:hAnsi="Arial" w:cs="Arial"/>
          <w:b/>
          <w:sz w:val="24"/>
          <w:szCs w:val="24"/>
        </w:rPr>
        <w:t>Figura 5: Resultados simulados para a busca de postos de combustíveis para o produto Diesel.</w:t>
      </w:r>
    </w:p>
    <w:p w14:paraId="0F98C54B" w14:textId="72D57CC6" w:rsidR="00013D3B" w:rsidRDefault="00013D3B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44D0B76" w14:textId="38109511" w:rsidR="00E074E5" w:rsidRDefault="00E074E5" w:rsidP="00152C47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 w:rsidR="00152C47">
        <w:rPr>
          <w:rFonts w:ascii="Arial" w:hAnsi="Arial" w:cs="Arial"/>
          <w:sz w:val="24"/>
          <w:szCs w:val="24"/>
        </w:rPr>
        <w:t>ncluindo com isso as principais</w:t>
      </w:r>
      <w:r>
        <w:rPr>
          <w:rFonts w:ascii="Arial" w:hAnsi="Arial" w:cs="Arial"/>
          <w:sz w:val="24"/>
          <w:szCs w:val="24"/>
        </w:rPr>
        <w:t xml:space="preserve"> funcionalidades do aplicativo, quais sejam de identificar pela localização e tipo de combustível, qual posto tem o melhor custo benefício.</w:t>
      </w:r>
    </w:p>
    <w:p w14:paraId="03BBF764" w14:textId="77777777" w:rsidR="00152C47" w:rsidRDefault="00152C47" w:rsidP="00152C47">
      <w:pPr>
        <w:tabs>
          <w:tab w:val="left" w:pos="726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EEDCAD1" w14:textId="77777777" w:rsidR="003C28B6" w:rsidRDefault="003C28B6" w:rsidP="00013D3B">
      <w:pPr>
        <w:tabs>
          <w:tab w:val="left" w:pos="7260"/>
        </w:tabs>
        <w:rPr>
          <w:rFonts w:ascii="Arial" w:hAnsi="Arial" w:cs="Arial"/>
          <w:sz w:val="24"/>
          <w:szCs w:val="24"/>
        </w:rPr>
      </w:pPr>
    </w:p>
    <w:p w14:paraId="538A665A" w14:textId="6DF5307F" w:rsidR="003C28B6" w:rsidRDefault="003C28B6" w:rsidP="009E1390">
      <w:pPr>
        <w:tabs>
          <w:tab w:val="left" w:pos="726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 Referências Bibliográficas </w:t>
      </w:r>
    </w:p>
    <w:p w14:paraId="6DD9E2D9" w14:textId="77777777" w:rsidR="00212C86" w:rsidRDefault="00212C86" w:rsidP="009E1390">
      <w:pPr>
        <w:tabs>
          <w:tab w:val="left" w:pos="726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E332CF" w14:textId="66384A66" w:rsidR="00C416E8" w:rsidRPr="00C416E8" w:rsidRDefault="00C416E8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AGÊNCIA NACIONAL DOS DETRANS. </w:t>
      </w:r>
      <w:r w:rsidRPr="00C416E8">
        <w:rPr>
          <w:rFonts w:ascii="Arial" w:hAnsi="Arial" w:cs="Arial"/>
          <w:b/>
          <w:sz w:val="24"/>
          <w:szCs w:val="24"/>
        </w:rPr>
        <w:t>Brasil já tem 1 carro a cada 4 habitantes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Brasília, 2019. Disponível em: &lt;</w:t>
      </w:r>
      <w:r w:rsidRPr="00C416E8">
        <w:t xml:space="preserve"> </w:t>
      </w:r>
      <w:r w:rsidRPr="00C416E8">
        <w:rPr>
          <w:rFonts w:ascii="Arial" w:hAnsi="Arial" w:cs="Arial"/>
          <w:sz w:val="24"/>
          <w:szCs w:val="24"/>
        </w:rPr>
        <w:t>http://www.and.org.br/brasil-ja-tem-1-carro-a-cada-4-habitantes-diz-denatran/</w:t>
      </w:r>
      <w:r>
        <w:rPr>
          <w:rFonts w:ascii="Arial" w:hAnsi="Arial" w:cs="Arial"/>
          <w:sz w:val="24"/>
          <w:szCs w:val="24"/>
        </w:rPr>
        <w:t>&gt;. Acesso em 19 nov. 2019</w:t>
      </w:r>
    </w:p>
    <w:p w14:paraId="762102E4" w14:textId="77777777" w:rsidR="00C416E8" w:rsidRDefault="00C416E8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72C79C4" w14:textId="2755A68D" w:rsidR="00C416E8" w:rsidRPr="00C416E8" w:rsidRDefault="00C416E8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AGÊNCIA NACIONAL DO PETRÓLEO, GAS NATURAL E BIOCOMBUSTÍVEL. </w:t>
      </w:r>
      <w:r w:rsidRPr="00C416E8">
        <w:rPr>
          <w:rFonts w:ascii="Arial" w:hAnsi="Arial" w:cs="Arial"/>
          <w:b/>
          <w:sz w:val="24"/>
          <w:szCs w:val="24"/>
        </w:rPr>
        <w:t>Composição e estruturas de formação dos preços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Brasília, 2016. Disponível em: &lt;</w:t>
      </w:r>
      <w:r w:rsidRPr="00C416E8">
        <w:t xml:space="preserve"> </w:t>
      </w:r>
      <w:r w:rsidRPr="00C416E8">
        <w:rPr>
          <w:rFonts w:ascii="Arial" w:hAnsi="Arial" w:cs="Arial"/>
          <w:sz w:val="24"/>
          <w:szCs w:val="24"/>
        </w:rPr>
        <w:t>http://www.anp.gov.br/precos-e-defesa-da-concorrencia/precos/composicao-e-estruturas-de-formacao-dos-precos</w:t>
      </w:r>
      <w:r>
        <w:rPr>
          <w:rFonts w:ascii="Arial" w:hAnsi="Arial" w:cs="Arial"/>
          <w:sz w:val="24"/>
          <w:szCs w:val="24"/>
        </w:rPr>
        <w:t>&gt;. Acesso em 19 nov. 2019</w:t>
      </w:r>
    </w:p>
    <w:p w14:paraId="30483516" w14:textId="77777777" w:rsidR="00C416E8" w:rsidRDefault="00C416E8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1D9074" w14:textId="77777777" w:rsidR="00E074E5" w:rsidRDefault="00E074E5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ALTGRUPO, </w:t>
      </w:r>
      <w:r w:rsidRPr="00E074E5">
        <w:rPr>
          <w:rFonts w:ascii="Arial" w:hAnsi="Arial" w:cs="Arial"/>
          <w:b/>
          <w:sz w:val="24"/>
          <w:szCs w:val="24"/>
        </w:rPr>
        <w:t>Mercado automotivo</w:t>
      </w:r>
      <w:r w:rsidRPr="00E074E5">
        <w:rPr>
          <w:rFonts w:ascii="Arial" w:hAnsi="Arial" w:cs="Arial"/>
          <w:sz w:val="24"/>
          <w:szCs w:val="24"/>
        </w:rPr>
        <w:t>: Dados e tendências da web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Altblog</w:t>
      </w:r>
      <w:proofErr w:type="spellEnd"/>
      <w:r>
        <w:rPr>
          <w:rFonts w:ascii="Arial" w:hAnsi="Arial" w:cs="Arial"/>
          <w:sz w:val="24"/>
          <w:szCs w:val="24"/>
        </w:rPr>
        <w:t>, 2016. Disponível em: &lt;</w:t>
      </w:r>
      <w:r w:rsidRPr="00E074E5">
        <w:t xml:space="preserve"> </w:t>
      </w:r>
      <w:r w:rsidRPr="00E074E5">
        <w:rPr>
          <w:rFonts w:ascii="Arial" w:hAnsi="Arial" w:cs="Arial"/>
          <w:sz w:val="24"/>
          <w:szCs w:val="24"/>
        </w:rPr>
        <w:t xml:space="preserve">http://www.altgrupo.com.br/blog/mercado-automotivo-dados-e-graficos-da-web/ </w:t>
      </w:r>
      <w:r>
        <w:rPr>
          <w:rFonts w:ascii="Arial" w:hAnsi="Arial" w:cs="Arial"/>
          <w:sz w:val="24"/>
          <w:szCs w:val="24"/>
        </w:rPr>
        <w:t xml:space="preserve">&gt;. Acesso em 20 nov. 2019. </w:t>
      </w:r>
    </w:p>
    <w:p w14:paraId="2D5187EA" w14:textId="77777777" w:rsidR="00BB00B6" w:rsidRDefault="00BB00B6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5176C5B" w14:textId="672D8673" w:rsidR="00BB00B6" w:rsidRDefault="00BB00B6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BRONZANATI, Aline. </w:t>
      </w:r>
      <w:r w:rsidRPr="00BB00B6">
        <w:rPr>
          <w:rFonts w:ascii="Arial" w:hAnsi="Arial" w:cs="Arial"/>
          <w:b/>
          <w:sz w:val="24"/>
          <w:szCs w:val="24"/>
        </w:rPr>
        <w:t xml:space="preserve">Allianz fecha acordo de </w:t>
      </w:r>
      <w:proofErr w:type="spellStart"/>
      <w:r w:rsidRPr="00BB00B6">
        <w:rPr>
          <w:rFonts w:ascii="Arial" w:hAnsi="Arial" w:cs="Arial"/>
          <w:b/>
          <w:sz w:val="24"/>
          <w:szCs w:val="24"/>
        </w:rPr>
        <w:t>naming</w:t>
      </w:r>
      <w:proofErr w:type="spellEnd"/>
      <w:r w:rsidRPr="00BB00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00B6">
        <w:rPr>
          <w:rFonts w:ascii="Arial" w:hAnsi="Arial" w:cs="Arial"/>
          <w:b/>
          <w:sz w:val="24"/>
          <w:szCs w:val="24"/>
        </w:rPr>
        <w:t>rights</w:t>
      </w:r>
      <w:proofErr w:type="spellEnd"/>
      <w:r w:rsidRPr="00BB00B6">
        <w:rPr>
          <w:rFonts w:ascii="Arial" w:hAnsi="Arial" w:cs="Arial"/>
          <w:b/>
          <w:sz w:val="24"/>
          <w:szCs w:val="24"/>
        </w:rPr>
        <w:t xml:space="preserve"> da Arena Palestra</w:t>
      </w:r>
      <w:r>
        <w:rPr>
          <w:rFonts w:ascii="Arial" w:hAnsi="Arial" w:cs="Arial"/>
          <w:sz w:val="24"/>
          <w:szCs w:val="24"/>
        </w:rPr>
        <w:t>. Estadão Esportes, 2013. Disponível em:&lt;</w:t>
      </w:r>
      <w:r w:rsidRPr="00BB00B6">
        <w:t xml:space="preserve"> </w:t>
      </w:r>
      <w:r w:rsidRPr="00BB00B6">
        <w:rPr>
          <w:rFonts w:ascii="Arial" w:hAnsi="Arial" w:cs="Arial"/>
          <w:sz w:val="24"/>
          <w:szCs w:val="24"/>
        </w:rPr>
        <w:t>https://esportes.estadao.com.br/noticias/futebol,allianz-fecha-acordo-de-naming-rights-da-arena-palestra,1024970</w:t>
      </w:r>
      <w:r>
        <w:rPr>
          <w:rFonts w:ascii="Arial" w:hAnsi="Arial" w:cs="Arial"/>
          <w:sz w:val="24"/>
          <w:szCs w:val="24"/>
        </w:rPr>
        <w:t>&gt;. Acesso em 20 nov. 2019</w:t>
      </w:r>
    </w:p>
    <w:p w14:paraId="7EA4B9A5" w14:textId="77777777" w:rsidR="00BB00B6" w:rsidRDefault="00BB00B6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8679708" w14:textId="6FE2B451" w:rsidR="00C416E8" w:rsidRPr="00C416E8" w:rsidRDefault="00C416E8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DENATRAN. </w:t>
      </w:r>
      <w:r w:rsidRPr="00C416E8">
        <w:rPr>
          <w:rFonts w:ascii="Arial" w:hAnsi="Arial" w:cs="Arial"/>
          <w:b/>
          <w:sz w:val="24"/>
          <w:szCs w:val="24"/>
        </w:rPr>
        <w:t xml:space="preserve">Frota de Veículos </w:t>
      </w:r>
      <w:r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C416E8">
        <w:rPr>
          <w:rFonts w:ascii="Arial" w:hAnsi="Arial" w:cs="Arial"/>
          <w:b/>
          <w:sz w:val="24"/>
          <w:szCs w:val="24"/>
        </w:rPr>
        <w:t>2019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Portal Denatran, 2019. Disponível em: &lt;</w:t>
      </w:r>
      <w:r w:rsidRPr="00C416E8">
        <w:t xml:space="preserve"> </w:t>
      </w:r>
      <w:r w:rsidRPr="00C416E8">
        <w:rPr>
          <w:rFonts w:ascii="Arial" w:hAnsi="Arial" w:cs="Arial"/>
          <w:sz w:val="24"/>
          <w:szCs w:val="24"/>
        </w:rPr>
        <w:t>https://infraestrutura.gov.br/component/content/article/115-portal-denatran/8559-frota-de-veiculos-2019.html</w:t>
      </w:r>
      <w:r>
        <w:rPr>
          <w:rFonts w:ascii="Arial" w:hAnsi="Arial" w:cs="Arial"/>
          <w:sz w:val="24"/>
          <w:szCs w:val="24"/>
        </w:rPr>
        <w:t>&gt;. Acesso em 20 nov. 2019.</w:t>
      </w:r>
    </w:p>
    <w:p w14:paraId="2919D8E9" w14:textId="77777777" w:rsidR="00C416E8" w:rsidRDefault="00C416E8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BD7EC7B" w14:textId="73F33A7B" w:rsidR="00BB00B6" w:rsidRPr="00212C86" w:rsidRDefault="00BB00B6" w:rsidP="00E074E5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ESTADÃO, </w:t>
      </w:r>
      <w:r w:rsidRPr="00BB00B6">
        <w:rPr>
          <w:rFonts w:ascii="Arial" w:hAnsi="Arial" w:cs="Arial"/>
          <w:b/>
          <w:sz w:val="24"/>
          <w:szCs w:val="24"/>
        </w:rPr>
        <w:t>Brasil tem 230 milhões de smartphones em uso</w:t>
      </w:r>
      <w:r>
        <w:rPr>
          <w:rFonts w:ascii="Arial" w:hAnsi="Arial" w:cs="Arial"/>
          <w:sz w:val="24"/>
          <w:szCs w:val="24"/>
        </w:rPr>
        <w:t>. Estadão Negócios, 2019. Disponível em: &lt;</w:t>
      </w:r>
      <w:r w:rsidRPr="00BB00B6">
        <w:t xml:space="preserve"> </w:t>
      </w:r>
      <w:r w:rsidRPr="00BB00B6">
        <w:rPr>
          <w:rFonts w:ascii="Arial" w:hAnsi="Arial" w:cs="Arial"/>
          <w:sz w:val="24"/>
          <w:szCs w:val="24"/>
        </w:rPr>
        <w:t>https://epocanegocios.globo.com/Tecnologia/noticia/2019/04/brasil-tem-230-milhoes-de-smartphones-em-uso.html</w:t>
      </w:r>
      <w:r w:rsidRPr="00BB00B6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>&gt;. Acesso em 20 nov. 2019.</w:t>
      </w:r>
    </w:p>
    <w:p w14:paraId="1F6E3CC2" w14:textId="77777777" w:rsidR="00E074E5" w:rsidRDefault="00E074E5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2A92111" w14:textId="2C3F505E" w:rsidR="00EB054B" w:rsidRDefault="00EB054B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HARADA, Eduardo. </w:t>
      </w:r>
      <w:proofErr w:type="spellStart"/>
      <w:r w:rsidRPr="00EB054B">
        <w:rPr>
          <w:rFonts w:ascii="Arial" w:hAnsi="Arial" w:cs="Arial"/>
          <w:b/>
          <w:sz w:val="24"/>
          <w:szCs w:val="24"/>
        </w:rPr>
        <w:t>Flutter</w:t>
      </w:r>
      <w:proofErr w:type="spellEnd"/>
      <w:r w:rsidRPr="00EB054B">
        <w:rPr>
          <w:rFonts w:ascii="Arial" w:hAnsi="Arial" w:cs="Arial"/>
          <w:sz w:val="24"/>
          <w:szCs w:val="24"/>
        </w:rPr>
        <w:t xml:space="preserve">: como criar </w:t>
      </w:r>
      <w:proofErr w:type="spellStart"/>
      <w:r w:rsidRPr="00EB054B">
        <w:rPr>
          <w:rFonts w:ascii="Arial" w:hAnsi="Arial" w:cs="Arial"/>
          <w:sz w:val="24"/>
          <w:szCs w:val="24"/>
        </w:rPr>
        <w:t>apps</w:t>
      </w:r>
      <w:proofErr w:type="spellEnd"/>
      <w:r w:rsidRPr="00EB054B">
        <w:rPr>
          <w:rFonts w:ascii="Arial" w:hAnsi="Arial" w:cs="Arial"/>
          <w:sz w:val="24"/>
          <w:szCs w:val="24"/>
        </w:rPr>
        <w:t xml:space="preserve"> nativos para </w:t>
      </w:r>
      <w:proofErr w:type="spellStart"/>
      <w:r w:rsidRPr="00EB054B">
        <w:rPr>
          <w:rFonts w:ascii="Arial" w:hAnsi="Arial" w:cs="Arial"/>
          <w:sz w:val="24"/>
          <w:szCs w:val="24"/>
        </w:rPr>
        <w:t>Android</w:t>
      </w:r>
      <w:proofErr w:type="spellEnd"/>
      <w:r w:rsidRPr="00EB054B">
        <w:rPr>
          <w:rFonts w:ascii="Arial" w:hAnsi="Arial" w:cs="Arial"/>
          <w:sz w:val="24"/>
          <w:szCs w:val="24"/>
        </w:rPr>
        <w:t xml:space="preserve"> e iOS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F43FB">
        <w:rPr>
          <w:rFonts w:ascii="Arial" w:hAnsi="Arial" w:cs="Arial"/>
          <w:sz w:val="24"/>
          <w:szCs w:val="24"/>
        </w:rPr>
        <w:t>Tecmundo</w:t>
      </w:r>
      <w:proofErr w:type="spellEnd"/>
      <w:r w:rsidR="007F43FB">
        <w:rPr>
          <w:rFonts w:ascii="Arial" w:hAnsi="Arial" w:cs="Arial"/>
          <w:sz w:val="24"/>
          <w:szCs w:val="24"/>
        </w:rPr>
        <w:t>, 2019. Disponível em: &lt;</w:t>
      </w:r>
      <w:r w:rsidR="007F43FB" w:rsidRPr="007F43FB">
        <w:rPr>
          <w:rFonts w:ascii="Arial" w:hAnsi="Arial" w:cs="Arial"/>
          <w:sz w:val="24"/>
          <w:szCs w:val="24"/>
        </w:rPr>
        <w:t>https://www.tecmundo.com.br/software/147226-flutter-criar-apps-nativos-android-ios.htm</w:t>
      </w:r>
      <w:r w:rsidR="007F43FB">
        <w:rPr>
          <w:rFonts w:ascii="Arial" w:hAnsi="Arial" w:cs="Arial"/>
          <w:sz w:val="24"/>
          <w:szCs w:val="24"/>
        </w:rPr>
        <w:t xml:space="preserve">&gt;. Acesso em 27 nov. 2019. </w:t>
      </w:r>
    </w:p>
    <w:p w14:paraId="2D66365C" w14:textId="77777777" w:rsidR="00EB054B" w:rsidRDefault="00EB054B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AE08329" w14:textId="0FF2C392" w:rsidR="00212C86" w:rsidRDefault="00212C86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REDAÇÃO AB. </w:t>
      </w:r>
      <w:r w:rsidRPr="00212C86">
        <w:rPr>
          <w:rFonts w:ascii="Arial" w:hAnsi="Arial" w:cs="Arial"/>
          <w:b/>
          <w:sz w:val="24"/>
          <w:szCs w:val="24"/>
        </w:rPr>
        <w:t>Setor automotivo está entre os 10 que mais investem em propaganda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AutomotivoBusiness</w:t>
      </w:r>
      <w:proofErr w:type="spellEnd"/>
      <w:r>
        <w:rPr>
          <w:rFonts w:ascii="Arial" w:hAnsi="Arial" w:cs="Arial"/>
          <w:sz w:val="24"/>
          <w:szCs w:val="24"/>
        </w:rPr>
        <w:t>, 2017. Disponível em:</w:t>
      </w:r>
      <w:r w:rsidR="009E1390">
        <w:rPr>
          <w:rFonts w:ascii="Arial" w:hAnsi="Arial" w:cs="Arial"/>
          <w:sz w:val="24"/>
          <w:szCs w:val="24"/>
        </w:rPr>
        <w:t xml:space="preserve"> &lt;</w:t>
      </w:r>
      <w:r w:rsidR="009E1390" w:rsidRPr="009E1390">
        <w:t xml:space="preserve"> </w:t>
      </w:r>
      <w:r w:rsidR="009E1390" w:rsidRPr="009E1390">
        <w:rPr>
          <w:rFonts w:ascii="Arial" w:hAnsi="Arial" w:cs="Arial"/>
          <w:sz w:val="24"/>
          <w:szCs w:val="24"/>
        </w:rPr>
        <w:t xml:space="preserve">http://www.automotivebusiness.com.br/noticia/26290/setor-automotivo-esta-entre-os-10-que-mais-investem-em-propaganda </w:t>
      </w:r>
      <w:r w:rsidR="009E1390">
        <w:rPr>
          <w:rFonts w:ascii="Arial" w:hAnsi="Arial" w:cs="Arial"/>
          <w:sz w:val="24"/>
          <w:szCs w:val="24"/>
        </w:rPr>
        <w:t>&gt;. Acesso em 20 nov. 2019</w:t>
      </w:r>
    </w:p>
    <w:p w14:paraId="2DD5CA9C" w14:textId="77777777" w:rsidR="009E1390" w:rsidRDefault="009E1390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FFEBB9" w14:textId="23E9C2A1" w:rsidR="009E1390" w:rsidRPr="007C656B" w:rsidRDefault="009E1390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REDAÇÃO AB. </w:t>
      </w:r>
      <w:r w:rsidR="007C656B" w:rsidRPr="007C656B">
        <w:rPr>
          <w:rFonts w:ascii="Arial" w:hAnsi="Arial" w:cs="Arial"/>
          <w:b/>
          <w:sz w:val="24"/>
          <w:szCs w:val="24"/>
        </w:rPr>
        <w:t>General Motors é a que mais gasta com publicidade em 2014</w:t>
      </w:r>
      <w:r w:rsidR="007C656B">
        <w:rPr>
          <w:rFonts w:ascii="Arial" w:hAnsi="Arial" w:cs="Arial"/>
          <w:b/>
          <w:sz w:val="24"/>
          <w:szCs w:val="24"/>
        </w:rPr>
        <w:t xml:space="preserve">: </w:t>
      </w:r>
      <w:r w:rsidR="007C656B" w:rsidRPr="007C656B">
        <w:rPr>
          <w:rFonts w:ascii="Arial" w:hAnsi="Arial" w:cs="Arial"/>
          <w:sz w:val="24"/>
          <w:szCs w:val="24"/>
        </w:rPr>
        <w:t>Investimento da montadora em propaganda cresce 6% e ultrapassa os R$ 335 milhões.</w:t>
      </w:r>
      <w:r w:rsidR="007C656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7C656B">
        <w:rPr>
          <w:rFonts w:ascii="Arial" w:hAnsi="Arial" w:cs="Arial"/>
          <w:sz w:val="24"/>
          <w:szCs w:val="24"/>
        </w:rPr>
        <w:t>AutomotiveBusiness</w:t>
      </w:r>
      <w:proofErr w:type="spellEnd"/>
      <w:r w:rsidR="007C656B">
        <w:rPr>
          <w:rFonts w:ascii="Arial" w:hAnsi="Arial" w:cs="Arial"/>
          <w:sz w:val="24"/>
          <w:szCs w:val="24"/>
        </w:rPr>
        <w:t>, 2015. Disponível em: &lt;</w:t>
      </w:r>
      <w:r w:rsidR="007C656B" w:rsidRPr="007C656B">
        <w:t xml:space="preserve"> </w:t>
      </w:r>
      <w:r w:rsidR="007C656B" w:rsidRPr="007C656B">
        <w:rPr>
          <w:rFonts w:ascii="Arial" w:hAnsi="Arial" w:cs="Arial"/>
          <w:sz w:val="24"/>
          <w:szCs w:val="24"/>
        </w:rPr>
        <w:t xml:space="preserve">http://www.automotivebusiness.com.br/noticia/22052/gm-e-a-que-mais-gasta-com-publicidade-em-2014 </w:t>
      </w:r>
      <w:r w:rsidR="007C656B">
        <w:rPr>
          <w:rFonts w:ascii="Arial" w:hAnsi="Arial" w:cs="Arial"/>
          <w:sz w:val="24"/>
          <w:szCs w:val="24"/>
        </w:rPr>
        <w:t>&gt;. Acesso em 19 nov. 2019.</w:t>
      </w:r>
    </w:p>
    <w:p w14:paraId="7DCA8A13" w14:textId="77777777" w:rsidR="009E1390" w:rsidRDefault="009E1390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F5435FB" w14:textId="3D342F4E" w:rsidR="00EF6296" w:rsidRDefault="00EF6296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SÁ, Adriano de Lima. </w:t>
      </w:r>
      <w:r w:rsidRPr="00EF6296">
        <w:rPr>
          <w:rFonts w:ascii="Arial" w:hAnsi="Arial" w:cs="Arial"/>
          <w:b/>
          <w:sz w:val="24"/>
          <w:szCs w:val="24"/>
        </w:rPr>
        <w:t xml:space="preserve">Desenvolvimento de uma aplicação </w:t>
      </w:r>
      <w:proofErr w:type="spellStart"/>
      <w:r w:rsidRPr="00EF6296">
        <w:rPr>
          <w:rFonts w:ascii="Arial" w:hAnsi="Arial" w:cs="Arial"/>
          <w:b/>
          <w:sz w:val="24"/>
          <w:szCs w:val="24"/>
        </w:rPr>
        <w:t>Android</w:t>
      </w:r>
      <w:proofErr w:type="spellEnd"/>
      <w:r w:rsidRPr="00EF6296">
        <w:rPr>
          <w:rFonts w:ascii="Arial" w:hAnsi="Arial" w:cs="Arial"/>
          <w:b/>
          <w:sz w:val="24"/>
          <w:szCs w:val="24"/>
        </w:rPr>
        <w:t xml:space="preserve"> para compartilhamento de preço e qualidade de postos de combustível.</w:t>
      </w:r>
      <w:r>
        <w:rPr>
          <w:rFonts w:ascii="Arial" w:hAnsi="Arial" w:cs="Arial"/>
          <w:sz w:val="24"/>
          <w:szCs w:val="24"/>
        </w:rPr>
        <w:t xml:space="preserve"> </w:t>
      </w:r>
      <w:r w:rsidRPr="00EF6296">
        <w:rPr>
          <w:rFonts w:ascii="Arial" w:hAnsi="Arial" w:cs="Arial"/>
          <w:sz w:val="24"/>
          <w:szCs w:val="24"/>
        </w:rPr>
        <w:t>Faculdade de Computação da Universidade Federal de Uberlândia</w:t>
      </w:r>
      <w:r>
        <w:rPr>
          <w:rFonts w:ascii="Arial" w:hAnsi="Arial" w:cs="Arial"/>
          <w:sz w:val="24"/>
          <w:szCs w:val="24"/>
        </w:rPr>
        <w:t xml:space="preserve">, Uberlândia, 2017. </w:t>
      </w:r>
    </w:p>
    <w:p w14:paraId="3CA7CDAD" w14:textId="77777777" w:rsidR="00EF6296" w:rsidRDefault="00EF6296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6079B4E" w14:textId="6B7CA8E0" w:rsidR="00EF6296" w:rsidRDefault="00EF6296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SANTANA, Fábio. </w:t>
      </w:r>
      <w:proofErr w:type="spellStart"/>
      <w:r w:rsidRPr="00EF6296">
        <w:rPr>
          <w:rFonts w:ascii="Arial" w:hAnsi="Arial" w:cs="Arial"/>
          <w:b/>
          <w:sz w:val="24"/>
          <w:szCs w:val="24"/>
        </w:rPr>
        <w:t>Flutter</w:t>
      </w:r>
      <w:proofErr w:type="spellEnd"/>
      <w:r w:rsidRPr="00EF6296">
        <w:rPr>
          <w:rFonts w:ascii="Arial" w:hAnsi="Arial" w:cs="Arial"/>
          <w:sz w:val="24"/>
          <w:szCs w:val="24"/>
        </w:rPr>
        <w:t>: porque você deveria apostar nesta tecnologia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Tableless</w:t>
      </w:r>
      <w:proofErr w:type="spellEnd"/>
      <w:r w:rsidR="00C416E8">
        <w:rPr>
          <w:rFonts w:ascii="Arial" w:hAnsi="Arial" w:cs="Arial"/>
          <w:sz w:val="24"/>
          <w:szCs w:val="24"/>
        </w:rPr>
        <w:t>, 2019. Disponível em: &lt;</w:t>
      </w:r>
      <w:r w:rsidR="00C416E8" w:rsidRPr="00C416E8">
        <w:t xml:space="preserve"> </w:t>
      </w:r>
      <w:r w:rsidR="00C416E8" w:rsidRPr="00C416E8">
        <w:rPr>
          <w:rFonts w:ascii="Arial" w:hAnsi="Arial" w:cs="Arial"/>
          <w:sz w:val="24"/>
          <w:szCs w:val="24"/>
        </w:rPr>
        <w:t>https://medium.com/tableless/flutter-porque-voc%C3%AA-deveria-apostar-nesta-tecnologia-94a510fffd18</w:t>
      </w:r>
      <w:r w:rsidR="00C416E8">
        <w:rPr>
          <w:rFonts w:ascii="Arial" w:hAnsi="Arial" w:cs="Arial"/>
          <w:sz w:val="24"/>
          <w:szCs w:val="24"/>
        </w:rPr>
        <w:t>&gt;. Acesso em 20 nov. 2019.</w:t>
      </w:r>
    </w:p>
    <w:p w14:paraId="3CDDBC41" w14:textId="77777777" w:rsidR="00EF6296" w:rsidRDefault="00EF6296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88BE0C3" w14:textId="45AED5FD" w:rsidR="00BB00B6" w:rsidRPr="00BB00B6" w:rsidRDefault="00BB00B6" w:rsidP="009E1390">
      <w:pPr>
        <w:tabs>
          <w:tab w:val="left" w:pos="72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Elenice Rachid da. </w:t>
      </w:r>
      <w:r w:rsidRPr="00BB00B6">
        <w:rPr>
          <w:rFonts w:ascii="Arial" w:hAnsi="Arial" w:cs="Arial"/>
          <w:b/>
          <w:sz w:val="24"/>
          <w:szCs w:val="24"/>
        </w:rPr>
        <w:t xml:space="preserve">Análise do crescimento da </w:t>
      </w:r>
      <w:proofErr w:type="spellStart"/>
      <w:r w:rsidRPr="00BB00B6">
        <w:rPr>
          <w:rFonts w:ascii="Arial" w:hAnsi="Arial" w:cs="Arial"/>
          <w:b/>
          <w:sz w:val="24"/>
          <w:szCs w:val="24"/>
        </w:rPr>
        <w:t>motorizaçao</w:t>
      </w:r>
      <w:proofErr w:type="spellEnd"/>
      <w:r w:rsidRPr="00BB00B6">
        <w:rPr>
          <w:rFonts w:ascii="Arial" w:hAnsi="Arial" w:cs="Arial"/>
          <w:b/>
          <w:sz w:val="24"/>
          <w:szCs w:val="24"/>
        </w:rPr>
        <w:t xml:space="preserve"> no brasil e seus impactos na mobilidade urbana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="00EF6296" w:rsidRPr="00EF6296">
        <w:rPr>
          <w:rFonts w:ascii="Arial" w:hAnsi="Arial" w:cs="Arial"/>
          <w:sz w:val="24"/>
          <w:szCs w:val="24"/>
        </w:rPr>
        <w:t>Programa de Engenharia de Transportes, 2011, 126 p. Rio de Janeiro: UFRJ/COPPE, 2011.</w:t>
      </w:r>
    </w:p>
    <w:sectPr w:rsidR="00BB00B6" w:rsidRPr="00BB00B6" w:rsidSect="0004464A">
      <w:pgSz w:w="11900" w:h="16840"/>
      <w:pgMar w:top="1134" w:right="170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A6380" w14:textId="77777777" w:rsidR="009D3973" w:rsidRDefault="009D3973" w:rsidP="002B058F">
      <w:pPr>
        <w:spacing w:after="0" w:line="240" w:lineRule="auto"/>
      </w:pPr>
      <w:r>
        <w:separator/>
      </w:r>
    </w:p>
  </w:endnote>
  <w:endnote w:type="continuationSeparator" w:id="0">
    <w:p w14:paraId="7DB4CBED" w14:textId="77777777" w:rsidR="009D3973" w:rsidRDefault="009D3973" w:rsidP="002B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0C199" w14:textId="77777777" w:rsidR="009D3973" w:rsidRDefault="009D3973" w:rsidP="002B058F">
      <w:pPr>
        <w:spacing w:after="0" w:line="240" w:lineRule="auto"/>
      </w:pPr>
      <w:r>
        <w:separator/>
      </w:r>
    </w:p>
  </w:footnote>
  <w:footnote w:type="continuationSeparator" w:id="0">
    <w:p w14:paraId="170E882E" w14:textId="77777777" w:rsidR="009D3973" w:rsidRDefault="009D3973" w:rsidP="002B058F">
      <w:pPr>
        <w:spacing w:after="0" w:line="240" w:lineRule="auto"/>
      </w:pPr>
      <w:r>
        <w:continuationSeparator/>
      </w:r>
    </w:p>
  </w:footnote>
  <w:footnote w:id="1">
    <w:p w14:paraId="6A4E0D37" w14:textId="2CD99FE3" w:rsidR="002B058F" w:rsidRPr="004E3AA4" w:rsidRDefault="002B058F">
      <w:pPr>
        <w:pStyle w:val="Textodenotaderodap"/>
        <w:rPr>
          <w:rFonts w:ascii="Arial" w:hAnsi="Arial" w:cs="Arial"/>
        </w:rPr>
      </w:pPr>
      <w:r w:rsidRPr="004E3AA4">
        <w:rPr>
          <w:rStyle w:val="Refdenotaderodap"/>
          <w:rFonts w:ascii="Arial" w:hAnsi="Arial" w:cs="Arial"/>
        </w:rPr>
        <w:footnoteRef/>
      </w:r>
      <w:r w:rsidRPr="004E3AA4">
        <w:rPr>
          <w:rFonts w:ascii="Arial" w:hAnsi="Arial" w:cs="Arial"/>
        </w:rPr>
        <w:t xml:space="preserve"> Departamento Estadual de Trânsito</w:t>
      </w:r>
    </w:p>
  </w:footnote>
  <w:footnote w:id="2">
    <w:p w14:paraId="0B17C840" w14:textId="133E8257" w:rsidR="004E3AA4" w:rsidRDefault="004E3AA4">
      <w:pPr>
        <w:pStyle w:val="Textodenotaderodap"/>
      </w:pPr>
      <w:r w:rsidRPr="004E3AA4">
        <w:rPr>
          <w:rStyle w:val="Refdenotaderodap"/>
          <w:rFonts w:ascii="Arial" w:hAnsi="Arial" w:cs="Arial"/>
        </w:rPr>
        <w:footnoteRef/>
      </w:r>
      <w:r w:rsidRPr="004E3AA4">
        <w:rPr>
          <w:rFonts w:ascii="Arial" w:hAnsi="Arial" w:cs="Arial"/>
        </w:rPr>
        <w:t xml:space="preserve"> Agência Nacional do Petróleo</w:t>
      </w:r>
      <w:r w:rsidR="00C416E8">
        <w:rPr>
          <w:rFonts w:ascii="Arial" w:hAnsi="Arial" w:cs="Arial"/>
        </w:rPr>
        <w:t>, Gás Natural e biocombustível</w:t>
      </w:r>
      <w:r w:rsidRPr="004E3AA4">
        <w:rPr>
          <w:rFonts w:ascii="Arial" w:hAnsi="Arial" w:cs="Arial"/>
        </w:rPr>
        <w:t>.</w:t>
      </w:r>
    </w:p>
  </w:footnote>
  <w:footnote w:id="3">
    <w:p w14:paraId="522F27A7" w14:textId="1D8C146E" w:rsidR="00CB50E7" w:rsidRPr="00CB50E7" w:rsidRDefault="00CB50E7">
      <w:pPr>
        <w:pStyle w:val="Textodenotaderodap"/>
        <w:rPr>
          <w:rFonts w:ascii="Arial" w:hAnsi="Arial" w:cs="Arial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</w:rPr>
        <w:t>Departamento Nacional de Trânsito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777DB"/>
    <w:multiLevelType w:val="hybridMultilevel"/>
    <w:tmpl w:val="A1DA96B8"/>
    <w:lvl w:ilvl="0" w:tplc="9300D7B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66D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ECCA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C622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5CE5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DC06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45A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476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1C5F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50"/>
    <w:rsid w:val="00013D3B"/>
    <w:rsid w:val="0003620B"/>
    <w:rsid w:val="0004464A"/>
    <w:rsid w:val="000518D8"/>
    <w:rsid w:val="000836EB"/>
    <w:rsid w:val="00084547"/>
    <w:rsid w:val="000D7FCB"/>
    <w:rsid w:val="00151163"/>
    <w:rsid w:val="00152C47"/>
    <w:rsid w:val="00212C86"/>
    <w:rsid w:val="00271A96"/>
    <w:rsid w:val="002B058F"/>
    <w:rsid w:val="003032F6"/>
    <w:rsid w:val="00303A54"/>
    <w:rsid w:val="003C28B6"/>
    <w:rsid w:val="003C6DE0"/>
    <w:rsid w:val="003F4A5E"/>
    <w:rsid w:val="0042378C"/>
    <w:rsid w:val="004E3AA4"/>
    <w:rsid w:val="005D6906"/>
    <w:rsid w:val="00783834"/>
    <w:rsid w:val="007857F1"/>
    <w:rsid w:val="007C656B"/>
    <w:rsid w:val="007D2C80"/>
    <w:rsid w:val="007F43FB"/>
    <w:rsid w:val="00820486"/>
    <w:rsid w:val="008650E4"/>
    <w:rsid w:val="008653F8"/>
    <w:rsid w:val="008B4664"/>
    <w:rsid w:val="009D3973"/>
    <w:rsid w:val="009E1390"/>
    <w:rsid w:val="00A7735E"/>
    <w:rsid w:val="00AE3FF7"/>
    <w:rsid w:val="00B82B50"/>
    <w:rsid w:val="00BB00B6"/>
    <w:rsid w:val="00C01157"/>
    <w:rsid w:val="00C048F5"/>
    <w:rsid w:val="00C0573A"/>
    <w:rsid w:val="00C416E8"/>
    <w:rsid w:val="00CB50E7"/>
    <w:rsid w:val="00D32349"/>
    <w:rsid w:val="00D86894"/>
    <w:rsid w:val="00DB6241"/>
    <w:rsid w:val="00DD46F2"/>
    <w:rsid w:val="00E0627A"/>
    <w:rsid w:val="00E074E5"/>
    <w:rsid w:val="00E31598"/>
    <w:rsid w:val="00E365DA"/>
    <w:rsid w:val="00E55745"/>
    <w:rsid w:val="00EB054B"/>
    <w:rsid w:val="00EF6296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78CA2"/>
  <w15:docId w15:val="{2573B938-A997-4AB7-AAB4-0AE08736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35"/>
      <w:ind w:left="10" w:right="2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6"/>
      <w:ind w:left="168" w:hanging="10"/>
      <w:jc w:val="center"/>
      <w:outlineLvl w:val="1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C0573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0573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64A"/>
    <w:rPr>
      <w:rFonts w:ascii="Tahoma" w:eastAsia="Calibri" w:hAnsi="Tahoma" w:cs="Tahoma"/>
      <w:color w:val="000000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B058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B058F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058F"/>
    <w:rPr>
      <w:vertAlign w:val="superscript"/>
    </w:rPr>
  </w:style>
  <w:style w:type="character" w:styleId="Forte">
    <w:name w:val="Strong"/>
    <w:basedOn w:val="Fontepargpadro"/>
    <w:uiPriority w:val="22"/>
    <w:qFormat/>
    <w:rsid w:val="00C048F5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E074E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nfase">
    <w:name w:val="Emphasis"/>
    <w:basedOn w:val="Fontepargpadro"/>
    <w:uiPriority w:val="20"/>
    <w:qFormat/>
    <w:rsid w:val="00BB0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B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407B9-0CFD-435E-9E86-AB5AE0CF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1978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etec1234</dc:creator>
  <cp:lastModifiedBy>Leandro dos Santos Ferreira</cp:lastModifiedBy>
  <cp:revision>3</cp:revision>
  <cp:lastPrinted>2019-11-27T20:44:00Z</cp:lastPrinted>
  <dcterms:created xsi:type="dcterms:W3CDTF">2019-11-27T20:57:00Z</dcterms:created>
  <dcterms:modified xsi:type="dcterms:W3CDTF">2019-11-27T20:57:00Z</dcterms:modified>
</cp:coreProperties>
</file>