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27BF25"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b/>
          <w:bCs/>
          <w:color w:val="000000"/>
          <w:kern w:val="0"/>
          <w:sz w:val="32"/>
          <w:szCs w:val="32"/>
          <w14:ligatures w14:val="none"/>
        </w:rPr>
        <w:t>Português</w:t>
      </w:r>
    </w:p>
    <w:p w14:paraId="03DCAA63"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8"/>
          <w:szCs w:val="28"/>
          <w:u w:val="single"/>
          <w14:ligatures w14:val="none"/>
        </w:rPr>
        <w:t>Blog</w:t>
      </w:r>
    </w:p>
    <w:p w14:paraId="4381576E"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1º artigo- Direitos dos passageiros, acessibilidade</w:t>
      </w:r>
    </w:p>
    <w:p w14:paraId="5403EB08"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shd w:val="clear" w:color="auto" w:fill="FFFFFF"/>
          <w14:ligatures w14:val="none"/>
        </w:rPr>
        <w:t xml:space="preserve">Não todas as perturbações permitem pedir uma indemnização. – </w:t>
      </w:r>
      <w:r w:rsidRPr="00AE4F89">
        <w:rPr>
          <w:rFonts w:ascii="Arial" w:hAnsi="Arial" w:cs="Arial"/>
          <w:color w:val="FF0000"/>
          <w:kern w:val="0"/>
          <w:sz w:val="22"/>
          <w:szCs w:val="22"/>
          <w:shd w:val="clear" w:color="auto" w:fill="FFFFFF"/>
          <w14:ligatures w14:val="none"/>
        </w:rPr>
        <w:t>Nem</w:t>
      </w:r>
      <w:r w:rsidRPr="00440ED5">
        <w:rPr>
          <w:rFonts w:ascii="Arial" w:hAnsi="Arial" w:cs="Arial"/>
          <w:color w:val="000000"/>
          <w:kern w:val="0"/>
          <w:sz w:val="22"/>
          <w:szCs w:val="22"/>
          <w:shd w:val="clear" w:color="auto" w:fill="FFFFFF"/>
          <w14:ligatures w14:val="none"/>
        </w:rPr>
        <w:t xml:space="preserve"> todas as perturbações permitem pedir uma indemnização</w:t>
      </w:r>
    </w:p>
    <w:p w14:paraId="355C641B"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1F3664"/>
          <w:kern w:val="0"/>
          <w:sz w:val="26"/>
          <w:szCs w:val="26"/>
          <w:shd w:val="clear" w:color="auto" w:fill="FFFFFF"/>
          <w14:ligatures w14:val="none"/>
        </w:rPr>
        <w:t> </w:t>
      </w:r>
    </w:p>
    <w:p w14:paraId="34791D40" w14:textId="0811E0A4"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3º artigo</w:t>
      </w:r>
      <w:r w:rsidR="003126C6">
        <w:rPr>
          <w:rFonts w:ascii="Arial" w:hAnsi="Arial" w:cs="Arial"/>
          <w:color w:val="000000"/>
          <w:kern w:val="0"/>
          <w:sz w:val="22"/>
          <w:szCs w:val="22"/>
          <w14:ligatures w14:val="none"/>
        </w:rPr>
        <w:t>- entendendo seus direitos de compensação de voo em 2026</w:t>
      </w:r>
    </w:p>
    <w:p w14:paraId="2563F7FE"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Início (na descrição)</w:t>
      </w:r>
    </w:p>
    <w:p w14:paraId="072D99A7"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Entendendo seus direitos de compensação de voo em 2026</w:t>
      </w:r>
    </w:p>
    <w:p w14:paraId="7B6C4EFE"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FF0000"/>
          <w:kern w:val="0"/>
          <w:sz w:val="22"/>
          <w:szCs w:val="22"/>
          <w14:ligatures w14:val="none"/>
        </w:rPr>
        <w:t>Entenda os seus direitos de compensação de voo em 2026</w:t>
      </w:r>
    </w:p>
    <w:p w14:paraId="051F5060"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Navegar pelas regulamentações aéreas pode ser complexo. Conheça seus direitos essenciais de compensação de voo e como garantir o reembolso que você merece em 2026.</w:t>
      </w:r>
    </w:p>
    <w:p w14:paraId="4E060EEB" w14:textId="238A5D8F"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FF0000"/>
          <w:kern w:val="0"/>
          <w:sz w:val="22"/>
          <w:szCs w:val="22"/>
          <w14:ligatures w14:val="none"/>
        </w:rPr>
        <w:t>Navegar pelas regulamentações aéreas pode ser complexo. Conheça os seus direitos essenciais de compensação de voo e como garantir o reembolso que merece em 2026.</w:t>
      </w:r>
    </w:p>
    <w:p w14:paraId="5977202A"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shd w:val="clear" w:color="auto" w:fill="FFFFFF"/>
          <w14:ligatures w14:val="none"/>
        </w:rPr>
        <w:t xml:space="preserve">De acordo com a Agência Europeia para a Segurança da Aviação (2025), passageiros que compreendem </w:t>
      </w:r>
      <w:r w:rsidRPr="00440ED5">
        <w:rPr>
          <w:rFonts w:ascii="Arial" w:hAnsi="Arial" w:cs="Arial"/>
          <w:color w:val="FF0000"/>
          <w:kern w:val="0"/>
          <w:sz w:val="22"/>
          <w:szCs w:val="22"/>
          <w:shd w:val="clear" w:color="auto" w:fill="FFFFFF"/>
          <w14:ligatures w14:val="none"/>
        </w:rPr>
        <w:t>os</w:t>
      </w:r>
      <w:r w:rsidRPr="00440ED5">
        <w:rPr>
          <w:rFonts w:ascii="Arial" w:hAnsi="Arial" w:cs="Arial"/>
          <w:color w:val="000000"/>
          <w:kern w:val="0"/>
          <w:sz w:val="22"/>
          <w:szCs w:val="22"/>
          <w:shd w:val="clear" w:color="auto" w:fill="FFFFFF"/>
          <w14:ligatures w14:val="none"/>
        </w:rPr>
        <w:t xml:space="preserve"> seus direitos legais têm 45% mais chances de solicitar com sucesso uma compensação por interrupções de voo.</w:t>
      </w:r>
    </w:p>
    <w:p w14:paraId="5DC4528C" w14:textId="7EC12F2A" w:rsidR="00440ED5" w:rsidRDefault="00440ED5" w:rsidP="00440ED5">
      <w:pPr>
        <w:spacing w:before="240" w:after="240" w:line="240" w:lineRule="auto"/>
        <w:jc w:val="both"/>
        <w:rPr>
          <w:rFonts w:ascii="Arial" w:hAnsi="Arial" w:cs="Arial"/>
          <w:color w:val="000000"/>
          <w:kern w:val="0"/>
          <w:sz w:val="22"/>
          <w:szCs w:val="22"/>
          <w14:ligatures w14:val="none"/>
        </w:rPr>
      </w:pPr>
      <w:r w:rsidRPr="00440ED5">
        <w:rPr>
          <w:rFonts w:ascii="Arial" w:hAnsi="Arial" w:cs="Arial"/>
          <w:color w:val="000000"/>
          <w:kern w:val="0"/>
          <w:sz w:val="22"/>
          <w:szCs w:val="22"/>
          <w14:ligatures w14:val="none"/>
        </w:rPr>
        <w:t xml:space="preserve">Direitos de compensação de voo é a estrutura legal que protege os </w:t>
      </w:r>
      <w:r w:rsidRPr="00440ED5">
        <w:rPr>
          <w:rFonts w:ascii="Arial" w:hAnsi="Arial" w:cs="Arial"/>
          <w:color w:val="FF0000"/>
          <w:kern w:val="0"/>
          <w:sz w:val="22"/>
          <w:szCs w:val="22"/>
          <w14:ligatures w14:val="none"/>
        </w:rPr>
        <w:t>passageiros</w:t>
      </w:r>
      <w:r w:rsidRPr="00440ED5">
        <w:rPr>
          <w:rFonts w:ascii="Arial" w:hAnsi="Arial" w:cs="Arial"/>
          <w:color w:val="000000"/>
          <w:kern w:val="0"/>
          <w:sz w:val="22"/>
          <w:szCs w:val="22"/>
          <w14:ligatures w14:val="none"/>
        </w:rPr>
        <w:t xml:space="preserve"> aéreos quando as companhias aéreas não cumprem </w:t>
      </w:r>
      <w:r w:rsidRPr="00440ED5">
        <w:rPr>
          <w:rFonts w:ascii="Arial" w:hAnsi="Arial" w:cs="Arial"/>
          <w:color w:val="FF0000"/>
          <w:kern w:val="0"/>
          <w:sz w:val="22"/>
          <w:szCs w:val="22"/>
          <w14:ligatures w14:val="none"/>
        </w:rPr>
        <w:t>as</w:t>
      </w:r>
      <w:r w:rsidRPr="00440ED5">
        <w:rPr>
          <w:rFonts w:ascii="Arial" w:hAnsi="Arial" w:cs="Arial"/>
          <w:color w:val="000000"/>
          <w:kern w:val="0"/>
          <w:sz w:val="22"/>
          <w:szCs w:val="22"/>
          <w14:ligatures w14:val="none"/>
        </w:rPr>
        <w:t xml:space="preserve"> suas obrigações de serviço, garantindo que </w:t>
      </w:r>
      <w:r w:rsidRPr="00440ED5">
        <w:rPr>
          <w:rFonts w:ascii="Arial" w:hAnsi="Arial" w:cs="Arial"/>
          <w:color w:val="FF0000"/>
          <w:kern w:val="0"/>
          <w:sz w:val="22"/>
          <w:szCs w:val="22"/>
          <w14:ligatures w14:val="none"/>
        </w:rPr>
        <w:t>recebem</w:t>
      </w:r>
      <w:r w:rsidRPr="00440ED5">
        <w:rPr>
          <w:rFonts w:ascii="Arial" w:hAnsi="Arial" w:cs="Arial"/>
          <w:color w:val="000000"/>
          <w:kern w:val="0"/>
          <w:sz w:val="22"/>
          <w:szCs w:val="22"/>
          <w14:ligatures w14:val="none"/>
        </w:rPr>
        <w:t xml:space="preserve"> reparação financeira por atrasos significativos, cancelamentos ou embarque negado. </w:t>
      </w:r>
    </w:p>
    <w:p w14:paraId="79E5DB8F" w14:textId="77777777" w:rsidR="00121017" w:rsidRPr="00440ED5" w:rsidRDefault="00121017" w:rsidP="00440ED5">
      <w:pPr>
        <w:spacing w:before="240" w:after="240" w:line="240" w:lineRule="auto"/>
        <w:jc w:val="both"/>
        <w:rPr>
          <w:rFonts w:ascii="Times New Roman" w:hAnsi="Times New Roman" w:cs="Times New Roman"/>
          <w:kern w:val="0"/>
          <w14:ligatures w14:val="none"/>
        </w:rPr>
      </w:pPr>
    </w:p>
    <w:p w14:paraId="4F9FBC98"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32"/>
          <w:szCs w:val="32"/>
          <w14:ligatures w14:val="none"/>
        </w:rPr>
        <w:t xml:space="preserve">Quais são </w:t>
      </w:r>
      <w:r w:rsidRPr="00440ED5">
        <w:rPr>
          <w:rFonts w:ascii="Arial" w:hAnsi="Arial" w:cs="Arial"/>
          <w:color w:val="FF0000"/>
          <w:kern w:val="0"/>
          <w:sz w:val="32"/>
          <w:szCs w:val="32"/>
          <w14:ligatures w14:val="none"/>
        </w:rPr>
        <w:t>os</w:t>
      </w:r>
      <w:r w:rsidRPr="00440ED5">
        <w:rPr>
          <w:rFonts w:ascii="Arial" w:hAnsi="Arial" w:cs="Arial"/>
          <w:color w:val="000000"/>
          <w:kern w:val="0"/>
          <w:sz w:val="32"/>
          <w:szCs w:val="32"/>
          <w14:ligatures w14:val="none"/>
        </w:rPr>
        <w:t xml:space="preserve"> seus direitos fundamentais de compensação de voo?</w:t>
      </w:r>
    </w:p>
    <w:p w14:paraId="6DC12DFF" w14:textId="4013DD8F" w:rsidR="00440ED5" w:rsidRDefault="00440ED5" w:rsidP="00440ED5">
      <w:pPr>
        <w:spacing w:before="240" w:after="240" w:line="240" w:lineRule="auto"/>
        <w:jc w:val="both"/>
        <w:rPr>
          <w:rFonts w:ascii="Arial" w:hAnsi="Arial" w:cs="Arial"/>
          <w:color w:val="FF0000"/>
          <w:kern w:val="0"/>
          <w:sz w:val="22"/>
          <w:szCs w:val="22"/>
          <w14:ligatures w14:val="none"/>
        </w:rPr>
      </w:pPr>
      <w:r w:rsidRPr="00440ED5">
        <w:rPr>
          <w:rFonts w:ascii="Arial" w:hAnsi="Arial" w:cs="Arial"/>
          <w:color w:val="FF0000"/>
          <w:kern w:val="0"/>
          <w:sz w:val="22"/>
          <w:szCs w:val="22"/>
          <w14:ligatures w14:val="none"/>
        </w:rPr>
        <w:t>Os seus</w:t>
      </w:r>
      <w:r w:rsidRPr="00440ED5">
        <w:rPr>
          <w:rFonts w:ascii="Arial" w:hAnsi="Arial" w:cs="Arial"/>
          <w:color w:val="000000"/>
          <w:kern w:val="0"/>
          <w:sz w:val="22"/>
          <w:szCs w:val="22"/>
          <w14:ligatures w14:val="none"/>
        </w:rPr>
        <w:t xml:space="preserve"> direitos fundamentais são definidos por regulamentações internacionais que responsabilizam as transportadoras por falhas operacionais. Quando um voo atrasa mais de três horas ou é cancelado sem aviso prévio suficiente, geralmente tem-se direito </w:t>
      </w:r>
      <w:r w:rsidRPr="00440ED5">
        <w:rPr>
          <w:rFonts w:ascii="Arial" w:hAnsi="Arial" w:cs="Arial"/>
          <w:color w:val="FF0000"/>
          <w:kern w:val="0"/>
          <w:sz w:val="22"/>
          <w:szCs w:val="22"/>
          <w14:ligatures w14:val="none"/>
        </w:rPr>
        <w:t>à</w:t>
      </w:r>
      <w:r w:rsidRPr="00440ED5">
        <w:rPr>
          <w:rFonts w:ascii="Arial" w:hAnsi="Arial" w:cs="Arial"/>
          <w:color w:val="000000"/>
          <w:kern w:val="0"/>
          <w:sz w:val="22"/>
          <w:szCs w:val="22"/>
          <w14:ligatures w14:val="none"/>
        </w:rPr>
        <w:t xml:space="preserve"> restituição financeira, desde que a causa esteja sob o controlo da companhia aérea. Este </w:t>
      </w:r>
      <w:hyperlink r:id="rId7" w:history="1">
        <w:r w:rsidRPr="00440ED5">
          <w:rPr>
            <w:rFonts w:ascii="Arial" w:hAnsi="Arial" w:cs="Arial"/>
            <w:color w:val="1155CC"/>
            <w:kern w:val="0"/>
            <w:sz w:val="22"/>
            <w:szCs w:val="22"/>
            <w:u w:val="single"/>
            <w14:ligatures w14:val="none"/>
          </w:rPr>
          <w:t>acordo de não ganho, não pagamento</w:t>
        </w:r>
      </w:hyperlink>
      <w:r w:rsidRPr="00440ED5">
        <w:rPr>
          <w:rFonts w:ascii="Arial" w:hAnsi="Arial" w:cs="Arial"/>
          <w:color w:val="000000"/>
          <w:kern w:val="0"/>
          <w:sz w:val="22"/>
          <w:szCs w:val="22"/>
          <w14:ligatures w14:val="none"/>
        </w:rPr>
        <w:t xml:space="preserve"> garante que você possa buscar suas solicitações sem risco financeiro inicial. </w:t>
      </w:r>
      <w:r w:rsidR="007003B3">
        <w:rPr>
          <w:rFonts w:ascii="Arial" w:hAnsi="Arial" w:cs="Arial"/>
          <w:color w:val="FF0000"/>
          <w:kern w:val="0"/>
          <w:sz w:val="22"/>
          <w:szCs w:val="22"/>
          <w14:ligatures w14:val="none"/>
        </w:rPr>
        <w:t>Este</w:t>
      </w:r>
      <w:r w:rsidRPr="00440ED5">
        <w:rPr>
          <w:rFonts w:ascii="Arial" w:hAnsi="Arial" w:cs="Arial"/>
          <w:color w:val="FF0000"/>
          <w:kern w:val="0"/>
          <w:sz w:val="22"/>
          <w:szCs w:val="22"/>
          <w14:ligatures w14:val="none"/>
        </w:rPr>
        <w:t xml:space="preserve"> acordo</w:t>
      </w:r>
      <w:r w:rsidR="00547EC7">
        <w:rPr>
          <w:rFonts w:ascii="Arial" w:hAnsi="Arial" w:cs="Arial"/>
          <w:color w:val="FF0000"/>
          <w:kern w:val="0"/>
          <w:sz w:val="22"/>
          <w:szCs w:val="22"/>
          <w14:ligatures w14:val="none"/>
        </w:rPr>
        <w:t xml:space="preserve"> só </w:t>
      </w:r>
      <w:r w:rsidR="00970928">
        <w:rPr>
          <w:rFonts w:ascii="Arial" w:hAnsi="Arial" w:cs="Arial"/>
          <w:color w:val="FF0000"/>
          <w:kern w:val="0"/>
          <w:sz w:val="22"/>
          <w:szCs w:val="22"/>
          <w14:ligatures w14:val="none"/>
        </w:rPr>
        <w:t>paga</w:t>
      </w:r>
      <w:r w:rsidR="00204630">
        <w:rPr>
          <w:rFonts w:ascii="Arial" w:hAnsi="Arial" w:cs="Arial"/>
          <w:color w:val="FF0000"/>
          <w:kern w:val="0"/>
          <w:sz w:val="22"/>
          <w:szCs w:val="22"/>
          <w14:ligatures w14:val="none"/>
        </w:rPr>
        <w:t xml:space="preserve"> </w:t>
      </w:r>
      <w:r w:rsidR="00970928">
        <w:rPr>
          <w:rFonts w:ascii="Arial" w:hAnsi="Arial" w:cs="Arial"/>
          <w:color w:val="FF0000"/>
          <w:kern w:val="0"/>
          <w:sz w:val="22"/>
          <w:szCs w:val="22"/>
          <w14:ligatures w14:val="none"/>
        </w:rPr>
        <w:t>se</w:t>
      </w:r>
      <w:r w:rsidR="00547EC7">
        <w:rPr>
          <w:rFonts w:ascii="Arial" w:hAnsi="Arial" w:cs="Arial"/>
          <w:color w:val="FF0000"/>
          <w:kern w:val="0"/>
          <w:sz w:val="22"/>
          <w:szCs w:val="22"/>
          <w14:ligatures w14:val="none"/>
        </w:rPr>
        <w:t xml:space="preserve"> ganharmos</w:t>
      </w:r>
      <w:r w:rsidRPr="00440ED5">
        <w:rPr>
          <w:rFonts w:ascii="Arial" w:hAnsi="Arial" w:cs="Arial"/>
          <w:color w:val="FF0000"/>
          <w:kern w:val="0"/>
          <w:sz w:val="22"/>
          <w:szCs w:val="22"/>
          <w14:ligatures w14:val="none"/>
        </w:rPr>
        <w:t xml:space="preserve"> garante que os seus pedidos estejam isentos de risco financeiro inicial.  (Trocar pela última frase) </w:t>
      </w:r>
    </w:p>
    <w:p w14:paraId="605A0F1A" w14:textId="77777777" w:rsidR="00970928" w:rsidRDefault="00970928" w:rsidP="00440ED5">
      <w:pPr>
        <w:spacing w:before="240" w:after="240" w:line="240" w:lineRule="auto"/>
        <w:jc w:val="both"/>
        <w:rPr>
          <w:rFonts w:ascii="Arial" w:hAnsi="Arial" w:cs="Arial"/>
          <w:color w:val="FF0000"/>
          <w:kern w:val="0"/>
          <w:sz w:val="22"/>
          <w:szCs w:val="22"/>
          <w14:ligatures w14:val="none"/>
        </w:rPr>
      </w:pPr>
    </w:p>
    <w:p w14:paraId="44AE4565" w14:textId="77777777" w:rsidR="00970928" w:rsidRPr="00970928" w:rsidRDefault="00970928" w:rsidP="00440ED5">
      <w:pPr>
        <w:spacing w:before="240" w:after="240" w:line="240" w:lineRule="auto"/>
        <w:jc w:val="both"/>
        <w:rPr>
          <w:rFonts w:ascii="Arial" w:hAnsi="Arial" w:cs="Arial"/>
          <w:color w:val="FF0000"/>
          <w:kern w:val="0"/>
          <w:sz w:val="22"/>
          <w:szCs w:val="22"/>
          <w14:ligatures w14:val="none"/>
        </w:rPr>
      </w:pPr>
    </w:p>
    <w:p w14:paraId="270E9024"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32"/>
          <w:szCs w:val="32"/>
          <w14:ligatures w14:val="none"/>
        </w:rPr>
        <w:lastRenderedPageBreak/>
        <w:t xml:space="preserve">Principais proteções para </w:t>
      </w:r>
      <w:r w:rsidRPr="00440ED5">
        <w:rPr>
          <w:rFonts w:ascii="Arial" w:hAnsi="Arial" w:cs="Arial"/>
          <w:color w:val="FF0000"/>
          <w:kern w:val="0"/>
          <w:sz w:val="32"/>
          <w:szCs w:val="32"/>
          <w14:ligatures w14:val="none"/>
        </w:rPr>
        <w:t>passageiros</w:t>
      </w:r>
      <w:r w:rsidRPr="00440ED5">
        <w:rPr>
          <w:rFonts w:ascii="Arial" w:hAnsi="Arial" w:cs="Arial"/>
          <w:color w:val="000000"/>
          <w:kern w:val="0"/>
          <w:sz w:val="32"/>
          <w:szCs w:val="32"/>
          <w14:ligatures w14:val="none"/>
        </w:rPr>
        <w:t xml:space="preserve"> aéreos</w:t>
      </w:r>
    </w:p>
    <w:p w14:paraId="74BC7C55"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Direito a reembolso: Compensação financeira por atrasos ou cancelamentos significativos.</w:t>
      </w:r>
    </w:p>
    <w:p w14:paraId="7DFABF1D"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 xml:space="preserve">Direito </w:t>
      </w:r>
      <w:r w:rsidRPr="00440ED5">
        <w:rPr>
          <w:rFonts w:ascii="Arial" w:hAnsi="Arial" w:cs="Arial"/>
          <w:color w:val="FF0000"/>
          <w:kern w:val="0"/>
          <w:sz w:val="22"/>
          <w:szCs w:val="22"/>
          <w14:ligatures w14:val="none"/>
        </w:rPr>
        <w:t>à</w:t>
      </w:r>
      <w:r w:rsidRPr="00440ED5">
        <w:rPr>
          <w:rFonts w:ascii="Arial" w:hAnsi="Arial" w:cs="Arial"/>
          <w:color w:val="000000"/>
          <w:kern w:val="0"/>
          <w:sz w:val="22"/>
          <w:szCs w:val="22"/>
          <w14:ligatures w14:val="none"/>
        </w:rPr>
        <w:t xml:space="preserve"> assistência: Acesso a comida, bebidas e comunicação durante longas esperas.</w:t>
      </w:r>
    </w:p>
    <w:p w14:paraId="1782AD81"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Direito a reencaminhamento: Transporte alternativo para o seu destino final sem custo adicional.</w:t>
      </w:r>
    </w:p>
    <w:p w14:paraId="3AD7C5EA" w14:textId="5E58509C"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 xml:space="preserve">Direito </w:t>
      </w:r>
      <w:r w:rsidRPr="00440ED5">
        <w:rPr>
          <w:rFonts w:ascii="Arial" w:hAnsi="Arial" w:cs="Arial"/>
          <w:color w:val="FF0000"/>
          <w:kern w:val="0"/>
          <w:sz w:val="22"/>
          <w:szCs w:val="22"/>
          <w14:ligatures w14:val="none"/>
        </w:rPr>
        <w:t>à</w:t>
      </w:r>
      <w:r w:rsidRPr="00440ED5">
        <w:rPr>
          <w:rFonts w:ascii="Arial" w:hAnsi="Arial" w:cs="Arial"/>
          <w:color w:val="000000"/>
          <w:kern w:val="0"/>
          <w:sz w:val="22"/>
          <w:szCs w:val="22"/>
          <w14:ligatures w14:val="none"/>
        </w:rPr>
        <w:t xml:space="preserve"> acomodação: Estadias em hotéis e traslados se ocorrer um atraso durante a noite.</w:t>
      </w:r>
    </w:p>
    <w:p w14:paraId="02D071A9" w14:textId="77777777" w:rsidR="00440ED5" w:rsidRDefault="00440ED5" w:rsidP="00440ED5">
      <w:pPr>
        <w:spacing w:before="240" w:after="240" w:line="240" w:lineRule="auto"/>
        <w:jc w:val="both"/>
        <w:rPr>
          <w:rFonts w:ascii="Arial" w:hAnsi="Arial" w:cs="Arial"/>
          <w:color w:val="FF0000"/>
          <w:kern w:val="0"/>
          <w:sz w:val="22"/>
          <w:szCs w:val="22"/>
          <w14:ligatures w14:val="none"/>
        </w:rPr>
      </w:pPr>
      <w:r w:rsidRPr="00440ED5">
        <w:rPr>
          <w:rFonts w:ascii="Arial" w:hAnsi="Arial" w:cs="Arial"/>
          <w:color w:val="000000"/>
          <w:kern w:val="0"/>
          <w:sz w:val="22"/>
          <w:szCs w:val="22"/>
          <w14:ligatures w14:val="none"/>
        </w:rPr>
        <w:t xml:space="preserve">Conhecer os seus direitos transforma uma experiência de viagem </w:t>
      </w:r>
      <w:r w:rsidRPr="00440ED5">
        <w:rPr>
          <w:rFonts w:ascii="Arial" w:hAnsi="Arial" w:cs="Arial"/>
          <w:color w:val="FF0000"/>
          <w:kern w:val="0"/>
          <w:sz w:val="22"/>
          <w:szCs w:val="22"/>
          <w14:ligatures w14:val="none"/>
        </w:rPr>
        <w:t xml:space="preserve">stressante/desgastante </w:t>
      </w:r>
      <w:r w:rsidRPr="00440ED5">
        <w:rPr>
          <w:rFonts w:ascii="Arial" w:hAnsi="Arial" w:cs="Arial"/>
          <w:color w:val="000000"/>
          <w:kern w:val="0"/>
          <w:sz w:val="22"/>
          <w:szCs w:val="22"/>
          <w14:ligatures w14:val="none"/>
        </w:rPr>
        <w:t xml:space="preserve">em uma tarefa administrativa </w:t>
      </w:r>
      <w:r w:rsidRPr="00440ED5">
        <w:rPr>
          <w:rFonts w:ascii="Arial" w:hAnsi="Arial" w:cs="Arial"/>
          <w:color w:val="FF0000"/>
          <w:kern w:val="0"/>
          <w:sz w:val="22"/>
          <w:szCs w:val="22"/>
          <w14:ligatures w14:val="none"/>
        </w:rPr>
        <w:t>gerenciável/controlável.</w:t>
      </w:r>
    </w:p>
    <w:p w14:paraId="4EAB30FE" w14:textId="77777777" w:rsidR="00487787" w:rsidRPr="00440ED5" w:rsidRDefault="00487787" w:rsidP="00440ED5">
      <w:pPr>
        <w:spacing w:before="240" w:after="240" w:line="240" w:lineRule="auto"/>
        <w:jc w:val="both"/>
        <w:rPr>
          <w:rFonts w:ascii="Times New Roman" w:hAnsi="Times New Roman" w:cs="Times New Roman"/>
          <w:kern w:val="0"/>
          <w14:ligatures w14:val="none"/>
        </w:rPr>
      </w:pPr>
    </w:p>
    <w:p w14:paraId="11A51718"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32"/>
          <w:szCs w:val="32"/>
          <w14:ligatures w14:val="none"/>
        </w:rPr>
        <w:t>Passos para garantir sua compensação</w:t>
      </w:r>
    </w:p>
    <w:p w14:paraId="0573BE21"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Verifique sua elegibilidade: Verifique se o atraso ou cancelamento do seu voo se enquadra nas categorias protegidas.</w:t>
      </w:r>
    </w:p>
    <w:p w14:paraId="4451AA44"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 xml:space="preserve">Reúna a documentação: Guarde todos os </w:t>
      </w:r>
      <w:r w:rsidRPr="00440ED5">
        <w:rPr>
          <w:rFonts w:ascii="Arial" w:hAnsi="Arial" w:cs="Arial"/>
          <w:color w:val="FF0000"/>
          <w:kern w:val="0"/>
          <w:sz w:val="22"/>
          <w:szCs w:val="22"/>
          <w14:ligatures w14:val="none"/>
        </w:rPr>
        <w:t>registos</w:t>
      </w:r>
      <w:r w:rsidRPr="00440ED5">
        <w:rPr>
          <w:rFonts w:ascii="Arial" w:hAnsi="Arial" w:cs="Arial"/>
          <w:color w:val="000000"/>
          <w:kern w:val="0"/>
          <w:sz w:val="22"/>
          <w:szCs w:val="22"/>
          <w14:ligatures w14:val="none"/>
        </w:rPr>
        <w:t xml:space="preserve"> relacionados à viagem e recibos de despesas adicionais.</w:t>
      </w:r>
    </w:p>
    <w:p w14:paraId="0BFDC7FA"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 xml:space="preserve">Envie </w:t>
      </w:r>
      <w:r w:rsidRPr="00440ED5">
        <w:rPr>
          <w:rFonts w:ascii="Arial" w:hAnsi="Arial" w:cs="Arial"/>
          <w:color w:val="FF0000"/>
          <w:kern w:val="0"/>
          <w:sz w:val="22"/>
          <w:szCs w:val="22"/>
          <w14:ligatures w14:val="none"/>
        </w:rPr>
        <w:t>a</w:t>
      </w:r>
      <w:r w:rsidRPr="00440ED5">
        <w:rPr>
          <w:rFonts w:ascii="Arial" w:hAnsi="Arial" w:cs="Arial"/>
          <w:color w:val="000000"/>
          <w:kern w:val="0"/>
          <w:sz w:val="22"/>
          <w:szCs w:val="22"/>
          <w14:ligatures w14:val="none"/>
        </w:rPr>
        <w:t xml:space="preserve"> sua solicitação: Use um serviço profissional para garantir que </w:t>
      </w:r>
      <w:r w:rsidRPr="00440ED5">
        <w:rPr>
          <w:rFonts w:ascii="Arial" w:hAnsi="Arial" w:cs="Arial"/>
          <w:color w:val="FF0000"/>
          <w:kern w:val="0"/>
          <w:sz w:val="22"/>
          <w:szCs w:val="22"/>
          <w14:ligatures w14:val="none"/>
        </w:rPr>
        <w:t>a</w:t>
      </w:r>
      <w:r w:rsidRPr="00440ED5">
        <w:rPr>
          <w:rFonts w:ascii="Arial" w:hAnsi="Arial" w:cs="Arial"/>
          <w:color w:val="000000"/>
          <w:kern w:val="0"/>
          <w:sz w:val="22"/>
          <w:szCs w:val="22"/>
          <w14:ligatures w14:val="none"/>
        </w:rPr>
        <w:t xml:space="preserve"> sua aplicação atenda a todos os requisitos regulatórios.</w:t>
      </w:r>
    </w:p>
    <w:p w14:paraId="21ED6A0F"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 xml:space="preserve">Monitore o progresso: Mantenha-se informado através do seu portal de </w:t>
      </w:r>
      <w:hyperlink r:id="rId8" w:history="1">
        <w:r w:rsidRPr="00440ED5">
          <w:rPr>
            <w:rFonts w:ascii="Arial" w:hAnsi="Arial" w:cs="Arial"/>
            <w:color w:val="1155CC"/>
            <w:kern w:val="0"/>
            <w:sz w:val="22"/>
            <w:szCs w:val="22"/>
            <w:u w:val="single"/>
            <w14:ligatures w14:val="none"/>
          </w:rPr>
          <w:t>direitos do passageiro</w:t>
        </w:r>
      </w:hyperlink>
      <w:r w:rsidRPr="00440ED5">
        <w:rPr>
          <w:rFonts w:ascii="Arial" w:hAnsi="Arial" w:cs="Arial"/>
          <w:color w:val="000000"/>
          <w:kern w:val="0"/>
          <w:sz w:val="22"/>
          <w:szCs w:val="22"/>
          <w14:ligatures w14:val="none"/>
        </w:rPr>
        <w:t xml:space="preserve"> para acompanhar o status da sua solicitação.</w:t>
      </w:r>
    </w:p>
    <w:p w14:paraId="2C0A89AE"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 xml:space="preserve">A documentação é a espinha dorsal de toda </w:t>
      </w:r>
      <w:r w:rsidRPr="00440ED5">
        <w:rPr>
          <w:rFonts w:ascii="Arial" w:hAnsi="Arial" w:cs="Arial"/>
          <w:color w:val="FF0000"/>
          <w:kern w:val="0"/>
          <w:sz w:val="22"/>
          <w:szCs w:val="22"/>
          <w14:ligatures w14:val="none"/>
        </w:rPr>
        <w:t>a</w:t>
      </w:r>
      <w:r w:rsidRPr="00440ED5">
        <w:rPr>
          <w:rFonts w:ascii="Arial" w:hAnsi="Arial" w:cs="Arial"/>
          <w:color w:val="000000"/>
          <w:kern w:val="0"/>
          <w:sz w:val="22"/>
          <w:szCs w:val="22"/>
          <w14:ligatures w14:val="none"/>
        </w:rPr>
        <w:t xml:space="preserve"> solicitação bem-sucedida; nunca descarte seu cartão de embarque até chegar ao seu destino.</w:t>
      </w:r>
    </w:p>
    <w:p w14:paraId="2B50B5F3"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 </w:t>
      </w:r>
    </w:p>
    <w:p w14:paraId="5260E7AB"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32"/>
          <w:szCs w:val="32"/>
          <w14:ligatures w14:val="none"/>
        </w:rPr>
        <w:t>Por que as companhias aéreas frequentemente negam solicitações?</w:t>
      </w:r>
    </w:p>
    <w:p w14:paraId="6AA47465"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 xml:space="preserve">As companhias aéreas frequentemente citam 'circunstâncias extraordinárias' para evitar o pagamento de compensações, alegando que problemas climáticos ou de </w:t>
      </w:r>
      <w:r w:rsidRPr="00440ED5">
        <w:rPr>
          <w:rFonts w:ascii="Arial" w:hAnsi="Arial" w:cs="Arial"/>
          <w:color w:val="FF0000"/>
          <w:kern w:val="0"/>
          <w:sz w:val="22"/>
          <w:szCs w:val="22"/>
          <w14:ligatures w14:val="none"/>
        </w:rPr>
        <w:t>controlo</w:t>
      </w:r>
      <w:r w:rsidRPr="00440ED5">
        <w:rPr>
          <w:rFonts w:ascii="Arial" w:hAnsi="Arial" w:cs="Arial"/>
          <w:color w:val="000000"/>
          <w:kern w:val="0"/>
          <w:sz w:val="22"/>
          <w:szCs w:val="22"/>
          <w14:ligatures w14:val="none"/>
        </w:rPr>
        <w:t xml:space="preserve"> de tráfego aéreo foram a causa principal da interrupção. No entanto, precedentes legais estabelecidos pelo Tribunal de Justiça da União Europeia em 2025 restringiram a definição dessas isenções, tornando mais difícil para as transportadoras evadir a responsabilidade. Muitos viajantes descobrem que fazer parceria com especialistas em regulamentações de </w:t>
      </w:r>
      <w:hyperlink r:id="rId9" w:history="1">
        <w:r w:rsidRPr="00440ED5">
          <w:rPr>
            <w:rFonts w:ascii="Arial" w:hAnsi="Arial" w:cs="Arial"/>
            <w:color w:val="1155CC"/>
            <w:kern w:val="0"/>
            <w:sz w:val="22"/>
            <w:szCs w:val="22"/>
            <w:u w:val="single"/>
            <w14:ligatures w14:val="none"/>
          </w:rPr>
          <w:t>greve aérea</w:t>
        </w:r>
      </w:hyperlink>
      <w:r w:rsidRPr="00440ED5">
        <w:rPr>
          <w:rFonts w:ascii="Arial" w:hAnsi="Arial" w:cs="Arial"/>
          <w:color w:val="000000"/>
          <w:kern w:val="0"/>
          <w:sz w:val="22"/>
          <w:szCs w:val="22"/>
          <w14:ligatures w14:val="none"/>
        </w:rPr>
        <w:t xml:space="preserve"> e atrasos melhora significativamente </w:t>
      </w:r>
      <w:r w:rsidRPr="00440ED5">
        <w:rPr>
          <w:rFonts w:ascii="Arial" w:hAnsi="Arial" w:cs="Arial"/>
          <w:color w:val="FF0000"/>
          <w:kern w:val="0"/>
          <w:sz w:val="22"/>
          <w:szCs w:val="22"/>
          <w14:ligatures w14:val="none"/>
        </w:rPr>
        <w:t>as</w:t>
      </w:r>
      <w:r w:rsidRPr="00440ED5">
        <w:rPr>
          <w:rFonts w:ascii="Arial" w:hAnsi="Arial" w:cs="Arial"/>
          <w:color w:val="000000"/>
          <w:kern w:val="0"/>
          <w:sz w:val="22"/>
          <w:szCs w:val="22"/>
          <w14:ligatures w14:val="none"/>
        </w:rPr>
        <w:t xml:space="preserve"> suas chances de um resultado bem-sucedido.</w:t>
      </w:r>
    </w:p>
    <w:p w14:paraId="5DC62D4C" w14:textId="4EA5143A" w:rsidR="00121017"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 </w:t>
      </w:r>
    </w:p>
    <w:p w14:paraId="2DEE48B1" w14:textId="77777777" w:rsidR="00B660F7" w:rsidRPr="00B660F7" w:rsidRDefault="00B660F7" w:rsidP="00440ED5">
      <w:pPr>
        <w:spacing w:before="240" w:after="240" w:line="240" w:lineRule="auto"/>
        <w:jc w:val="both"/>
        <w:rPr>
          <w:rFonts w:ascii="Times New Roman" w:hAnsi="Times New Roman" w:cs="Times New Roman"/>
          <w:kern w:val="0"/>
          <w14:ligatures w14:val="none"/>
        </w:rPr>
      </w:pPr>
    </w:p>
    <w:p w14:paraId="406DEE2D"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32"/>
          <w:szCs w:val="32"/>
          <w14:ligatures w14:val="none"/>
        </w:rPr>
        <w:lastRenderedPageBreak/>
        <w:t>Perguntas frequentes</w:t>
      </w:r>
    </w:p>
    <w:p w14:paraId="5457038C"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Qual é o valor máximo que posso solicitar por um atraso de voo?</w:t>
      </w:r>
    </w:p>
    <w:p w14:paraId="292FEB7A"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 xml:space="preserve">Dependendo da distância do seu voo e da duração do atraso, a compensação pode chegar a €600 por passageiro. Esses valores são padronizados sob as regulamentações atuais para garantir um tratamento justo para todos os </w:t>
      </w:r>
      <w:r w:rsidRPr="00440ED5">
        <w:rPr>
          <w:rFonts w:ascii="Arial" w:hAnsi="Arial" w:cs="Arial"/>
          <w:color w:val="FF0000"/>
          <w:kern w:val="0"/>
          <w:sz w:val="22"/>
          <w:szCs w:val="22"/>
          <w14:ligatures w14:val="none"/>
        </w:rPr>
        <w:t>passageiros</w:t>
      </w:r>
      <w:r w:rsidRPr="00440ED5">
        <w:rPr>
          <w:rFonts w:ascii="Arial" w:hAnsi="Arial" w:cs="Arial"/>
          <w:color w:val="000000"/>
          <w:kern w:val="0"/>
          <w:sz w:val="22"/>
          <w:szCs w:val="22"/>
          <w14:ligatures w14:val="none"/>
        </w:rPr>
        <w:t>, independentemente do preço original da passagem ou da companhia aérea específica envolvida na interrupção.</w:t>
      </w:r>
    </w:p>
    <w:p w14:paraId="2E696417"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Preciso de um advogado para solicitar compensação de voo?</w:t>
      </w:r>
    </w:p>
    <w:p w14:paraId="1C3185BF"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FF0000"/>
          <w:kern w:val="0"/>
          <w:sz w:val="22"/>
          <w:szCs w:val="22"/>
          <w14:ligatures w14:val="none"/>
        </w:rPr>
        <w:t>Não, não precisa de um advogado.</w:t>
      </w:r>
      <w:r w:rsidRPr="00440ED5">
        <w:rPr>
          <w:rFonts w:ascii="Arial" w:hAnsi="Arial" w:cs="Arial"/>
          <w:color w:val="000000"/>
          <w:kern w:val="0"/>
          <w:sz w:val="22"/>
          <w:szCs w:val="22"/>
          <w14:ligatures w14:val="none"/>
        </w:rPr>
        <w:t xml:space="preserve"> Muitos passageiros optam por usar serviços especializados de gestão de solicitações que operam com base em não ganho, não pagamento. Esses serviços lidam com as complexas negociações legais com as companhias aéreas, aproveitando </w:t>
      </w:r>
      <w:r w:rsidRPr="00440ED5">
        <w:rPr>
          <w:rFonts w:ascii="Arial" w:hAnsi="Arial" w:cs="Arial"/>
          <w:color w:val="FF0000"/>
          <w:kern w:val="0"/>
          <w:sz w:val="22"/>
          <w:szCs w:val="22"/>
          <w14:ligatures w14:val="none"/>
        </w:rPr>
        <w:t>a</w:t>
      </w:r>
      <w:r w:rsidRPr="00440ED5">
        <w:rPr>
          <w:rFonts w:ascii="Arial" w:hAnsi="Arial" w:cs="Arial"/>
          <w:color w:val="000000"/>
          <w:kern w:val="0"/>
          <w:sz w:val="22"/>
          <w:szCs w:val="22"/>
          <w14:ligatures w14:val="none"/>
        </w:rPr>
        <w:t xml:space="preserve"> sua experiência para garantir que </w:t>
      </w:r>
      <w:r w:rsidRPr="00440ED5">
        <w:rPr>
          <w:rFonts w:ascii="Arial" w:hAnsi="Arial" w:cs="Arial"/>
          <w:color w:val="FF0000"/>
          <w:kern w:val="0"/>
          <w:sz w:val="22"/>
          <w:szCs w:val="22"/>
          <w14:ligatures w14:val="none"/>
        </w:rPr>
        <w:t>a</w:t>
      </w:r>
      <w:r w:rsidRPr="00440ED5">
        <w:rPr>
          <w:rFonts w:ascii="Arial" w:hAnsi="Arial" w:cs="Arial"/>
          <w:color w:val="000000"/>
          <w:kern w:val="0"/>
          <w:sz w:val="22"/>
          <w:szCs w:val="22"/>
          <w14:ligatures w14:val="none"/>
        </w:rPr>
        <w:t xml:space="preserve"> sua solicitação seja processada correta e eficientemente.</w:t>
      </w:r>
    </w:p>
    <w:p w14:paraId="32E4BD7D"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O que se qualifica como uma circunstância extraordinária?</w:t>
      </w:r>
    </w:p>
    <w:p w14:paraId="0C463ABB"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 xml:space="preserve">Circunstâncias extraordinárias incluem eventos como condições climáticas severas, ameaças à segurança ou instabilidade política repentina que impedem operações de voo seguras. As companhias aéreas não são obrigadas a pagar compensação por esses eventos, mas ainda devem fornecer assistência, como refeições e acomodação, </w:t>
      </w:r>
      <w:r w:rsidRPr="00440ED5">
        <w:rPr>
          <w:rFonts w:ascii="Arial" w:hAnsi="Arial" w:cs="Arial"/>
          <w:color w:val="FF0000"/>
          <w:kern w:val="0"/>
          <w:sz w:val="22"/>
          <w:szCs w:val="22"/>
          <w14:ligatures w14:val="none"/>
        </w:rPr>
        <w:t xml:space="preserve">enquanto aguarda </w:t>
      </w:r>
      <w:r w:rsidRPr="00440ED5">
        <w:rPr>
          <w:rFonts w:ascii="Arial" w:hAnsi="Arial" w:cs="Arial"/>
          <w:color w:val="000000"/>
          <w:kern w:val="0"/>
          <w:sz w:val="22"/>
          <w:szCs w:val="22"/>
          <w14:ligatures w14:val="none"/>
        </w:rPr>
        <w:t>a finalização dos seus arranjos de viagem alternativos.</w:t>
      </w:r>
    </w:p>
    <w:p w14:paraId="7D47D4FF"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Com que antecedência posso solicitar uma interrupção de voo?</w:t>
      </w:r>
    </w:p>
    <w:p w14:paraId="47C33C43"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 xml:space="preserve">Os prazos prescricionais para compensação de voo variam de acordo com o país, geralmente variando de dois a seis anos. É essencial verificar as leis específicas do país onde a companhia aérea está sediada ou onde a interrupção do voo ocorreu para garantir que </w:t>
      </w:r>
      <w:r w:rsidRPr="00440ED5">
        <w:rPr>
          <w:rFonts w:ascii="Arial" w:hAnsi="Arial" w:cs="Arial"/>
          <w:color w:val="FF0000"/>
          <w:kern w:val="0"/>
          <w:sz w:val="22"/>
          <w:szCs w:val="22"/>
          <w14:ligatures w14:val="none"/>
        </w:rPr>
        <w:t>a</w:t>
      </w:r>
      <w:r w:rsidRPr="00440ED5">
        <w:rPr>
          <w:rFonts w:ascii="Arial" w:hAnsi="Arial" w:cs="Arial"/>
          <w:color w:val="000000"/>
          <w:kern w:val="0"/>
          <w:sz w:val="22"/>
          <w:szCs w:val="22"/>
          <w14:ligatures w14:val="none"/>
        </w:rPr>
        <w:t xml:space="preserve"> sua solicitação ainda seja válida.</w:t>
      </w:r>
    </w:p>
    <w:p w14:paraId="27EBB952"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FF0000"/>
          <w:kern w:val="0"/>
          <w:sz w:val="22"/>
          <w:szCs w:val="22"/>
          <w14:ligatures w14:val="none"/>
        </w:rPr>
        <w:t>A minha</w:t>
      </w:r>
      <w:r w:rsidRPr="00440ED5">
        <w:rPr>
          <w:rFonts w:ascii="Arial" w:hAnsi="Arial" w:cs="Arial"/>
          <w:color w:val="000000"/>
          <w:kern w:val="0"/>
          <w:sz w:val="22"/>
          <w:szCs w:val="22"/>
          <w14:ligatures w14:val="none"/>
        </w:rPr>
        <w:t xml:space="preserve"> compensação cobre despesas adicionais como hotéis?</w:t>
      </w:r>
    </w:p>
    <w:p w14:paraId="1931569C"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Sim, se o seu voo for atrasado durante a noite, a companhia aérea é obrigada a cobrir o custo da acomodação em hotel e transporte de e para o aeroporto. Guarde todos os seus recibos, p</w:t>
      </w:r>
      <w:r w:rsidRPr="00440ED5">
        <w:rPr>
          <w:rFonts w:ascii="Arial" w:hAnsi="Arial" w:cs="Arial"/>
          <w:color w:val="FF0000"/>
          <w:kern w:val="0"/>
          <w:sz w:val="22"/>
          <w:szCs w:val="22"/>
          <w14:ligatures w14:val="none"/>
        </w:rPr>
        <w:t>ois precisará</w:t>
      </w:r>
      <w:r w:rsidRPr="00440ED5">
        <w:rPr>
          <w:rFonts w:ascii="Arial" w:hAnsi="Arial" w:cs="Arial"/>
          <w:color w:val="000000"/>
          <w:kern w:val="0"/>
          <w:sz w:val="22"/>
          <w:szCs w:val="22"/>
          <w14:ligatures w14:val="none"/>
        </w:rPr>
        <w:t xml:space="preserve"> enviá-los à companhia aérea para reembolso junto com </w:t>
      </w:r>
      <w:r w:rsidRPr="00440ED5">
        <w:rPr>
          <w:rFonts w:ascii="Arial" w:hAnsi="Arial" w:cs="Arial"/>
          <w:color w:val="FF0000"/>
          <w:kern w:val="0"/>
          <w:sz w:val="22"/>
          <w:szCs w:val="22"/>
          <w14:ligatures w14:val="none"/>
        </w:rPr>
        <w:t>a</w:t>
      </w:r>
      <w:r w:rsidRPr="00440ED5">
        <w:rPr>
          <w:rFonts w:ascii="Arial" w:hAnsi="Arial" w:cs="Arial"/>
          <w:color w:val="000000"/>
          <w:kern w:val="0"/>
          <w:sz w:val="22"/>
          <w:szCs w:val="22"/>
          <w14:ligatures w14:val="none"/>
        </w:rPr>
        <w:t xml:space="preserve"> sua solicitação principal de compensação.</w:t>
      </w:r>
    </w:p>
    <w:p w14:paraId="14D44DA8"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Assuma o controle dos seus direitos de viagem</w:t>
      </w:r>
    </w:p>
    <w:p w14:paraId="2FB3D53D"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 xml:space="preserve">Entender </w:t>
      </w:r>
      <w:r w:rsidRPr="00440ED5">
        <w:rPr>
          <w:rFonts w:ascii="Arial" w:hAnsi="Arial" w:cs="Arial"/>
          <w:color w:val="FF0000"/>
          <w:kern w:val="0"/>
          <w:sz w:val="22"/>
          <w:szCs w:val="22"/>
          <w14:ligatures w14:val="none"/>
        </w:rPr>
        <w:t>os</w:t>
      </w:r>
      <w:r w:rsidRPr="00440ED5">
        <w:rPr>
          <w:rFonts w:ascii="Arial" w:hAnsi="Arial" w:cs="Arial"/>
          <w:color w:val="000000"/>
          <w:kern w:val="0"/>
          <w:sz w:val="22"/>
          <w:szCs w:val="22"/>
          <w14:ligatures w14:val="none"/>
        </w:rPr>
        <w:t xml:space="preserve"> seus direitos é a maneira mais eficaz de garantir </w:t>
      </w:r>
      <w:r w:rsidRPr="00440ED5">
        <w:rPr>
          <w:rFonts w:ascii="Arial" w:hAnsi="Arial" w:cs="Arial"/>
          <w:color w:val="FF0000"/>
          <w:kern w:val="0"/>
          <w:sz w:val="22"/>
          <w:szCs w:val="22"/>
          <w14:ligatures w14:val="none"/>
        </w:rPr>
        <w:t xml:space="preserve">que não </w:t>
      </w:r>
      <w:r w:rsidRPr="00440ED5">
        <w:rPr>
          <w:rFonts w:ascii="Arial" w:hAnsi="Arial" w:cs="Arial"/>
          <w:color w:val="000000"/>
          <w:kern w:val="0"/>
          <w:sz w:val="22"/>
          <w:szCs w:val="22"/>
          <w14:ligatures w14:val="none"/>
        </w:rPr>
        <w:t xml:space="preserve">fique no prejuízo quando os planos de viagem derem errado. Ao manter </w:t>
      </w:r>
      <w:r w:rsidRPr="00440ED5">
        <w:rPr>
          <w:rFonts w:ascii="Arial" w:hAnsi="Arial" w:cs="Arial"/>
          <w:color w:val="FF0000"/>
          <w:kern w:val="0"/>
          <w:sz w:val="22"/>
          <w:szCs w:val="22"/>
          <w14:ligatures w14:val="none"/>
        </w:rPr>
        <w:t>registos</w:t>
      </w:r>
      <w:r w:rsidRPr="00440ED5">
        <w:rPr>
          <w:rFonts w:ascii="Arial" w:hAnsi="Arial" w:cs="Arial"/>
          <w:color w:val="000000"/>
          <w:kern w:val="0"/>
          <w:sz w:val="22"/>
          <w:szCs w:val="22"/>
          <w14:ligatures w14:val="none"/>
        </w:rPr>
        <w:t xml:space="preserve"> completos e se manter informado sobre as regulamentações </w:t>
      </w:r>
      <w:r w:rsidRPr="00440ED5">
        <w:rPr>
          <w:rFonts w:ascii="Arial" w:hAnsi="Arial" w:cs="Arial"/>
          <w:color w:val="FF0000"/>
          <w:kern w:val="0"/>
          <w:sz w:val="22"/>
          <w:szCs w:val="22"/>
          <w14:ligatures w14:val="none"/>
        </w:rPr>
        <w:t>atuais, detém</w:t>
      </w:r>
      <w:r w:rsidRPr="00440ED5">
        <w:rPr>
          <w:rFonts w:ascii="Arial" w:hAnsi="Arial" w:cs="Arial"/>
          <w:color w:val="000000"/>
          <w:kern w:val="0"/>
          <w:sz w:val="22"/>
          <w:szCs w:val="22"/>
          <w14:ligatures w14:val="none"/>
        </w:rPr>
        <w:t xml:space="preserve"> o poder de transformar uma experiência negativa em uma resolução bem-sucedida.</w:t>
      </w:r>
    </w:p>
    <w:p w14:paraId="21084946"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Se</w:t>
      </w:r>
      <w:r w:rsidRPr="00440ED5">
        <w:rPr>
          <w:rFonts w:ascii="Arial" w:hAnsi="Arial" w:cs="Arial"/>
          <w:color w:val="FF0000"/>
          <w:kern w:val="0"/>
          <w:sz w:val="22"/>
          <w:szCs w:val="22"/>
          <w14:ligatures w14:val="none"/>
        </w:rPr>
        <w:t xml:space="preserve"> já passou</w:t>
      </w:r>
      <w:r w:rsidRPr="00440ED5">
        <w:rPr>
          <w:rFonts w:ascii="Arial" w:hAnsi="Arial" w:cs="Arial"/>
          <w:color w:val="000000"/>
          <w:kern w:val="0"/>
          <w:sz w:val="22"/>
          <w:szCs w:val="22"/>
          <w14:ligatures w14:val="none"/>
        </w:rPr>
        <w:t xml:space="preserve"> por uma interrupção de voo, não hesite em buscar assistência profissional para navegar no processo de solicitação. Visite a Compensall hoje para verificar </w:t>
      </w:r>
      <w:r w:rsidRPr="00440ED5">
        <w:rPr>
          <w:rFonts w:ascii="Arial" w:hAnsi="Arial" w:cs="Arial"/>
          <w:color w:val="FF0000"/>
          <w:kern w:val="0"/>
          <w:sz w:val="22"/>
          <w:szCs w:val="22"/>
          <w14:ligatures w14:val="none"/>
        </w:rPr>
        <w:t>a</w:t>
      </w:r>
      <w:r w:rsidRPr="00440ED5">
        <w:rPr>
          <w:rFonts w:ascii="Arial" w:hAnsi="Arial" w:cs="Arial"/>
          <w:color w:val="000000"/>
          <w:kern w:val="0"/>
          <w:sz w:val="22"/>
          <w:szCs w:val="22"/>
          <w14:ligatures w14:val="none"/>
        </w:rPr>
        <w:t xml:space="preserve"> sua elegibilidade e iniciar </w:t>
      </w:r>
      <w:r w:rsidRPr="00440ED5">
        <w:rPr>
          <w:rFonts w:ascii="Arial" w:hAnsi="Arial" w:cs="Arial"/>
          <w:color w:val="FF0000"/>
          <w:kern w:val="0"/>
          <w:sz w:val="22"/>
          <w:szCs w:val="22"/>
          <w14:ligatures w14:val="none"/>
        </w:rPr>
        <w:t>a</w:t>
      </w:r>
      <w:r w:rsidRPr="00440ED5">
        <w:rPr>
          <w:rFonts w:ascii="Arial" w:hAnsi="Arial" w:cs="Arial"/>
          <w:color w:val="000000"/>
          <w:kern w:val="0"/>
          <w:sz w:val="22"/>
          <w:szCs w:val="22"/>
          <w14:ligatures w14:val="none"/>
        </w:rPr>
        <w:t xml:space="preserve"> sua jornada para garantir a compensação </w:t>
      </w:r>
      <w:r w:rsidRPr="00440ED5">
        <w:rPr>
          <w:rFonts w:ascii="Arial" w:hAnsi="Arial" w:cs="Arial"/>
          <w:color w:val="FF0000"/>
          <w:kern w:val="0"/>
          <w:sz w:val="22"/>
          <w:szCs w:val="22"/>
          <w14:ligatures w14:val="none"/>
        </w:rPr>
        <w:t xml:space="preserve">que tem </w:t>
      </w:r>
      <w:r w:rsidRPr="00440ED5">
        <w:rPr>
          <w:rFonts w:ascii="Arial" w:hAnsi="Arial" w:cs="Arial"/>
          <w:color w:val="000000"/>
          <w:kern w:val="0"/>
          <w:sz w:val="22"/>
          <w:szCs w:val="22"/>
          <w14:ligatures w14:val="none"/>
        </w:rPr>
        <w:t>o direito legal de receber.</w:t>
      </w:r>
    </w:p>
    <w:p w14:paraId="55EFBA2D" w14:textId="77777777" w:rsidR="00440ED5" w:rsidRDefault="00440ED5" w:rsidP="00440ED5">
      <w:pPr>
        <w:spacing w:before="240" w:after="240" w:line="240" w:lineRule="auto"/>
        <w:jc w:val="both"/>
        <w:rPr>
          <w:rFonts w:ascii="Arial" w:hAnsi="Arial" w:cs="Arial"/>
          <w:color w:val="000000"/>
          <w:kern w:val="0"/>
          <w:sz w:val="22"/>
          <w:szCs w:val="22"/>
          <w14:ligatures w14:val="none"/>
        </w:rPr>
      </w:pPr>
      <w:r w:rsidRPr="00440ED5">
        <w:rPr>
          <w:rFonts w:ascii="Arial" w:hAnsi="Arial" w:cs="Arial"/>
          <w:color w:val="000000"/>
          <w:kern w:val="0"/>
          <w:sz w:val="22"/>
          <w:szCs w:val="22"/>
          <w14:ligatures w14:val="none"/>
        </w:rPr>
        <w:t> </w:t>
      </w:r>
    </w:p>
    <w:p w14:paraId="7B4BC73B" w14:textId="77777777" w:rsidR="00C33728" w:rsidRDefault="00C33728" w:rsidP="00440ED5">
      <w:pPr>
        <w:spacing w:before="240" w:after="240" w:line="240" w:lineRule="auto"/>
        <w:jc w:val="both"/>
        <w:rPr>
          <w:rFonts w:ascii="Arial" w:hAnsi="Arial" w:cs="Arial"/>
          <w:color w:val="000000"/>
          <w:kern w:val="0"/>
          <w:sz w:val="22"/>
          <w:szCs w:val="22"/>
          <w14:ligatures w14:val="none"/>
        </w:rPr>
      </w:pPr>
    </w:p>
    <w:p w14:paraId="5910302B" w14:textId="75DF8705" w:rsidR="00256AB6" w:rsidRDefault="00FC01EE" w:rsidP="00FC01EE">
      <w:pPr>
        <w:spacing w:before="240" w:after="240" w:line="240" w:lineRule="auto"/>
        <w:jc w:val="both"/>
        <w:rPr>
          <w:rFonts w:ascii="Arial" w:hAnsi="Arial" w:cs="Arial"/>
          <w:kern w:val="0"/>
          <w:sz w:val="22"/>
          <w:szCs w:val="22"/>
          <w14:ligatures w14:val="none"/>
        </w:rPr>
      </w:pPr>
      <w:r w:rsidRPr="00E578D2">
        <w:rPr>
          <w:rFonts w:ascii="Arial" w:hAnsi="Arial" w:cs="Arial"/>
          <w:kern w:val="0"/>
          <w:sz w:val="22"/>
          <w:szCs w:val="22"/>
          <w14:ligatures w14:val="none"/>
        </w:rPr>
        <w:lastRenderedPageBreak/>
        <w:t>4º artigo</w:t>
      </w:r>
      <w:r w:rsidR="003126C6">
        <w:rPr>
          <w:rFonts w:ascii="Arial" w:hAnsi="Arial" w:cs="Arial"/>
          <w:kern w:val="0"/>
          <w:sz w:val="22"/>
          <w:szCs w:val="22"/>
          <w14:ligatures w14:val="none"/>
        </w:rPr>
        <w:t xml:space="preserve">- </w:t>
      </w:r>
      <w:r w:rsidR="0074124E">
        <w:rPr>
          <w:rFonts w:ascii="Arial" w:hAnsi="Arial" w:cs="Arial"/>
          <w:kern w:val="0"/>
          <w:sz w:val="22"/>
          <w:szCs w:val="22"/>
          <w14:ligatures w14:val="none"/>
        </w:rPr>
        <w:t xml:space="preserve">voos cancelados </w:t>
      </w:r>
    </w:p>
    <w:p w14:paraId="1969721C" w14:textId="4F67B825" w:rsidR="00FC01EE" w:rsidRPr="00256AB6" w:rsidRDefault="00FC01EE" w:rsidP="00FC01EE">
      <w:pPr>
        <w:spacing w:before="240" w:after="240" w:line="240" w:lineRule="auto"/>
        <w:jc w:val="both"/>
        <w:rPr>
          <w:rFonts w:ascii="Arial" w:hAnsi="Arial" w:cs="Arial"/>
          <w:kern w:val="0"/>
          <w:sz w:val="22"/>
          <w:szCs w:val="22"/>
          <w14:ligatures w14:val="none"/>
        </w:rPr>
      </w:pPr>
      <w:r w:rsidRPr="00535EB5">
        <w:rPr>
          <w:rFonts w:ascii="Arial" w:hAnsi="Arial" w:cs="Arial"/>
          <w:kern w:val="0"/>
          <w:sz w:val="32"/>
          <w:szCs w:val="32"/>
          <w14:ligatures w14:val="none"/>
        </w:rPr>
        <w:t>Passos essenciais para uma reclamação bem-sucedida</w:t>
      </w:r>
    </w:p>
    <w:p w14:paraId="7D4B6B71" w14:textId="0340CB50" w:rsidR="00FC01EE" w:rsidRPr="00E578D2" w:rsidRDefault="00FC01EE" w:rsidP="00FC01EE">
      <w:pPr>
        <w:spacing w:before="240" w:after="240" w:line="240" w:lineRule="auto"/>
        <w:jc w:val="both"/>
        <w:rPr>
          <w:rFonts w:ascii="Arial" w:hAnsi="Arial" w:cs="Arial"/>
          <w:kern w:val="0"/>
          <w:sz w:val="22"/>
          <w:szCs w:val="22"/>
          <w14:ligatures w14:val="none"/>
        </w:rPr>
      </w:pPr>
      <w:r w:rsidRPr="00E578D2">
        <w:rPr>
          <w:rFonts w:ascii="Arial" w:hAnsi="Arial" w:cs="Arial"/>
          <w:kern w:val="0"/>
          <w:sz w:val="22"/>
          <w:szCs w:val="22"/>
          <w14:ligatures w14:val="none"/>
        </w:rPr>
        <w:t>Utilize o acordo</w:t>
      </w:r>
      <w:r w:rsidRPr="00256AB6">
        <w:rPr>
          <w:rFonts w:ascii="Arial" w:hAnsi="Arial" w:cs="Arial"/>
          <w:color w:val="FF0000"/>
          <w:kern w:val="0"/>
          <w:sz w:val="22"/>
          <w:szCs w:val="22"/>
          <w14:ligatures w14:val="none"/>
        </w:rPr>
        <w:t xml:space="preserve"> </w:t>
      </w:r>
      <w:r w:rsidR="00956AA0" w:rsidRPr="00256AB6">
        <w:rPr>
          <w:rFonts w:ascii="Arial" w:hAnsi="Arial" w:cs="Arial"/>
          <w:color w:val="FF0000"/>
          <w:kern w:val="0"/>
          <w:sz w:val="22"/>
          <w:szCs w:val="22"/>
          <w14:ligatures w14:val="none"/>
        </w:rPr>
        <w:t>só paga se ganharmos</w:t>
      </w:r>
      <w:r w:rsidRPr="00E578D2">
        <w:rPr>
          <w:rFonts w:ascii="Arial" w:hAnsi="Arial" w:cs="Arial"/>
          <w:kern w:val="0"/>
          <w:sz w:val="22"/>
          <w:szCs w:val="22"/>
          <w14:ligatures w14:val="none"/>
        </w:rPr>
        <w:t xml:space="preserve"> para iniciar o processo sem riscos financeiros.</w:t>
      </w:r>
    </w:p>
    <w:p w14:paraId="3B5479BF" w14:textId="77777777" w:rsidR="000567DD" w:rsidRDefault="000567DD" w:rsidP="00440ED5">
      <w:pPr>
        <w:spacing w:before="240" w:after="240" w:line="240" w:lineRule="auto"/>
        <w:jc w:val="both"/>
        <w:rPr>
          <w:rFonts w:ascii="Arial" w:hAnsi="Arial" w:cs="Arial"/>
          <w:kern w:val="0"/>
          <w:sz w:val="22"/>
          <w:szCs w:val="22"/>
          <w14:ligatures w14:val="none"/>
        </w:rPr>
      </w:pPr>
    </w:p>
    <w:p w14:paraId="043F554F" w14:textId="15439DD4" w:rsidR="00FC01EE" w:rsidRDefault="008E0A5E" w:rsidP="00440ED5">
      <w:pPr>
        <w:spacing w:before="240" w:after="240" w:line="240" w:lineRule="auto"/>
        <w:jc w:val="both"/>
        <w:rPr>
          <w:rFonts w:ascii="Arial" w:hAnsi="Arial" w:cs="Arial"/>
          <w:kern w:val="0"/>
          <w:sz w:val="22"/>
          <w:szCs w:val="22"/>
          <w14:ligatures w14:val="none"/>
        </w:rPr>
      </w:pPr>
      <w:r>
        <w:rPr>
          <w:rFonts w:ascii="Arial" w:hAnsi="Arial" w:cs="Arial"/>
          <w:kern w:val="0"/>
          <w:sz w:val="22"/>
          <w:szCs w:val="22"/>
          <w14:ligatures w14:val="none"/>
        </w:rPr>
        <w:t>6º artigo</w:t>
      </w:r>
      <w:r w:rsidR="00136F7C">
        <w:rPr>
          <w:rFonts w:ascii="Arial" w:hAnsi="Arial" w:cs="Arial"/>
          <w:kern w:val="0"/>
          <w:sz w:val="22"/>
          <w:szCs w:val="22"/>
          <w14:ligatures w14:val="none"/>
        </w:rPr>
        <w:t>- regra das 3 horas: voos atrasados</w:t>
      </w:r>
    </w:p>
    <w:p w14:paraId="452B7A67" w14:textId="513C1123" w:rsidR="000567DD" w:rsidRPr="00A763F1" w:rsidRDefault="000567DD" w:rsidP="000567DD">
      <w:pPr>
        <w:spacing w:before="240" w:after="240" w:line="240" w:lineRule="auto"/>
        <w:jc w:val="both"/>
        <w:rPr>
          <w:rFonts w:ascii="Arial" w:hAnsi="Arial" w:cs="Arial"/>
          <w:kern w:val="0"/>
          <w:sz w:val="32"/>
          <w:szCs w:val="32"/>
          <w14:ligatures w14:val="none"/>
        </w:rPr>
      </w:pPr>
      <w:r w:rsidRPr="00A763F1">
        <w:rPr>
          <w:rFonts w:ascii="Arial" w:hAnsi="Arial" w:cs="Arial"/>
          <w:kern w:val="0"/>
          <w:sz w:val="32"/>
          <w:szCs w:val="32"/>
          <w14:ligatures w14:val="none"/>
        </w:rPr>
        <w:t>O papel da Compensall na sua indemnização</w:t>
      </w:r>
    </w:p>
    <w:p w14:paraId="300387ED" w14:textId="77777777" w:rsidR="000567DD" w:rsidRPr="000567DD" w:rsidRDefault="000567DD" w:rsidP="000567DD">
      <w:pPr>
        <w:spacing w:before="240" w:after="240" w:line="240" w:lineRule="auto"/>
        <w:jc w:val="both"/>
        <w:rPr>
          <w:rFonts w:ascii="Arial" w:hAnsi="Arial" w:cs="Arial"/>
          <w:kern w:val="0"/>
          <w:sz w:val="22"/>
          <w:szCs w:val="22"/>
          <w14:ligatures w14:val="none"/>
        </w:rPr>
      </w:pPr>
      <w:r w:rsidRPr="000567DD">
        <w:rPr>
          <w:rFonts w:ascii="Arial" w:hAnsi="Arial" w:cs="Arial"/>
          <w:kern w:val="0"/>
          <w:sz w:val="22"/>
          <w:szCs w:val="22"/>
          <w14:ligatures w14:val="none"/>
        </w:rPr>
        <w:t>Verificação imediata: Avaliamos a elegibilidade do seu voo em segundos.</w:t>
      </w:r>
    </w:p>
    <w:p w14:paraId="12826604" w14:textId="77777777" w:rsidR="000567DD" w:rsidRPr="000567DD" w:rsidRDefault="000567DD" w:rsidP="000567DD">
      <w:pPr>
        <w:spacing w:before="240" w:after="240" w:line="240" w:lineRule="auto"/>
        <w:jc w:val="both"/>
        <w:rPr>
          <w:rFonts w:ascii="Arial" w:hAnsi="Arial" w:cs="Arial"/>
          <w:kern w:val="0"/>
          <w:sz w:val="22"/>
          <w:szCs w:val="22"/>
          <w14:ligatures w14:val="none"/>
        </w:rPr>
      </w:pPr>
      <w:r w:rsidRPr="000567DD">
        <w:rPr>
          <w:rFonts w:ascii="Arial" w:hAnsi="Arial" w:cs="Arial"/>
          <w:kern w:val="0"/>
          <w:sz w:val="22"/>
          <w:szCs w:val="22"/>
          <w14:ligatures w14:val="none"/>
        </w:rPr>
        <w:t>Gestão jurídica: Tratamos de toda a comunicação com a companhia aérea.</w:t>
      </w:r>
    </w:p>
    <w:p w14:paraId="09E33DFF" w14:textId="628460B8" w:rsidR="008E0A5E" w:rsidRDefault="000567DD" w:rsidP="00440ED5">
      <w:pPr>
        <w:spacing w:before="240" w:after="240" w:line="240" w:lineRule="auto"/>
        <w:jc w:val="both"/>
        <w:rPr>
          <w:rFonts w:ascii="Arial" w:hAnsi="Arial" w:cs="Arial"/>
          <w:kern w:val="0"/>
          <w:sz w:val="22"/>
          <w:szCs w:val="22"/>
          <w14:ligatures w14:val="none"/>
        </w:rPr>
      </w:pPr>
      <w:r w:rsidRPr="000567DD">
        <w:rPr>
          <w:rFonts w:ascii="Arial" w:hAnsi="Arial" w:cs="Arial"/>
          <w:kern w:val="0"/>
          <w:sz w:val="22"/>
          <w:szCs w:val="22"/>
          <w14:ligatures w14:val="none"/>
        </w:rPr>
        <w:t xml:space="preserve">Resultado garantido: Aplicamos o modelo de acordo </w:t>
      </w:r>
      <w:r w:rsidR="00973847" w:rsidRPr="00973847">
        <w:rPr>
          <w:rFonts w:ascii="Arial" w:hAnsi="Arial" w:cs="Arial"/>
          <w:color w:val="FF0000"/>
          <w:kern w:val="0"/>
          <w:sz w:val="22"/>
          <w:szCs w:val="22"/>
          <w14:ligatures w14:val="none"/>
        </w:rPr>
        <w:t>só paga se ganharmos</w:t>
      </w:r>
      <w:r w:rsidRPr="000567DD">
        <w:rPr>
          <w:rFonts w:ascii="Arial" w:hAnsi="Arial" w:cs="Arial"/>
          <w:kern w:val="0"/>
          <w:sz w:val="22"/>
          <w:szCs w:val="22"/>
          <w14:ligatures w14:val="none"/>
        </w:rPr>
        <w:t xml:space="preserve"> para que não corra riscos financeiros.</w:t>
      </w:r>
    </w:p>
    <w:p w14:paraId="14A09E24" w14:textId="77777777" w:rsidR="008E0A5E" w:rsidRPr="008E0A5E" w:rsidRDefault="008E0A5E" w:rsidP="00440ED5">
      <w:pPr>
        <w:spacing w:before="240" w:after="240" w:line="240" w:lineRule="auto"/>
        <w:jc w:val="both"/>
        <w:rPr>
          <w:rFonts w:ascii="Arial" w:hAnsi="Arial" w:cs="Arial"/>
          <w:kern w:val="0"/>
          <w:sz w:val="22"/>
          <w:szCs w:val="22"/>
          <w14:ligatures w14:val="none"/>
        </w:rPr>
      </w:pPr>
    </w:p>
    <w:p w14:paraId="68C62F94" w14:textId="16006E61"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9º artigo</w:t>
      </w:r>
      <w:r w:rsidR="00136F7C">
        <w:rPr>
          <w:rFonts w:ascii="Arial" w:hAnsi="Arial" w:cs="Arial"/>
          <w:color w:val="000000"/>
          <w:kern w:val="0"/>
          <w:sz w:val="22"/>
          <w:szCs w:val="22"/>
          <w14:ligatures w14:val="none"/>
        </w:rPr>
        <w:t xml:space="preserve">- </w:t>
      </w:r>
      <w:r w:rsidR="00916E14">
        <w:rPr>
          <w:rFonts w:ascii="Arial" w:hAnsi="Arial" w:cs="Arial"/>
          <w:color w:val="000000"/>
          <w:kern w:val="0"/>
          <w:sz w:val="22"/>
          <w:szCs w:val="22"/>
          <w14:ligatures w14:val="none"/>
        </w:rPr>
        <w:t>greves nas companhias aéreas</w:t>
      </w:r>
    </w:p>
    <w:p w14:paraId="161C3BCD"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0"/>
          <w:szCs w:val="20"/>
          <w14:ligatures w14:val="none"/>
        </w:rPr>
        <w:t>De acordo com a Comissão Europeia (2026), os passageiros têm direito a compensações de até 600€ por voos cancelados ou atrasados, desde que a responsabilidade não recaia sobre circunstâncias extraordinárias, um princípio central para os direitos dos passageiros aéreos, que são garantias legais desenhadas para proteger os viajantes. De acordo com a 2025 industry report, aproximadamente 40% de eligible air passengers fail to claim the compensation they are entitled to because they are unaware of their legal protections. O panorama atual das viagens na União Europeia é marcado por um emaranhado de regulamentações complexas, onde o Regulamento (CE) n.º 261/2004 atua como a espinha dorsal da proteção do consumidor.</w:t>
      </w:r>
    </w:p>
    <w:p w14:paraId="542EE4B0"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0"/>
          <w:szCs w:val="20"/>
          <w14:ligatures w14:val="none"/>
        </w:rPr>
        <w:t>A Compensall desempenha um papel fundamental nesta equação, democratizando o acesso legal ao oferecer uma infraestrutura que traduz a complexidade da legislação aérea em ações concretas de reembolso. As of March 2026, the European Union has intensified its oversight of airline operations, specifically targeting systemic delays that impact thousands of travelers daily. This regulatory shift, combined with advanced legal technology, has created a more favorable environment for claimants to secure their rightful compensation through platforms like Compensall.</w:t>
      </w:r>
    </w:p>
    <w:p w14:paraId="26081D24"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 </w:t>
      </w:r>
    </w:p>
    <w:p w14:paraId="1D2F14B5" w14:textId="052C940C" w:rsidR="00440ED5" w:rsidRDefault="00440ED5" w:rsidP="00440ED5">
      <w:pPr>
        <w:spacing w:before="240" w:after="240" w:line="240" w:lineRule="auto"/>
        <w:jc w:val="both"/>
        <w:rPr>
          <w:rFonts w:ascii="Times New Roman" w:hAnsi="Times New Roman" w:cs="Times New Roman"/>
          <w:color w:val="FF0000"/>
          <w:kern w:val="0"/>
          <w14:ligatures w14:val="none"/>
        </w:rPr>
      </w:pPr>
      <w:r w:rsidRPr="001F2E57">
        <w:rPr>
          <w:rFonts w:ascii="Arial" w:hAnsi="Arial" w:cs="Arial"/>
          <w:color w:val="FF0000"/>
          <w:kern w:val="0"/>
          <w:sz w:val="22"/>
          <w:szCs w:val="22"/>
          <w14:ligatures w14:val="none"/>
        </w:rPr>
        <w:t>De acordo com a Comissão Europeia (2026), os passageiros têm direito a compensações de até 600€ por voos cancelados ou atrasados, desde que a responsabilidade não recaia sobre circunstâncias extraordinárias, um princípio central para os direitos dos passageiros aéreos, que são garantias legais desenhadas para proteger os viajantes. De acordo com o relatório da indústria de 2025, aproximadamente 40% dos passageiros aéreos elegíveis não reclama a compensação de voos a que tem direito por não estar consciente dos seus direitos legais. O panorama atual das viagens na União Europeia é marcado por um emaranhado de regulamentações complexas, onde o Regulamento (CE) n.º 261/2004 atua como a espinha dorsal da proteção do consumidor.</w:t>
      </w:r>
    </w:p>
    <w:p w14:paraId="7BA63960" w14:textId="77777777" w:rsidR="003374B1" w:rsidRPr="001F2E57" w:rsidRDefault="003374B1" w:rsidP="00440ED5">
      <w:pPr>
        <w:spacing w:before="240" w:after="240" w:line="240" w:lineRule="auto"/>
        <w:jc w:val="both"/>
        <w:rPr>
          <w:rFonts w:ascii="Times New Roman" w:hAnsi="Times New Roman" w:cs="Times New Roman"/>
          <w:color w:val="FF0000"/>
          <w:kern w:val="0"/>
          <w14:ligatures w14:val="none"/>
        </w:rPr>
      </w:pPr>
    </w:p>
    <w:p w14:paraId="7D9F15CE" w14:textId="2FF98F06" w:rsidR="00440ED5" w:rsidRPr="00994874" w:rsidRDefault="00440ED5" w:rsidP="00440ED5">
      <w:pPr>
        <w:spacing w:before="240" w:after="240" w:line="240" w:lineRule="auto"/>
        <w:jc w:val="both"/>
        <w:rPr>
          <w:rFonts w:ascii="Times New Roman" w:hAnsi="Times New Roman" w:cs="Times New Roman"/>
          <w:color w:val="FF0000"/>
          <w:kern w:val="0"/>
          <w14:ligatures w14:val="none"/>
        </w:rPr>
      </w:pPr>
      <w:r w:rsidRPr="001F2E57">
        <w:rPr>
          <w:rFonts w:ascii="Arial" w:hAnsi="Arial" w:cs="Arial"/>
          <w:color w:val="FF0000"/>
          <w:kern w:val="0"/>
          <w:sz w:val="22"/>
          <w:szCs w:val="22"/>
          <w14:ligatures w14:val="none"/>
        </w:rPr>
        <w:lastRenderedPageBreak/>
        <w:t>A Compensall desempenha um papel fundamental nesta equação, democratizando o acesso legal ao oferecer uma infraestrutura que traduz a complexidade da legislação aérea em ações concretas de reembolso. Desde março de 2026, a União Europeia intensificou a sua supervisão nas operações das companhias aéreas, focando-se em atrasos sistemáticos que afetam milhares de passageiros diariamente. Esta mudança regulatória, combinado com um avanço tecnológico legal, tem criado um ambiente mais favorável a reclamações para assegurar a indemnização correta através de plataformas como a Compensall.</w:t>
      </w:r>
    </w:p>
    <w:p w14:paraId="5B146E0E"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32"/>
          <w:szCs w:val="32"/>
          <w14:ligatures w14:val="none"/>
        </w:rPr>
        <w:t>Documentação essencial para a sua reclamação</w:t>
      </w:r>
    </w:p>
    <w:p w14:paraId="39CEF06B"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Copies of any boarding passes or e-tickets, as these are mandatory documents when submitting a claim under the current EU regulatory framework for air travel.</w:t>
      </w:r>
    </w:p>
    <w:p w14:paraId="7894C505" w14:textId="3001FD64"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FF0000"/>
          <w:kern w:val="0"/>
          <w:sz w:val="22"/>
          <w:szCs w:val="22"/>
          <w14:ligatures w14:val="none"/>
        </w:rPr>
        <w:t>Cópias de todos os bilhetes de embarque ou e-tickets, já que estes são documentos obrigatórios na submissão de uma reclamação de acordo com o regulamento atual da EU referente a viagens aéreas.</w:t>
      </w:r>
    </w:p>
    <w:p w14:paraId="7E574481"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32"/>
          <w:szCs w:val="32"/>
          <w14:ligatures w14:val="none"/>
        </w:rPr>
        <w:t>Quais são os limites legais da compensação?</w:t>
      </w:r>
    </w:p>
    <w:p w14:paraId="74EBF415"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These thresholds are strictly enforced across all EU member states. For instance, if a flight is delayed by more than three hours, the burden of proof lies with the airline to demonstrate that the delay was caused by extraordinary circumstances, such as air traffic control strikes or severe weather events, rather than technical faults.</w:t>
      </w:r>
    </w:p>
    <w:p w14:paraId="1AFFC723"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FF0000"/>
          <w:kern w:val="0"/>
          <w:sz w:val="22"/>
          <w:szCs w:val="22"/>
          <w14:ligatures w14:val="none"/>
        </w:rPr>
        <w:t>Estes limiares são estritamente aplicados por todos os estados-membros da EU. Por exemplo, se um voo atrasar por mais de 3 horas, cabe à companhia aérea demonstrar que o atraso foi causado por circunstâncias extraordinárias, tais como greves no tráfego aéreo ou condições atmosféricas severas e não por falhas técnicas.</w:t>
      </w:r>
    </w:p>
    <w:p w14:paraId="618746C8"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 </w:t>
      </w:r>
    </w:p>
    <w:p w14:paraId="1DB341EC"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Como a Compensall defende os seus direitos dos passageiros aéreos?</w:t>
      </w:r>
    </w:p>
    <w:p w14:paraId="00F4B75B"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Our legal team frequently collaborates with regulators like the ANAC in Portugal and various international aviation bodies to ensure our methodologies remain current. By leveraging AI-driven analysis, we process thousands of flight records daily, cross-referencing them against global weather and traffic databases to build an irrefutable case file for every user.</w:t>
      </w:r>
    </w:p>
    <w:p w14:paraId="472ACF83"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FF0000"/>
          <w:kern w:val="0"/>
          <w:sz w:val="22"/>
          <w:szCs w:val="22"/>
          <w14:ligatures w14:val="none"/>
        </w:rPr>
        <w:t xml:space="preserve">A nossa equipa legal colabora frequentemente com reguladores como o ANAC em Portugal e várias organizações aéreas internacionais para garantir que as nossas metodologias permanecem atuais. Com a utilização de análise derivada por IA, processamos milhares de registos de voos, cruzando referências com a meteorologia global e dados de tráfego para construir um caso irrefutável para cada cliente. </w:t>
      </w:r>
      <w:r w:rsidRPr="00440ED5">
        <w:rPr>
          <w:rFonts w:ascii="Arial" w:hAnsi="Arial" w:cs="Arial"/>
          <w:color w:val="000000"/>
          <w:kern w:val="0"/>
          <w:sz w:val="22"/>
          <w:szCs w:val="22"/>
          <w14:ligatures w14:val="none"/>
        </w:rPr>
        <w:t> </w:t>
      </w:r>
    </w:p>
    <w:p w14:paraId="4D1205EF" w14:textId="458028B3" w:rsidR="00DB4EDD" w:rsidRPr="00363CDB" w:rsidRDefault="00DB4EDD" w:rsidP="00440ED5">
      <w:pPr>
        <w:spacing w:before="240" w:after="240" w:line="240" w:lineRule="auto"/>
        <w:jc w:val="both"/>
        <w:rPr>
          <w:rFonts w:ascii="Arial" w:hAnsi="Arial" w:cs="Arial"/>
          <w:color w:val="000000"/>
          <w:kern w:val="0"/>
          <w:sz w:val="22"/>
          <w:szCs w:val="22"/>
          <w14:ligatures w14:val="none"/>
        </w:rPr>
      </w:pPr>
    </w:p>
    <w:p w14:paraId="33EF16DB"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A Compensall cobra taxas se eu não ganhar a reclamação?</w:t>
      </w:r>
    </w:p>
    <w:p w14:paraId="775610DA" w14:textId="1082152B"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 xml:space="preserve">Na Compensall, operamos sob a política de </w:t>
      </w:r>
      <w:r w:rsidRPr="00440ED5">
        <w:rPr>
          <w:rFonts w:ascii="Arial" w:hAnsi="Arial" w:cs="Arial"/>
          <w:color w:val="FF0000"/>
          <w:kern w:val="0"/>
          <w:sz w:val="22"/>
          <w:szCs w:val="22"/>
          <w14:ligatures w14:val="none"/>
        </w:rPr>
        <w:t>só paga</w:t>
      </w:r>
      <w:r w:rsidR="00D4153C">
        <w:rPr>
          <w:rFonts w:ascii="Arial" w:hAnsi="Arial" w:cs="Arial"/>
          <w:color w:val="FF0000"/>
          <w:kern w:val="0"/>
          <w:sz w:val="22"/>
          <w:szCs w:val="22"/>
          <w14:ligatures w14:val="none"/>
        </w:rPr>
        <w:t xml:space="preserve"> </w:t>
      </w:r>
      <w:r w:rsidRPr="00440ED5">
        <w:rPr>
          <w:rFonts w:ascii="Arial" w:hAnsi="Arial" w:cs="Arial"/>
          <w:color w:val="FF0000"/>
          <w:kern w:val="0"/>
          <w:sz w:val="22"/>
          <w:szCs w:val="22"/>
          <w14:ligatures w14:val="none"/>
        </w:rPr>
        <w:t xml:space="preserve">se ganharmos.  </w:t>
      </w:r>
      <w:r w:rsidRPr="00440ED5">
        <w:rPr>
          <w:rFonts w:ascii="Arial" w:hAnsi="Arial" w:cs="Arial"/>
          <w:color w:val="000000"/>
          <w:kern w:val="0"/>
          <w:sz w:val="22"/>
          <w:szCs w:val="22"/>
          <w14:ligatures w14:val="none"/>
        </w:rPr>
        <w:t>Isto significa que, se a reclamação não for bem-sucedida e não receber a sua compensação, não terá de pagar qualquer taxa pelos nossos serviços jurídicos. O risco é inteiramente nosso, assegurando total transparência e alinhamento com os seus interesses.</w:t>
      </w:r>
    </w:p>
    <w:p w14:paraId="3BD16D76"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32"/>
          <w:szCs w:val="32"/>
          <w14:ligatures w14:val="none"/>
        </w:rPr>
        <w:lastRenderedPageBreak/>
        <w:t>Garanta os seus direitos hoje mesmo</w:t>
      </w:r>
    </w:p>
    <w:p w14:paraId="6C6121DB"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In 2026, the regulatory environment is becoming increasingly digitized, making it easier for passengers to hold airlines accountable. However, the technical nature of these claims requires precision in filing. Our automated systems ensure that your application adheres to all current legal standards, maximizing the probability of a swift and successful outcome.</w:t>
      </w:r>
    </w:p>
    <w:p w14:paraId="6D925238" w14:textId="4A6DAD18" w:rsidR="00121017"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FF0000"/>
          <w:kern w:val="0"/>
          <w:sz w:val="22"/>
          <w:szCs w:val="22"/>
          <w14:ligatures w14:val="none"/>
        </w:rPr>
        <w:t>Em 2026, o ambiente regulatório está a tornar-se cada vez mais digital, facilitando o processo para os passageiros aéreos responsabilizarem as companhias aéreas. No entanto, a natureza técnica destas reclamações requer precisão no preenchimento. Os nossos sistemas automatizados asseguram que as suas solicitações estejam em conformidade com a vertentes legais atuais, maximizando a probabilidade de um caso de sucesso.</w:t>
      </w:r>
    </w:p>
    <w:p w14:paraId="24EE262D" w14:textId="08AD79B8"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Artigo 10º</w:t>
      </w:r>
      <w:r w:rsidR="00916E14">
        <w:rPr>
          <w:rFonts w:ascii="Arial" w:hAnsi="Arial" w:cs="Arial"/>
          <w:color w:val="000000"/>
          <w:kern w:val="0"/>
          <w:sz w:val="22"/>
          <w:szCs w:val="22"/>
          <w14:ligatures w14:val="none"/>
        </w:rPr>
        <w:t xml:space="preserve">- </w:t>
      </w:r>
      <w:r w:rsidR="00CA10C9">
        <w:rPr>
          <w:rFonts w:ascii="Arial" w:hAnsi="Arial" w:cs="Arial"/>
          <w:color w:val="000000"/>
          <w:kern w:val="0"/>
          <w:sz w:val="22"/>
          <w:szCs w:val="22"/>
          <w14:ligatures w14:val="none"/>
        </w:rPr>
        <w:t>bagagem extraviada</w:t>
      </w:r>
    </w:p>
    <w:p w14:paraId="5F3B5AB9"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32"/>
          <w:szCs w:val="32"/>
          <w14:ligatures w14:val="none"/>
        </w:rPr>
        <w:t>A importância do Relatório de Irregularidade de Propriedade (PIR)</w:t>
      </w:r>
    </w:p>
    <w:p w14:paraId="031444E6"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Antes de sair do a</w:t>
      </w:r>
      <w:r w:rsidRPr="00440ED5">
        <w:rPr>
          <w:rFonts w:ascii="Arial" w:hAnsi="Arial" w:cs="Arial"/>
          <w:color w:val="FF0000"/>
          <w:kern w:val="0"/>
          <w:sz w:val="22"/>
          <w:szCs w:val="22"/>
          <w14:ligatures w14:val="none"/>
        </w:rPr>
        <w:t>eroporto, deve</w:t>
      </w:r>
      <w:r w:rsidRPr="00440ED5">
        <w:rPr>
          <w:rFonts w:ascii="Arial" w:hAnsi="Arial" w:cs="Arial"/>
          <w:color w:val="000000"/>
          <w:kern w:val="0"/>
          <w:sz w:val="22"/>
          <w:szCs w:val="22"/>
          <w14:ligatures w14:val="none"/>
        </w:rPr>
        <w:t xml:space="preserve"> </w:t>
      </w:r>
      <w:r w:rsidRPr="00440ED5">
        <w:rPr>
          <w:rFonts w:ascii="Arial" w:hAnsi="Arial" w:cs="Arial"/>
          <w:color w:val="FF0000"/>
          <w:kern w:val="0"/>
          <w:sz w:val="22"/>
          <w:szCs w:val="22"/>
          <w14:ligatures w14:val="none"/>
        </w:rPr>
        <w:t>registar</w:t>
      </w:r>
      <w:r w:rsidRPr="00440ED5">
        <w:rPr>
          <w:rFonts w:ascii="Arial" w:hAnsi="Arial" w:cs="Arial"/>
          <w:color w:val="000000"/>
          <w:kern w:val="0"/>
          <w:sz w:val="22"/>
          <w:szCs w:val="22"/>
          <w14:ligatures w14:val="none"/>
        </w:rPr>
        <w:t xml:space="preserve"> um Relatório de Irregularidade de Propriedade (PIR) no balcão de atendimento de bagagem da companhia aérea. Este documento é a base da sua reclamação e serve como prova oficial do incidente. Sem este relatório, </w:t>
      </w:r>
      <w:r w:rsidRPr="00440ED5">
        <w:rPr>
          <w:rFonts w:ascii="Arial" w:hAnsi="Arial" w:cs="Arial"/>
          <w:color w:val="FF0000"/>
          <w:kern w:val="0"/>
          <w:sz w:val="22"/>
          <w:szCs w:val="22"/>
          <w14:ligatures w14:val="none"/>
        </w:rPr>
        <w:t>os</w:t>
      </w:r>
      <w:r w:rsidRPr="00440ED5">
        <w:rPr>
          <w:rFonts w:ascii="Arial" w:hAnsi="Arial" w:cs="Arial"/>
          <w:color w:val="000000"/>
          <w:kern w:val="0"/>
          <w:sz w:val="22"/>
          <w:szCs w:val="22"/>
          <w14:ligatures w14:val="none"/>
        </w:rPr>
        <w:t xml:space="preserve"> seus </w:t>
      </w:r>
      <w:hyperlink r:id="rId10" w:history="1">
        <w:r w:rsidRPr="00440ED5">
          <w:rPr>
            <w:rFonts w:ascii="Arial" w:hAnsi="Arial" w:cs="Arial"/>
            <w:color w:val="1155CC"/>
            <w:kern w:val="0"/>
            <w:sz w:val="22"/>
            <w:szCs w:val="22"/>
            <w:u w:val="single"/>
            <w14:ligatures w14:val="none"/>
          </w:rPr>
          <w:t>direitos de compensação de voo</w:t>
        </w:r>
      </w:hyperlink>
      <w:r w:rsidRPr="00440ED5">
        <w:rPr>
          <w:rFonts w:ascii="Arial" w:hAnsi="Arial" w:cs="Arial"/>
          <w:color w:val="000000"/>
          <w:kern w:val="0"/>
          <w:sz w:val="22"/>
          <w:szCs w:val="22"/>
          <w14:ligatures w14:val="none"/>
        </w:rPr>
        <w:t xml:space="preserve"> podem ser significativamente comprometidos.</w:t>
      </w:r>
    </w:p>
    <w:p w14:paraId="3BA3EF4A"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 xml:space="preserve">Guarde </w:t>
      </w:r>
      <w:r w:rsidRPr="00440ED5">
        <w:rPr>
          <w:rFonts w:ascii="Arial" w:hAnsi="Arial" w:cs="Arial"/>
          <w:color w:val="FF0000"/>
          <w:kern w:val="0"/>
          <w:sz w:val="22"/>
          <w:szCs w:val="22"/>
          <w14:ligatures w14:val="none"/>
        </w:rPr>
        <w:t>o</w:t>
      </w:r>
      <w:r w:rsidRPr="00440ED5">
        <w:rPr>
          <w:rFonts w:ascii="Arial" w:hAnsi="Arial" w:cs="Arial"/>
          <w:color w:val="000000"/>
          <w:kern w:val="0"/>
          <w:sz w:val="22"/>
          <w:szCs w:val="22"/>
          <w14:ligatures w14:val="none"/>
        </w:rPr>
        <w:t xml:space="preserve"> seu cartão de embarque e os comprovantes da etiqueta de bagagem.</w:t>
      </w:r>
    </w:p>
    <w:p w14:paraId="1B1FCB85"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Documente todas as compras essenciais com recibos detalhados.</w:t>
      </w:r>
    </w:p>
    <w:p w14:paraId="2DCF6B6F"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 xml:space="preserve">Envie </w:t>
      </w:r>
      <w:r w:rsidRPr="00440ED5">
        <w:rPr>
          <w:rFonts w:ascii="Arial" w:hAnsi="Arial" w:cs="Arial"/>
          <w:color w:val="FF0000"/>
          <w:kern w:val="0"/>
          <w:sz w:val="22"/>
          <w:szCs w:val="22"/>
          <w14:ligatures w14:val="none"/>
        </w:rPr>
        <w:t>a</w:t>
      </w:r>
      <w:r w:rsidRPr="00440ED5">
        <w:rPr>
          <w:rFonts w:ascii="Arial" w:hAnsi="Arial" w:cs="Arial"/>
          <w:color w:val="000000"/>
          <w:kern w:val="0"/>
          <w:sz w:val="22"/>
          <w:szCs w:val="22"/>
          <w14:ligatures w14:val="none"/>
        </w:rPr>
        <w:t xml:space="preserve"> sua reclamação formal dentro do prazo rigoroso de 21 dias para malas atrasadas.</w:t>
      </w:r>
    </w:p>
    <w:p w14:paraId="41A127BC" w14:textId="1136A90F" w:rsidR="00440ED5" w:rsidRPr="00440ED5" w:rsidRDefault="00440ED5" w:rsidP="004E0F57">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 xml:space="preserve">A documentação proativa é seu maior trunfo ao navegar pela burocracia das companhias aéreas. </w:t>
      </w:r>
      <w:r w:rsidRPr="00440ED5">
        <w:rPr>
          <w:rFonts w:ascii="Arial" w:hAnsi="Arial" w:cs="Arial"/>
          <w:color w:val="FF0000"/>
          <w:kern w:val="0"/>
          <w:sz w:val="22"/>
          <w:szCs w:val="22"/>
          <w14:ligatures w14:val="none"/>
        </w:rPr>
        <w:t xml:space="preserve">Se não </w:t>
      </w:r>
      <w:r w:rsidRPr="00440ED5">
        <w:rPr>
          <w:rFonts w:ascii="Arial" w:hAnsi="Arial" w:cs="Arial"/>
          <w:color w:val="000000"/>
          <w:kern w:val="0"/>
          <w:sz w:val="22"/>
          <w:szCs w:val="22"/>
          <w14:ligatures w14:val="none"/>
        </w:rPr>
        <w:t>relatar o problema imediatamente, a companhia aérea pode negar totalmente seu pedido de reembolso.</w:t>
      </w:r>
    </w:p>
    <w:p w14:paraId="5E7E345B"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32"/>
          <w:szCs w:val="32"/>
          <w14:ligatures w14:val="none"/>
        </w:rPr>
        <w:t>Passos para maximizar sua reclamação</w:t>
      </w:r>
    </w:p>
    <w:p w14:paraId="004B23F2" w14:textId="7523EBBE" w:rsidR="00023DEF" w:rsidRPr="006E6B81" w:rsidRDefault="00440ED5" w:rsidP="00023DEF">
      <w:pPr>
        <w:spacing w:before="240" w:after="240" w:line="240" w:lineRule="auto"/>
        <w:jc w:val="both"/>
        <w:rPr>
          <w:rFonts w:ascii="Arial" w:hAnsi="Arial" w:cs="Arial"/>
          <w:color w:val="000000"/>
          <w:kern w:val="0"/>
          <w:sz w:val="22"/>
          <w:szCs w:val="22"/>
          <w14:ligatures w14:val="none"/>
        </w:rPr>
      </w:pPr>
      <w:r w:rsidRPr="00440ED5">
        <w:rPr>
          <w:rFonts w:ascii="Arial" w:hAnsi="Arial" w:cs="Arial"/>
          <w:color w:val="000000"/>
          <w:kern w:val="0"/>
          <w:sz w:val="22"/>
          <w:szCs w:val="22"/>
          <w14:ligatures w14:val="none"/>
        </w:rPr>
        <w:t>Para garantir q</w:t>
      </w:r>
      <w:r w:rsidRPr="00440ED5">
        <w:rPr>
          <w:rFonts w:ascii="Arial" w:hAnsi="Arial" w:cs="Arial"/>
          <w:color w:val="FF0000"/>
          <w:kern w:val="0"/>
          <w:sz w:val="22"/>
          <w:szCs w:val="22"/>
          <w14:ligatures w14:val="none"/>
        </w:rPr>
        <w:t>ue recebe</w:t>
      </w:r>
      <w:r w:rsidRPr="00440ED5">
        <w:rPr>
          <w:rFonts w:ascii="Arial" w:hAnsi="Arial" w:cs="Arial"/>
          <w:color w:val="000000"/>
          <w:kern w:val="0"/>
          <w:sz w:val="22"/>
          <w:szCs w:val="22"/>
          <w14:ligatures w14:val="none"/>
        </w:rPr>
        <w:t xml:space="preserve"> um tratamento justo, siga estes passos sistemáticos para documentar sua perda. De acordo com um relatório do setor de 2024, passageiros que fornecem listas detalhadas recebem ofertas de acordo 40% mais rápido do que aqueles que fornecem descrições vagas. </w:t>
      </w:r>
      <w:r w:rsidRPr="00440ED5">
        <w:rPr>
          <w:rFonts w:ascii="Arial" w:hAnsi="Arial" w:cs="Arial"/>
          <w:color w:val="FF0000"/>
          <w:kern w:val="0"/>
          <w:sz w:val="22"/>
          <w:szCs w:val="22"/>
          <w14:ligatures w14:val="none"/>
        </w:rPr>
        <w:t>Também</w:t>
      </w:r>
      <w:r w:rsidRPr="00440ED5">
        <w:rPr>
          <w:rFonts w:ascii="Arial" w:hAnsi="Arial" w:cs="Arial"/>
          <w:color w:val="000000"/>
          <w:kern w:val="0"/>
          <w:sz w:val="22"/>
          <w:szCs w:val="22"/>
          <w14:ligatures w14:val="none"/>
        </w:rPr>
        <w:t xml:space="preserve"> pode explorar </w:t>
      </w:r>
      <w:hyperlink r:id="rId11" w:history="1">
        <w:r w:rsidRPr="00440ED5">
          <w:rPr>
            <w:rFonts w:ascii="Arial" w:hAnsi="Arial" w:cs="Arial"/>
            <w:color w:val="1155CC"/>
            <w:kern w:val="0"/>
            <w:sz w:val="22"/>
            <w:szCs w:val="22"/>
            <w:u w:val="single"/>
            <w14:ligatures w14:val="none"/>
          </w:rPr>
          <w:t>entender seus direitos de compensação de voo</w:t>
        </w:r>
      </w:hyperlink>
      <w:r w:rsidRPr="00440ED5">
        <w:rPr>
          <w:rFonts w:ascii="Arial" w:hAnsi="Arial" w:cs="Arial"/>
          <w:color w:val="000000"/>
          <w:kern w:val="0"/>
          <w:sz w:val="22"/>
          <w:szCs w:val="22"/>
          <w14:ligatures w14:val="none"/>
        </w:rPr>
        <w:t xml:space="preserve"> para verificar se outras interrupções ocorreram simultaneamente</w:t>
      </w:r>
      <w:r w:rsidR="006E6B81">
        <w:rPr>
          <w:rFonts w:ascii="Arial" w:hAnsi="Arial" w:cs="Arial"/>
          <w:color w:val="000000"/>
          <w:kern w:val="0"/>
          <w:sz w:val="22"/>
          <w:szCs w:val="22"/>
          <w14:ligatures w14:val="none"/>
        </w:rPr>
        <w:t>.</w:t>
      </w:r>
    </w:p>
    <w:p w14:paraId="5DAEACF7" w14:textId="77777777" w:rsidR="00023DEF" w:rsidRPr="006E6B81" w:rsidRDefault="00023DEF" w:rsidP="00023DEF">
      <w:pPr>
        <w:spacing w:before="240" w:after="240" w:line="240" w:lineRule="auto"/>
        <w:jc w:val="both"/>
        <w:rPr>
          <w:rFonts w:ascii="Arial" w:hAnsi="Arial" w:cs="Arial"/>
          <w:kern w:val="0"/>
          <w:sz w:val="22"/>
          <w:szCs w:val="22"/>
          <w14:ligatures w14:val="none"/>
        </w:rPr>
      </w:pPr>
      <w:r w:rsidRPr="006E6B81">
        <w:rPr>
          <w:rFonts w:ascii="Arial" w:hAnsi="Arial" w:cs="Arial"/>
          <w:kern w:val="0"/>
          <w:sz w:val="22"/>
          <w:szCs w:val="22"/>
          <w14:ligatures w14:val="none"/>
        </w:rPr>
        <w:t>Tire fotos de qualquer dano à sua mala imediatamente.</w:t>
      </w:r>
    </w:p>
    <w:p w14:paraId="112E6676" w14:textId="77777777" w:rsidR="00023DEF" w:rsidRPr="006E6B81" w:rsidRDefault="00023DEF" w:rsidP="00023DEF">
      <w:pPr>
        <w:spacing w:before="240" w:after="240" w:line="240" w:lineRule="auto"/>
        <w:jc w:val="both"/>
        <w:rPr>
          <w:rFonts w:ascii="Arial" w:hAnsi="Arial" w:cs="Arial"/>
          <w:kern w:val="0"/>
          <w:sz w:val="22"/>
          <w:szCs w:val="22"/>
          <w14:ligatures w14:val="none"/>
        </w:rPr>
      </w:pPr>
      <w:r w:rsidRPr="006E6B81">
        <w:rPr>
          <w:rFonts w:ascii="Arial" w:hAnsi="Arial" w:cs="Arial"/>
          <w:kern w:val="0"/>
          <w:sz w:val="22"/>
          <w:szCs w:val="22"/>
          <w14:ligatures w14:val="none"/>
        </w:rPr>
        <w:t>Crie uma lista abrangente de todos os itens dentro da mala.</w:t>
      </w:r>
    </w:p>
    <w:p w14:paraId="3C1D7FDB" w14:textId="77777777" w:rsidR="00023DEF" w:rsidRPr="006E6B81" w:rsidRDefault="00023DEF" w:rsidP="00023DEF">
      <w:pPr>
        <w:spacing w:before="240" w:after="240" w:line="240" w:lineRule="auto"/>
        <w:jc w:val="both"/>
        <w:rPr>
          <w:rFonts w:ascii="Arial" w:hAnsi="Arial" w:cs="Arial"/>
          <w:kern w:val="0"/>
          <w:sz w:val="22"/>
          <w:szCs w:val="22"/>
          <w14:ligatures w14:val="none"/>
        </w:rPr>
      </w:pPr>
      <w:r w:rsidRPr="006E6B81">
        <w:rPr>
          <w:rFonts w:ascii="Arial" w:hAnsi="Arial" w:cs="Arial"/>
          <w:kern w:val="0"/>
          <w:sz w:val="22"/>
          <w:szCs w:val="22"/>
          <w14:ligatures w14:val="none"/>
        </w:rPr>
        <w:t>Anexe recibos de itens de alto valor, se disponíveis.</w:t>
      </w:r>
    </w:p>
    <w:p w14:paraId="6113C497" w14:textId="77777777" w:rsidR="00187C95" w:rsidRDefault="00023DEF" w:rsidP="00440ED5">
      <w:pPr>
        <w:spacing w:before="240" w:after="240" w:line="240" w:lineRule="auto"/>
        <w:jc w:val="both"/>
        <w:rPr>
          <w:rFonts w:ascii="Times New Roman" w:hAnsi="Times New Roman" w:cs="Times New Roman"/>
          <w:kern w:val="0"/>
          <w14:ligatures w14:val="none"/>
        </w:rPr>
      </w:pPr>
      <w:r w:rsidRPr="006E6B81">
        <w:rPr>
          <w:rFonts w:ascii="Arial" w:hAnsi="Arial" w:cs="Arial"/>
          <w:kern w:val="0"/>
          <w:sz w:val="22"/>
          <w:szCs w:val="22"/>
          <w14:ligatures w14:val="none"/>
        </w:rPr>
        <w:t xml:space="preserve">Revise suas opções de acordo </w:t>
      </w:r>
      <w:r w:rsidR="006E6B81" w:rsidRPr="00B434FF">
        <w:rPr>
          <w:rFonts w:ascii="Arial" w:hAnsi="Arial" w:cs="Arial"/>
          <w:color w:val="FF0000"/>
          <w:kern w:val="0"/>
          <w:sz w:val="22"/>
          <w:szCs w:val="22"/>
          <w14:ligatures w14:val="none"/>
        </w:rPr>
        <w:t>só paga se ganharmos</w:t>
      </w:r>
      <w:r w:rsidR="006E6B81">
        <w:rPr>
          <w:rFonts w:ascii="Arial" w:hAnsi="Arial" w:cs="Arial"/>
          <w:kern w:val="0"/>
          <w:sz w:val="22"/>
          <w:szCs w:val="22"/>
          <w14:ligatures w14:val="none"/>
        </w:rPr>
        <w:t xml:space="preserve"> </w:t>
      </w:r>
      <w:r w:rsidRPr="006E6B81">
        <w:rPr>
          <w:rFonts w:ascii="Arial" w:hAnsi="Arial" w:cs="Arial"/>
          <w:kern w:val="0"/>
          <w:sz w:val="22"/>
          <w:szCs w:val="22"/>
          <w14:ligatures w14:val="none"/>
        </w:rPr>
        <w:t>caso a companhia aérea se recuse a cooperar.</w:t>
      </w:r>
    </w:p>
    <w:p w14:paraId="76B20200" w14:textId="7D668546"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32"/>
          <w:szCs w:val="32"/>
          <w14:ligatures w14:val="none"/>
        </w:rPr>
        <w:lastRenderedPageBreak/>
        <w:t>Perguntas frequentes</w:t>
      </w:r>
    </w:p>
    <w:p w14:paraId="2603AE24"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O que devo fazer se minha bagagem atrasar por mais de 24 horas?</w:t>
      </w:r>
    </w:p>
    <w:p w14:paraId="763C6362"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FF0000"/>
          <w:kern w:val="0"/>
          <w:sz w:val="22"/>
          <w:szCs w:val="22"/>
          <w14:ligatures w14:val="none"/>
        </w:rPr>
        <w:t>Deve</w:t>
      </w:r>
      <w:r w:rsidRPr="00440ED5">
        <w:rPr>
          <w:rFonts w:ascii="Arial" w:hAnsi="Arial" w:cs="Arial"/>
          <w:color w:val="000000"/>
          <w:kern w:val="0"/>
          <w:sz w:val="22"/>
          <w:szCs w:val="22"/>
          <w14:ligatures w14:val="none"/>
        </w:rPr>
        <w:t xml:space="preserve"> comprar imediatamente itens essenciais, como produtos de higiene pessoal e roupas. Guarde todos os recibos, pois eles são necessários para sua solicitação de reembolso. Certifique-se de ter </w:t>
      </w:r>
      <w:r w:rsidRPr="00440ED5">
        <w:rPr>
          <w:rFonts w:ascii="Arial" w:hAnsi="Arial" w:cs="Arial"/>
          <w:color w:val="FF0000"/>
          <w:kern w:val="0"/>
          <w:sz w:val="22"/>
          <w:szCs w:val="22"/>
          <w14:ligatures w14:val="none"/>
        </w:rPr>
        <w:t>registado</w:t>
      </w:r>
      <w:r w:rsidRPr="00440ED5">
        <w:rPr>
          <w:rFonts w:ascii="Arial" w:hAnsi="Arial" w:cs="Arial"/>
          <w:color w:val="000000"/>
          <w:kern w:val="0"/>
          <w:sz w:val="22"/>
          <w:szCs w:val="22"/>
          <w14:ligatures w14:val="none"/>
        </w:rPr>
        <w:t xml:space="preserve"> um Relatório de Irregularidade de Propriedade (PIR) no aeroporto, pois este é o documento principal usado para rastrear suas malas e processar suas despesas.</w:t>
      </w:r>
    </w:p>
    <w:p w14:paraId="05BD8B4F"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 xml:space="preserve">Existe um prazo para </w:t>
      </w:r>
      <w:r w:rsidRPr="00440ED5">
        <w:rPr>
          <w:rFonts w:ascii="Arial" w:hAnsi="Arial" w:cs="Arial"/>
          <w:color w:val="FF0000"/>
          <w:kern w:val="0"/>
          <w:sz w:val="22"/>
          <w:szCs w:val="22"/>
          <w14:ligatures w14:val="none"/>
        </w:rPr>
        <w:t>registar</w:t>
      </w:r>
      <w:r w:rsidRPr="00440ED5">
        <w:rPr>
          <w:rFonts w:ascii="Arial" w:hAnsi="Arial" w:cs="Arial"/>
          <w:color w:val="000000"/>
          <w:kern w:val="0"/>
          <w:sz w:val="22"/>
          <w:szCs w:val="22"/>
          <w14:ligatures w14:val="none"/>
        </w:rPr>
        <w:t xml:space="preserve"> uma reclamação de bagagem extraviada?</w:t>
      </w:r>
    </w:p>
    <w:p w14:paraId="2A2E8ECE" w14:textId="6AB418E5" w:rsidR="005C4E6F" w:rsidRPr="00AF384E" w:rsidRDefault="00440ED5" w:rsidP="00440ED5">
      <w:pPr>
        <w:spacing w:before="240" w:after="240" w:line="240" w:lineRule="auto"/>
        <w:jc w:val="both"/>
        <w:rPr>
          <w:rFonts w:ascii="Arial" w:hAnsi="Arial" w:cs="Arial"/>
          <w:color w:val="000000"/>
          <w:kern w:val="0"/>
          <w:sz w:val="22"/>
          <w:szCs w:val="22"/>
          <w14:ligatures w14:val="none"/>
        </w:rPr>
      </w:pPr>
      <w:r w:rsidRPr="00440ED5">
        <w:rPr>
          <w:rFonts w:ascii="Arial" w:hAnsi="Arial" w:cs="Arial"/>
          <w:color w:val="000000"/>
          <w:kern w:val="0"/>
          <w:sz w:val="22"/>
          <w:szCs w:val="22"/>
          <w14:ligatures w14:val="none"/>
        </w:rPr>
        <w:t xml:space="preserve">Sim, existem prazos rigorosos. Para bagagem atrasada, </w:t>
      </w:r>
      <w:r w:rsidRPr="00440ED5">
        <w:rPr>
          <w:rFonts w:ascii="Arial" w:hAnsi="Arial" w:cs="Arial"/>
          <w:color w:val="FF0000"/>
          <w:kern w:val="0"/>
          <w:sz w:val="22"/>
          <w:szCs w:val="22"/>
          <w14:ligatures w14:val="none"/>
        </w:rPr>
        <w:t>deve</w:t>
      </w:r>
      <w:r w:rsidRPr="00440ED5">
        <w:rPr>
          <w:rFonts w:ascii="Arial" w:hAnsi="Arial" w:cs="Arial"/>
          <w:color w:val="000000"/>
          <w:kern w:val="0"/>
          <w:sz w:val="22"/>
          <w:szCs w:val="22"/>
          <w14:ligatures w14:val="none"/>
        </w:rPr>
        <w:t xml:space="preserve"> enviar uma reclamação por escrito dentro de 21 dias após o recebimento das malas. Para bagagem danificada, </w:t>
      </w:r>
      <w:r w:rsidRPr="00440ED5">
        <w:rPr>
          <w:rFonts w:ascii="Arial" w:hAnsi="Arial" w:cs="Arial"/>
          <w:color w:val="FF0000"/>
          <w:kern w:val="0"/>
          <w:sz w:val="22"/>
          <w:szCs w:val="22"/>
          <w14:ligatures w14:val="none"/>
        </w:rPr>
        <w:t>deve</w:t>
      </w:r>
      <w:r w:rsidRPr="00440ED5">
        <w:rPr>
          <w:rFonts w:ascii="Arial" w:hAnsi="Arial" w:cs="Arial"/>
          <w:color w:val="000000"/>
          <w:kern w:val="0"/>
          <w:sz w:val="22"/>
          <w:szCs w:val="22"/>
          <w14:ligatures w14:val="none"/>
        </w:rPr>
        <w:t xml:space="preserve"> relatar dentro de 7 dias após o recebimento. Perder esses prazos geralmente resulta na recusa legal da companhia aérea em aceitar sua reclamação.</w:t>
      </w:r>
    </w:p>
    <w:p w14:paraId="3EA2CCBE"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 xml:space="preserve">Posso solicitar </w:t>
      </w:r>
      <w:r w:rsidRPr="00440ED5">
        <w:rPr>
          <w:rFonts w:ascii="Arial" w:hAnsi="Arial" w:cs="Arial"/>
          <w:color w:val="FF0000"/>
          <w:kern w:val="0"/>
          <w:sz w:val="22"/>
          <w:szCs w:val="22"/>
          <w14:ligatures w14:val="none"/>
        </w:rPr>
        <w:t>indemnização</w:t>
      </w:r>
      <w:r w:rsidRPr="00440ED5">
        <w:rPr>
          <w:rFonts w:ascii="Arial" w:hAnsi="Arial" w:cs="Arial"/>
          <w:color w:val="000000"/>
          <w:kern w:val="0"/>
          <w:sz w:val="22"/>
          <w:szCs w:val="22"/>
          <w14:ligatures w14:val="none"/>
        </w:rPr>
        <w:t xml:space="preserve"> se minha mala for devolvida, mas estiver danificada?</w:t>
      </w:r>
    </w:p>
    <w:p w14:paraId="06957336" w14:textId="37A6938C"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 xml:space="preserve">Sim, tem o direito de solicitar </w:t>
      </w:r>
      <w:r w:rsidRPr="00440ED5">
        <w:rPr>
          <w:rFonts w:ascii="Arial" w:hAnsi="Arial" w:cs="Arial"/>
          <w:color w:val="FF0000"/>
          <w:kern w:val="0"/>
          <w:sz w:val="22"/>
          <w:szCs w:val="22"/>
          <w14:ligatures w14:val="none"/>
        </w:rPr>
        <w:t>indemnização</w:t>
      </w:r>
      <w:r w:rsidRPr="00440ED5">
        <w:rPr>
          <w:rFonts w:ascii="Arial" w:hAnsi="Arial" w:cs="Arial"/>
          <w:color w:val="000000"/>
          <w:kern w:val="0"/>
          <w:sz w:val="22"/>
          <w:szCs w:val="22"/>
          <w14:ligatures w14:val="none"/>
        </w:rPr>
        <w:t xml:space="preserve"> pelos custos de reparo ou pelo valor atual da mala danificada. Certifique-se de tirar fotos claras do dano antes de sair do aeroporto e </w:t>
      </w:r>
      <w:r w:rsidRPr="00440ED5">
        <w:rPr>
          <w:rFonts w:ascii="Arial" w:hAnsi="Arial" w:cs="Arial"/>
          <w:color w:val="FF0000"/>
          <w:kern w:val="0"/>
          <w:sz w:val="22"/>
          <w:szCs w:val="22"/>
          <w14:ligatures w14:val="none"/>
        </w:rPr>
        <w:t>registar</w:t>
      </w:r>
      <w:r w:rsidRPr="00440ED5">
        <w:rPr>
          <w:rFonts w:ascii="Arial" w:hAnsi="Arial" w:cs="Arial"/>
          <w:color w:val="000000"/>
          <w:kern w:val="0"/>
          <w:sz w:val="22"/>
          <w:szCs w:val="22"/>
          <w14:ligatures w14:val="none"/>
        </w:rPr>
        <w:t xml:space="preserve"> um relatório imediatamente. As companhias aéreas são responsáveis por danos causados à bagagem despachada enquanto estiver sob sua custódia.</w:t>
      </w:r>
    </w:p>
    <w:p w14:paraId="2E719E75"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O que acontece se a companhia aérea declarar minha bagagem como permanentemente perdida?</w:t>
      </w:r>
    </w:p>
    <w:p w14:paraId="57D8BF0D"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 xml:space="preserve">Se sua bagagem não for localizada dentro de 21 dias, ela é considerada oficialmente perdida. Nesse momento, </w:t>
      </w:r>
      <w:r w:rsidRPr="00440ED5">
        <w:rPr>
          <w:rFonts w:ascii="Arial" w:hAnsi="Arial" w:cs="Arial"/>
          <w:color w:val="FF0000"/>
          <w:kern w:val="0"/>
          <w:sz w:val="22"/>
          <w:szCs w:val="22"/>
          <w14:ligatures w14:val="none"/>
        </w:rPr>
        <w:t>pode</w:t>
      </w:r>
      <w:r w:rsidRPr="00440ED5">
        <w:rPr>
          <w:rFonts w:ascii="Arial" w:hAnsi="Arial" w:cs="Arial"/>
          <w:color w:val="000000"/>
          <w:kern w:val="0"/>
          <w:sz w:val="22"/>
          <w:szCs w:val="22"/>
          <w14:ligatures w14:val="none"/>
        </w:rPr>
        <w:t xml:space="preserve"> </w:t>
      </w:r>
      <w:r w:rsidRPr="00440ED5">
        <w:rPr>
          <w:rFonts w:ascii="Arial" w:hAnsi="Arial" w:cs="Arial"/>
          <w:color w:val="FF0000"/>
          <w:kern w:val="0"/>
          <w:sz w:val="22"/>
          <w:szCs w:val="22"/>
          <w14:ligatures w14:val="none"/>
        </w:rPr>
        <w:t>registar</w:t>
      </w:r>
      <w:r w:rsidRPr="00440ED5">
        <w:rPr>
          <w:rFonts w:ascii="Arial" w:hAnsi="Arial" w:cs="Arial"/>
          <w:color w:val="000000"/>
          <w:kern w:val="0"/>
          <w:sz w:val="22"/>
          <w:szCs w:val="22"/>
          <w14:ligatures w14:val="none"/>
        </w:rPr>
        <w:t xml:space="preserve"> uma reclamação pelo valor total do conteúdo da sua mala. </w:t>
      </w:r>
      <w:r w:rsidRPr="00440ED5">
        <w:rPr>
          <w:rFonts w:ascii="Arial" w:hAnsi="Arial" w:cs="Arial"/>
          <w:color w:val="FF0000"/>
          <w:kern w:val="0"/>
          <w:sz w:val="22"/>
          <w:szCs w:val="22"/>
          <w14:ligatures w14:val="none"/>
        </w:rPr>
        <w:t>Precisará</w:t>
      </w:r>
      <w:r w:rsidRPr="00440ED5">
        <w:rPr>
          <w:rFonts w:ascii="Arial" w:hAnsi="Arial" w:cs="Arial"/>
          <w:color w:val="000000"/>
          <w:kern w:val="0"/>
          <w:sz w:val="22"/>
          <w:szCs w:val="22"/>
          <w14:ligatures w14:val="none"/>
        </w:rPr>
        <w:t xml:space="preserve"> fornecer um inventário dos itens e evidências de seu valor para a companhia aérea.</w:t>
      </w:r>
    </w:p>
    <w:p w14:paraId="312639AE"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O seguro de viagem cobre bagagem extraviada?</w:t>
      </w:r>
    </w:p>
    <w:p w14:paraId="6C69B53B" w14:textId="23F0A6D5" w:rsidR="00322B70" w:rsidRDefault="00440ED5" w:rsidP="00440ED5">
      <w:pPr>
        <w:spacing w:before="240" w:after="240" w:line="240" w:lineRule="auto"/>
        <w:jc w:val="both"/>
        <w:rPr>
          <w:rFonts w:ascii="Arial" w:hAnsi="Arial" w:cs="Arial"/>
          <w:color w:val="000000"/>
          <w:kern w:val="0"/>
          <w:sz w:val="22"/>
          <w:szCs w:val="22"/>
          <w14:ligatures w14:val="none"/>
        </w:rPr>
      </w:pPr>
      <w:r w:rsidRPr="00440ED5">
        <w:rPr>
          <w:rFonts w:ascii="Arial" w:hAnsi="Arial" w:cs="Arial"/>
          <w:color w:val="000000"/>
          <w:kern w:val="0"/>
          <w:sz w:val="22"/>
          <w:szCs w:val="22"/>
          <w14:ligatures w14:val="none"/>
        </w:rPr>
        <w:t xml:space="preserve">Muitas apólices de seguro de viagem oferecem cobertura para malas perdidas ou atrasadas, muitas vezes atuando como um complemento à </w:t>
      </w:r>
      <w:r w:rsidRPr="00440ED5">
        <w:rPr>
          <w:rFonts w:ascii="Arial" w:hAnsi="Arial" w:cs="Arial"/>
          <w:color w:val="FF0000"/>
          <w:kern w:val="0"/>
          <w:sz w:val="22"/>
          <w:szCs w:val="22"/>
          <w14:ligatures w14:val="none"/>
        </w:rPr>
        <w:t>indemnização</w:t>
      </w:r>
      <w:r w:rsidRPr="00440ED5">
        <w:rPr>
          <w:rFonts w:ascii="Arial" w:hAnsi="Arial" w:cs="Arial"/>
          <w:color w:val="000000"/>
          <w:kern w:val="0"/>
          <w:sz w:val="22"/>
          <w:szCs w:val="22"/>
          <w14:ligatures w14:val="none"/>
        </w:rPr>
        <w:t xml:space="preserve"> da companhia aérea. É aconselhável verificar os termos da sua apólice. No entanto, </w:t>
      </w:r>
      <w:r w:rsidRPr="00440ED5">
        <w:rPr>
          <w:rFonts w:ascii="Arial" w:hAnsi="Arial" w:cs="Arial"/>
          <w:color w:val="FF0000"/>
          <w:kern w:val="0"/>
          <w:sz w:val="22"/>
          <w:szCs w:val="22"/>
          <w14:ligatures w14:val="none"/>
        </w:rPr>
        <w:t>deve</w:t>
      </w:r>
      <w:r w:rsidRPr="00440ED5">
        <w:rPr>
          <w:rFonts w:ascii="Arial" w:hAnsi="Arial" w:cs="Arial"/>
          <w:color w:val="000000"/>
          <w:kern w:val="0"/>
          <w:sz w:val="22"/>
          <w:szCs w:val="22"/>
          <w14:ligatures w14:val="none"/>
        </w:rPr>
        <w:t xml:space="preserve"> sempre buscar a companhia aérea primeiro, pois eles detêm a responsabilidade legal primária sob a Convenção de Montreal.</w:t>
      </w:r>
    </w:p>
    <w:p w14:paraId="6145DD80" w14:textId="77777777" w:rsidR="00322B70" w:rsidRPr="00440ED5" w:rsidRDefault="00322B70" w:rsidP="00440ED5">
      <w:pPr>
        <w:spacing w:before="240" w:after="240" w:line="240" w:lineRule="auto"/>
        <w:jc w:val="both"/>
        <w:rPr>
          <w:rFonts w:ascii="Times New Roman" w:hAnsi="Times New Roman" w:cs="Times New Roman"/>
          <w:kern w:val="0"/>
          <w14:ligatures w14:val="none"/>
        </w:rPr>
      </w:pPr>
    </w:p>
    <w:p w14:paraId="117F0C2E"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Tome uma atitude sobre sua reclamação</w:t>
      </w:r>
    </w:p>
    <w:p w14:paraId="5202F4C9"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 xml:space="preserve">Navegar pelo processo de reclamação pode ser complexo, mas </w:t>
      </w:r>
      <w:r w:rsidRPr="00440ED5">
        <w:rPr>
          <w:rFonts w:ascii="Arial" w:hAnsi="Arial" w:cs="Arial"/>
          <w:color w:val="FF0000"/>
          <w:kern w:val="0"/>
          <w:sz w:val="22"/>
          <w:szCs w:val="22"/>
          <w14:ligatures w14:val="none"/>
        </w:rPr>
        <w:t>não</w:t>
      </w:r>
      <w:r w:rsidRPr="00440ED5">
        <w:rPr>
          <w:rFonts w:ascii="Arial" w:hAnsi="Arial" w:cs="Arial"/>
          <w:color w:val="000000"/>
          <w:kern w:val="0"/>
          <w:sz w:val="22"/>
          <w:szCs w:val="22"/>
          <w14:ligatures w14:val="none"/>
        </w:rPr>
        <w:t xml:space="preserve"> precisa navegar isso sozinho. Se </w:t>
      </w:r>
      <w:r w:rsidRPr="00440ED5">
        <w:rPr>
          <w:rFonts w:ascii="Arial" w:hAnsi="Arial" w:cs="Arial"/>
          <w:color w:val="FF0000"/>
          <w:kern w:val="0"/>
          <w:sz w:val="22"/>
          <w:szCs w:val="22"/>
          <w14:ligatures w14:val="none"/>
        </w:rPr>
        <w:t>a</w:t>
      </w:r>
      <w:r w:rsidRPr="00440ED5">
        <w:rPr>
          <w:rFonts w:ascii="Arial" w:hAnsi="Arial" w:cs="Arial"/>
          <w:color w:val="000000"/>
          <w:kern w:val="0"/>
          <w:sz w:val="22"/>
          <w:szCs w:val="22"/>
          <w14:ligatures w14:val="none"/>
        </w:rPr>
        <w:t xml:space="preserve"> sua bagagem foi atrasada ou danificada, certifique-se de ter reunido toda a sua documentação e enviado </w:t>
      </w:r>
      <w:r w:rsidRPr="00440ED5">
        <w:rPr>
          <w:rFonts w:ascii="Arial" w:hAnsi="Arial" w:cs="Arial"/>
          <w:color w:val="FF0000"/>
          <w:kern w:val="0"/>
          <w:sz w:val="22"/>
          <w:szCs w:val="22"/>
          <w14:ligatures w14:val="none"/>
        </w:rPr>
        <w:t>a</w:t>
      </w:r>
      <w:r w:rsidRPr="00440ED5">
        <w:rPr>
          <w:rFonts w:ascii="Arial" w:hAnsi="Arial" w:cs="Arial"/>
          <w:color w:val="000000"/>
          <w:kern w:val="0"/>
          <w:sz w:val="22"/>
          <w:szCs w:val="22"/>
          <w14:ligatures w14:val="none"/>
        </w:rPr>
        <w:t xml:space="preserve"> sua reclamação formal à companhia aérea o mais rápido possível.</w:t>
      </w:r>
    </w:p>
    <w:p w14:paraId="7A7105AF" w14:textId="14EA4465"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 xml:space="preserve">Se a companhia aérea permanecer sem resposta ou negar </w:t>
      </w:r>
      <w:r w:rsidRPr="00440ED5">
        <w:rPr>
          <w:rFonts w:ascii="Arial" w:hAnsi="Arial" w:cs="Arial"/>
          <w:color w:val="FF0000"/>
          <w:kern w:val="0"/>
          <w:sz w:val="22"/>
          <w:szCs w:val="22"/>
          <w14:ligatures w14:val="none"/>
        </w:rPr>
        <w:t>a</w:t>
      </w:r>
      <w:r w:rsidRPr="00440ED5">
        <w:rPr>
          <w:rFonts w:ascii="Arial" w:hAnsi="Arial" w:cs="Arial"/>
          <w:color w:val="000000"/>
          <w:kern w:val="0"/>
          <w:sz w:val="22"/>
          <w:szCs w:val="22"/>
          <w14:ligatures w14:val="none"/>
        </w:rPr>
        <w:t xml:space="preserve"> sua reclamação válida, a Compensall está aqui para ajudar. Entre em contato com </w:t>
      </w:r>
      <w:r w:rsidRPr="00440ED5">
        <w:rPr>
          <w:rFonts w:ascii="Arial" w:hAnsi="Arial" w:cs="Arial"/>
          <w:color w:val="FF0000"/>
          <w:kern w:val="0"/>
          <w:sz w:val="22"/>
          <w:szCs w:val="22"/>
          <w14:ligatures w14:val="none"/>
        </w:rPr>
        <w:t>a</w:t>
      </w:r>
      <w:r w:rsidRPr="00440ED5">
        <w:rPr>
          <w:rFonts w:ascii="Arial" w:hAnsi="Arial" w:cs="Arial"/>
          <w:color w:val="000000"/>
          <w:kern w:val="0"/>
          <w:sz w:val="22"/>
          <w:szCs w:val="22"/>
          <w14:ligatures w14:val="none"/>
        </w:rPr>
        <w:t xml:space="preserve"> nossa </w:t>
      </w:r>
      <w:r w:rsidRPr="00440ED5">
        <w:rPr>
          <w:rFonts w:ascii="Arial" w:hAnsi="Arial" w:cs="Arial"/>
          <w:color w:val="FF0000"/>
          <w:kern w:val="0"/>
          <w:sz w:val="22"/>
          <w:szCs w:val="22"/>
          <w14:ligatures w14:val="none"/>
        </w:rPr>
        <w:t>equipa</w:t>
      </w:r>
      <w:r w:rsidRPr="00440ED5">
        <w:rPr>
          <w:rFonts w:ascii="Arial" w:hAnsi="Arial" w:cs="Arial"/>
          <w:color w:val="000000"/>
          <w:kern w:val="0"/>
          <w:sz w:val="22"/>
          <w:szCs w:val="22"/>
          <w14:ligatures w14:val="none"/>
        </w:rPr>
        <w:t xml:space="preserve"> hoje para analisar </w:t>
      </w:r>
      <w:r w:rsidRPr="00440ED5">
        <w:rPr>
          <w:rFonts w:ascii="Arial" w:hAnsi="Arial" w:cs="Arial"/>
          <w:color w:val="FF0000"/>
          <w:kern w:val="0"/>
          <w:sz w:val="22"/>
          <w:szCs w:val="22"/>
          <w14:ligatures w14:val="none"/>
        </w:rPr>
        <w:t>o</w:t>
      </w:r>
      <w:r w:rsidRPr="00440ED5">
        <w:rPr>
          <w:rFonts w:ascii="Arial" w:hAnsi="Arial" w:cs="Arial"/>
          <w:color w:val="000000"/>
          <w:kern w:val="0"/>
          <w:sz w:val="22"/>
          <w:szCs w:val="22"/>
          <w14:ligatures w14:val="none"/>
        </w:rPr>
        <w:t xml:space="preserve"> seu caso e garantir que </w:t>
      </w:r>
      <w:r w:rsidRPr="00440ED5">
        <w:rPr>
          <w:rFonts w:ascii="Arial" w:hAnsi="Arial" w:cs="Arial"/>
          <w:color w:val="FF0000"/>
          <w:kern w:val="0"/>
          <w:sz w:val="22"/>
          <w:szCs w:val="22"/>
          <w14:ligatures w14:val="none"/>
        </w:rPr>
        <w:t>recebe</w:t>
      </w:r>
      <w:r w:rsidRPr="00440ED5">
        <w:rPr>
          <w:rFonts w:ascii="Arial" w:hAnsi="Arial" w:cs="Arial"/>
          <w:color w:val="000000"/>
          <w:kern w:val="0"/>
          <w:sz w:val="22"/>
          <w:szCs w:val="22"/>
          <w14:ligatures w14:val="none"/>
        </w:rPr>
        <w:t xml:space="preserve"> a </w:t>
      </w:r>
      <w:r w:rsidRPr="00440ED5">
        <w:rPr>
          <w:rFonts w:ascii="Arial" w:hAnsi="Arial" w:cs="Arial"/>
          <w:color w:val="FF0000"/>
          <w:kern w:val="0"/>
          <w:sz w:val="22"/>
          <w:szCs w:val="22"/>
          <w14:ligatures w14:val="none"/>
        </w:rPr>
        <w:t>indemnização</w:t>
      </w:r>
      <w:r w:rsidRPr="00440ED5">
        <w:rPr>
          <w:rFonts w:ascii="Arial" w:hAnsi="Arial" w:cs="Arial"/>
          <w:color w:val="000000"/>
          <w:kern w:val="0"/>
          <w:sz w:val="22"/>
          <w:szCs w:val="22"/>
          <w14:ligatures w14:val="none"/>
        </w:rPr>
        <w:t xml:space="preserve"> que lhe é devida legalmente </w:t>
      </w:r>
      <w:r w:rsidRPr="00440ED5">
        <w:rPr>
          <w:rFonts w:ascii="Arial" w:hAnsi="Arial" w:cs="Arial"/>
          <w:color w:val="FF0000"/>
          <w:kern w:val="0"/>
          <w:sz w:val="22"/>
          <w:szCs w:val="22"/>
          <w14:ligatures w14:val="none"/>
        </w:rPr>
        <w:t>pela</w:t>
      </w:r>
      <w:r w:rsidRPr="00440ED5">
        <w:rPr>
          <w:rFonts w:ascii="Arial" w:hAnsi="Arial" w:cs="Arial"/>
          <w:color w:val="000000"/>
          <w:kern w:val="0"/>
          <w:sz w:val="22"/>
          <w:szCs w:val="22"/>
          <w14:ligatures w14:val="none"/>
        </w:rPr>
        <w:t xml:space="preserve"> interrupção </w:t>
      </w:r>
      <w:r w:rsidRPr="00440ED5">
        <w:rPr>
          <w:rFonts w:ascii="Arial" w:hAnsi="Arial" w:cs="Arial"/>
          <w:color w:val="FF0000"/>
          <w:kern w:val="0"/>
          <w:sz w:val="22"/>
          <w:szCs w:val="22"/>
          <w14:ligatures w14:val="none"/>
        </w:rPr>
        <w:t>da sua</w:t>
      </w:r>
      <w:r w:rsidRPr="00440ED5">
        <w:rPr>
          <w:rFonts w:ascii="Arial" w:hAnsi="Arial" w:cs="Arial"/>
          <w:color w:val="000000"/>
          <w:kern w:val="0"/>
          <w:sz w:val="22"/>
          <w:szCs w:val="22"/>
          <w14:ligatures w14:val="none"/>
        </w:rPr>
        <w:t xml:space="preserve"> viagem.</w:t>
      </w:r>
    </w:p>
    <w:p w14:paraId="08DE75B1" w14:textId="77777777" w:rsidR="00EE47B5" w:rsidRDefault="00EE47B5" w:rsidP="00440ED5">
      <w:pPr>
        <w:spacing w:before="240" w:after="240" w:line="240" w:lineRule="auto"/>
        <w:jc w:val="both"/>
        <w:rPr>
          <w:rFonts w:ascii="Arial" w:hAnsi="Arial" w:cs="Arial"/>
          <w:color w:val="000000"/>
          <w:kern w:val="0"/>
          <w:sz w:val="22"/>
          <w:szCs w:val="22"/>
          <w:u w:val="single"/>
          <w14:ligatures w14:val="none"/>
        </w:rPr>
      </w:pPr>
    </w:p>
    <w:p w14:paraId="5CF40229" w14:textId="2F55C7CB"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u w:val="single"/>
          <w14:ligatures w14:val="none"/>
        </w:rPr>
        <w:lastRenderedPageBreak/>
        <w:t>COMPANHIAS</w:t>
      </w:r>
    </w:p>
    <w:p w14:paraId="66C5B931" w14:textId="36E84D63" w:rsidR="00FD4101" w:rsidRPr="00712BF4" w:rsidRDefault="008C472F" w:rsidP="00712BF4">
      <w:pPr>
        <w:spacing w:before="240" w:after="240" w:line="240" w:lineRule="auto"/>
        <w:jc w:val="both"/>
        <w:rPr>
          <w:rFonts w:ascii="Times New Roman" w:hAnsi="Times New Roman" w:cs="Times New Roman"/>
          <w:kern w:val="0"/>
          <w14:ligatures w14:val="none"/>
        </w:rPr>
      </w:pPr>
      <w:r>
        <w:rPr>
          <w:rFonts w:ascii="Arial" w:hAnsi="Arial" w:cs="Arial"/>
          <w:color w:val="000000"/>
          <w:kern w:val="0"/>
          <w:sz w:val="22"/>
          <w:szCs w:val="22"/>
          <w14:ligatures w14:val="none"/>
        </w:rPr>
        <w:t>A</w:t>
      </w:r>
      <w:r w:rsidR="00440ED5" w:rsidRPr="00440ED5">
        <w:rPr>
          <w:rFonts w:ascii="Arial" w:hAnsi="Arial" w:cs="Arial"/>
          <w:color w:val="000000"/>
          <w:kern w:val="0"/>
          <w:sz w:val="22"/>
          <w:szCs w:val="22"/>
          <w14:ligatures w14:val="none"/>
        </w:rPr>
        <w:t>s imagens dos logotipos dos aeroportos de espanha- pouco visíveis.</w:t>
      </w:r>
    </w:p>
    <w:p w14:paraId="0A19E22C" w14:textId="70E16C84" w:rsidR="00440ED5" w:rsidRPr="00440ED5" w:rsidRDefault="007309F5" w:rsidP="00440ED5">
      <w:pPr>
        <w:spacing w:before="240" w:after="240" w:line="240" w:lineRule="auto"/>
        <w:jc w:val="both"/>
        <w:rPr>
          <w:rFonts w:ascii="Times New Roman" w:hAnsi="Times New Roman" w:cs="Times New Roman"/>
          <w:kern w:val="0"/>
          <w14:ligatures w14:val="none"/>
        </w:rPr>
      </w:pPr>
      <w:r>
        <w:rPr>
          <w:rFonts w:ascii="Arial" w:hAnsi="Arial" w:cs="Arial"/>
          <w:color w:val="000000"/>
          <w:kern w:val="0"/>
          <w:sz w:val="22"/>
          <w:szCs w:val="22"/>
          <w:u w:val="single"/>
          <w14:ligatures w14:val="none"/>
        </w:rPr>
        <w:t>F</w:t>
      </w:r>
      <w:r w:rsidR="00440ED5" w:rsidRPr="00440ED5">
        <w:rPr>
          <w:rFonts w:ascii="Arial" w:hAnsi="Arial" w:cs="Arial"/>
          <w:color w:val="000000"/>
          <w:kern w:val="0"/>
          <w:sz w:val="22"/>
          <w:szCs w:val="22"/>
          <w:u w:val="single"/>
          <w14:ligatures w14:val="none"/>
        </w:rPr>
        <w:t>azer a reclamação</w:t>
      </w:r>
    </w:p>
    <w:p w14:paraId="778604FE" w14:textId="73707BCB" w:rsidR="00440ED5" w:rsidRPr="00712BF4" w:rsidRDefault="00440ED5" w:rsidP="00712BF4">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Qual é a compensação? = Quanto é a compensação?</w:t>
      </w:r>
    </w:p>
    <w:p w14:paraId="6B7A73EA"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u w:val="single"/>
          <w14:ligatures w14:val="none"/>
        </w:rPr>
        <w:t>Conheça os seus direitos</w:t>
      </w:r>
    </w:p>
    <w:p w14:paraId="36C0C50B" w14:textId="50E6EF13" w:rsidR="00440ED5" w:rsidRDefault="00440ED5" w:rsidP="00440ED5">
      <w:pPr>
        <w:spacing w:before="240" w:after="240" w:line="240" w:lineRule="auto"/>
        <w:jc w:val="both"/>
        <w:rPr>
          <w:rFonts w:ascii="Arial" w:hAnsi="Arial" w:cs="Arial"/>
          <w:color w:val="000000"/>
          <w:kern w:val="0"/>
          <w:sz w:val="22"/>
          <w:szCs w:val="22"/>
          <w14:ligatures w14:val="none"/>
        </w:rPr>
      </w:pPr>
      <w:r w:rsidRPr="00440ED5">
        <w:rPr>
          <w:rFonts w:ascii="Arial" w:hAnsi="Arial" w:cs="Arial"/>
          <w:color w:val="000000"/>
          <w:kern w:val="0"/>
          <w:sz w:val="22"/>
          <w:szCs w:val="22"/>
          <w14:ligatures w14:val="none"/>
        </w:rPr>
        <w:t>meter o € depois do 600 e não ao contrário. Mesma coisa na resposta à pergunta “Quanto de compensação posso receber?”</w:t>
      </w:r>
    </w:p>
    <w:p w14:paraId="24C0259E" w14:textId="77777777" w:rsidR="007952BC" w:rsidRDefault="007952BC" w:rsidP="00440ED5">
      <w:pPr>
        <w:spacing w:before="240" w:after="240" w:line="240" w:lineRule="auto"/>
        <w:jc w:val="both"/>
        <w:rPr>
          <w:rFonts w:ascii="Arial" w:hAnsi="Arial" w:cs="Arial"/>
          <w:color w:val="000000"/>
          <w:kern w:val="0"/>
          <w:sz w:val="22"/>
          <w:szCs w:val="22"/>
          <w14:ligatures w14:val="none"/>
        </w:rPr>
      </w:pPr>
    </w:p>
    <w:p w14:paraId="6F324D73" w14:textId="7CBB8086" w:rsidR="007952BC" w:rsidRPr="008B5476" w:rsidRDefault="007952BC" w:rsidP="00440ED5">
      <w:pPr>
        <w:spacing w:before="240" w:after="240" w:line="240" w:lineRule="auto"/>
        <w:jc w:val="both"/>
        <w:rPr>
          <w:rFonts w:ascii="Arial" w:hAnsi="Arial" w:cs="Arial"/>
          <w:color w:val="000000"/>
          <w:kern w:val="0"/>
          <w:sz w:val="22"/>
          <w:szCs w:val="22"/>
          <w:u w:val="single"/>
          <w14:ligatures w14:val="none"/>
        </w:rPr>
      </w:pPr>
      <w:r w:rsidRPr="008B5476">
        <w:rPr>
          <w:rFonts w:ascii="Arial" w:hAnsi="Arial" w:cs="Arial"/>
          <w:color w:val="000000"/>
          <w:kern w:val="0"/>
          <w:sz w:val="22"/>
          <w:szCs w:val="22"/>
          <w:u w:val="single"/>
          <w14:ligatures w14:val="none"/>
        </w:rPr>
        <w:t>Termos de Serviço</w:t>
      </w:r>
    </w:p>
    <w:p w14:paraId="6CB2F2A7" w14:textId="77777777" w:rsidR="00633FF0" w:rsidRPr="008B5476" w:rsidRDefault="00633FF0" w:rsidP="00633FF0">
      <w:pPr>
        <w:spacing w:before="240" w:after="240" w:line="240" w:lineRule="auto"/>
        <w:jc w:val="both"/>
        <w:rPr>
          <w:rFonts w:ascii="Arial" w:hAnsi="Arial" w:cs="Arial"/>
          <w:color w:val="000000"/>
          <w:kern w:val="0"/>
          <w:sz w:val="32"/>
          <w:szCs w:val="32"/>
          <w14:ligatures w14:val="none"/>
        </w:rPr>
      </w:pPr>
      <w:r w:rsidRPr="008B5476">
        <w:rPr>
          <w:rFonts w:ascii="Arial" w:hAnsi="Arial" w:cs="Arial"/>
          <w:color w:val="000000"/>
          <w:kern w:val="0"/>
          <w:sz w:val="32"/>
          <w:szCs w:val="32"/>
          <w14:ligatures w14:val="none"/>
        </w:rPr>
        <w:t>4. Submissão de um pedido</w:t>
      </w:r>
    </w:p>
    <w:p w14:paraId="1D632B56" w14:textId="56BA19FC" w:rsidR="00633FF0" w:rsidRPr="00633FF0" w:rsidRDefault="00633FF0" w:rsidP="00633FF0">
      <w:pPr>
        <w:spacing w:before="240" w:after="240" w:line="240" w:lineRule="auto"/>
        <w:jc w:val="both"/>
        <w:rPr>
          <w:rFonts w:ascii="Arial" w:hAnsi="Arial" w:cs="Arial"/>
          <w:color w:val="000000"/>
          <w:kern w:val="0"/>
          <w:sz w:val="22"/>
          <w:szCs w:val="22"/>
          <w14:ligatures w14:val="none"/>
        </w:rPr>
      </w:pPr>
      <w:r w:rsidRPr="00633FF0">
        <w:rPr>
          <w:rFonts w:ascii="Arial" w:hAnsi="Arial" w:cs="Arial"/>
          <w:color w:val="000000"/>
          <w:kern w:val="0"/>
          <w:sz w:val="22"/>
          <w:szCs w:val="22"/>
          <w14:ligatures w14:val="none"/>
        </w:rPr>
        <w:t>Ao submeter um pedido, concorda em:</w:t>
      </w:r>
    </w:p>
    <w:p w14:paraId="008246E1" w14:textId="77777777" w:rsidR="00633FF0" w:rsidRPr="00633FF0" w:rsidRDefault="00633FF0" w:rsidP="00633FF0">
      <w:pPr>
        <w:spacing w:before="240" w:after="240" w:line="240" w:lineRule="auto"/>
        <w:jc w:val="both"/>
        <w:rPr>
          <w:rFonts w:ascii="Arial" w:hAnsi="Arial" w:cs="Arial"/>
          <w:color w:val="000000"/>
          <w:kern w:val="0"/>
          <w:sz w:val="22"/>
          <w:szCs w:val="22"/>
          <w14:ligatures w14:val="none"/>
        </w:rPr>
      </w:pPr>
      <w:r w:rsidRPr="00633FF0">
        <w:rPr>
          <w:rFonts w:ascii="Arial" w:hAnsi="Arial" w:cs="Arial"/>
          <w:color w:val="000000"/>
          <w:kern w:val="0"/>
          <w:sz w:val="22"/>
          <w:szCs w:val="22"/>
          <w14:ligatures w14:val="none"/>
        </w:rPr>
        <w:t>Fornecer informação exacta e completa.</w:t>
      </w:r>
    </w:p>
    <w:p w14:paraId="20E5E7E7" w14:textId="77777777" w:rsidR="00633FF0" w:rsidRPr="00633FF0" w:rsidRDefault="00633FF0" w:rsidP="00633FF0">
      <w:pPr>
        <w:spacing w:before="240" w:after="240" w:line="240" w:lineRule="auto"/>
        <w:jc w:val="both"/>
        <w:rPr>
          <w:rFonts w:ascii="Arial" w:hAnsi="Arial" w:cs="Arial"/>
          <w:color w:val="000000"/>
          <w:kern w:val="0"/>
          <w:sz w:val="22"/>
          <w:szCs w:val="22"/>
          <w14:ligatures w14:val="none"/>
        </w:rPr>
      </w:pPr>
      <w:r w:rsidRPr="00633FF0">
        <w:rPr>
          <w:rFonts w:ascii="Arial" w:hAnsi="Arial" w:cs="Arial"/>
          <w:color w:val="000000"/>
          <w:kern w:val="0"/>
          <w:sz w:val="22"/>
          <w:szCs w:val="22"/>
          <w14:ligatures w14:val="none"/>
        </w:rPr>
        <w:t>Carregar documentos que tem direito a partilhar e que se relacionam com o seu pedido.</w:t>
      </w:r>
    </w:p>
    <w:p w14:paraId="2EFE4B4F" w14:textId="6BFAA672" w:rsidR="00633FF0" w:rsidRPr="00633FF0" w:rsidRDefault="00633FF0" w:rsidP="00633FF0">
      <w:pPr>
        <w:spacing w:before="240" w:after="240" w:line="240" w:lineRule="auto"/>
        <w:jc w:val="both"/>
        <w:rPr>
          <w:rFonts w:ascii="Arial" w:hAnsi="Arial" w:cs="Arial"/>
          <w:color w:val="000000"/>
          <w:kern w:val="0"/>
          <w:sz w:val="22"/>
          <w:szCs w:val="22"/>
          <w14:ligatures w14:val="none"/>
        </w:rPr>
      </w:pPr>
      <w:r w:rsidRPr="00633FF0">
        <w:rPr>
          <w:rFonts w:ascii="Arial" w:hAnsi="Arial" w:cs="Arial"/>
          <w:color w:val="000000"/>
          <w:kern w:val="0"/>
          <w:sz w:val="22"/>
          <w:szCs w:val="22"/>
          <w14:ligatures w14:val="none"/>
        </w:rPr>
        <w:t xml:space="preserve">Assinar os documentos legais necessários, incluindo a Autorização para Agir, o Acordo </w:t>
      </w:r>
      <w:r w:rsidR="00350E77" w:rsidRPr="00350E77">
        <w:rPr>
          <w:rFonts w:ascii="Arial" w:hAnsi="Arial" w:cs="Arial"/>
          <w:color w:val="FF0000"/>
          <w:kern w:val="0"/>
          <w:sz w:val="22"/>
          <w:szCs w:val="22"/>
          <w14:ligatures w14:val="none"/>
        </w:rPr>
        <w:t xml:space="preserve">Só </w:t>
      </w:r>
      <w:r w:rsidR="0073673C">
        <w:rPr>
          <w:rFonts w:ascii="Arial" w:hAnsi="Arial" w:cs="Arial"/>
          <w:color w:val="FF0000"/>
          <w:kern w:val="0"/>
          <w:sz w:val="22"/>
          <w:szCs w:val="22"/>
          <w14:ligatures w14:val="none"/>
        </w:rPr>
        <w:t>p</w:t>
      </w:r>
      <w:r w:rsidR="00350E77" w:rsidRPr="00350E77">
        <w:rPr>
          <w:rFonts w:ascii="Arial" w:hAnsi="Arial" w:cs="Arial"/>
          <w:color w:val="FF0000"/>
          <w:kern w:val="0"/>
          <w:sz w:val="22"/>
          <w:szCs w:val="22"/>
          <w14:ligatures w14:val="none"/>
        </w:rPr>
        <w:t>aga</w:t>
      </w:r>
      <w:r w:rsidR="00D27F2A">
        <w:rPr>
          <w:rFonts w:ascii="Arial" w:hAnsi="Arial" w:cs="Arial"/>
          <w:color w:val="FF0000"/>
          <w:kern w:val="0"/>
          <w:sz w:val="22"/>
          <w:szCs w:val="22"/>
          <w14:ligatures w14:val="none"/>
        </w:rPr>
        <w:t xml:space="preserve"> se g</w:t>
      </w:r>
      <w:r w:rsidR="00350E77" w:rsidRPr="00350E77">
        <w:rPr>
          <w:rFonts w:ascii="Arial" w:hAnsi="Arial" w:cs="Arial"/>
          <w:color w:val="FF0000"/>
          <w:kern w:val="0"/>
          <w:sz w:val="22"/>
          <w:szCs w:val="22"/>
          <w14:ligatures w14:val="none"/>
        </w:rPr>
        <w:t>anharmos</w:t>
      </w:r>
      <w:r w:rsidRPr="00633FF0">
        <w:rPr>
          <w:rFonts w:ascii="Arial" w:hAnsi="Arial" w:cs="Arial"/>
          <w:color w:val="000000"/>
          <w:kern w:val="0"/>
          <w:sz w:val="22"/>
          <w:szCs w:val="22"/>
          <w14:ligatures w14:val="none"/>
        </w:rPr>
        <w:t xml:space="preserve"> e o Consentimento de Privacidade e Dados.</w:t>
      </w:r>
    </w:p>
    <w:p w14:paraId="6C9BD220" w14:textId="77777777" w:rsidR="00633FF0" w:rsidRPr="00633FF0" w:rsidRDefault="00633FF0" w:rsidP="00633FF0">
      <w:pPr>
        <w:spacing w:before="240" w:after="240" w:line="240" w:lineRule="auto"/>
        <w:jc w:val="both"/>
        <w:rPr>
          <w:rFonts w:ascii="Arial" w:hAnsi="Arial" w:cs="Arial"/>
          <w:color w:val="000000"/>
          <w:kern w:val="0"/>
          <w:sz w:val="22"/>
          <w:szCs w:val="22"/>
          <w14:ligatures w14:val="none"/>
        </w:rPr>
      </w:pPr>
      <w:r w:rsidRPr="00633FF0">
        <w:rPr>
          <w:rFonts w:ascii="Arial" w:hAnsi="Arial" w:cs="Arial"/>
          <w:color w:val="000000"/>
          <w:kern w:val="0"/>
          <w:sz w:val="22"/>
          <w:szCs w:val="22"/>
          <w14:ligatures w14:val="none"/>
        </w:rPr>
        <w:t>Não prosseguir o mesmo pedido de forma independente junto da companhia aérea enquanto estivermos a actuar em seu nome, salvo acordo escrito em contrário.</w:t>
      </w:r>
    </w:p>
    <w:p w14:paraId="3D0D6666" w14:textId="15D8EC35" w:rsidR="007952BC" w:rsidRDefault="00633FF0" w:rsidP="00440ED5">
      <w:pPr>
        <w:spacing w:before="240" w:after="240" w:line="240" w:lineRule="auto"/>
        <w:jc w:val="both"/>
        <w:rPr>
          <w:rFonts w:ascii="Arial" w:hAnsi="Arial" w:cs="Arial"/>
          <w:color w:val="000000"/>
          <w:kern w:val="0"/>
          <w:sz w:val="22"/>
          <w:szCs w:val="22"/>
          <w14:ligatures w14:val="none"/>
        </w:rPr>
      </w:pPr>
      <w:r w:rsidRPr="00633FF0">
        <w:rPr>
          <w:rFonts w:ascii="Arial" w:hAnsi="Arial" w:cs="Arial"/>
          <w:color w:val="000000"/>
          <w:kern w:val="0"/>
          <w:sz w:val="22"/>
          <w:szCs w:val="22"/>
          <w14:ligatures w14:val="none"/>
        </w:rPr>
        <w:t xml:space="preserve">Consulte os nossos documentos de pedido em </w:t>
      </w:r>
      <w:r w:rsidR="00F47066" w:rsidRPr="00F47066">
        <w:rPr>
          <w:rFonts w:ascii="Arial" w:hAnsi="Arial" w:cs="Arial"/>
          <w:color w:val="FF0000"/>
          <w:kern w:val="0"/>
          <w:sz w:val="22"/>
          <w:szCs w:val="22"/>
          <w14:ligatures w14:val="none"/>
        </w:rPr>
        <w:t xml:space="preserve">Só </w:t>
      </w:r>
      <w:r w:rsidR="0073673C">
        <w:rPr>
          <w:rFonts w:ascii="Arial" w:hAnsi="Arial" w:cs="Arial"/>
          <w:color w:val="FF0000"/>
          <w:kern w:val="0"/>
          <w:sz w:val="22"/>
          <w:szCs w:val="22"/>
          <w14:ligatures w14:val="none"/>
        </w:rPr>
        <w:t>p</w:t>
      </w:r>
      <w:r w:rsidR="00F47066" w:rsidRPr="00F47066">
        <w:rPr>
          <w:rFonts w:ascii="Arial" w:hAnsi="Arial" w:cs="Arial"/>
          <w:color w:val="FF0000"/>
          <w:kern w:val="0"/>
          <w:sz w:val="22"/>
          <w:szCs w:val="22"/>
          <w14:ligatures w14:val="none"/>
        </w:rPr>
        <w:t>aga</w:t>
      </w:r>
      <w:r w:rsidR="00D27F2A">
        <w:rPr>
          <w:rFonts w:ascii="Arial" w:hAnsi="Arial" w:cs="Arial"/>
          <w:color w:val="FF0000"/>
          <w:kern w:val="0"/>
          <w:sz w:val="22"/>
          <w:szCs w:val="22"/>
          <w14:ligatures w14:val="none"/>
        </w:rPr>
        <w:t xml:space="preserve"> se g</w:t>
      </w:r>
      <w:r w:rsidR="00F47066" w:rsidRPr="00F47066">
        <w:rPr>
          <w:rFonts w:ascii="Arial" w:hAnsi="Arial" w:cs="Arial"/>
          <w:color w:val="FF0000"/>
          <w:kern w:val="0"/>
          <w:sz w:val="22"/>
          <w:szCs w:val="22"/>
          <w14:ligatures w14:val="none"/>
        </w:rPr>
        <w:t>anharmos</w:t>
      </w:r>
      <w:r w:rsidR="00F47066">
        <w:rPr>
          <w:rFonts w:ascii="Arial" w:hAnsi="Arial" w:cs="Arial"/>
          <w:color w:val="000000"/>
          <w:kern w:val="0"/>
          <w:sz w:val="22"/>
          <w:szCs w:val="22"/>
          <w14:ligatures w14:val="none"/>
        </w:rPr>
        <w:t>,</w:t>
      </w:r>
      <w:r w:rsidRPr="00633FF0">
        <w:rPr>
          <w:rFonts w:ascii="Arial" w:hAnsi="Arial" w:cs="Arial"/>
          <w:color w:val="000000"/>
          <w:kern w:val="0"/>
          <w:sz w:val="22"/>
          <w:szCs w:val="22"/>
          <w14:ligatures w14:val="none"/>
        </w:rPr>
        <w:t xml:space="preserve"> Autorização para Agir e Privacidade e Consentimento de Dados.</w:t>
      </w:r>
    </w:p>
    <w:p w14:paraId="13261460" w14:textId="77777777" w:rsidR="00C82D1E" w:rsidRDefault="00C82D1E" w:rsidP="00440ED5">
      <w:pPr>
        <w:spacing w:before="240" w:after="240" w:line="240" w:lineRule="auto"/>
        <w:jc w:val="both"/>
        <w:rPr>
          <w:rFonts w:ascii="Arial" w:hAnsi="Arial" w:cs="Arial"/>
          <w:color w:val="000000"/>
          <w:kern w:val="0"/>
          <w:sz w:val="22"/>
          <w:szCs w:val="22"/>
          <w14:ligatures w14:val="none"/>
        </w:rPr>
      </w:pPr>
    </w:p>
    <w:p w14:paraId="147DA87D" w14:textId="77777777" w:rsidR="008521C2" w:rsidRPr="00440ED5" w:rsidRDefault="008521C2" w:rsidP="00440ED5">
      <w:pPr>
        <w:spacing w:before="240" w:after="240" w:line="240" w:lineRule="auto"/>
        <w:jc w:val="both"/>
        <w:rPr>
          <w:rFonts w:ascii="Times New Roman" w:hAnsi="Times New Roman" w:cs="Times New Roman"/>
          <w:kern w:val="0"/>
          <w14:ligatures w14:val="none"/>
        </w:rPr>
      </w:pPr>
    </w:p>
    <w:p w14:paraId="1C5409A5"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b/>
          <w:bCs/>
          <w:color w:val="000000"/>
          <w:kern w:val="0"/>
          <w:sz w:val="36"/>
          <w:szCs w:val="36"/>
          <w14:ligatures w14:val="none"/>
        </w:rPr>
        <w:t>INGLÊS</w:t>
      </w:r>
    </w:p>
    <w:p w14:paraId="5F02BFD4"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u w:val="single"/>
          <w14:ligatures w14:val="none"/>
        </w:rPr>
        <w:t>Fazer a reclamação</w:t>
      </w:r>
    </w:p>
    <w:p w14:paraId="3CBCAC51" w14:textId="1CF30ED2"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What is the compensation? = How much is the compensation?</w:t>
      </w:r>
    </w:p>
    <w:p w14:paraId="2D2B63FD" w14:textId="77777777" w:rsidR="00440ED5" w:rsidRDefault="00440ED5" w:rsidP="00440ED5">
      <w:pPr>
        <w:spacing w:before="240" w:after="240" w:line="240" w:lineRule="auto"/>
        <w:jc w:val="both"/>
        <w:rPr>
          <w:rFonts w:ascii="Arial" w:hAnsi="Arial" w:cs="Arial"/>
          <w:color w:val="000000"/>
          <w:kern w:val="0"/>
          <w:sz w:val="22"/>
          <w:szCs w:val="22"/>
          <w14:ligatures w14:val="none"/>
        </w:rPr>
      </w:pPr>
      <w:r w:rsidRPr="00440ED5">
        <w:rPr>
          <w:rFonts w:ascii="Arial" w:hAnsi="Arial" w:cs="Arial"/>
          <w:color w:val="000000"/>
          <w:kern w:val="0"/>
          <w:sz w:val="22"/>
          <w:szCs w:val="22"/>
          <w14:ligatures w14:val="none"/>
        </w:rPr>
        <w:t> </w:t>
      </w:r>
    </w:p>
    <w:p w14:paraId="75ADA744" w14:textId="77777777" w:rsidR="000E4B50" w:rsidRDefault="000E4B50" w:rsidP="00440ED5">
      <w:pPr>
        <w:spacing w:before="240" w:after="240" w:line="240" w:lineRule="auto"/>
        <w:jc w:val="both"/>
        <w:rPr>
          <w:rFonts w:ascii="Arial" w:hAnsi="Arial" w:cs="Arial"/>
          <w:color w:val="000000"/>
          <w:kern w:val="0"/>
          <w:sz w:val="22"/>
          <w:szCs w:val="22"/>
          <w14:ligatures w14:val="none"/>
        </w:rPr>
      </w:pPr>
    </w:p>
    <w:p w14:paraId="1556B0EE" w14:textId="77777777" w:rsidR="000E4B50" w:rsidRDefault="000E4B50" w:rsidP="00440ED5">
      <w:pPr>
        <w:spacing w:before="240" w:after="240" w:line="240" w:lineRule="auto"/>
        <w:jc w:val="both"/>
        <w:rPr>
          <w:rFonts w:ascii="Arial" w:hAnsi="Arial" w:cs="Arial"/>
          <w:color w:val="000000"/>
          <w:kern w:val="0"/>
          <w:sz w:val="22"/>
          <w:szCs w:val="22"/>
          <w14:ligatures w14:val="none"/>
        </w:rPr>
      </w:pPr>
    </w:p>
    <w:p w14:paraId="3ADE5E5E" w14:textId="77777777" w:rsidR="000E4B50" w:rsidRDefault="000E4B50" w:rsidP="00440ED5">
      <w:pPr>
        <w:spacing w:before="240" w:after="240" w:line="240" w:lineRule="auto"/>
        <w:jc w:val="both"/>
        <w:rPr>
          <w:rFonts w:ascii="Arial" w:hAnsi="Arial" w:cs="Arial"/>
          <w:color w:val="000000"/>
          <w:kern w:val="0"/>
          <w:sz w:val="22"/>
          <w:szCs w:val="22"/>
          <w14:ligatures w14:val="none"/>
        </w:rPr>
      </w:pPr>
    </w:p>
    <w:p w14:paraId="79F4B6C2" w14:textId="77777777" w:rsidR="000E4B50" w:rsidRPr="00440ED5" w:rsidRDefault="000E4B50" w:rsidP="00440ED5">
      <w:pPr>
        <w:spacing w:before="240" w:after="240" w:line="240" w:lineRule="auto"/>
        <w:jc w:val="both"/>
        <w:rPr>
          <w:rFonts w:ascii="Times New Roman" w:hAnsi="Times New Roman" w:cs="Times New Roman"/>
          <w:kern w:val="0"/>
          <w14:ligatures w14:val="none"/>
        </w:rPr>
      </w:pPr>
    </w:p>
    <w:p w14:paraId="74A79C1A"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b/>
          <w:bCs/>
          <w:color w:val="000000"/>
          <w:kern w:val="0"/>
          <w:sz w:val="32"/>
          <w:szCs w:val="32"/>
          <w14:ligatures w14:val="none"/>
        </w:rPr>
        <w:lastRenderedPageBreak/>
        <w:t>FRANCÊS</w:t>
      </w:r>
    </w:p>
    <w:p w14:paraId="5D1C7E51"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u w:val="single"/>
          <w14:ligatures w14:val="none"/>
        </w:rPr>
        <w:t>Fazer a reclamação</w:t>
      </w:r>
    </w:p>
    <w:p w14:paraId="2926C06B"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Quelle est l’indemnisation? = Combien est l’indemnisation?</w:t>
      </w:r>
    </w:p>
    <w:p w14:paraId="4EB09E4A"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 </w:t>
      </w:r>
    </w:p>
    <w:p w14:paraId="68B5596B" w14:textId="77777777" w:rsidR="00440ED5" w:rsidRPr="00440ED5" w:rsidRDefault="00440ED5" w:rsidP="00440ED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u w:val="single"/>
          <w14:ligatures w14:val="none"/>
        </w:rPr>
        <w:t>Conheça os seus direitos</w:t>
      </w:r>
    </w:p>
    <w:p w14:paraId="1034443A" w14:textId="77777777" w:rsidR="00440ED5" w:rsidRDefault="00440ED5" w:rsidP="00440ED5">
      <w:pPr>
        <w:spacing w:before="240" w:after="240" w:line="240" w:lineRule="auto"/>
        <w:jc w:val="both"/>
        <w:rPr>
          <w:rFonts w:ascii="Arial" w:hAnsi="Arial" w:cs="Arial"/>
          <w:color w:val="000000"/>
          <w:kern w:val="0"/>
          <w:sz w:val="22"/>
          <w:szCs w:val="22"/>
          <w14:ligatures w14:val="none"/>
        </w:rPr>
      </w:pPr>
      <w:r w:rsidRPr="00440ED5">
        <w:rPr>
          <w:rFonts w:ascii="Arial" w:hAnsi="Arial" w:cs="Arial"/>
          <w:color w:val="000000"/>
          <w:kern w:val="0"/>
          <w:sz w:val="22"/>
          <w:szCs w:val="22"/>
          <w14:ligatures w14:val="none"/>
        </w:rPr>
        <w:t>Símbolo do euro depois do valor e não antes</w:t>
      </w:r>
    </w:p>
    <w:p w14:paraId="567676F8" w14:textId="397B3A1C" w:rsidR="0047730A" w:rsidRPr="0047730A" w:rsidRDefault="006A634D" w:rsidP="0047730A">
      <w:pPr>
        <w:spacing w:before="240" w:after="240" w:line="240" w:lineRule="auto"/>
        <w:jc w:val="both"/>
        <w:rPr>
          <w:rFonts w:ascii="Arial" w:hAnsi="Arial" w:cs="Arial"/>
          <w:color w:val="000000"/>
          <w:kern w:val="0"/>
          <w:sz w:val="22"/>
          <w:szCs w:val="22"/>
          <w14:ligatures w14:val="none"/>
        </w:rPr>
      </w:pPr>
      <w:r>
        <w:rPr>
          <w:rFonts w:ascii="Arial" w:hAnsi="Arial" w:cs="Arial"/>
          <w:color w:val="000000"/>
          <w:kern w:val="0"/>
          <w:sz w:val="22"/>
          <w:szCs w:val="22"/>
          <w14:ligatures w14:val="none"/>
        </w:rPr>
        <w:t xml:space="preserve">Questões frequentes: </w:t>
      </w:r>
      <w:r w:rsidR="0047730A" w:rsidRPr="0047730A">
        <w:rPr>
          <w:rFonts w:ascii="Arial" w:hAnsi="Arial" w:cs="Arial"/>
          <w:color w:val="000000"/>
          <w:kern w:val="0"/>
          <w:sz w:val="22"/>
          <w:szCs w:val="22"/>
          <w14:ligatures w14:val="none"/>
        </w:rPr>
        <w:t xml:space="preserve">Puis-je parler à une vraie </w:t>
      </w:r>
      <w:r w:rsidR="00F401A2" w:rsidRPr="0047730A">
        <w:rPr>
          <w:rFonts w:ascii="Arial" w:hAnsi="Arial" w:cs="Arial"/>
          <w:color w:val="000000"/>
          <w:kern w:val="0"/>
          <w:sz w:val="22"/>
          <w:szCs w:val="22"/>
          <w14:ligatures w14:val="none"/>
        </w:rPr>
        <w:t>personne</w:t>
      </w:r>
      <w:r w:rsidR="00F401A2" w:rsidRPr="00CE7E09">
        <w:rPr>
          <w:rFonts w:ascii="Arial" w:hAnsi="Arial" w:cs="Arial"/>
          <w:color w:val="FF0000"/>
          <w:kern w:val="0"/>
          <w:sz w:val="22"/>
          <w:szCs w:val="22"/>
          <w14:ligatures w14:val="none"/>
        </w:rPr>
        <w:t>?</w:t>
      </w:r>
    </w:p>
    <w:p w14:paraId="4C09FCE9" w14:textId="038D3C66" w:rsidR="004E6BFC" w:rsidRDefault="0047730A" w:rsidP="00440ED5">
      <w:pPr>
        <w:spacing w:before="240" w:after="240" w:line="240" w:lineRule="auto"/>
        <w:jc w:val="both"/>
        <w:rPr>
          <w:rFonts w:ascii="Arial" w:hAnsi="Arial" w:cs="Arial"/>
          <w:color w:val="000000"/>
          <w:kern w:val="0"/>
          <w:sz w:val="22"/>
          <w:szCs w:val="22"/>
          <w14:ligatures w14:val="none"/>
        </w:rPr>
      </w:pPr>
      <w:r w:rsidRPr="0047730A">
        <w:rPr>
          <w:rFonts w:ascii="Arial" w:hAnsi="Arial" w:cs="Arial"/>
          <w:color w:val="000000"/>
          <w:kern w:val="0"/>
          <w:sz w:val="22"/>
          <w:szCs w:val="22"/>
          <w14:ligatures w14:val="none"/>
        </w:rPr>
        <w:t>Oui</w:t>
      </w:r>
      <w:r w:rsidR="00C87F09" w:rsidRPr="0048398D">
        <w:rPr>
          <w:rFonts w:ascii="Arial" w:hAnsi="Arial" w:cs="Arial"/>
          <w:color w:val="FF0000"/>
          <w:kern w:val="0"/>
          <w:sz w:val="22"/>
          <w:szCs w:val="22"/>
          <w14:ligatures w14:val="none"/>
        </w:rPr>
        <w:t>!</w:t>
      </w:r>
      <w:r w:rsidR="00C87F09">
        <w:rPr>
          <w:rFonts w:ascii="Arial" w:hAnsi="Arial" w:cs="Arial"/>
          <w:color w:val="000000"/>
          <w:kern w:val="0"/>
          <w:sz w:val="22"/>
          <w:szCs w:val="22"/>
          <w14:ligatures w14:val="none"/>
        </w:rPr>
        <w:t xml:space="preserve"> </w:t>
      </w:r>
      <w:r w:rsidRPr="0047730A">
        <w:rPr>
          <w:rFonts w:ascii="Arial" w:hAnsi="Arial" w:cs="Arial"/>
          <w:color w:val="000000"/>
          <w:kern w:val="0"/>
          <w:sz w:val="22"/>
          <w:szCs w:val="22"/>
          <w14:ligatures w14:val="none"/>
        </w:rPr>
        <w:t>Notre équipe d'assistance humaine est disponible pour vous accompagner tout au long du processus de réclamation. Vous pouvez nous joindre par chat, e-mail ou téléphone.</w:t>
      </w:r>
      <w:r w:rsidR="0048398D">
        <w:rPr>
          <w:rFonts w:ascii="Arial" w:hAnsi="Arial" w:cs="Arial"/>
          <w:color w:val="000000"/>
          <w:kern w:val="0"/>
          <w:sz w:val="22"/>
          <w:szCs w:val="22"/>
          <w14:ligatures w14:val="none"/>
        </w:rPr>
        <w:t xml:space="preserve"> (</w:t>
      </w:r>
      <w:r w:rsidR="00DE57D1">
        <w:rPr>
          <w:rFonts w:ascii="Arial" w:hAnsi="Arial" w:cs="Arial"/>
          <w:color w:val="000000"/>
          <w:kern w:val="0"/>
          <w:sz w:val="22"/>
          <w:szCs w:val="22"/>
          <w14:ligatures w14:val="none"/>
        </w:rPr>
        <w:t>O ponto de exclamação</w:t>
      </w:r>
      <w:r w:rsidR="0048398D">
        <w:rPr>
          <w:rFonts w:ascii="Arial" w:hAnsi="Arial" w:cs="Arial"/>
          <w:color w:val="000000"/>
          <w:kern w:val="0"/>
          <w:sz w:val="22"/>
          <w:szCs w:val="22"/>
          <w14:ligatures w14:val="none"/>
        </w:rPr>
        <w:t xml:space="preserve"> está separad</w:t>
      </w:r>
      <w:r w:rsidR="00DE57D1">
        <w:rPr>
          <w:rFonts w:ascii="Arial" w:hAnsi="Arial" w:cs="Arial"/>
          <w:color w:val="000000"/>
          <w:kern w:val="0"/>
          <w:sz w:val="22"/>
          <w:szCs w:val="22"/>
          <w14:ligatures w14:val="none"/>
        </w:rPr>
        <w:t>o</w:t>
      </w:r>
      <w:r w:rsidR="0048398D">
        <w:rPr>
          <w:rFonts w:ascii="Arial" w:hAnsi="Arial" w:cs="Arial"/>
          <w:color w:val="000000"/>
          <w:kern w:val="0"/>
          <w:sz w:val="22"/>
          <w:szCs w:val="22"/>
          <w14:ligatures w14:val="none"/>
        </w:rPr>
        <w:t xml:space="preserve"> do resto do texto)</w:t>
      </w:r>
      <w:r w:rsidR="004E6BFC">
        <w:rPr>
          <w:rFonts w:ascii="Arial" w:hAnsi="Arial" w:cs="Arial"/>
          <w:color w:val="000000"/>
          <w:kern w:val="0"/>
          <w:sz w:val="22"/>
          <w:szCs w:val="22"/>
          <w14:ligatures w14:val="none"/>
        </w:rPr>
        <w:t xml:space="preserve"> </w:t>
      </w:r>
    </w:p>
    <w:p w14:paraId="16959CAD" w14:textId="69E80D4D" w:rsidR="004E6BFC" w:rsidRPr="00440ED5" w:rsidRDefault="004E6BFC" w:rsidP="00440ED5">
      <w:pPr>
        <w:spacing w:before="240" w:after="240" w:line="240" w:lineRule="auto"/>
        <w:jc w:val="both"/>
        <w:rPr>
          <w:rFonts w:ascii="Times New Roman" w:hAnsi="Times New Roman" w:cs="Times New Roman"/>
          <w:kern w:val="0"/>
          <w14:ligatures w14:val="none"/>
        </w:rPr>
      </w:pPr>
      <w:r>
        <w:rPr>
          <w:rFonts w:ascii="Arial" w:hAnsi="Arial" w:cs="Arial"/>
          <w:color w:val="000000"/>
          <w:kern w:val="0"/>
          <w:sz w:val="22"/>
          <w:szCs w:val="22"/>
          <w14:ligatures w14:val="none"/>
        </w:rPr>
        <w:t>Nas perguntas, o ponto de interrogação está sempre separado da frase, o que não acontece nos outros idiomas.</w:t>
      </w:r>
    </w:p>
    <w:p w14:paraId="402A1D31" w14:textId="0FB6AB9C" w:rsidR="00440ED5" w:rsidRPr="00440ED5" w:rsidRDefault="00440ED5" w:rsidP="00440ED5">
      <w:pPr>
        <w:spacing w:after="0" w:line="240" w:lineRule="auto"/>
        <w:rPr>
          <w:rFonts w:ascii="Times New Roman" w:eastAsia="Times New Roman" w:hAnsi="Times New Roman" w:cs="Times New Roman"/>
          <w:kern w:val="0"/>
          <w14:ligatures w14:val="none"/>
        </w:rPr>
      </w:pPr>
    </w:p>
    <w:p w14:paraId="0506D5E0" w14:textId="2BB9F22F" w:rsidR="00440ED5" w:rsidRPr="00A82075" w:rsidRDefault="00440ED5" w:rsidP="00A82075">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u w:val="single"/>
          <w14:ligatures w14:val="none"/>
        </w:rPr>
        <w:t>Blog</w:t>
      </w:r>
    </w:p>
    <w:p w14:paraId="7247B2D0" w14:textId="77777777" w:rsidR="00440ED5" w:rsidRPr="00440ED5" w:rsidRDefault="00440ED5" w:rsidP="00440ED5">
      <w:pPr>
        <w:spacing w:after="0" w:line="240" w:lineRule="auto"/>
        <w:rPr>
          <w:rFonts w:ascii="Times New Roman" w:hAnsi="Times New Roman" w:cs="Times New Roman"/>
          <w:kern w:val="0"/>
          <w14:ligatures w14:val="none"/>
        </w:rPr>
      </w:pPr>
      <w:r w:rsidRPr="00440ED5">
        <w:rPr>
          <w:rFonts w:ascii="Arial" w:hAnsi="Arial" w:cs="Arial"/>
          <w:color w:val="000000"/>
          <w:kern w:val="0"/>
          <w:sz w:val="22"/>
          <w:szCs w:val="22"/>
          <w14:ligatures w14:val="none"/>
        </w:rPr>
        <w:t>Nas páginas do Blog, cada artigo diz “Connaissez vous droits”, mas na página inicial de “Vos droits” aparece “Connaître vos droits”. Nas páginas em português e em inglês aparece a mesma coisa, está mais coerente.</w:t>
      </w:r>
    </w:p>
    <w:p w14:paraId="75D8D141" w14:textId="5A0ADD86" w:rsidR="002D749F" w:rsidRPr="00807AD2" w:rsidRDefault="00440ED5" w:rsidP="00807AD2">
      <w:pPr>
        <w:spacing w:before="240" w:after="240" w:line="240" w:lineRule="auto"/>
        <w:jc w:val="both"/>
        <w:rPr>
          <w:rFonts w:ascii="Times New Roman" w:hAnsi="Times New Roman" w:cs="Times New Roman"/>
          <w:kern w:val="0"/>
          <w14:ligatures w14:val="none"/>
        </w:rPr>
      </w:pPr>
      <w:r w:rsidRPr="00440ED5">
        <w:rPr>
          <w:rFonts w:ascii="Arial" w:hAnsi="Arial" w:cs="Arial"/>
          <w:color w:val="000000"/>
          <w:kern w:val="0"/>
          <w:sz w:val="22"/>
          <w:szCs w:val="22"/>
          <w14:ligatures w14:val="none"/>
        </w:rPr>
        <w:t> </w:t>
      </w:r>
    </w:p>
    <w:sectPr w:rsidR="002D749F" w:rsidRPr="00807AD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7661E4" w14:textId="77777777" w:rsidR="00A1411E" w:rsidRDefault="00A1411E" w:rsidP="00F36CDB">
      <w:pPr>
        <w:spacing w:after="0" w:line="240" w:lineRule="auto"/>
      </w:pPr>
      <w:r>
        <w:separator/>
      </w:r>
    </w:p>
  </w:endnote>
  <w:endnote w:type="continuationSeparator" w:id="0">
    <w:p w14:paraId="318846AA" w14:textId="77777777" w:rsidR="00A1411E" w:rsidRDefault="00A1411E" w:rsidP="00F36C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2E13B5" w14:textId="77777777" w:rsidR="00A1411E" w:rsidRDefault="00A1411E" w:rsidP="00F36CDB">
      <w:pPr>
        <w:spacing w:after="0" w:line="240" w:lineRule="auto"/>
      </w:pPr>
      <w:r>
        <w:separator/>
      </w:r>
    </w:p>
  </w:footnote>
  <w:footnote w:type="continuationSeparator" w:id="0">
    <w:p w14:paraId="208D4DF5" w14:textId="77777777" w:rsidR="00A1411E" w:rsidRDefault="00A1411E" w:rsidP="00F36CDB">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1067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51F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B06D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175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918B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8838A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2981486">
    <w:abstractNumId w:val="0"/>
  </w:num>
  <w:num w:numId="2" w16cid:durableId="2074892621">
    <w:abstractNumId w:val="4"/>
  </w:num>
  <w:num w:numId="3" w16cid:durableId="1315986356">
    <w:abstractNumId w:val="1"/>
  </w:num>
  <w:num w:numId="4" w16cid:durableId="320044014">
    <w:abstractNumId w:val="3"/>
  </w:num>
  <w:num w:numId="5" w16cid:durableId="2070498347">
    <w:abstractNumId w:val="2"/>
  </w:num>
  <w:num w:numId="6" w16cid:durableId="601954788">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8B9"/>
    <w:rsid w:val="000025BF"/>
    <w:rsid w:val="00003479"/>
    <w:rsid w:val="00003B72"/>
    <w:rsid w:val="0001608F"/>
    <w:rsid w:val="00021FC7"/>
    <w:rsid w:val="00023BE4"/>
    <w:rsid w:val="00023DEF"/>
    <w:rsid w:val="00032E2D"/>
    <w:rsid w:val="00033FF8"/>
    <w:rsid w:val="000340E8"/>
    <w:rsid w:val="00041BCD"/>
    <w:rsid w:val="00042906"/>
    <w:rsid w:val="0005238B"/>
    <w:rsid w:val="00052685"/>
    <w:rsid w:val="00055B68"/>
    <w:rsid w:val="000567DD"/>
    <w:rsid w:val="00060645"/>
    <w:rsid w:val="000701C8"/>
    <w:rsid w:val="00074837"/>
    <w:rsid w:val="000750EC"/>
    <w:rsid w:val="000847E2"/>
    <w:rsid w:val="00086D29"/>
    <w:rsid w:val="00091A48"/>
    <w:rsid w:val="000A3462"/>
    <w:rsid w:val="000B058D"/>
    <w:rsid w:val="000B550C"/>
    <w:rsid w:val="000B7D90"/>
    <w:rsid w:val="000C2178"/>
    <w:rsid w:val="000D5D29"/>
    <w:rsid w:val="000D66F9"/>
    <w:rsid w:val="000D7EAF"/>
    <w:rsid w:val="000E071D"/>
    <w:rsid w:val="000E48B9"/>
    <w:rsid w:val="000E4B50"/>
    <w:rsid w:val="000F01CB"/>
    <w:rsid w:val="000F371F"/>
    <w:rsid w:val="001029FC"/>
    <w:rsid w:val="00102C7B"/>
    <w:rsid w:val="001108BB"/>
    <w:rsid w:val="00113C5F"/>
    <w:rsid w:val="00113F83"/>
    <w:rsid w:val="001167A2"/>
    <w:rsid w:val="00117485"/>
    <w:rsid w:val="00121017"/>
    <w:rsid w:val="001210F3"/>
    <w:rsid w:val="00122531"/>
    <w:rsid w:val="001238D8"/>
    <w:rsid w:val="00125717"/>
    <w:rsid w:val="001278E5"/>
    <w:rsid w:val="00136F7C"/>
    <w:rsid w:val="00141431"/>
    <w:rsid w:val="00142676"/>
    <w:rsid w:val="001434E6"/>
    <w:rsid w:val="001448D3"/>
    <w:rsid w:val="0016524F"/>
    <w:rsid w:val="0017340D"/>
    <w:rsid w:val="001778BE"/>
    <w:rsid w:val="001809D7"/>
    <w:rsid w:val="00182EFF"/>
    <w:rsid w:val="00185CC3"/>
    <w:rsid w:val="00185E99"/>
    <w:rsid w:val="00187C95"/>
    <w:rsid w:val="00192F4E"/>
    <w:rsid w:val="00193519"/>
    <w:rsid w:val="00194166"/>
    <w:rsid w:val="00196A93"/>
    <w:rsid w:val="001A3164"/>
    <w:rsid w:val="001A40D5"/>
    <w:rsid w:val="001C159D"/>
    <w:rsid w:val="001C47AD"/>
    <w:rsid w:val="001D1D8C"/>
    <w:rsid w:val="001F2E57"/>
    <w:rsid w:val="001F463C"/>
    <w:rsid w:val="00200433"/>
    <w:rsid w:val="002012E4"/>
    <w:rsid w:val="00203D92"/>
    <w:rsid w:val="00204630"/>
    <w:rsid w:val="00204939"/>
    <w:rsid w:val="0023196E"/>
    <w:rsid w:val="0023307B"/>
    <w:rsid w:val="00234687"/>
    <w:rsid w:val="0023705B"/>
    <w:rsid w:val="00246309"/>
    <w:rsid w:val="002521A0"/>
    <w:rsid w:val="00256AB6"/>
    <w:rsid w:val="002603A4"/>
    <w:rsid w:val="0026337F"/>
    <w:rsid w:val="00263754"/>
    <w:rsid w:val="0026464B"/>
    <w:rsid w:val="0026478D"/>
    <w:rsid w:val="00266D67"/>
    <w:rsid w:val="00274A86"/>
    <w:rsid w:val="00277FAD"/>
    <w:rsid w:val="00280EAD"/>
    <w:rsid w:val="002835EA"/>
    <w:rsid w:val="00285AA8"/>
    <w:rsid w:val="00287264"/>
    <w:rsid w:val="002956F9"/>
    <w:rsid w:val="002A1C75"/>
    <w:rsid w:val="002A3E4E"/>
    <w:rsid w:val="002A4D70"/>
    <w:rsid w:val="002B07DB"/>
    <w:rsid w:val="002B6E80"/>
    <w:rsid w:val="002C7FBA"/>
    <w:rsid w:val="002D217E"/>
    <w:rsid w:val="002D749F"/>
    <w:rsid w:val="002E0E95"/>
    <w:rsid w:val="00301A5B"/>
    <w:rsid w:val="00301ED2"/>
    <w:rsid w:val="003028FB"/>
    <w:rsid w:val="003043A0"/>
    <w:rsid w:val="00307E97"/>
    <w:rsid w:val="003126C6"/>
    <w:rsid w:val="003151B3"/>
    <w:rsid w:val="00322B70"/>
    <w:rsid w:val="00336451"/>
    <w:rsid w:val="003374B1"/>
    <w:rsid w:val="0034389D"/>
    <w:rsid w:val="00346DE9"/>
    <w:rsid w:val="00350E77"/>
    <w:rsid w:val="00361125"/>
    <w:rsid w:val="00363CDB"/>
    <w:rsid w:val="00363F00"/>
    <w:rsid w:val="00367C6F"/>
    <w:rsid w:val="0037044F"/>
    <w:rsid w:val="00374687"/>
    <w:rsid w:val="0037684C"/>
    <w:rsid w:val="0037711B"/>
    <w:rsid w:val="00377178"/>
    <w:rsid w:val="00380A8D"/>
    <w:rsid w:val="003835E4"/>
    <w:rsid w:val="00390A11"/>
    <w:rsid w:val="0039225C"/>
    <w:rsid w:val="00392478"/>
    <w:rsid w:val="003A1FBD"/>
    <w:rsid w:val="003A78EC"/>
    <w:rsid w:val="003B12EC"/>
    <w:rsid w:val="003B2F10"/>
    <w:rsid w:val="003C1E69"/>
    <w:rsid w:val="003C271D"/>
    <w:rsid w:val="003C46AB"/>
    <w:rsid w:val="003E3273"/>
    <w:rsid w:val="003E4AF3"/>
    <w:rsid w:val="003F03A5"/>
    <w:rsid w:val="004075CE"/>
    <w:rsid w:val="00420C86"/>
    <w:rsid w:val="004211D4"/>
    <w:rsid w:val="00423C48"/>
    <w:rsid w:val="00427BBD"/>
    <w:rsid w:val="00440ED5"/>
    <w:rsid w:val="00444402"/>
    <w:rsid w:val="00447EFF"/>
    <w:rsid w:val="00455C09"/>
    <w:rsid w:val="00463368"/>
    <w:rsid w:val="00467026"/>
    <w:rsid w:val="0047730A"/>
    <w:rsid w:val="004826FF"/>
    <w:rsid w:val="0048398D"/>
    <w:rsid w:val="00486F34"/>
    <w:rsid w:val="00487787"/>
    <w:rsid w:val="004A1EAD"/>
    <w:rsid w:val="004A5AAB"/>
    <w:rsid w:val="004B4FC7"/>
    <w:rsid w:val="004C08FB"/>
    <w:rsid w:val="004C320F"/>
    <w:rsid w:val="004D4707"/>
    <w:rsid w:val="004D5E2D"/>
    <w:rsid w:val="004E0F57"/>
    <w:rsid w:val="004E6BFC"/>
    <w:rsid w:val="004F235C"/>
    <w:rsid w:val="00502608"/>
    <w:rsid w:val="00505272"/>
    <w:rsid w:val="005062D1"/>
    <w:rsid w:val="00514FE3"/>
    <w:rsid w:val="005269C7"/>
    <w:rsid w:val="00535EB5"/>
    <w:rsid w:val="00536E6C"/>
    <w:rsid w:val="00542B43"/>
    <w:rsid w:val="005446A9"/>
    <w:rsid w:val="0054669F"/>
    <w:rsid w:val="00547EC7"/>
    <w:rsid w:val="00551C01"/>
    <w:rsid w:val="00557F44"/>
    <w:rsid w:val="00561F09"/>
    <w:rsid w:val="00571E46"/>
    <w:rsid w:val="00572D68"/>
    <w:rsid w:val="005756B1"/>
    <w:rsid w:val="005760CE"/>
    <w:rsid w:val="00584C1A"/>
    <w:rsid w:val="00584C67"/>
    <w:rsid w:val="005911E6"/>
    <w:rsid w:val="005970BC"/>
    <w:rsid w:val="005974BE"/>
    <w:rsid w:val="005A4680"/>
    <w:rsid w:val="005A550A"/>
    <w:rsid w:val="005B7206"/>
    <w:rsid w:val="005C38E3"/>
    <w:rsid w:val="005C4E6F"/>
    <w:rsid w:val="005D0F86"/>
    <w:rsid w:val="005E1680"/>
    <w:rsid w:val="005F1B70"/>
    <w:rsid w:val="005F1CB4"/>
    <w:rsid w:val="005F3A47"/>
    <w:rsid w:val="005F4006"/>
    <w:rsid w:val="00601483"/>
    <w:rsid w:val="00615A99"/>
    <w:rsid w:val="00620697"/>
    <w:rsid w:val="00625973"/>
    <w:rsid w:val="00633FF0"/>
    <w:rsid w:val="0063495B"/>
    <w:rsid w:val="006443EE"/>
    <w:rsid w:val="006466A4"/>
    <w:rsid w:val="00656935"/>
    <w:rsid w:val="00661650"/>
    <w:rsid w:val="006620F6"/>
    <w:rsid w:val="00671226"/>
    <w:rsid w:val="0067402D"/>
    <w:rsid w:val="00674552"/>
    <w:rsid w:val="00686EFD"/>
    <w:rsid w:val="006A1D26"/>
    <w:rsid w:val="006A634D"/>
    <w:rsid w:val="006C1966"/>
    <w:rsid w:val="006C33B0"/>
    <w:rsid w:val="006C3537"/>
    <w:rsid w:val="006C63D7"/>
    <w:rsid w:val="006C6D97"/>
    <w:rsid w:val="006E2569"/>
    <w:rsid w:val="006E4ED9"/>
    <w:rsid w:val="006E6B81"/>
    <w:rsid w:val="006E7C3E"/>
    <w:rsid w:val="007003B3"/>
    <w:rsid w:val="007008C8"/>
    <w:rsid w:val="00701657"/>
    <w:rsid w:val="00702E0D"/>
    <w:rsid w:val="007048E1"/>
    <w:rsid w:val="00712BF4"/>
    <w:rsid w:val="00723239"/>
    <w:rsid w:val="0072440C"/>
    <w:rsid w:val="007309F5"/>
    <w:rsid w:val="00735A6F"/>
    <w:rsid w:val="0073673C"/>
    <w:rsid w:val="0074124E"/>
    <w:rsid w:val="007445A9"/>
    <w:rsid w:val="00746DFF"/>
    <w:rsid w:val="00754964"/>
    <w:rsid w:val="0075640D"/>
    <w:rsid w:val="00762A11"/>
    <w:rsid w:val="00781BDA"/>
    <w:rsid w:val="00792191"/>
    <w:rsid w:val="00793E6B"/>
    <w:rsid w:val="007952BC"/>
    <w:rsid w:val="007A454C"/>
    <w:rsid w:val="007C3F5F"/>
    <w:rsid w:val="007C7F25"/>
    <w:rsid w:val="007D459A"/>
    <w:rsid w:val="007F0CE4"/>
    <w:rsid w:val="007F637F"/>
    <w:rsid w:val="00802650"/>
    <w:rsid w:val="00804296"/>
    <w:rsid w:val="008069F0"/>
    <w:rsid w:val="00807AD2"/>
    <w:rsid w:val="00812909"/>
    <w:rsid w:val="00821406"/>
    <w:rsid w:val="008226A2"/>
    <w:rsid w:val="008315CE"/>
    <w:rsid w:val="00841F45"/>
    <w:rsid w:val="00844CAB"/>
    <w:rsid w:val="0084696F"/>
    <w:rsid w:val="008521C2"/>
    <w:rsid w:val="00862F50"/>
    <w:rsid w:val="00863270"/>
    <w:rsid w:val="00867551"/>
    <w:rsid w:val="008675FC"/>
    <w:rsid w:val="00870276"/>
    <w:rsid w:val="00870515"/>
    <w:rsid w:val="008866FC"/>
    <w:rsid w:val="00886B24"/>
    <w:rsid w:val="008A27AD"/>
    <w:rsid w:val="008A593F"/>
    <w:rsid w:val="008B5476"/>
    <w:rsid w:val="008C472F"/>
    <w:rsid w:val="008C764D"/>
    <w:rsid w:val="008D2CED"/>
    <w:rsid w:val="008E0A5E"/>
    <w:rsid w:val="008E676A"/>
    <w:rsid w:val="00906B0A"/>
    <w:rsid w:val="009112E7"/>
    <w:rsid w:val="00916E14"/>
    <w:rsid w:val="00920088"/>
    <w:rsid w:val="00931069"/>
    <w:rsid w:val="0093169C"/>
    <w:rsid w:val="009472A8"/>
    <w:rsid w:val="00955DFF"/>
    <w:rsid w:val="00956AA0"/>
    <w:rsid w:val="00965546"/>
    <w:rsid w:val="00970928"/>
    <w:rsid w:val="009734B9"/>
    <w:rsid w:val="00973847"/>
    <w:rsid w:val="0097655A"/>
    <w:rsid w:val="009817C6"/>
    <w:rsid w:val="00987A3A"/>
    <w:rsid w:val="0099173E"/>
    <w:rsid w:val="00991BB2"/>
    <w:rsid w:val="009933FC"/>
    <w:rsid w:val="00994874"/>
    <w:rsid w:val="00995FA2"/>
    <w:rsid w:val="00997C85"/>
    <w:rsid w:val="009A129E"/>
    <w:rsid w:val="009A2F21"/>
    <w:rsid w:val="009B365C"/>
    <w:rsid w:val="009C7447"/>
    <w:rsid w:val="009D0EF6"/>
    <w:rsid w:val="009D3FC4"/>
    <w:rsid w:val="009E7D8B"/>
    <w:rsid w:val="00A1197D"/>
    <w:rsid w:val="00A1411E"/>
    <w:rsid w:val="00A42E67"/>
    <w:rsid w:val="00A51A77"/>
    <w:rsid w:val="00A563F7"/>
    <w:rsid w:val="00A639A9"/>
    <w:rsid w:val="00A63AC3"/>
    <w:rsid w:val="00A654BA"/>
    <w:rsid w:val="00A70A31"/>
    <w:rsid w:val="00A763F1"/>
    <w:rsid w:val="00A7719B"/>
    <w:rsid w:val="00A81347"/>
    <w:rsid w:val="00A82075"/>
    <w:rsid w:val="00A903D4"/>
    <w:rsid w:val="00A91019"/>
    <w:rsid w:val="00AA35AD"/>
    <w:rsid w:val="00AA3AB7"/>
    <w:rsid w:val="00AA758F"/>
    <w:rsid w:val="00AB369C"/>
    <w:rsid w:val="00AB6E07"/>
    <w:rsid w:val="00AB7A95"/>
    <w:rsid w:val="00AD37AD"/>
    <w:rsid w:val="00AD7B54"/>
    <w:rsid w:val="00AE45FA"/>
    <w:rsid w:val="00AE4F89"/>
    <w:rsid w:val="00AF0647"/>
    <w:rsid w:val="00AF241C"/>
    <w:rsid w:val="00AF384E"/>
    <w:rsid w:val="00B0173A"/>
    <w:rsid w:val="00B33934"/>
    <w:rsid w:val="00B434FF"/>
    <w:rsid w:val="00B436A6"/>
    <w:rsid w:val="00B50B2D"/>
    <w:rsid w:val="00B51D22"/>
    <w:rsid w:val="00B536C1"/>
    <w:rsid w:val="00B65A53"/>
    <w:rsid w:val="00B660F7"/>
    <w:rsid w:val="00B73DC9"/>
    <w:rsid w:val="00B73EA3"/>
    <w:rsid w:val="00B75202"/>
    <w:rsid w:val="00B859A4"/>
    <w:rsid w:val="00B90A61"/>
    <w:rsid w:val="00B94609"/>
    <w:rsid w:val="00BB3157"/>
    <w:rsid w:val="00BC1E36"/>
    <w:rsid w:val="00BC23BF"/>
    <w:rsid w:val="00BE3582"/>
    <w:rsid w:val="00BE477A"/>
    <w:rsid w:val="00BF060B"/>
    <w:rsid w:val="00BF48EA"/>
    <w:rsid w:val="00BF574A"/>
    <w:rsid w:val="00BF7DE4"/>
    <w:rsid w:val="00C074A9"/>
    <w:rsid w:val="00C2300F"/>
    <w:rsid w:val="00C27E3F"/>
    <w:rsid w:val="00C3071F"/>
    <w:rsid w:val="00C33728"/>
    <w:rsid w:val="00C33E00"/>
    <w:rsid w:val="00C367B8"/>
    <w:rsid w:val="00C66F2F"/>
    <w:rsid w:val="00C707B2"/>
    <w:rsid w:val="00C74405"/>
    <w:rsid w:val="00C82D1E"/>
    <w:rsid w:val="00C83AF2"/>
    <w:rsid w:val="00C87F09"/>
    <w:rsid w:val="00C912CE"/>
    <w:rsid w:val="00C94705"/>
    <w:rsid w:val="00CA03F2"/>
    <w:rsid w:val="00CA10C9"/>
    <w:rsid w:val="00CB0F74"/>
    <w:rsid w:val="00CB6F01"/>
    <w:rsid w:val="00CB781A"/>
    <w:rsid w:val="00CC24E7"/>
    <w:rsid w:val="00CC301E"/>
    <w:rsid w:val="00CC3B6F"/>
    <w:rsid w:val="00CD079E"/>
    <w:rsid w:val="00CD697F"/>
    <w:rsid w:val="00CE1F34"/>
    <w:rsid w:val="00CE29FB"/>
    <w:rsid w:val="00CE4E78"/>
    <w:rsid w:val="00CE7E09"/>
    <w:rsid w:val="00CF4184"/>
    <w:rsid w:val="00D00B5F"/>
    <w:rsid w:val="00D1510C"/>
    <w:rsid w:val="00D22259"/>
    <w:rsid w:val="00D27896"/>
    <w:rsid w:val="00D27F2A"/>
    <w:rsid w:val="00D33404"/>
    <w:rsid w:val="00D4153C"/>
    <w:rsid w:val="00D43FB8"/>
    <w:rsid w:val="00D44032"/>
    <w:rsid w:val="00D446B3"/>
    <w:rsid w:val="00D507EB"/>
    <w:rsid w:val="00D537C6"/>
    <w:rsid w:val="00D560D3"/>
    <w:rsid w:val="00D658E8"/>
    <w:rsid w:val="00D70B03"/>
    <w:rsid w:val="00D73442"/>
    <w:rsid w:val="00D73CC8"/>
    <w:rsid w:val="00D8633F"/>
    <w:rsid w:val="00D945FF"/>
    <w:rsid w:val="00DA534F"/>
    <w:rsid w:val="00DA5C02"/>
    <w:rsid w:val="00DB4EDD"/>
    <w:rsid w:val="00DB7336"/>
    <w:rsid w:val="00DB741F"/>
    <w:rsid w:val="00DC0B13"/>
    <w:rsid w:val="00DC7364"/>
    <w:rsid w:val="00DD0507"/>
    <w:rsid w:val="00DD2AAC"/>
    <w:rsid w:val="00DD568F"/>
    <w:rsid w:val="00DE57D1"/>
    <w:rsid w:val="00E11980"/>
    <w:rsid w:val="00E20D2E"/>
    <w:rsid w:val="00E3739B"/>
    <w:rsid w:val="00E4710D"/>
    <w:rsid w:val="00E578D2"/>
    <w:rsid w:val="00E57ABC"/>
    <w:rsid w:val="00E60178"/>
    <w:rsid w:val="00E72B2F"/>
    <w:rsid w:val="00E74CF8"/>
    <w:rsid w:val="00E76A7E"/>
    <w:rsid w:val="00E84827"/>
    <w:rsid w:val="00E85C78"/>
    <w:rsid w:val="00E908BA"/>
    <w:rsid w:val="00E91294"/>
    <w:rsid w:val="00EA144B"/>
    <w:rsid w:val="00EB353F"/>
    <w:rsid w:val="00EC16CA"/>
    <w:rsid w:val="00EC4AD0"/>
    <w:rsid w:val="00ED7E8A"/>
    <w:rsid w:val="00EE2119"/>
    <w:rsid w:val="00EE3B48"/>
    <w:rsid w:val="00EE47B5"/>
    <w:rsid w:val="00F1059D"/>
    <w:rsid w:val="00F126EC"/>
    <w:rsid w:val="00F1633B"/>
    <w:rsid w:val="00F220E9"/>
    <w:rsid w:val="00F24A6E"/>
    <w:rsid w:val="00F300E6"/>
    <w:rsid w:val="00F33914"/>
    <w:rsid w:val="00F36CDB"/>
    <w:rsid w:val="00F401A2"/>
    <w:rsid w:val="00F401E5"/>
    <w:rsid w:val="00F434F8"/>
    <w:rsid w:val="00F47066"/>
    <w:rsid w:val="00F70FCB"/>
    <w:rsid w:val="00F83E8F"/>
    <w:rsid w:val="00F95214"/>
    <w:rsid w:val="00FA62C0"/>
    <w:rsid w:val="00FA7D40"/>
    <w:rsid w:val="00FB6F20"/>
    <w:rsid w:val="00FC01EE"/>
    <w:rsid w:val="00FC3B80"/>
    <w:rsid w:val="00FC5022"/>
    <w:rsid w:val="00FD4101"/>
    <w:rsid w:val="00FE3B4F"/>
    <w:rsid w:val="00FF14C7"/>
    <w:rsid w:val="00FF7C5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4:docId w14:val="34451B3F"/>
  <w15:chartTrackingRefBased/>
  <w15:docId w15:val="{72FE0708-2AEC-C54F-9ACF-066753AA5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0E48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0E48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unhideWhenUsed/>
    <w:qFormat/>
    <w:rsid w:val="000E48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0E48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0E48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0E48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0E48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0E48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0E48B9"/>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0E48B9"/>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0E48B9"/>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0E48B9"/>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0E48B9"/>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0E48B9"/>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0E48B9"/>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0E48B9"/>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0E48B9"/>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0E48B9"/>
    <w:rPr>
      <w:rFonts w:eastAsiaTheme="majorEastAsia" w:cstheme="majorBidi"/>
      <w:color w:val="272727" w:themeColor="text1" w:themeTint="D8"/>
    </w:rPr>
  </w:style>
  <w:style w:type="paragraph" w:styleId="Ttulo">
    <w:name w:val="Title"/>
    <w:basedOn w:val="Normal"/>
    <w:next w:val="Normal"/>
    <w:link w:val="TtuloCarter"/>
    <w:uiPriority w:val="10"/>
    <w:qFormat/>
    <w:rsid w:val="000E48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0E48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0E48B9"/>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0E48B9"/>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0E48B9"/>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0E48B9"/>
    <w:rPr>
      <w:i/>
      <w:iCs/>
      <w:color w:val="404040" w:themeColor="text1" w:themeTint="BF"/>
    </w:rPr>
  </w:style>
  <w:style w:type="paragraph" w:styleId="PargrafodaLista">
    <w:name w:val="List Paragraph"/>
    <w:basedOn w:val="Normal"/>
    <w:uiPriority w:val="34"/>
    <w:qFormat/>
    <w:rsid w:val="000E48B9"/>
    <w:pPr>
      <w:ind w:left="720"/>
      <w:contextualSpacing/>
    </w:pPr>
  </w:style>
  <w:style w:type="character" w:styleId="nfaseIntensa">
    <w:name w:val="Intense Emphasis"/>
    <w:basedOn w:val="Tipodeletrapredefinidodopargrafo"/>
    <w:uiPriority w:val="21"/>
    <w:qFormat/>
    <w:rsid w:val="000E48B9"/>
    <w:rPr>
      <w:i/>
      <w:iCs/>
      <w:color w:val="0F4761" w:themeColor="accent1" w:themeShade="BF"/>
    </w:rPr>
  </w:style>
  <w:style w:type="paragraph" w:styleId="CitaoIntensa">
    <w:name w:val="Intense Quote"/>
    <w:basedOn w:val="Normal"/>
    <w:next w:val="Normal"/>
    <w:link w:val="CitaoIntensaCarter"/>
    <w:uiPriority w:val="30"/>
    <w:qFormat/>
    <w:rsid w:val="000E48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0E48B9"/>
    <w:rPr>
      <w:i/>
      <w:iCs/>
      <w:color w:val="0F4761" w:themeColor="accent1" w:themeShade="BF"/>
    </w:rPr>
  </w:style>
  <w:style w:type="character" w:styleId="RefernciaIntensa">
    <w:name w:val="Intense Reference"/>
    <w:basedOn w:val="Tipodeletrapredefinidodopargrafo"/>
    <w:uiPriority w:val="32"/>
    <w:qFormat/>
    <w:rsid w:val="000E48B9"/>
    <w:rPr>
      <w:b/>
      <w:bCs/>
      <w:smallCaps/>
      <w:color w:val="0F4761" w:themeColor="accent1" w:themeShade="BF"/>
      <w:spacing w:val="5"/>
    </w:rPr>
  </w:style>
  <w:style w:type="character" w:customStyle="1" w:styleId="apple-converted-space">
    <w:name w:val="apple-converted-space"/>
    <w:basedOn w:val="Tipodeletrapredefinidodopargrafo"/>
    <w:rsid w:val="00287264"/>
  </w:style>
  <w:style w:type="character" w:styleId="Forte">
    <w:name w:val="Strong"/>
    <w:basedOn w:val="Tipodeletrapredefinidodopargrafo"/>
    <w:uiPriority w:val="22"/>
    <w:qFormat/>
    <w:rsid w:val="00074837"/>
    <w:rPr>
      <w:b/>
      <w:bCs/>
    </w:rPr>
  </w:style>
  <w:style w:type="paragraph" w:styleId="NormalWeb">
    <w:name w:val="Normal (Web)"/>
    <w:basedOn w:val="Normal"/>
    <w:uiPriority w:val="99"/>
    <w:semiHidden/>
    <w:unhideWhenUsed/>
    <w:rsid w:val="0037711B"/>
    <w:pPr>
      <w:spacing w:before="100" w:beforeAutospacing="1" w:after="100" w:afterAutospacing="1" w:line="240" w:lineRule="auto"/>
    </w:pPr>
    <w:rPr>
      <w:rFonts w:ascii="Times New Roman" w:hAnsi="Times New Roman" w:cs="Times New Roman"/>
      <w:kern w:val="0"/>
      <w14:ligatures w14:val="none"/>
    </w:rPr>
  </w:style>
  <w:style w:type="character" w:styleId="Hiperligao">
    <w:name w:val="Hyperlink"/>
    <w:basedOn w:val="Tipodeletrapredefinidodopargrafo"/>
    <w:uiPriority w:val="99"/>
    <w:unhideWhenUsed/>
    <w:rsid w:val="0037711B"/>
    <w:rPr>
      <w:color w:val="0000FF"/>
      <w:u w:val="single"/>
    </w:rPr>
  </w:style>
  <w:style w:type="paragraph" w:customStyle="1" w:styleId="text-1f3664">
    <w:name w:val="text-[#1f3664]"/>
    <w:basedOn w:val="Normal"/>
    <w:rsid w:val="00DC7364"/>
    <w:pPr>
      <w:spacing w:before="100" w:beforeAutospacing="1" w:after="100" w:afterAutospacing="1" w:line="240" w:lineRule="auto"/>
    </w:pPr>
    <w:rPr>
      <w:rFonts w:ascii="Times New Roman" w:hAnsi="Times New Roman" w:cs="Times New Roman"/>
      <w:kern w:val="0"/>
      <w14:ligatures w14:val="none"/>
    </w:rPr>
  </w:style>
  <w:style w:type="paragraph" w:customStyle="1" w:styleId="font-semibold">
    <w:name w:val="font-semibold"/>
    <w:basedOn w:val="Normal"/>
    <w:rsid w:val="0054669F"/>
    <w:pPr>
      <w:spacing w:before="100" w:beforeAutospacing="1" w:after="100" w:afterAutospacing="1" w:line="240" w:lineRule="auto"/>
    </w:pPr>
    <w:rPr>
      <w:rFonts w:ascii="Times New Roman" w:hAnsi="Times New Roman" w:cs="Times New Roman"/>
      <w:kern w:val="0"/>
      <w14:ligatures w14:val="none"/>
    </w:rPr>
  </w:style>
  <w:style w:type="paragraph" w:styleId="Cabealho">
    <w:name w:val="header"/>
    <w:basedOn w:val="Normal"/>
    <w:link w:val="CabealhoCarter"/>
    <w:uiPriority w:val="99"/>
    <w:unhideWhenUsed/>
    <w:rsid w:val="00F36CDB"/>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F36CDB"/>
  </w:style>
  <w:style w:type="paragraph" w:styleId="Rodap">
    <w:name w:val="footer"/>
    <w:basedOn w:val="Normal"/>
    <w:link w:val="RodapCarter"/>
    <w:uiPriority w:val="99"/>
    <w:unhideWhenUsed/>
    <w:rsid w:val="00F36CDB"/>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F36C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mpensall.com/pt/blog/passenger-right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ompensall.com/pt/documents/no-win-no-fe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ompensall.com/pt/blog/flight-compensation-rights-guide" TargetMode="External"/><Relationship Id="rId5" Type="http://schemas.openxmlformats.org/officeDocument/2006/relationships/footnotes" Target="footnotes.xml"/><Relationship Id="rId10" Type="http://schemas.openxmlformats.org/officeDocument/2006/relationships/hyperlink" Target="https://www.compensall.com/pt/blog/flight-compensation-rights-guide" TargetMode="External"/><Relationship Id="rId4" Type="http://schemas.openxmlformats.org/officeDocument/2006/relationships/webSettings" Target="webSettings.xml"/><Relationship Id="rId9" Type="http://schemas.openxmlformats.org/officeDocument/2006/relationships/hyperlink" Target="https://www.compensall.com/pt/blog/airline-strike" TargetMode="External"/><Relationship Id="rId14" Type="http://schemas.microsoft.com/office/2020/10/relationships/intelligence" Target="intelligence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2962</Words>
  <Characters>15997</Characters>
  <Application>Microsoft Office Word</Application>
  <DocSecurity>0</DocSecurity>
  <Lines>133</Lines>
  <Paragraphs>37</Paragraphs>
  <ScaleCrop>false</ScaleCrop>
  <Company/>
  <LinksUpToDate>false</LinksUpToDate>
  <CharactersWithSpaces>18922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Leonor Pinto Dias Luís Ferreira</dc:creator>
  <cp:keywords/>
  <dc:description/>
  <cp:lastModifiedBy>Leonor Pinto Dias Luís Ferreira</cp:lastModifiedBy>
  <cp:revision>2</cp:revision>
  <dcterms:created xsi:type="dcterms:W3CDTF">2026-08-03T17:03:00Z</dcterms:created>
  <dcterms:modified xsi:type="dcterms:W3CDTF">2026-08-03T17:03:00Z</dcterms:modified>
</cp:coreProperties>
</file>