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1A6" w:rsidRDefault="002851A6" w:rsidP="002851A6">
      <w:pPr>
        <w:pStyle w:val="u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51A6">
        <w:rPr>
          <w:rFonts w:ascii="Times New Roman" w:hAnsi="Times New Roman" w:cs="Times New Roman"/>
          <w:b/>
          <w:bCs/>
          <w:sz w:val="28"/>
          <w:szCs w:val="28"/>
        </w:rPr>
        <w:t>PlaceRushOrderInterface</w:t>
      </w:r>
    </w:p>
    <w:p w:rsidR="003255AB" w:rsidRPr="003255AB" w:rsidRDefault="003255AB" w:rsidP="003255AB">
      <w:pPr>
        <w:jc w:val="center"/>
      </w:pPr>
      <w:r>
        <w:rPr>
          <w:noProof/>
        </w:rPr>
        <w:drawing>
          <wp:inline distT="0" distB="0" distL="0" distR="0" wp14:anchorId="0C7DFC81" wp14:editId="5DB9096D">
            <wp:extent cx="5943600" cy="185293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FB" w:rsidRDefault="003438FB" w:rsidP="003438FB">
      <w:pPr>
        <w:pStyle w:val="oancuaDanhsach"/>
        <w:numPr>
          <w:ilvl w:val="1"/>
          <w:numId w:val="3"/>
        </w:numPr>
      </w:pPr>
      <w:bookmarkStart w:id="0" w:name="OLE_LINK1"/>
      <w:bookmarkStart w:id="1" w:name="OLE_LINK4"/>
      <w:r>
        <w:t xml:space="preserve"> Attributes</w:t>
      </w:r>
    </w:p>
    <w:p w:rsidR="003438FB" w:rsidRDefault="003255AB" w:rsidP="003438FB">
      <w:pPr>
        <w:ind w:left="360" w:firstLine="0"/>
      </w:pPr>
      <w:r>
        <w:t>không</w:t>
      </w:r>
    </w:p>
    <w:p w:rsidR="003438FB" w:rsidRDefault="003438FB" w:rsidP="003438FB">
      <w:pPr>
        <w:pStyle w:val="oancuaDanhsach"/>
        <w:numPr>
          <w:ilvl w:val="1"/>
          <w:numId w:val="3"/>
        </w:numPr>
      </w:pPr>
      <w:r>
        <w:t xml:space="preserve"> Operations</w:t>
      </w:r>
    </w:p>
    <w:tbl>
      <w:tblPr>
        <w:tblStyle w:val="LiBang"/>
        <w:tblW w:w="8995" w:type="dxa"/>
        <w:tblInd w:w="355" w:type="dxa"/>
        <w:tblLook w:val="04A0" w:firstRow="1" w:lastRow="0" w:firstColumn="1" w:lastColumn="0" w:noHBand="0" w:noVBand="1"/>
      </w:tblPr>
      <w:tblGrid>
        <w:gridCol w:w="418"/>
        <w:gridCol w:w="3552"/>
        <w:gridCol w:w="1340"/>
        <w:gridCol w:w="3685"/>
      </w:tblGrid>
      <w:tr w:rsidR="003255AB" w:rsidTr="003255AB">
        <w:tc>
          <w:tcPr>
            <w:tcW w:w="418" w:type="dxa"/>
          </w:tcPr>
          <w:p w:rsidR="003438FB" w:rsidRPr="003438FB" w:rsidRDefault="003438FB" w:rsidP="003438FB">
            <w:pPr>
              <w:ind w:firstLine="0"/>
              <w:jc w:val="center"/>
              <w:rPr>
                <w:b/>
                <w:bCs/>
              </w:rPr>
            </w:pPr>
            <w:r w:rsidRPr="003438FB">
              <w:rPr>
                <w:b/>
                <w:bCs/>
              </w:rPr>
              <w:t>#</w:t>
            </w:r>
          </w:p>
        </w:tc>
        <w:tc>
          <w:tcPr>
            <w:tcW w:w="3552" w:type="dxa"/>
          </w:tcPr>
          <w:p w:rsidR="003438FB" w:rsidRPr="003438FB" w:rsidRDefault="003438FB" w:rsidP="003438FB">
            <w:pPr>
              <w:ind w:firstLine="0"/>
              <w:jc w:val="center"/>
              <w:rPr>
                <w:b/>
                <w:bCs/>
              </w:rPr>
            </w:pPr>
            <w:r w:rsidRPr="003438FB">
              <w:rPr>
                <w:b/>
                <w:bCs/>
              </w:rPr>
              <w:t>Tên</w:t>
            </w:r>
          </w:p>
        </w:tc>
        <w:tc>
          <w:tcPr>
            <w:tcW w:w="1340" w:type="dxa"/>
          </w:tcPr>
          <w:p w:rsidR="003438FB" w:rsidRPr="003438FB" w:rsidRDefault="003438FB" w:rsidP="003438FB">
            <w:pPr>
              <w:ind w:firstLine="0"/>
              <w:jc w:val="center"/>
              <w:rPr>
                <w:b/>
                <w:bCs/>
              </w:rPr>
            </w:pPr>
            <w:r w:rsidRPr="003438FB">
              <w:rPr>
                <w:b/>
                <w:bCs/>
              </w:rPr>
              <w:t>Kiểu dữ liệu</w:t>
            </w:r>
            <w:r>
              <w:rPr>
                <w:b/>
                <w:bCs/>
              </w:rPr>
              <w:t xml:space="preserve"> trả về</w:t>
            </w:r>
          </w:p>
        </w:tc>
        <w:tc>
          <w:tcPr>
            <w:tcW w:w="3685" w:type="dxa"/>
          </w:tcPr>
          <w:p w:rsidR="003438FB" w:rsidRPr="003438FB" w:rsidRDefault="003438FB" w:rsidP="003438F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</w:tr>
      <w:tr w:rsidR="003255AB" w:rsidTr="003255AB">
        <w:tc>
          <w:tcPr>
            <w:tcW w:w="418" w:type="dxa"/>
          </w:tcPr>
          <w:p w:rsidR="003438FB" w:rsidRDefault="003255AB" w:rsidP="003438FB">
            <w:pPr>
              <w:ind w:firstLine="0"/>
            </w:pPr>
            <w:r>
              <w:t>1</w:t>
            </w:r>
          </w:p>
        </w:tc>
        <w:tc>
          <w:tcPr>
            <w:tcW w:w="3552" w:type="dxa"/>
          </w:tcPr>
          <w:p w:rsidR="003438FB" w:rsidRPr="003255AB" w:rsidRDefault="003255AB" w:rsidP="003438FB">
            <w:pPr>
              <w:ind w:firstLine="0"/>
              <w:rPr>
                <w:sz w:val="24"/>
                <w:szCs w:val="20"/>
              </w:rPr>
            </w:pPr>
            <w:r w:rsidRPr="003255AB">
              <w:rPr>
                <w:sz w:val="24"/>
                <w:szCs w:val="20"/>
              </w:rPr>
              <w:t>ProcessPlaceRushOrderRequest</w:t>
            </w:r>
          </w:p>
        </w:tc>
        <w:tc>
          <w:tcPr>
            <w:tcW w:w="1340" w:type="dxa"/>
          </w:tcPr>
          <w:p w:rsidR="003438FB" w:rsidRPr="003255AB" w:rsidRDefault="003255AB" w:rsidP="003438FB">
            <w:pPr>
              <w:ind w:firstLine="0"/>
              <w:rPr>
                <w:sz w:val="24"/>
                <w:szCs w:val="20"/>
              </w:rPr>
            </w:pPr>
            <w:r w:rsidRPr="003255AB">
              <w:rPr>
                <w:sz w:val="24"/>
                <w:szCs w:val="20"/>
              </w:rPr>
              <w:t>Void</w:t>
            </w:r>
          </w:p>
        </w:tc>
        <w:tc>
          <w:tcPr>
            <w:tcW w:w="3685" w:type="dxa"/>
          </w:tcPr>
          <w:p w:rsidR="003438FB" w:rsidRPr="003255AB" w:rsidRDefault="003255AB" w:rsidP="003438FB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Xử lý place rush order từ người dùng, update thông tin thanh toán trong hóa đơn</w:t>
            </w:r>
          </w:p>
        </w:tc>
      </w:tr>
      <w:bookmarkEnd w:id="1"/>
    </w:tbl>
    <w:p w:rsidR="003438FB" w:rsidRDefault="003438FB" w:rsidP="003438FB"/>
    <w:p w:rsidR="003255AB" w:rsidRDefault="003255AB" w:rsidP="003438FB">
      <w:bookmarkStart w:id="2" w:name="OLE_LINK5"/>
      <w:r>
        <w:t>Parameters:</w:t>
      </w:r>
    </w:p>
    <w:p w:rsidR="003255AB" w:rsidRDefault="003255AB" w:rsidP="003255AB">
      <w:pPr>
        <w:pStyle w:val="oancuaDanhsach"/>
        <w:numPr>
          <w:ilvl w:val="0"/>
          <w:numId w:val="4"/>
        </w:numPr>
      </w:pPr>
      <w:r>
        <w:t>invoice – hóa đơn đặt hàng</w:t>
      </w:r>
    </w:p>
    <w:p w:rsidR="003255AB" w:rsidRDefault="003255AB" w:rsidP="003255AB">
      <w:r>
        <w:t>Exception:</w:t>
      </w:r>
    </w:p>
    <w:p w:rsidR="003255AB" w:rsidRDefault="003255AB" w:rsidP="003255AB">
      <w:pPr>
        <w:pStyle w:val="oancuaDanhsach"/>
        <w:numPr>
          <w:ilvl w:val="0"/>
          <w:numId w:val="4"/>
        </w:numPr>
      </w:pPr>
      <w:r>
        <w:t xml:space="preserve">AddressNotSupportedException – địa chỉ của khách hàng không hỗ trợ place rush order </w:t>
      </w:r>
    </w:p>
    <w:p w:rsidR="003255AB" w:rsidRPr="003438FB" w:rsidRDefault="003255AB" w:rsidP="003255AB">
      <w:pPr>
        <w:pStyle w:val="oancuaDanhsach"/>
        <w:numPr>
          <w:ilvl w:val="0"/>
          <w:numId w:val="4"/>
        </w:numPr>
      </w:pPr>
      <w:r>
        <w:t>InternalServerErrorException – lỗi hệ thống</w:t>
      </w:r>
    </w:p>
    <w:bookmarkEnd w:id="0"/>
    <w:bookmarkEnd w:id="2"/>
    <w:p w:rsidR="002851A6" w:rsidRDefault="002851A6" w:rsidP="002851A6">
      <w:pPr>
        <w:pStyle w:val="u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51A6">
        <w:rPr>
          <w:rFonts w:ascii="Times New Roman" w:hAnsi="Times New Roman" w:cs="Times New Roman"/>
          <w:b/>
          <w:bCs/>
          <w:sz w:val="28"/>
          <w:szCs w:val="28"/>
        </w:rPr>
        <w:lastRenderedPageBreak/>
        <w:t>PlaceRushOrderController</w:t>
      </w:r>
    </w:p>
    <w:p w:rsidR="003255AB" w:rsidRPr="003255AB" w:rsidRDefault="003508C9" w:rsidP="003255AB">
      <w:pPr>
        <w:jc w:val="center"/>
      </w:pPr>
      <w:r>
        <w:rPr>
          <w:noProof/>
        </w:rPr>
        <w:drawing>
          <wp:inline distT="0" distB="0" distL="0" distR="0" wp14:anchorId="27837B90" wp14:editId="6C7DDAAB">
            <wp:extent cx="4343400" cy="205740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FB" w:rsidRDefault="003438FB" w:rsidP="003438FB">
      <w:pPr>
        <w:pStyle w:val="oancuaDanhsach"/>
        <w:numPr>
          <w:ilvl w:val="1"/>
          <w:numId w:val="3"/>
        </w:numPr>
      </w:pPr>
      <w:r>
        <w:t>Attributes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1890"/>
        <w:gridCol w:w="1800"/>
        <w:gridCol w:w="2250"/>
        <w:gridCol w:w="2605"/>
      </w:tblGrid>
      <w:tr w:rsidR="003438FB" w:rsidTr="00C91B80">
        <w:tc>
          <w:tcPr>
            <w:tcW w:w="445" w:type="dxa"/>
          </w:tcPr>
          <w:p w:rsidR="003438FB" w:rsidRPr="003438FB" w:rsidRDefault="003438FB" w:rsidP="00C91B80">
            <w:pPr>
              <w:ind w:firstLine="0"/>
              <w:jc w:val="center"/>
              <w:rPr>
                <w:b/>
                <w:bCs/>
              </w:rPr>
            </w:pPr>
            <w:r w:rsidRPr="003438FB">
              <w:rPr>
                <w:b/>
                <w:bCs/>
              </w:rPr>
              <w:t>#</w:t>
            </w:r>
          </w:p>
        </w:tc>
        <w:tc>
          <w:tcPr>
            <w:tcW w:w="1890" w:type="dxa"/>
          </w:tcPr>
          <w:p w:rsidR="003438FB" w:rsidRPr="003438FB" w:rsidRDefault="003438FB" w:rsidP="00C91B80">
            <w:pPr>
              <w:ind w:firstLine="0"/>
              <w:jc w:val="center"/>
              <w:rPr>
                <w:b/>
                <w:bCs/>
              </w:rPr>
            </w:pPr>
            <w:r w:rsidRPr="003438FB">
              <w:rPr>
                <w:b/>
                <w:bCs/>
              </w:rPr>
              <w:t>Tên</w:t>
            </w:r>
          </w:p>
        </w:tc>
        <w:tc>
          <w:tcPr>
            <w:tcW w:w="1800" w:type="dxa"/>
          </w:tcPr>
          <w:p w:rsidR="003438FB" w:rsidRPr="003438FB" w:rsidRDefault="003438FB" w:rsidP="00C91B80">
            <w:pPr>
              <w:ind w:firstLine="0"/>
              <w:jc w:val="center"/>
              <w:rPr>
                <w:b/>
                <w:bCs/>
              </w:rPr>
            </w:pPr>
            <w:r w:rsidRPr="003438FB">
              <w:rPr>
                <w:b/>
                <w:bCs/>
              </w:rPr>
              <w:t>Kiểu dữ liệu</w:t>
            </w:r>
          </w:p>
        </w:tc>
        <w:tc>
          <w:tcPr>
            <w:tcW w:w="2250" w:type="dxa"/>
          </w:tcPr>
          <w:p w:rsidR="003438FB" w:rsidRPr="003438FB" w:rsidRDefault="003438FB" w:rsidP="00C91B80">
            <w:pPr>
              <w:ind w:firstLine="0"/>
              <w:jc w:val="center"/>
              <w:rPr>
                <w:b/>
                <w:bCs/>
              </w:rPr>
            </w:pPr>
            <w:r w:rsidRPr="003438FB">
              <w:rPr>
                <w:b/>
                <w:bCs/>
              </w:rPr>
              <w:t>Giá trị mặc định</w:t>
            </w:r>
          </w:p>
        </w:tc>
        <w:tc>
          <w:tcPr>
            <w:tcW w:w="2605" w:type="dxa"/>
          </w:tcPr>
          <w:p w:rsidR="003438FB" w:rsidRPr="003438FB" w:rsidRDefault="003438FB" w:rsidP="00C91B80">
            <w:pPr>
              <w:ind w:firstLine="0"/>
              <w:jc w:val="center"/>
              <w:rPr>
                <w:b/>
                <w:bCs/>
              </w:rPr>
            </w:pPr>
            <w:r w:rsidRPr="003438FB">
              <w:rPr>
                <w:b/>
                <w:bCs/>
              </w:rPr>
              <w:t>Mô tả</w:t>
            </w:r>
          </w:p>
        </w:tc>
      </w:tr>
      <w:tr w:rsidR="003438FB" w:rsidTr="00C91B80">
        <w:tc>
          <w:tcPr>
            <w:tcW w:w="445" w:type="dxa"/>
          </w:tcPr>
          <w:p w:rsidR="003438FB" w:rsidRDefault="003508C9" w:rsidP="00C91B80">
            <w:pPr>
              <w:ind w:firstLine="0"/>
            </w:pPr>
            <w:r>
              <w:t>1</w:t>
            </w:r>
          </w:p>
        </w:tc>
        <w:tc>
          <w:tcPr>
            <w:tcW w:w="1890" w:type="dxa"/>
          </w:tcPr>
          <w:p w:rsidR="003438FB" w:rsidRDefault="003508C9" w:rsidP="00C91B80">
            <w:pPr>
              <w:ind w:firstLine="0"/>
            </w:pPr>
            <w:r>
              <w:t>invoice</w:t>
            </w:r>
          </w:p>
        </w:tc>
        <w:tc>
          <w:tcPr>
            <w:tcW w:w="1800" w:type="dxa"/>
          </w:tcPr>
          <w:p w:rsidR="003438FB" w:rsidRDefault="003508C9" w:rsidP="00C91B80">
            <w:pPr>
              <w:ind w:firstLine="0"/>
            </w:pPr>
            <w:r>
              <w:t>Invoice</w:t>
            </w:r>
          </w:p>
        </w:tc>
        <w:tc>
          <w:tcPr>
            <w:tcW w:w="2250" w:type="dxa"/>
          </w:tcPr>
          <w:p w:rsidR="003438FB" w:rsidRDefault="003508C9" w:rsidP="00C91B80">
            <w:pPr>
              <w:ind w:firstLine="0"/>
            </w:pPr>
            <w:r>
              <w:t>Null</w:t>
            </w:r>
          </w:p>
        </w:tc>
        <w:tc>
          <w:tcPr>
            <w:tcW w:w="2605" w:type="dxa"/>
          </w:tcPr>
          <w:p w:rsidR="003438FB" w:rsidRDefault="003508C9" w:rsidP="00C91B80">
            <w:pPr>
              <w:ind w:firstLine="0"/>
            </w:pPr>
            <w:r>
              <w:t xml:space="preserve">Hóa đơn đặt hàng của khách hàng có yêu cầu xử lý place rush order </w:t>
            </w:r>
          </w:p>
        </w:tc>
      </w:tr>
    </w:tbl>
    <w:p w:rsidR="003438FB" w:rsidRDefault="003438FB" w:rsidP="003438FB">
      <w:pPr>
        <w:ind w:left="360" w:firstLine="0"/>
      </w:pPr>
    </w:p>
    <w:p w:rsidR="003438FB" w:rsidRDefault="003438FB" w:rsidP="003438FB">
      <w:pPr>
        <w:pStyle w:val="oancuaDanhsach"/>
        <w:numPr>
          <w:ilvl w:val="1"/>
          <w:numId w:val="3"/>
        </w:numPr>
      </w:pPr>
      <w:r>
        <w:t xml:space="preserve"> Operations</w:t>
      </w:r>
    </w:p>
    <w:tbl>
      <w:tblPr>
        <w:tblStyle w:val="LiBang"/>
        <w:tblW w:w="8995" w:type="dxa"/>
        <w:tblInd w:w="355" w:type="dxa"/>
        <w:tblLook w:val="04A0" w:firstRow="1" w:lastRow="0" w:firstColumn="1" w:lastColumn="0" w:noHBand="0" w:noVBand="1"/>
      </w:tblPr>
      <w:tblGrid>
        <w:gridCol w:w="429"/>
        <w:gridCol w:w="2975"/>
        <w:gridCol w:w="2022"/>
        <w:gridCol w:w="3569"/>
      </w:tblGrid>
      <w:tr w:rsidR="003508C9" w:rsidTr="003508C9">
        <w:tc>
          <w:tcPr>
            <w:tcW w:w="429" w:type="dxa"/>
          </w:tcPr>
          <w:p w:rsidR="003438FB" w:rsidRPr="003438FB" w:rsidRDefault="003438FB" w:rsidP="00C91B80">
            <w:pPr>
              <w:ind w:firstLine="0"/>
              <w:jc w:val="center"/>
              <w:rPr>
                <w:b/>
                <w:bCs/>
              </w:rPr>
            </w:pPr>
            <w:r w:rsidRPr="003438FB">
              <w:rPr>
                <w:b/>
                <w:bCs/>
              </w:rPr>
              <w:t>#</w:t>
            </w:r>
          </w:p>
        </w:tc>
        <w:tc>
          <w:tcPr>
            <w:tcW w:w="2975" w:type="dxa"/>
          </w:tcPr>
          <w:p w:rsidR="003438FB" w:rsidRPr="003438FB" w:rsidRDefault="003438FB" w:rsidP="00C91B80">
            <w:pPr>
              <w:ind w:firstLine="0"/>
              <w:jc w:val="center"/>
              <w:rPr>
                <w:b/>
                <w:bCs/>
              </w:rPr>
            </w:pPr>
            <w:r w:rsidRPr="003438FB">
              <w:rPr>
                <w:b/>
                <w:bCs/>
              </w:rPr>
              <w:t>Tên</w:t>
            </w:r>
          </w:p>
        </w:tc>
        <w:tc>
          <w:tcPr>
            <w:tcW w:w="2022" w:type="dxa"/>
          </w:tcPr>
          <w:p w:rsidR="003438FB" w:rsidRPr="003438FB" w:rsidRDefault="003438FB" w:rsidP="00C91B80">
            <w:pPr>
              <w:ind w:firstLine="0"/>
              <w:jc w:val="center"/>
              <w:rPr>
                <w:b/>
                <w:bCs/>
              </w:rPr>
            </w:pPr>
            <w:r w:rsidRPr="003438FB">
              <w:rPr>
                <w:b/>
                <w:bCs/>
              </w:rPr>
              <w:t>Kiểu dữ liệu</w:t>
            </w:r>
            <w:r>
              <w:rPr>
                <w:b/>
                <w:bCs/>
              </w:rPr>
              <w:t xml:space="preserve"> trả về</w:t>
            </w:r>
          </w:p>
        </w:tc>
        <w:tc>
          <w:tcPr>
            <w:tcW w:w="3569" w:type="dxa"/>
          </w:tcPr>
          <w:p w:rsidR="003438FB" w:rsidRPr="003438FB" w:rsidRDefault="003438FB" w:rsidP="00C91B8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</w:tr>
      <w:tr w:rsidR="003508C9" w:rsidTr="003508C9">
        <w:tc>
          <w:tcPr>
            <w:tcW w:w="429" w:type="dxa"/>
          </w:tcPr>
          <w:p w:rsidR="003508C9" w:rsidRDefault="003508C9" w:rsidP="00C91B80">
            <w:pPr>
              <w:ind w:firstLine="0"/>
            </w:pPr>
            <w:r>
              <w:t>1</w:t>
            </w:r>
          </w:p>
        </w:tc>
        <w:tc>
          <w:tcPr>
            <w:tcW w:w="2975" w:type="dxa"/>
          </w:tcPr>
          <w:p w:rsidR="003438FB" w:rsidRDefault="003508C9" w:rsidP="00C91B80">
            <w:pPr>
              <w:ind w:firstLine="0"/>
            </w:pPr>
            <w:r>
              <w:t>processRushOrderRequest</w:t>
            </w:r>
          </w:p>
        </w:tc>
        <w:tc>
          <w:tcPr>
            <w:tcW w:w="2022" w:type="dxa"/>
          </w:tcPr>
          <w:p w:rsidR="003438FB" w:rsidRDefault="003508C9" w:rsidP="00C91B80">
            <w:pPr>
              <w:ind w:firstLine="0"/>
            </w:pPr>
            <w:r>
              <w:t>Void</w:t>
            </w:r>
          </w:p>
        </w:tc>
        <w:tc>
          <w:tcPr>
            <w:tcW w:w="3569" w:type="dxa"/>
          </w:tcPr>
          <w:p w:rsidR="003438FB" w:rsidRDefault="003A7315" w:rsidP="00C91B80">
            <w:pPr>
              <w:ind w:firstLine="0"/>
            </w:pPr>
            <w:r>
              <w:t>Xử lý rush order của khách hàng</w:t>
            </w:r>
          </w:p>
        </w:tc>
      </w:tr>
      <w:tr w:rsidR="003508C9" w:rsidTr="003508C9">
        <w:tc>
          <w:tcPr>
            <w:tcW w:w="429" w:type="dxa"/>
          </w:tcPr>
          <w:p w:rsidR="003508C9" w:rsidRDefault="003508C9" w:rsidP="00C91B80">
            <w:pPr>
              <w:ind w:firstLine="0"/>
            </w:pPr>
            <w:r>
              <w:t>2</w:t>
            </w:r>
          </w:p>
        </w:tc>
        <w:tc>
          <w:tcPr>
            <w:tcW w:w="2975" w:type="dxa"/>
          </w:tcPr>
          <w:p w:rsidR="003508C9" w:rsidRDefault="003508C9" w:rsidP="00C91B80">
            <w:pPr>
              <w:ind w:firstLine="0"/>
            </w:pPr>
            <w:r>
              <w:t>checkAddressSupported</w:t>
            </w:r>
          </w:p>
        </w:tc>
        <w:tc>
          <w:tcPr>
            <w:tcW w:w="2022" w:type="dxa"/>
          </w:tcPr>
          <w:p w:rsidR="003508C9" w:rsidRDefault="003508C9" w:rsidP="00C91B80">
            <w:pPr>
              <w:ind w:firstLine="0"/>
            </w:pPr>
            <w:r>
              <w:t>Boolean</w:t>
            </w:r>
          </w:p>
        </w:tc>
        <w:tc>
          <w:tcPr>
            <w:tcW w:w="3569" w:type="dxa"/>
          </w:tcPr>
          <w:p w:rsidR="003508C9" w:rsidRDefault="003A7315" w:rsidP="00C91B80">
            <w:pPr>
              <w:ind w:firstLine="0"/>
            </w:pPr>
            <w:r>
              <w:t>Kiểm tra xem địa chỉ khách hàng cung cấp có hỗ trợ place rush order hay không</w:t>
            </w:r>
          </w:p>
        </w:tc>
      </w:tr>
      <w:tr w:rsidR="003508C9" w:rsidTr="003508C9">
        <w:tc>
          <w:tcPr>
            <w:tcW w:w="429" w:type="dxa"/>
          </w:tcPr>
          <w:p w:rsidR="003508C9" w:rsidRDefault="003508C9" w:rsidP="00C91B80">
            <w:pPr>
              <w:ind w:firstLine="0"/>
            </w:pPr>
            <w:r>
              <w:t>3</w:t>
            </w:r>
          </w:p>
        </w:tc>
        <w:tc>
          <w:tcPr>
            <w:tcW w:w="2975" w:type="dxa"/>
          </w:tcPr>
          <w:p w:rsidR="003508C9" w:rsidRDefault="003508C9" w:rsidP="00C91B80">
            <w:pPr>
              <w:ind w:firstLine="0"/>
            </w:pPr>
            <w:r>
              <w:t>recalculateShippingFees</w:t>
            </w:r>
          </w:p>
        </w:tc>
        <w:tc>
          <w:tcPr>
            <w:tcW w:w="2022" w:type="dxa"/>
          </w:tcPr>
          <w:p w:rsidR="003508C9" w:rsidRDefault="003508C9" w:rsidP="00C91B80">
            <w:pPr>
              <w:ind w:firstLine="0"/>
            </w:pPr>
            <w:r>
              <w:t>Int</w:t>
            </w:r>
          </w:p>
        </w:tc>
        <w:tc>
          <w:tcPr>
            <w:tcW w:w="3569" w:type="dxa"/>
          </w:tcPr>
          <w:p w:rsidR="003508C9" w:rsidRDefault="003A7315" w:rsidP="00C91B80">
            <w:pPr>
              <w:ind w:firstLine="0"/>
            </w:pPr>
            <w:r>
              <w:t xml:space="preserve">Tính toán lại chi phí giao hàng </w:t>
            </w:r>
          </w:p>
        </w:tc>
      </w:tr>
      <w:tr w:rsidR="003508C9" w:rsidTr="003508C9">
        <w:tc>
          <w:tcPr>
            <w:tcW w:w="429" w:type="dxa"/>
          </w:tcPr>
          <w:p w:rsidR="003508C9" w:rsidRDefault="003508C9" w:rsidP="00C91B80">
            <w:pPr>
              <w:ind w:firstLine="0"/>
            </w:pPr>
            <w:r>
              <w:t>4</w:t>
            </w:r>
          </w:p>
        </w:tc>
        <w:tc>
          <w:tcPr>
            <w:tcW w:w="2975" w:type="dxa"/>
          </w:tcPr>
          <w:p w:rsidR="003508C9" w:rsidRDefault="003508C9" w:rsidP="00C91B80">
            <w:pPr>
              <w:ind w:firstLine="0"/>
            </w:pPr>
            <w:r>
              <w:t>confirmInvoice</w:t>
            </w:r>
          </w:p>
        </w:tc>
        <w:tc>
          <w:tcPr>
            <w:tcW w:w="2022" w:type="dxa"/>
          </w:tcPr>
          <w:p w:rsidR="003508C9" w:rsidRDefault="003508C9" w:rsidP="00C91B80">
            <w:pPr>
              <w:ind w:firstLine="0"/>
            </w:pPr>
            <w:r>
              <w:t>void</w:t>
            </w:r>
          </w:p>
        </w:tc>
        <w:tc>
          <w:tcPr>
            <w:tcW w:w="3569" w:type="dxa"/>
          </w:tcPr>
          <w:p w:rsidR="003508C9" w:rsidRDefault="003A7315" w:rsidP="00C91B80">
            <w:pPr>
              <w:ind w:firstLine="0"/>
            </w:pPr>
            <w:r>
              <w:t xml:space="preserve">Khách hàng xác nhận place rush order </w:t>
            </w:r>
          </w:p>
        </w:tc>
      </w:tr>
    </w:tbl>
    <w:p w:rsidR="003438FB" w:rsidRDefault="003438FB" w:rsidP="003438FB"/>
    <w:p w:rsidR="003A7315" w:rsidRDefault="003A7315" w:rsidP="003A7315">
      <w:bookmarkStart w:id="3" w:name="OLE_LINK6"/>
      <w:r>
        <w:t>Parameters:</w:t>
      </w:r>
    </w:p>
    <w:p w:rsidR="003A7315" w:rsidRDefault="003A7315" w:rsidP="003A7315">
      <w:pPr>
        <w:pStyle w:val="oancuaDanhsach"/>
        <w:numPr>
          <w:ilvl w:val="0"/>
          <w:numId w:val="4"/>
        </w:numPr>
      </w:pPr>
      <w:r>
        <w:t>invoice – hóa đơn đặt hàng</w:t>
      </w:r>
    </w:p>
    <w:p w:rsidR="003A7315" w:rsidRDefault="003A7315" w:rsidP="003A7315">
      <w:r>
        <w:t>Exception:</w:t>
      </w:r>
    </w:p>
    <w:p w:rsidR="003A7315" w:rsidRDefault="003A7315" w:rsidP="003A7315">
      <w:pPr>
        <w:pStyle w:val="oancuaDanhsach"/>
        <w:numPr>
          <w:ilvl w:val="0"/>
          <w:numId w:val="4"/>
        </w:numPr>
      </w:pPr>
      <w:r>
        <w:t xml:space="preserve">AddressNotSupportedException – địa chỉ của khách hàng không hỗ trợ place rush order </w:t>
      </w:r>
    </w:p>
    <w:p w:rsidR="003A7315" w:rsidRPr="003438FB" w:rsidRDefault="003A7315" w:rsidP="003A7315">
      <w:pPr>
        <w:pStyle w:val="oancuaDanhsach"/>
        <w:numPr>
          <w:ilvl w:val="0"/>
          <w:numId w:val="4"/>
        </w:numPr>
      </w:pPr>
      <w:r>
        <w:t>InternalServerErrorException – lỗi hệ thống</w:t>
      </w:r>
    </w:p>
    <w:bookmarkEnd w:id="3"/>
    <w:p w:rsidR="003A7315" w:rsidRPr="003438FB" w:rsidRDefault="003A7315" w:rsidP="003438FB"/>
    <w:p w:rsidR="002851A6" w:rsidRDefault="002851A6" w:rsidP="002851A6">
      <w:pPr>
        <w:pStyle w:val="u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51A6">
        <w:rPr>
          <w:rFonts w:ascii="Times New Roman" w:hAnsi="Times New Roman" w:cs="Times New Roman"/>
          <w:b/>
          <w:bCs/>
          <w:sz w:val="28"/>
          <w:szCs w:val="28"/>
        </w:rPr>
        <w:lastRenderedPageBreak/>
        <w:t>Invoice</w:t>
      </w:r>
    </w:p>
    <w:p w:rsidR="003A7315" w:rsidRPr="003A7315" w:rsidRDefault="003A7315" w:rsidP="003A7315">
      <w:pPr>
        <w:jc w:val="center"/>
      </w:pPr>
      <w:r>
        <w:rPr>
          <w:noProof/>
        </w:rPr>
        <w:drawing>
          <wp:inline distT="0" distB="0" distL="0" distR="0" wp14:anchorId="4AFF02B5" wp14:editId="44295D54">
            <wp:extent cx="3562350" cy="1971675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FB" w:rsidRDefault="003438FB" w:rsidP="003438FB">
      <w:pPr>
        <w:pStyle w:val="oancuaDanhsach"/>
        <w:numPr>
          <w:ilvl w:val="1"/>
          <w:numId w:val="3"/>
        </w:numPr>
      </w:pPr>
      <w:r>
        <w:t>Attributes</w:t>
      </w: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445"/>
        <w:gridCol w:w="1890"/>
        <w:gridCol w:w="1800"/>
        <w:gridCol w:w="2250"/>
        <w:gridCol w:w="2605"/>
      </w:tblGrid>
      <w:tr w:rsidR="003438FB" w:rsidTr="00C91B80">
        <w:tc>
          <w:tcPr>
            <w:tcW w:w="445" w:type="dxa"/>
          </w:tcPr>
          <w:p w:rsidR="003438FB" w:rsidRPr="003438FB" w:rsidRDefault="003438FB" w:rsidP="00C91B80">
            <w:pPr>
              <w:ind w:firstLine="0"/>
              <w:jc w:val="center"/>
              <w:rPr>
                <w:b/>
                <w:bCs/>
              </w:rPr>
            </w:pPr>
            <w:r w:rsidRPr="003438FB">
              <w:rPr>
                <w:b/>
                <w:bCs/>
              </w:rPr>
              <w:t>#</w:t>
            </w:r>
          </w:p>
        </w:tc>
        <w:tc>
          <w:tcPr>
            <w:tcW w:w="1890" w:type="dxa"/>
          </w:tcPr>
          <w:p w:rsidR="003438FB" w:rsidRPr="003438FB" w:rsidRDefault="003438FB" w:rsidP="00C91B80">
            <w:pPr>
              <w:ind w:firstLine="0"/>
              <w:jc w:val="center"/>
              <w:rPr>
                <w:b/>
                <w:bCs/>
              </w:rPr>
            </w:pPr>
            <w:r w:rsidRPr="003438FB">
              <w:rPr>
                <w:b/>
                <w:bCs/>
              </w:rPr>
              <w:t>Tên</w:t>
            </w:r>
          </w:p>
        </w:tc>
        <w:tc>
          <w:tcPr>
            <w:tcW w:w="1800" w:type="dxa"/>
          </w:tcPr>
          <w:p w:rsidR="003438FB" w:rsidRPr="003438FB" w:rsidRDefault="003438FB" w:rsidP="00C91B80">
            <w:pPr>
              <w:ind w:firstLine="0"/>
              <w:jc w:val="center"/>
              <w:rPr>
                <w:b/>
                <w:bCs/>
              </w:rPr>
            </w:pPr>
            <w:r w:rsidRPr="003438FB">
              <w:rPr>
                <w:b/>
                <w:bCs/>
              </w:rPr>
              <w:t>Kiểu dữ liệu</w:t>
            </w:r>
          </w:p>
        </w:tc>
        <w:tc>
          <w:tcPr>
            <w:tcW w:w="2250" w:type="dxa"/>
          </w:tcPr>
          <w:p w:rsidR="003438FB" w:rsidRPr="003438FB" w:rsidRDefault="003438FB" w:rsidP="00C91B80">
            <w:pPr>
              <w:ind w:firstLine="0"/>
              <w:jc w:val="center"/>
              <w:rPr>
                <w:b/>
                <w:bCs/>
              </w:rPr>
            </w:pPr>
            <w:r w:rsidRPr="003438FB">
              <w:rPr>
                <w:b/>
                <w:bCs/>
              </w:rPr>
              <w:t>Giá trị mặc định</w:t>
            </w:r>
          </w:p>
        </w:tc>
        <w:tc>
          <w:tcPr>
            <w:tcW w:w="2605" w:type="dxa"/>
          </w:tcPr>
          <w:p w:rsidR="003438FB" w:rsidRPr="003438FB" w:rsidRDefault="003438FB" w:rsidP="00C91B80">
            <w:pPr>
              <w:ind w:firstLine="0"/>
              <w:jc w:val="center"/>
              <w:rPr>
                <w:b/>
                <w:bCs/>
              </w:rPr>
            </w:pPr>
            <w:r w:rsidRPr="003438FB">
              <w:rPr>
                <w:b/>
                <w:bCs/>
              </w:rPr>
              <w:t>Mô tả</w:t>
            </w:r>
          </w:p>
        </w:tc>
      </w:tr>
      <w:tr w:rsidR="003438FB" w:rsidTr="00C91B80">
        <w:tc>
          <w:tcPr>
            <w:tcW w:w="445" w:type="dxa"/>
          </w:tcPr>
          <w:p w:rsidR="003438FB" w:rsidRDefault="003A7315" w:rsidP="00C91B80">
            <w:pPr>
              <w:ind w:firstLine="0"/>
            </w:pPr>
            <w:r>
              <w:t>1</w:t>
            </w:r>
          </w:p>
        </w:tc>
        <w:tc>
          <w:tcPr>
            <w:tcW w:w="1890" w:type="dxa"/>
          </w:tcPr>
          <w:p w:rsidR="003438FB" w:rsidRDefault="003A7315" w:rsidP="00C91B80">
            <w:pPr>
              <w:ind w:firstLine="0"/>
            </w:pPr>
            <w:r>
              <w:t>id</w:t>
            </w:r>
          </w:p>
        </w:tc>
        <w:tc>
          <w:tcPr>
            <w:tcW w:w="1800" w:type="dxa"/>
          </w:tcPr>
          <w:p w:rsidR="003438FB" w:rsidRDefault="003A7315" w:rsidP="00C91B80">
            <w:pPr>
              <w:ind w:firstLine="0"/>
            </w:pPr>
            <w:r>
              <w:t>INT</w:t>
            </w:r>
          </w:p>
        </w:tc>
        <w:tc>
          <w:tcPr>
            <w:tcW w:w="2250" w:type="dxa"/>
          </w:tcPr>
          <w:p w:rsidR="003438FB" w:rsidRDefault="003A7315" w:rsidP="00C91B80">
            <w:pPr>
              <w:ind w:firstLine="0"/>
            </w:pPr>
            <w:r>
              <w:t>Auto generated</w:t>
            </w:r>
          </w:p>
        </w:tc>
        <w:tc>
          <w:tcPr>
            <w:tcW w:w="2605" w:type="dxa"/>
          </w:tcPr>
          <w:p w:rsidR="003438FB" w:rsidRDefault="003A7315" w:rsidP="00C91B80">
            <w:pPr>
              <w:ind w:firstLine="0"/>
            </w:pPr>
            <w:r>
              <w:t>Mã đơn hóa đơn thanh toán</w:t>
            </w:r>
          </w:p>
        </w:tc>
      </w:tr>
      <w:tr w:rsidR="003438FB" w:rsidTr="00C91B80">
        <w:tc>
          <w:tcPr>
            <w:tcW w:w="445" w:type="dxa"/>
          </w:tcPr>
          <w:p w:rsidR="003438FB" w:rsidRDefault="003A7315" w:rsidP="00C91B80">
            <w:pPr>
              <w:ind w:firstLine="0"/>
            </w:pPr>
            <w:r>
              <w:t>2</w:t>
            </w:r>
          </w:p>
        </w:tc>
        <w:tc>
          <w:tcPr>
            <w:tcW w:w="1890" w:type="dxa"/>
          </w:tcPr>
          <w:p w:rsidR="003438FB" w:rsidRDefault="003A7315" w:rsidP="00C91B80">
            <w:pPr>
              <w:ind w:firstLine="0"/>
            </w:pPr>
            <w:r>
              <w:t>totalAmount</w:t>
            </w:r>
          </w:p>
        </w:tc>
        <w:tc>
          <w:tcPr>
            <w:tcW w:w="1800" w:type="dxa"/>
          </w:tcPr>
          <w:p w:rsidR="003438FB" w:rsidRDefault="003A7315" w:rsidP="00C91B80">
            <w:pPr>
              <w:ind w:firstLine="0"/>
            </w:pPr>
            <w:r>
              <w:t>INT</w:t>
            </w:r>
          </w:p>
        </w:tc>
        <w:tc>
          <w:tcPr>
            <w:tcW w:w="2250" w:type="dxa"/>
          </w:tcPr>
          <w:p w:rsidR="003438FB" w:rsidRDefault="003A7315" w:rsidP="00C91B80">
            <w:pPr>
              <w:ind w:firstLine="0"/>
            </w:pPr>
            <w:r>
              <w:t>0</w:t>
            </w:r>
          </w:p>
        </w:tc>
        <w:tc>
          <w:tcPr>
            <w:tcW w:w="2605" w:type="dxa"/>
          </w:tcPr>
          <w:p w:rsidR="003438FB" w:rsidRDefault="003A7315" w:rsidP="00C91B80">
            <w:pPr>
              <w:ind w:firstLine="0"/>
            </w:pPr>
            <w:r>
              <w:t>Giá trị thanh toán</w:t>
            </w:r>
          </w:p>
        </w:tc>
      </w:tr>
    </w:tbl>
    <w:p w:rsidR="003438FB" w:rsidRDefault="003438FB" w:rsidP="003438FB">
      <w:pPr>
        <w:ind w:left="360" w:firstLine="0"/>
      </w:pPr>
    </w:p>
    <w:p w:rsidR="003438FB" w:rsidRDefault="003438FB" w:rsidP="003438FB">
      <w:pPr>
        <w:pStyle w:val="oancuaDanhsach"/>
        <w:numPr>
          <w:ilvl w:val="1"/>
          <w:numId w:val="3"/>
        </w:numPr>
      </w:pPr>
      <w:r>
        <w:t xml:space="preserve"> Operations</w:t>
      </w:r>
    </w:p>
    <w:tbl>
      <w:tblPr>
        <w:tblStyle w:val="LiBang"/>
        <w:tblW w:w="8995" w:type="dxa"/>
        <w:tblInd w:w="355" w:type="dxa"/>
        <w:tblLook w:val="04A0" w:firstRow="1" w:lastRow="0" w:firstColumn="1" w:lastColumn="0" w:noHBand="0" w:noVBand="1"/>
      </w:tblPr>
      <w:tblGrid>
        <w:gridCol w:w="450"/>
        <w:gridCol w:w="1890"/>
        <w:gridCol w:w="2340"/>
        <w:gridCol w:w="4315"/>
      </w:tblGrid>
      <w:tr w:rsidR="003438FB" w:rsidTr="00C91B80">
        <w:tc>
          <w:tcPr>
            <w:tcW w:w="450" w:type="dxa"/>
          </w:tcPr>
          <w:p w:rsidR="003438FB" w:rsidRPr="003438FB" w:rsidRDefault="003438FB" w:rsidP="00C91B80">
            <w:pPr>
              <w:ind w:firstLine="0"/>
              <w:jc w:val="center"/>
              <w:rPr>
                <w:b/>
                <w:bCs/>
              </w:rPr>
            </w:pPr>
            <w:r w:rsidRPr="003438FB">
              <w:rPr>
                <w:b/>
                <w:bCs/>
              </w:rPr>
              <w:t>#</w:t>
            </w:r>
          </w:p>
        </w:tc>
        <w:tc>
          <w:tcPr>
            <w:tcW w:w="1890" w:type="dxa"/>
          </w:tcPr>
          <w:p w:rsidR="003438FB" w:rsidRPr="003438FB" w:rsidRDefault="003438FB" w:rsidP="00C91B80">
            <w:pPr>
              <w:ind w:firstLine="0"/>
              <w:jc w:val="center"/>
              <w:rPr>
                <w:b/>
                <w:bCs/>
              </w:rPr>
            </w:pPr>
            <w:r w:rsidRPr="003438FB">
              <w:rPr>
                <w:b/>
                <w:bCs/>
              </w:rPr>
              <w:t>Tên</w:t>
            </w:r>
          </w:p>
        </w:tc>
        <w:tc>
          <w:tcPr>
            <w:tcW w:w="2340" w:type="dxa"/>
          </w:tcPr>
          <w:p w:rsidR="003438FB" w:rsidRPr="003438FB" w:rsidRDefault="003438FB" w:rsidP="00C91B80">
            <w:pPr>
              <w:ind w:firstLine="0"/>
              <w:jc w:val="center"/>
              <w:rPr>
                <w:b/>
                <w:bCs/>
              </w:rPr>
            </w:pPr>
            <w:r w:rsidRPr="003438FB">
              <w:rPr>
                <w:b/>
                <w:bCs/>
              </w:rPr>
              <w:t>Kiểu dữ liệu</w:t>
            </w:r>
            <w:r>
              <w:rPr>
                <w:b/>
                <w:bCs/>
              </w:rPr>
              <w:t xml:space="preserve"> trả về</w:t>
            </w:r>
          </w:p>
        </w:tc>
        <w:tc>
          <w:tcPr>
            <w:tcW w:w="4315" w:type="dxa"/>
          </w:tcPr>
          <w:p w:rsidR="003438FB" w:rsidRPr="003438FB" w:rsidRDefault="003438FB" w:rsidP="00C91B8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</w:tr>
      <w:tr w:rsidR="003438FB" w:rsidTr="00C91B80">
        <w:tc>
          <w:tcPr>
            <w:tcW w:w="450" w:type="dxa"/>
          </w:tcPr>
          <w:p w:rsidR="003438FB" w:rsidRDefault="003A7315" w:rsidP="00C91B80">
            <w:pPr>
              <w:ind w:firstLine="0"/>
            </w:pPr>
            <w:r>
              <w:t>1</w:t>
            </w:r>
          </w:p>
        </w:tc>
        <w:tc>
          <w:tcPr>
            <w:tcW w:w="1890" w:type="dxa"/>
          </w:tcPr>
          <w:p w:rsidR="003438FB" w:rsidRDefault="003A7315" w:rsidP="00C91B80">
            <w:pPr>
              <w:ind w:firstLine="0"/>
            </w:pPr>
            <w:r>
              <w:t>saveInvoice</w:t>
            </w:r>
          </w:p>
        </w:tc>
        <w:tc>
          <w:tcPr>
            <w:tcW w:w="2340" w:type="dxa"/>
          </w:tcPr>
          <w:p w:rsidR="003438FB" w:rsidRDefault="003A7315" w:rsidP="00C91B80">
            <w:pPr>
              <w:ind w:firstLine="0"/>
            </w:pPr>
            <w:r>
              <w:t>void</w:t>
            </w:r>
          </w:p>
        </w:tc>
        <w:tc>
          <w:tcPr>
            <w:tcW w:w="4315" w:type="dxa"/>
          </w:tcPr>
          <w:p w:rsidR="003438FB" w:rsidRDefault="003A7315" w:rsidP="00C91B80">
            <w:pPr>
              <w:ind w:firstLine="0"/>
            </w:pPr>
            <w:r>
              <w:t>Lưu hóa đơn thanh toán vào cơ sở dữ liệu</w:t>
            </w:r>
          </w:p>
        </w:tc>
      </w:tr>
      <w:tr w:rsidR="003438FB" w:rsidTr="00C91B80">
        <w:tc>
          <w:tcPr>
            <w:tcW w:w="450" w:type="dxa"/>
          </w:tcPr>
          <w:p w:rsidR="003438FB" w:rsidRDefault="003A7315" w:rsidP="00C91B80">
            <w:pPr>
              <w:ind w:firstLine="0"/>
            </w:pPr>
            <w:r>
              <w:t>2</w:t>
            </w:r>
          </w:p>
        </w:tc>
        <w:tc>
          <w:tcPr>
            <w:tcW w:w="1890" w:type="dxa"/>
          </w:tcPr>
          <w:p w:rsidR="003438FB" w:rsidRDefault="003A7315" w:rsidP="00C91B80">
            <w:pPr>
              <w:ind w:firstLine="0"/>
            </w:pPr>
            <w:r>
              <w:t>updateInvoice</w:t>
            </w:r>
          </w:p>
        </w:tc>
        <w:tc>
          <w:tcPr>
            <w:tcW w:w="2340" w:type="dxa"/>
          </w:tcPr>
          <w:p w:rsidR="003438FB" w:rsidRDefault="003A7315" w:rsidP="00C91B80">
            <w:pPr>
              <w:ind w:firstLine="0"/>
            </w:pPr>
            <w:r>
              <w:t>Void</w:t>
            </w:r>
          </w:p>
        </w:tc>
        <w:tc>
          <w:tcPr>
            <w:tcW w:w="4315" w:type="dxa"/>
          </w:tcPr>
          <w:p w:rsidR="003438FB" w:rsidRDefault="003A7315" w:rsidP="00C91B80">
            <w:pPr>
              <w:ind w:firstLine="0"/>
            </w:pPr>
            <w:r>
              <w:t xml:space="preserve">Cập nhật lại hóa đơn thanh toán sau khi có thêm rush order </w:t>
            </w:r>
          </w:p>
        </w:tc>
      </w:tr>
    </w:tbl>
    <w:p w:rsidR="003438FB" w:rsidRDefault="003438FB" w:rsidP="003438FB"/>
    <w:p w:rsidR="003A7315" w:rsidRDefault="003A7315" w:rsidP="003A7315">
      <w:r>
        <w:t>Exception:</w:t>
      </w:r>
    </w:p>
    <w:p w:rsidR="003A7315" w:rsidRDefault="003A7315" w:rsidP="003A7315">
      <w:pPr>
        <w:pStyle w:val="oancuaDanhsach"/>
        <w:numPr>
          <w:ilvl w:val="0"/>
          <w:numId w:val="4"/>
        </w:numPr>
      </w:pPr>
      <w:r>
        <w:t>DatabaseErrorException – lỗi kết nối cơ sở dữ liệu</w:t>
      </w:r>
      <w:r>
        <w:t xml:space="preserve"> </w:t>
      </w:r>
    </w:p>
    <w:p w:rsidR="003A7315" w:rsidRPr="003438FB" w:rsidRDefault="003A7315" w:rsidP="003A7315">
      <w:pPr>
        <w:pStyle w:val="oancuaDanhsach"/>
        <w:numPr>
          <w:ilvl w:val="0"/>
          <w:numId w:val="4"/>
        </w:numPr>
      </w:pPr>
      <w:r>
        <w:t>InternalServerErrorException – lỗi hệ thống</w:t>
      </w:r>
    </w:p>
    <w:p w:rsidR="003A7315" w:rsidRPr="003438FB" w:rsidRDefault="003A7315" w:rsidP="003438FB"/>
    <w:p w:rsidR="002851A6" w:rsidRDefault="002851A6" w:rsidP="002851A6">
      <w:pPr>
        <w:pStyle w:val="u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51A6">
        <w:rPr>
          <w:rFonts w:ascii="Times New Roman" w:hAnsi="Times New Roman" w:cs="Times New Roman"/>
          <w:b/>
          <w:bCs/>
          <w:sz w:val="28"/>
          <w:szCs w:val="28"/>
        </w:rPr>
        <w:lastRenderedPageBreak/>
        <w:t>InvoiceScreen</w:t>
      </w:r>
    </w:p>
    <w:p w:rsidR="008E4718" w:rsidRPr="008E4718" w:rsidRDefault="008E4718" w:rsidP="008E4718">
      <w:pPr>
        <w:jc w:val="center"/>
      </w:pPr>
      <w:r>
        <w:rPr>
          <w:noProof/>
        </w:rPr>
        <w:drawing>
          <wp:inline distT="0" distB="0" distL="0" distR="0" wp14:anchorId="7E40A834" wp14:editId="15AA8273">
            <wp:extent cx="3800475" cy="1676400"/>
            <wp:effectExtent l="0" t="0" r="952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8FB" w:rsidRDefault="003438FB" w:rsidP="003438FB">
      <w:pPr>
        <w:pStyle w:val="oancuaDanhsach"/>
        <w:numPr>
          <w:ilvl w:val="1"/>
          <w:numId w:val="3"/>
        </w:numPr>
      </w:pPr>
      <w:r>
        <w:t>Attributes</w:t>
      </w:r>
    </w:p>
    <w:p w:rsidR="003438FB" w:rsidRDefault="008E4718" w:rsidP="003438FB">
      <w:pPr>
        <w:ind w:left="360" w:firstLine="0"/>
      </w:pPr>
      <w:r>
        <w:t>không</w:t>
      </w:r>
    </w:p>
    <w:p w:rsidR="003438FB" w:rsidRDefault="003438FB" w:rsidP="003438FB">
      <w:pPr>
        <w:pStyle w:val="oancuaDanhsach"/>
        <w:numPr>
          <w:ilvl w:val="1"/>
          <w:numId w:val="3"/>
        </w:numPr>
      </w:pPr>
      <w:r>
        <w:t xml:space="preserve"> Operations</w:t>
      </w:r>
    </w:p>
    <w:tbl>
      <w:tblPr>
        <w:tblStyle w:val="LiBang"/>
        <w:tblW w:w="8995" w:type="dxa"/>
        <w:tblInd w:w="355" w:type="dxa"/>
        <w:tblLook w:val="04A0" w:firstRow="1" w:lastRow="0" w:firstColumn="1" w:lastColumn="0" w:noHBand="0" w:noVBand="1"/>
      </w:tblPr>
      <w:tblGrid>
        <w:gridCol w:w="440"/>
        <w:gridCol w:w="2397"/>
        <w:gridCol w:w="2184"/>
        <w:gridCol w:w="3974"/>
      </w:tblGrid>
      <w:tr w:rsidR="008E4718" w:rsidTr="00C91B80">
        <w:tc>
          <w:tcPr>
            <w:tcW w:w="450" w:type="dxa"/>
          </w:tcPr>
          <w:p w:rsidR="003438FB" w:rsidRPr="003438FB" w:rsidRDefault="003438FB" w:rsidP="00C91B80">
            <w:pPr>
              <w:ind w:firstLine="0"/>
              <w:jc w:val="center"/>
              <w:rPr>
                <w:b/>
                <w:bCs/>
              </w:rPr>
            </w:pPr>
            <w:r w:rsidRPr="003438FB">
              <w:rPr>
                <w:b/>
                <w:bCs/>
              </w:rPr>
              <w:t>#</w:t>
            </w:r>
          </w:p>
        </w:tc>
        <w:tc>
          <w:tcPr>
            <w:tcW w:w="1890" w:type="dxa"/>
          </w:tcPr>
          <w:p w:rsidR="003438FB" w:rsidRPr="003438FB" w:rsidRDefault="003438FB" w:rsidP="00C91B80">
            <w:pPr>
              <w:ind w:firstLine="0"/>
              <w:jc w:val="center"/>
              <w:rPr>
                <w:b/>
                <w:bCs/>
              </w:rPr>
            </w:pPr>
            <w:r w:rsidRPr="003438FB">
              <w:rPr>
                <w:b/>
                <w:bCs/>
              </w:rPr>
              <w:t>Tên</w:t>
            </w:r>
          </w:p>
        </w:tc>
        <w:tc>
          <w:tcPr>
            <w:tcW w:w="2340" w:type="dxa"/>
          </w:tcPr>
          <w:p w:rsidR="003438FB" w:rsidRPr="003438FB" w:rsidRDefault="003438FB" w:rsidP="00C91B80">
            <w:pPr>
              <w:ind w:firstLine="0"/>
              <w:jc w:val="center"/>
              <w:rPr>
                <w:b/>
                <w:bCs/>
              </w:rPr>
            </w:pPr>
            <w:r w:rsidRPr="003438FB">
              <w:rPr>
                <w:b/>
                <w:bCs/>
              </w:rPr>
              <w:t>Kiểu dữ liệu</w:t>
            </w:r>
            <w:r>
              <w:rPr>
                <w:b/>
                <w:bCs/>
              </w:rPr>
              <w:t xml:space="preserve"> trả về</w:t>
            </w:r>
          </w:p>
        </w:tc>
        <w:tc>
          <w:tcPr>
            <w:tcW w:w="4315" w:type="dxa"/>
          </w:tcPr>
          <w:p w:rsidR="003438FB" w:rsidRPr="003438FB" w:rsidRDefault="003438FB" w:rsidP="00C91B80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Mô tả</w:t>
            </w:r>
          </w:p>
        </w:tc>
      </w:tr>
      <w:tr w:rsidR="008E4718" w:rsidTr="00C91B80">
        <w:tc>
          <w:tcPr>
            <w:tcW w:w="450" w:type="dxa"/>
          </w:tcPr>
          <w:p w:rsidR="003438FB" w:rsidRDefault="008E4718" w:rsidP="00C91B80">
            <w:pPr>
              <w:ind w:firstLine="0"/>
            </w:pPr>
            <w:r>
              <w:t>1</w:t>
            </w:r>
          </w:p>
        </w:tc>
        <w:tc>
          <w:tcPr>
            <w:tcW w:w="1890" w:type="dxa"/>
          </w:tcPr>
          <w:p w:rsidR="003438FB" w:rsidRDefault="008E4718" w:rsidP="00C91B80">
            <w:pPr>
              <w:ind w:firstLine="0"/>
            </w:pPr>
            <w:r>
              <w:t>confirmInvoice</w:t>
            </w:r>
          </w:p>
        </w:tc>
        <w:tc>
          <w:tcPr>
            <w:tcW w:w="2340" w:type="dxa"/>
          </w:tcPr>
          <w:p w:rsidR="003438FB" w:rsidRDefault="008E4718" w:rsidP="00C91B80">
            <w:pPr>
              <w:ind w:firstLine="0"/>
            </w:pPr>
            <w:r>
              <w:t>Void</w:t>
            </w:r>
          </w:p>
        </w:tc>
        <w:tc>
          <w:tcPr>
            <w:tcW w:w="4315" w:type="dxa"/>
          </w:tcPr>
          <w:p w:rsidR="003438FB" w:rsidRDefault="008E4718" w:rsidP="00C91B80">
            <w:pPr>
              <w:ind w:firstLine="0"/>
            </w:pPr>
            <w:r>
              <w:t>Xử lý xác nhận hóa đơn thanh toán của khách hàng</w:t>
            </w:r>
          </w:p>
        </w:tc>
      </w:tr>
      <w:tr w:rsidR="008E4718" w:rsidTr="00C91B80">
        <w:tc>
          <w:tcPr>
            <w:tcW w:w="450" w:type="dxa"/>
          </w:tcPr>
          <w:p w:rsidR="008E4718" w:rsidRDefault="008E4718" w:rsidP="00C91B80">
            <w:pPr>
              <w:ind w:firstLine="0"/>
            </w:pPr>
            <w:r>
              <w:t>2</w:t>
            </w:r>
          </w:p>
        </w:tc>
        <w:tc>
          <w:tcPr>
            <w:tcW w:w="1890" w:type="dxa"/>
          </w:tcPr>
          <w:p w:rsidR="003438FB" w:rsidRDefault="008E4718" w:rsidP="00C91B80">
            <w:pPr>
              <w:ind w:firstLine="0"/>
            </w:pPr>
            <w:r>
              <w:t>displaySuccessOrder</w:t>
            </w:r>
          </w:p>
        </w:tc>
        <w:tc>
          <w:tcPr>
            <w:tcW w:w="2340" w:type="dxa"/>
          </w:tcPr>
          <w:p w:rsidR="003438FB" w:rsidRDefault="008E4718" w:rsidP="00C91B80">
            <w:pPr>
              <w:ind w:firstLine="0"/>
            </w:pPr>
            <w:r>
              <w:t>Void</w:t>
            </w:r>
          </w:p>
        </w:tc>
        <w:tc>
          <w:tcPr>
            <w:tcW w:w="4315" w:type="dxa"/>
          </w:tcPr>
          <w:p w:rsidR="003438FB" w:rsidRDefault="008E4718" w:rsidP="00C91B80">
            <w:pPr>
              <w:ind w:firstLine="0"/>
            </w:pPr>
            <w:r>
              <w:t>Hiển thị đặt hàng thành công</w:t>
            </w:r>
          </w:p>
        </w:tc>
      </w:tr>
      <w:tr w:rsidR="008E4718" w:rsidTr="00C91B80">
        <w:tc>
          <w:tcPr>
            <w:tcW w:w="450" w:type="dxa"/>
          </w:tcPr>
          <w:p w:rsidR="008E4718" w:rsidRDefault="008E4718" w:rsidP="00C91B80">
            <w:pPr>
              <w:ind w:firstLine="0"/>
            </w:pPr>
            <w:r>
              <w:t>3</w:t>
            </w:r>
          </w:p>
        </w:tc>
        <w:tc>
          <w:tcPr>
            <w:tcW w:w="1890" w:type="dxa"/>
          </w:tcPr>
          <w:p w:rsidR="008E4718" w:rsidRDefault="008E4718" w:rsidP="00C91B80">
            <w:pPr>
              <w:ind w:firstLine="0"/>
            </w:pPr>
            <w:r>
              <w:t>display</w:t>
            </w:r>
          </w:p>
        </w:tc>
        <w:tc>
          <w:tcPr>
            <w:tcW w:w="2340" w:type="dxa"/>
          </w:tcPr>
          <w:p w:rsidR="008E4718" w:rsidRDefault="008E4718" w:rsidP="00C91B80">
            <w:pPr>
              <w:ind w:firstLine="0"/>
            </w:pPr>
            <w:r>
              <w:t>Void</w:t>
            </w:r>
          </w:p>
        </w:tc>
        <w:tc>
          <w:tcPr>
            <w:tcW w:w="4315" w:type="dxa"/>
          </w:tcPr>
          <w:p w:rsidR="008E4718" w:rsidRDefault="008E4718" w:rsidP="00C91B80">
            <w:pPr>
              <w:ind w:firstLine="0"/>
            </w:pPr>
            <w:r>
              <w:t>Hiển thị hóa đơn để khách hàng xác nhận trước khi thực hiện giao dịch</w:t>
            </w:r>
          </w:p>
        </w:tc>
      </w:tr>
    </w:tbl>
    <w:p w:rsidR="002851A6" w:rsidRPr="002851A6" w:rsidRDefault="002851A6" w:rsidP="003438FB">
      <w:pPr>
        <w:ind w:firstLine="0"/>
        <w:rPr>
          <w:b/>
          <w:bCs/>
        </w:rPr>
      </w:pPr>
    </w:p>
    <w:p w:rsidR="00DB7E30" w:rsidRDefault="00DB7E30" w:rsidP="00DB7E30">
      <w:r>
        <w:t>Parameters:</w:t>
      </w:r>
    </w:p>
    <w:p w:rsidR="00DB7E30" w:rsidRDefault="00DB7E30" w:rsidP="00DB7E30">
      <w:pPr>
        <w:pStyle w:val="oancuaDanhsach"/>
        <w:numPr>
          <w:ilvl w:val="0"/>
          <w:numId w:val="4"/>
        </w:numPr>
      </w:pPr>
      <w:r>
        <w:t>invoice – hóa đơn đặt hàng</w:t>
      </w:r>
    </w:p>
    <w:p w:rsidR="00DB7E30" w:rsidRDefault="00DB7E30" w:rsidP="00DB7E30">
      <w:r>
        <w:t>Exception:</w:t>
      </w:r>
    </w:p>
    <w:p w:rsidR="00DB7E30" w:rsidRPr="003438FB" w:rsidRDefault="00DB7E30" w:rsidP="00DB7E30">
      <w:pPr>
        <w:pStyle w:val="oancuaDanhsach"/>
        <w:numPr>
          <w:ilvl w:val="0"/>
          <w:numId w:val="4"/>
        </w:numPr>
      </w:pPr>
      <w:bookmarkStart w:id="4" w:name="_GoBack"/>
      <w:bookmarkEnd w:id="4"/>
      <w:r>
        <w:t>InternalServerErrorException – lỗi hệ thống</w:t>
      </w:r>
    </w:p>
    <w:p w:rsidR="002851A6" w:rsidRPr="002851A6" w:rsidRDefault="002851A6" w:rsidP="002851A6">
      <w:pPr>
        <w:rPr>
          <w:b/>
          <w:bCs/>
        </w:rPr>
      </w:pPr>
    </w:p>
    <w:sectPr w:rsidR="002851A6" w:rsidRPr="00285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356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D0074DC"/>
    <w:multiLevelType w:val="hybridMultilevel"/>
    <w:tmpl w:val="882ED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B739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AED32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19"/>
    <w:rsid w:val="00237BF7"/>
    <w:rsid w:val="002851A6"/>
    <w:rsid w:val="003255AB"/>
    <w:rsid w:val="003438FB"/>
    <w:rsid w:val="003508C9"/>
    <w:rsid w:val="003651C3"/>
    <w:rsid w:val="003A7315"/>
    <w:rsid w:val="00787A19"/>
    <w:rsid w:val="008E4718"/>
    <w:rsid w:val="00D05EC3"/>
    <w:rsid w:val="00DB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D851F"/>
  <w15:chartTrackingRefBased/>
  <w15:docId w15:val="{D2AF9708-57AC-4791-9A7A-839D6461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  <w:ind w:firstLine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iPriority w:val="9"/>
    <w:unhideWhenUsed/>
    <w:qFormat/>
    <w:rsid w:val="00285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2851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2851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85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2Char">
    <w:name w:val="Đầu đề 2 Char"/>
    <w:basedOn w:val="Phngmcinhcuaoanvn"/>
    <w:link w:val="u2"/>
    <w:uiPriority w:val="9"/>
    <w:rsid w:val="002851A6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2851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2851A6"/>
    <w:pPr>
      <w:ind w:left="720"/>
      <w:contextualSpacing/>
    </w:pPr>
  </w:style>
  <w:style w:type="table" w:styleId="LiBang">
    <w:name w:val="Table Grid"/>
    <w:basedOn w:val="BangThngthng"/>
    <w:uiPriority w:val="39"/>
    <w:rsid w:val="0034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Cuong Le</dc:creator>
  <cp:keywords/>
  <dc:description/>
  <cp:lastModifiedBy>Van Cuong Le</cp:lastModifiedBy>
  <cp:revision>5</cp:revision>
  <dcterms:created xsi:type="dcterms:W3CDTF">2020-12-03T09:58:00Z</dcterms:created>
  <dcterms:modified xsi:type="dcterms:W3CDTF">2020-12-03T13:21:00Z</dcterms:modified>
</cp:coreProperties>
</file>