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951" w:rsidRPr="00B83951" w:rsidRDefault="00B83951" w:rsidP="00B83951">
      <w:pPr>
        <w:ind w:left="360" w:right="-288"/>
        <w:jc w:val="center"/>
        <w:rPr>
          <w:sz w:val="28"/>
          <w:szCs w:val="28"/>
        </w:rPr>
      </w:pPr>
      <w:r w:rsidRPr="00B83951">
        <w:rPr>
          <w:sz w:val="28"/>
          <w:szCs w:val="28"/>
        </w:rPr>
        <w:t>HANOI UNIVERSITY OF SCIENCE AND TECHNOLOGY</w:t>
      </w:r>
    </w:p>
    <w:p w:rsidR="00B83951" w:rsidRPr="00B83951" w:rsidRDefault="00B83951" w:rsidP="00B83951">
      <w:pPr>
        <w:ind w:left="360" w:right="-288"/>
        <w:jc w:val="center"/>
        <w:rPr>
          <w:sz w:val="28"/>
          <w:szCs w:val="28"/>
        </w:rPr>
      </w:pPr>
      <w:r w:rsidRPr="00B83951">
        <w:rPr>
          <w:sz w:val="28"/>
          <w:szCs w:val="28"/>
        </w:rPr>
        <w:t>SCHOOL OF INFORMATION AND COMMUNICATION TECHNOLOGY</w:t>
      </w:r>
    </w:p>
    <w:p w:rsidR="00B83951" w:rsidRPr="00B83951" w:rsidRDefault="00B83951" w:rsidP="00B83951">
      <w:pPr>
        <w:ind w:left="360" w:right="-288"/>
        <w:jc w:val="center"/>
        <w:rPr>
          <w:rFonts w:eastAsia="Times New Roman"/>
          <w:sz w:val="28"/>
          <w:szCs w:val="28"/>
        </w:rPr>
      </w:pPr>
    </w:p>
    <w:p w:rsidR="00B83951" w:rsidRPr="00B83951" w:rsidRDefault="00B83951" w:rsidP="00B83951">
      <w:pPr>
        <w:ind w:left="360" w:right="-288"/>
        <w:jc w:val="center"/>
        <w:rPr>
          <w:rFonts w:eastAsia="Times New Roman"/>
          <w:sz w:val="28"/>
          <w:szCs w:val="28"/>
        </w:rPr>
      </w:pPr>
    </w:p>
    <w:p w:rsidR="00B83951" w:rsidRPr="00B83951" w:rsidRDefault="00B83951" w:rsidP="00B83951">
      <w:pPr>
        <w:ind w:left="360" w:right="-288"/>
        <w:jc w:val="center"/>
        <w:rPr>
          <w:rFonts w:eastAsia="Times New Roman"/>
          <w:sz w:val="28"/>
          <w:szCs w:val="28"/>
        </w:rPr>
      </w:pPr>
    </w:p>
    <w:p w:rsidR="00B83951" w:rsidRPr="00B83951" w:rsidRDefault="00B83951" w:rsidP="00B83951">
      <w:pPr>
        <w:ind w:left="360" w:right="-288"/>
        <w:jc w:val="center"/>
        <w:rPr>
          <w:sz w:val="28"/>
          <w:szCs w:val="28"/>
        </w:rPr>
      </w:pPr>
      <w:r w:rsidRPr="00B83951">
        <w:rPr>
          <w:noProof/>
          <w:sz w:val="28"/>
          <w:szCs w:val="28"/>
        </w:rPr>
        <w:drawing>
          <wp:inline distT="0" distB="0" distL="0" distR="0" wp14:anchorId="259072EB" wp14:editId="319570B9">
            <wp:extent cx="1158240" cy="17373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58240" cy="1737360"/>
                    </a:xfrm>
                    <a:prstGeom prst="rect">
                      <a:avLst/>
                    </a:prstGeom>
                    <a:ln/>
                  </pic:spPr>
                </pic:pic>
              </a:graphicData>
            </a:graphic>
          </wp:inline>
        </w:drawing>
      </w:r>
    </w:p>
    <w:p w:rsidR="00B83951" w:rsidRPr="00B83951" w:rsidRDefault="00B83951" w:rsidP="00B83951">
      <w:pPr>
        <w:ind w:left="360"/>
        <w:rPr>
          <w:b/>
          <w:sz w:val="28"/>
          <w:szCs w:val="28"/>
        </w:rPr>
      </w:pPr>
      <w:r w:rsidRPr="00B83951">
        <w:rPr>
          <w:b/>
          <w:sz w:val="28"/>
          <w:szCs w:val="28"/>
        </w:rPr>
        <w:t xml:space="preserve"> </w:t>
      </w:r>
    </w:p>
    <w:p w:rsidR="00B83951" w:rsidRPr="00B83951" w:rsidRDefault="00B83951" w:rsidP="00B83951">
      <w:pPr>
        <w:ind w:left="360"/>
        <w:rPr>
          <w:b/>
          <w:sz w:val="28"/>
          <w:szCs w:val="28"/>
        </w:rPr>
      </w:pPr>
    </w:p>
    <w:p w:rsidR="00B83951" w:rsidRPr="00B83951" w:rsidRDefault="00B83951" w:rsidP="00B83951">
      <w:pPr>
        <w:ind w:left="360"/>
        <w:rPr>
          <w:b/>
          <w:sz w:val="28"/>
          <w:szCs w:val="28"/>
        </w:rPr>
      </w:pPr>
      <w:r w:rsidRPr="00B83951">
        <w:rPr>
          <w:b/>
          <w:sz w:val="28"/>
          <w:szCs w:val="28"/>
        </w:rPr>
        <w:t>Họ tên sinh viên: Lê Anh Đức</w:t>
      </w:r>
    </w:p>
    <w:p w:rsidR="00B83951" w:rsidRPr="00B83951" w:rsidRDefault="00B83951" w:rsidP="00B83951">
      <w:pPr>
        <w:ind w:left="360"/>
        <w:rPr>
          <w:b/>
          <w:sz w:val="28"/>
          <w:szCs w:val="28"/>
        </w:rPr>
      </w:pPr>
      <w:r w:rsidRPr="00B83951">
        <w:rPr>
          <w:b/>
          <w:sz w:val="28"/>
          <w:szCs w:val="28"/>
        </w:rPr>
        <w:t>Mã số sinh viên: 20190042</w:t>
      </w:r>
    </w:p>
    <w:p w:rsidR="00B83951" w:rsidRDefault="00B83951" w:rsidP="00B83951">
      <w:pPr>
        <w:ind w:left="360"/>
        <w:rPr>
          <w:b/>
          <w:sz w:val="28"/>
          <w:szCs w:val="28"/>
        </w:rPr>
      </w:pPr>
      <w:r w:rsidRPr="00B83951">
        <w:rPr>
          <w:b/>
          <w:sz w:val="28"/>
          <w:szCs w:val="28"/>
        </w:rPr>
        <w:t>Giảng viên</w:t>
      </w:r>
      <w:r>
        <w:rPr>
          <w:b/>
          <w:sz w:val="28"/>
          <w:szCs w:val="28"/>
        </w:rPr>
        <w:t xml:space="preserve"> hướng dẫn: T</w:t>
      </w:r>
      <w:r w:rsidRPr="00B83951">
        <w:rPr>
          <w:b/>
          <w:sz w:val="28"/>
          <w:szCs w:val="28"/>
        </w:rPr>
        <w:t xml:space="preserve">S. </w:t>
      </w:r>
      <w:r>
        <w:rPr>
          <w:b/>
          <w:sz w:val="28"/>
          <w:szCs w:val="28"/>
        </w:rPr>
        <w:t>Trịnh Tuấn Đạt</w:t>
      </w:r>
    </w:p>
    <w:p w:rsidR="00B83951" w:rsidRDefault="00B83951" w:rsidP="00B83951">
      <w:pPr>
        <w:ind w:left="360"/>
        <w:rPr>
          <w:b/>
          <w:sz w:val="28"/>
          <w:szCs w:val="28"/>
        </w:rPr>
      </w:pPr>
    </w:p>
    <w:p w:rsidR="00B83951" w:rsidRDefault="00B83951" w:rsidP="00B83951">
      <w:pPr>
        <w:ind w:left="360"/>
        <w:rPr>
          <w:b/>
          <w:sz w:val="28"/>
          <w:szCs w:val="28"/>
        </w:rPr>
      </w:pPr>
    </w:p>
    <w:p w:rsidR="00B83951" w:rsidRPr="00B83951" w:rsidRDefault="00B83951" w:rsidP="00B83951">
      <w:pPr>
        <w:ind w:left="360"/>
        <w:rPr>
          <w:b/>
          <w:sz w:val="32"/>
          <w:szCs w:val="32"/>
        </w:rPr>
      </w:pPr>
      <w:r w:rsidRPr="00B83951">
        <w:rPr>
          <w:b/>
          <w:sz w:val="32"/>
          <w:szCs w:val="32"/>
        </w:rPr>
        <w:t>Đồ án 1:</w:t>
      </w:r>
    </w:p>
    <w:p w:rsidR="00B83951" w:rsidRDefault="00170A8C" w:rsidP="00B83951">
      <w:pPr>
        <w:ind w:left="360"/>
        <w:jc w:val="center"/>
        <w:rPr>
          <w:b/>
          <w:sz w:val="36"/>
          <w:szCs w:val="36"/>
        </w:rPr>
      </w:pPr>
      <w:r>
        <w:rPr>
          <w:b/>
          <w:sz w:val="36"/>
          <w:szCs w:val="36"/>
        </w:rPr>
        <w:t xml:space="preserve">ÁP DỤNG </w:t>
      </w:r>
      <w:bookmarkStart w:id="0" w:name="_GoBack"/>
      <w:bookmarkEnd w:id="0"/>
      <w:r w:rsidR="00B83951" w:rsidRPr="00B83951">
        <w:rPr>
          <w:b/>
          <w:sz w:val="36"/>
          <w:szCs w:val="36"/>
        </w:rPr>
        <w:t>GIẢI THUẬT DI TRUYỀN VÀ GIẢI THUẬT TỐI ƯU ĐÀN KIẾN CHO BÀI TOÁN NGƯỜI ĐI DU LỊCH</w:t>
      </w:r>
    </w:p>
    <w:p w:rsidR="00B83951" w:rsidRDefault="00B83951" w:rsidP="00B83951">
      <w:pPr>
        <w:ind w:left="360"/>
        <w:jc w:val="center"/>
        <w:rPr>
          <w:b/>
          <w:sz w:val="36"/>
          <w:szCs w:val="36"/>
        </w:rPr>
      </w:pPr>
    </w:p>
    <w:p w:rsidR="00B83951" w:rsidRDefault="00B83951" w:rsidP="00B83951">
      <w:pPr>
        <w:ind w:left="360"/>
        <w:jc w:val="center"/>
        <w:rPr>
          <w:b/>
          <w:sz w:val="36"/>
          <w:szCs w:val="36"/>
        </w:rPr>
      </w:pPr>
    </w:p>
    <w:p w:rsidR="00B83951" w:rsidRDefault="00B83951" w:rsidP="00B83951">
      <w:pPr>
        <w:ind w:left="360"/>
        <w:jc w:val="center"/>
        <w:rPr>
          <w:b/>
          <w:sz w:val="36"/>
          <w:szCs w:val="36"/>
        </w:rPr>
      </w:pPr>
    </w:p>
    <w:p w:rsidR="00B83951" w:rsidRPr="0096122B" w:rsidRDefault="00B83951" w:rsidP="00B83951">
      <w:pPr>
        <w:pStyle w:val="ListParagraph"/>
        <w:numPr>
          <w:ilvl w:val="0"/>
          <w:numId w:val="2"/>
        </w:numPr>
        <w:spacing w:after="120" w:line="240" w:lineRule="atLeast"/>
        <w:rPr>
          <w:rFonts w:ascii="Arial" w:hAnsi="Arial" w:cs="Arial"/>
          <w:sz w:val="24"/>
          <w:szCs w:val="24"/>
        </w:rPr>
      </w:pPr>
      <w:r w:rsidRPr="00B83951">
        <w:rPr>
          <w:rFonts w:ascii="Arial" w:hAnsi="Arial" w:cs="Arial"/>
          <w:b/>
          <w:sz w:val="28"/>
          <w:szCs w:val="28"/>
        </w:rPr>
        <w:lastRenderedPageBreak/>
        <w:t>Giới thiệu</w:t>
      </w:r>
    </w:p>
    <w:p w:rsidR="0096122B" w:rsidRPr="0096122B" w:rsidRDefault="0096122B" w:rsidP="0096122B">
      <w:pPr>
        <w:spacing w:after="120" w:line="240" w:lineRule="atLeast"/>
        <w:ind w:left="720"/>
        <w:rPr>
          <w:rFonts w:ascii="Arial" w:hAnsi="Arial" w:cs="Arial"/>
          <w:sz w:val="24"/>
          <w:szCs w:val="24"/>
        </w:rPr>
      </w:pPr>
    </w:p>
    <w:p w:rsidR="00B83951" w:rsidRPr="00B83951" w:rsidRDefault="00B83951" w:rsidP="00B83951">
      <w:pPr>
        <w:spacing w:after="120" w:line="240" w:lineRule="atLeast"/>
        <w:ind w:left="360"/>
        <w:rPr>
          <w:rFonts w:ascii="Arial" w:hAnsi="Arial" w:cs="Arial"/>
          <w:sz w:val="24"/>
          <w:szCs w:val="24"/>
        </w:rPr>
      </w:pPr>
      <w:r w:rsidRPr="00B83951">
        <w:rPr>
          <w:rFonts w:ascii="Arial" w:hAnsi="Arial" w:cs="Arial"/>
          <w:sz w:val="24"/>
          <w:szCs w:val="24"/>
        </w:rPr>
        <w:br/>
        <w:t xml:space="preserve">Bài toán người du lịch (Travelling Salesman Problem - TSP) là một bài toán tối ưu tổ hợp được nghiên cứu trong lĩnh vực tối ưu hóa và khoa học máy tính. Bài toán TSP được mô tả như sau: cho một tập các thành phố, chúng ta cần tìm một chu trình đi qua tất cả các thành phố, mỗi thành phố đúng một lần sao cho tổng khoảng cách đi qua các thành phố là nhỏ nhất. Bài toán TSP có thể được biễu diễn bởi một đồ thị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E</m:t>
        </m:r>
        <m:r>
          <m:rPr>
            <m:sty m:val="p"/>
          </m:rPr>
          <w:rPr>
            <w:rFonts w:ascii="Cambria Math" w:hAnsi="Cambria Math" w:cs="Arial"/>
            <w:sz w:val="24"/>
            <w:szCs w:val="24"/>
          </w:rPr>
          <m:t>)</m:t>
        </m:r>
      </m:oMath>
      <w:r w:rsidRPr="00B83951">
        <w:rPr>
          <w:rFonts w:ascii="Arial" w:hAnsi="Arial" w:cs="Arial"/>
          <w:sz w:val="24"/>
          <w:szCs w:val="24"/>
        </w:rPr>
        <w:t xml:space="preserve">, trong đó </w:t>
      </w:r>
      <m:oMath>
        <m:r>
          <w:rPr>
            <w:rFonts w:ascii="Cambria Math" w:hAnsi="Cambria Math" w:cs="Arial"/>
            <w:sz w:val="24"/>
            <w:szCs w:val="24"/>
          </w:rPr>
          <m:t>V</m:t>
        </m:r>
      </m:oMath>
      <w:r w:rsidRPr="00B83951">
        <w:rPr>
          <w:rFonts w:ascii="Arial" w:hAnsi="Arial" w:cs="Arial"/>
          <w:sz w:val="24"/>
          <w:szCs w:val="24"/>
        </w:rPr>
        <w:t xml:space="preserve"> là tập các thành phố tương ứng các đỉnh của đồ thị và </w:t>
      </w:r>
      <m:oMath>
        <m:r>
          <w:rPr>
            <w:rFonts w:ascii="Cambria Math" w:hAnsi="Cambria Math" w:cs="Arial"/>
            <w:sz w:val="24"/>
            <w:szCs w:val="24"/>
          </w:rPr>
          <m:t>E</m:t>
        </m:r>
      </m:oMath>
      <w:r w:rsidRPr="00B83951">
        <w:rPr>
          <w:rFonts w:ascii="Arial" w:hAnsi="Arial" w:cs="Arial"/>
          <w:sz w:val="24"/>
          <w:szCs w:val="24"/>
        </w:rPr>
        <w:t xml:space="preserve"> là tập các đường đi giữa các thành phố tương ứng với cạnh của đồ thị. Mỗi cạnh </w:t>
      </w:r>
      <m:oMath>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r>
          <w:rPr>
            <w:rFonts w:ascii="Cambria Math" w:hAnsi="Cambria Math" w:cs="Arial"/>
            <w:sz w:val="24"/>
            <w:szCs w:val="24"/>
          </w:rPr>
          <m:t>E</m:t>
        </m:r>
      </m:oMath>
      <w:r w:rsidRPr="00B83951">
        <w:rPr>
          <w:rFonts w:ascii="Arial" w:hAnsi="Arial" w:cs="Arial"/>
          <w:sz w:val="24"/>
          <w:szCs w:val="24"/>
        </w:rPr>
        <w:t xml:space="preserve"> được gán một giá trị </w:t>
      </w:r>
      <m:oMath>
        <m:sSub>
          <m:sSubPr>
            <m:ctrlPr>
              <w:rPr>
                <w:rFonts w:ascii="Cambria Math" w:hAnsi="Cambria Math" w:cs="Arial"/>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Pr="00B83951">
        <w:rPr>
          <w:rFonts w:ascii="Arial" w:hAnsi="Arial" w:cs="Arial"/>
          <w:sz w:val="24"/>
          <w:szCs w:val="24"/>
        </w:rPr>
        <w:t xml:space="preserve"> tương ứng là khoảng cách của thành phố </w:t>
      </w:r>
      <m:oMath>
        <m:r>
          <w:rPr>
            <w:rFonts w:ascii="Cambria Math" w:hAnsi="Cambria Math" w:cs="Arial"/>
            <w:sz w:val="24"/>
            <w:szCs w:val="24"/>
          </w:rPr>
          <m:t>i</m:t>
        </m:r>
      </m:oMath>
      <w:r w:rsidRPr="00B83951">
        <w:rPr>
          <w:rFonts w:ascii="Arial" w:hAnsi="Arial" w:cs="Arial"/>
          <w:sz w:val="24"/>
          <w:szCs w:val="24"/>
        </w:rPr>
        <w:t xml:space="preserve"> đến </w:t>
      </w:r>
      <m:oMath>
        <m:r>
          <w:rPr>
            <w:rFonts w:ascii="Cambria Math" w:hAnsi="Cambria Math" w:cs="Arial"/>
            <w:sz w:val="24"/>
            <w:szCs w:val="24"/>
          </w:rPr>
          <m:t>j</m:t>
        </m:r>
      </m:oMath>
      <w:r w:rsidRPr="00B83951">
        <w:rPr>
          <w:rFonts w:ascii="Arial" w:hAnsi="Arial" w:cs="Arial"/>
          <w:sz w:val="24"/>
          <w:szCs w:val="24"/>
        </w:rPr>
        <w:t>. Như vậy, bài toán TSP tương đương với việc tìm chu trình Hamilton có độ dài ngắn nhất trên một đồ thị có trọng số. Bài toán TSP thuộc lớp bài toán NP - khó (NP - hard) vì có độ phức tạp tính toán là hàm giai thừa [1] và có thể được giải bằng cách sử dụng thuật toán vét cạn (exhausive algorithm) hoặc thuật toán tìm kiểm xấp xỉ (approximation algorithm).</w:t>
      </w:r>
    </w:p>
    <w:p w:rsidR="0096122B" w:rsidRPr="0096122B" w:rsidRDefault="00B83951" w:rsidP="0096122B">
      <w:pPr>
        <w:spacing w:after="240"/>
        <w:ind w:left="360"/>
        <w:rPr>
          <w:rFonts w:ascii="Arial" w:hAnsi="Arial" w:cs="Arial"/>
          <w:sz w:val="24"/>
          <w:szCs w:val="24"/>
        </w:rPr>
      </w:pPr>
      <w:r w:rsidRPr="00B83951">
        <w:rPr>
          <w:rFonts w:ascii="Arial" w:hAnsi="Arial" w:cs="Arial"/>
          <w:sz w:val="24"/>
          <w:szCs w:val="24"/>
        </w:rPr>
        <w:t xml:space="preserve">Thuật toán vét cạn cho phép tìm được chu trình có chiều dài ngắn nhất cho bài toán TSP, đó là tìm tất cả các chu trình Hamilton trong đồ thị và sau đó lấy chu trình có chiều dài ngắn nhất. Với đồ thị có </w:t>
      </w:r>
      <m:oMath>
        <m:r>
          <w:rPr>
            <w:rFonts w:ascii="Cambria Math" w:hAnsi="Cambria Math" w:cs="Arial"/>
            <w:sz w:val="24"/>
            <w:szCs w:val="24"/>
          </w:rPr>
          <m:t>n</m:t>
        </m:r>
      </m:oMath>
      <w:r w:rsidRPr="00B83951">
        <w:rPr>
          <w:rFonts w:ascii="Arial" w:hAnsi="Arial" w:cs="Arial"/>
          <w:sz w:val="24"/>
          <w:szCs w:val="24"/>
        </w:rPr>
        <w:t xml:space="preserve"> đỉnh sẽ có tối đa </w:t>
      </w:r>
      <m:oMath>
        <m:r>
          <m:rPr>
            <m:sty m:val="p"/>
          </m:rPr>
          <w:rPr>
            <w:rFonts w:ascii="Cambria Math" w:hAnsi="Cambria Math" w:cs="Arial"/>
            <w:sz w:val="24"/>
            <w:szCs w:val="24"/>
          </w:rPr>
          <m:t>(</m:t>
        </m:r>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)!/2</m:t>
        </m:r>
      </m:oMath>
      <w:r w:rsidRPr="00B83951">
        <w:rPr>
          <w:rFonts w:ascii="Arial" w:hAnsi="Arial" w:cs="Arial"/>
          <w:sz w:val="24"/>
          <w:szCs w:val="24"/>
        </w:rPr>
        <w:t xml:space="preserve"> chu trình Haminton, tức là độ phức tạp của thuật toán là hàm giai thừa, do vậy khi số đỉnh của đồ thị tăng thì số phép tính trong thuật toán sẽ tăng cấp giai thừa. Ví dụ với đồ thị 25 đỉnh, thuật toán vét cạn cần thực hiện </w:t>
      </w:r>
      <m:oMath>
        <m:r>
          <m:rPr>
            <m:sty m:val="p"/>
          </m:rPr>
          <w:rPr>
            <w:rFonts w:ascii="Cambria Math" w:hAnsi="Cambria Math" w:cs="Arial"/>
            <w:sz w:val="24"/>
            <w:szCs w:val="24"/>
          </w:rPr>
          <m:t>25!/2≈8*</m:t>
        </m:r>
        <m:sSup>
          <m:sSupPr>
            <m:ctrlPr>
              <w:rPr>
                <w:rFonts w:ascii="Cambria Math" w:hAnsi="Cambria Math" w:cs="Arial"/>
                <w:sz w:val="24"/>
                <w:szCs w:val="24"/>
              </w:rPr>
            </m:ctrlPr>
          </m:sSupPr>
          <m:e>
            <m:r>
              <m:rPr>
                <m:sty m:val="p"/>
              </m:rPr>
              <w:rPr>
                <w:rFonts w:ascii="Cambria Math" w:hAnsi="Cambria Math" w:cs="Arial"/>
                <w:sz w:val="24"/>
                <w:szCs w:val="24"/>
              </w:rPr>
              <m:t>10</m:t>
            </m:r>
          </m:e>
          <m:sup>
            <m:r>
              <m:rPr>
                <m:sty m:val="p"/>
              </m:rPr>
              <w:rPr>
                <w:rFonts w:ascii="Cambria Math" w:hAnsi="Cambria Math" w:cs="Arial"/>
                <w:sz w:val="24"/>
                <w:szCs w:val="24"/>
              </w:rPr>
              <m:t>24</m:t>
            </m:r>
          </m:sup>
        </m:sSup>
      </m:oMath>
      <w:r w:rsidRPr="00B83951">
        <w:rPr>
          <w:rFonts w:ascii="Arial" w:hAnsi="Arial" w:cs="Arial"/>
          <w:sz w:val="24"/>
          <w:szCs w:val="24"/>
        </w:rPr>
        <w:t xml:space="preserve"> phép tính. Rõ ràng rằng sử dụng thuật toán vét cạn để giải bài toán TSP là không khả thi khi số đỉnh đồ thị tăng lên nhanh.</w:t>
      </w:r>
    </w:p>
    <w:p w:rsidR="00B83951" w:rsidRDefault="00B83951" w:rsidP="00B83951">
      <w:pPr>
        <w:spacing w:after="240"/>
        <w:ind w:left="360"/>
        <w:rPr>
          <w:rFonts w:ascii="Arial" w:hAnsi="Arial" w:cs="Arial"/>
          <w:sz w:val="24"/>
          <w:szCs w:val="24"/>
        </w:rPr>
      </w:pPr>
      <w:r w:rsidRPr="00B83951">
        <w:rPr>
          <w:rFonts w:ascii="Arial" w:hAnsi="Arial" w:cs="Arial"/>
          <w:sz w:val="24"/>
          <w:szCs w:val="24"/>
        </w:rPr>
        <w:t>Một hướng tiếp cận khác để giải bài toán TSP hiệu quả là sử dụng các giải thuật tìm kiếm xấp xỉ đề tìm một chu trình đúng hoặc gần đúng trong một thời gian chấp nhận được. Các giải thuật xấp xỉ có thể được sử dụng để giài bài toán TSP như giải thuật láng giềng gần nhất (</w:t>
      </w:r>
      <w:r>
        <w:rPr>
          <w:rFonts w:ascii="Arial" w:hAnsi="Arial" w:cs="Arial"/>
          <w:sz w:val="24"/>
          <w:szCs w:val="24"/>
        </w:rPr>
        <w:t>nearest neighbour algorithm)</w:t>
      </w:r>
      <w:r w:rsidRPr="00B83951">
        <w:rPr>
          <w:rFonts w:ascii="Arial" w:hAnsi="Arial" w:cs="Arial"/>
          <w:sz w:val="24"/>
          <w:szCs w:val="24"/>
        </w:rPr>
        <w:t>, giải thuật di truyề</w:t>
      </w:r>
      <w:r>
        <w:rPr>
          <w:rFonts w:ascii="Arial" w:hAnsi="Arial" w:cs="Arial"/>
          <w:sz w:val="24"/>
          <w:szCs w:val="24"/>
        </w:rPr>
        <w:t>n (genetic algorithm)</w:t>
      </w:r>
      <w:r w:rsidRPr="00B83951">
        <w:rPr>
          <w:rFonts w:ascii="Arial" w:hAnsi="Arial" w:cs="Arial"/>
          <w:sz w:val="24"/>
          <w:szCs w:val="24"/>
        </w:rPr>
        <w:t>, thuật toán tối ưu hóa đàn kiến (a</w:t>
      </w:r>
      <w:r>
        <w:rPr>
          <w:rFonts w:ascii="Arial" w:hAnsi="Arial" w:cs="Arial"/>
          <w:sz w:val="24"/>
          <w:szCs w:val="24"/>
        </w:rPr>
        <w:t>nt colony optimization)</w:t>
      </w:r>
      <w:r w:rsidRPr="00B83951">
        <w:rPr>
          <w:rFonts w:ascii="Arial" w:hAnsi="Arial" w:cs="Arial"/>
          <w:sz w:val="24"/>
          <w:szCs w:val="24"/>
        </w:rPr>
        <w:t>.</w:t>
      </w:r>
    </w:p>
    <w:p w:rsidR="0096122B" w:rsidRPr="0096122B" w:rsidRDefault="0096122B" w:rsidP="0096122B">
      <w:pPr>
        <w:pStyle w:val="ListParagraph"/>
        <w:numPr>
          <w:ilvl w:val="0"/>
          <w:numId w:val="3"/>
        </w:numPr>
        <w:spacing w:after="120" w:line="240" w:lineRule="atLeast"/>
        <w:rPr>
          <w:rFonts w:ascii="Arial" w:hAnsi="Arial" w:cs="Arial"/>
          <w:b/>
          <w:sz w:val="24"/>
          <w:szCs w:val="24"/>
        </w:rPr>
      </w:pPr>
      <w:r w:rsidRPr="0096122B">
        <w:rPr>
          <w:rFonts w:ascii="Arial" w:hAnsi="Arial" w:cs="Arial"/>
          <w:b/>
          <w:sz w:val="24"/>
          <w:szCs w:val="24"/>
        </w:rPr>
        <w:t>Giải thuật di truyền (Genetic algorithm)</w:t>
      </w:r>
    </w:p>
    <w:p w:rsidR="00B83951" w:rsidRDefault="00B83951" w:rsidP="00B83951">
      <w:pPr>
        <w:spacing w:after="240"/>
        <w:ind w:left="360"/>
        <w:rPr>
          <w:rFonts w:ascii="Arial" w:hAnsi="Arial" w:cs="Arial"/>
          <w:sz w:val="24"/>
          <w:szCs w:val="24"/>
        </w:rPr>
      </w:pPr>
      <w:r w:rsidRPr="00B83951">
        <w:rPr>
          <w:rFonts w:ascii="Arial" w:hAnsi="Arial" w:cs="Arial"/>
          <w:sz w:val="24"/>
          <w:szCs w:val="24"/>
        </w:rPr>
        <w:t>Giải thuật di truyền (Genetic Algorithm - GA) được phát triển bởi Holland và cộng sự trong thập niên 1960 tại trường đại học Michigan với ý tưởng dựa trên quá trình</w:t>
      </w:r>
      <w:r>
        <w:rPr>
          <w:rFonts w:ascii="Arial" w:hAnsi="Arial" w:cs="Arial"/>
          <w:sz w:val="24"/>
          <w:szCs w:val="24"/>
        </w:rPr>
        <w:t xml:space="preserve"> tiến hóa và chọn lọc tự nhiên. Đặc tính quan trọng nhất của giải thuật GA là không sử dụng các điều kiện truyền thống như điều kiện liên tục hay khả vi làm điều kiện tiên quyết. Để tìm nghiệm, GA thực hiện tìm kiếm song song đồng thời trong “quần thể” (population), trong đó khái niệm “nhiễm sắc thể” (chromosome) được sử dụng như là nghiệm của bài toán.   </w:t>
      </w:r>
    </w:p>
    <w:p w:rsidR="0096122B" w:rsidRDefault="0096122B" w:rsidP="00B83951">
      <w:pPr>
        <w:spacing w:after="240"/>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8606"/>
      </w:tblGrid>
      <w:tr w:rsidR="0096122B" w:rsidTr="0096122B">
        <w:trPr>
          <w:trHeight w:val="446"/>
        </w:trPr>
        <w:tc>
          <w:tcPr>
            <w:tcW w:w="8606" w:type="dxa"/>
          </w:tcPr>
          <w:p w:rsidR="0096122B" w:rsidRDefault="0096122B" w:rsidP="0096122B">
            <w:pPr>
              <w:spacing w:after="240"/>
              <w:jc w:val="center"/>
              <w:rPr>
                <w:rFonts w:ascii="Arial" w:hAnsi="Arial" w:cs="Arial"/>
                <w:sz w:val="24"/>
                <w:szCs w:val="24"/>
              </w:rPr>
            </w:pPr>
            <w:r>
              <w:rPr>
                <w:rFonts w:ascii="Arial" w:hAnsi="Arial" w:cs="Arial"/>
                <w:sz w:val="24"/>
                <w:szCs w:val="24"/>
              </w:rPr>
              <w:lastRenderedPageBreak/>
              <w:t>Ý tưởng chính của giải thuật di truyền:</w:t>
            </w:r>
          </w:p>
        </w:tc>
      </w:tr>
      <w:tr w:rsidR="0096122B" w:rsidTr="0096122B">
        <w:trPr>
          <w:trHeight w:val="4589"/>
        </w:trPr>
        <w:tc>
          <w:tcPr>
            <w:tcW w:w="8606" w:type="dxa"/>
          </w:tcPr>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Vào: một quân thế và một hàm đánh gia độ thích nghi (fitness)</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Ra: một nhiễm sắc thể, tức là nghiệm của bài toán</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 xml:space="preserve">Khởi tạo quần thể, tỉ lệ đột biến </w:t>
            </w:r>
            <m:oMath>
              <m:r>
                <w:rPr>
                  <w:rFonts w:ascii="Cambria Math" w:hAnsi="Cambria Math" w:cs="Arial"/>
                  <w:sz w:val="24"/>
                  <w:szCs w:val="24"/>
                </w:rPr>
                <m:t>ρ</m:t>
              </m:r>
            </m:oMath>
            <w:r w:rsidRPr="0096122B">
              <w:rPr>
                <w:rFonts w:ascii="Arial" w:hAnsi="Arial" w:cs="Arial"/>
                <w:sz w:val="24"/>
                <w:szCs w:val="24"/>
              </w:rPr>
              <w:t xml:space="preserve">, xác suất chọn lọc </w:t>
            </w:r>
            <m:oMath>
              <m:r>
                <w:rPr>
                  <w:rFonts w:ascii="Cambria Math" w:hAnsi="Cambria Math" w:cs="Arial"/>
                  <w:sz w:val="24"/>
                  <w:szCs w:val="24"/>
                </w:rPr>
                <m:t>ε</m:t>
              </m:r>
            </m:oMath>
            <w:r w:rsidRPr="0096122B">
              <w:rPr>
                <w:rFonts w:ascii="Arial" w:hAnsi="Arial" w:cs="Arial"/>
                <w:sz w:val="24"/>
                <w:szCs w:val="24"/>
              </w:rPr>
              <w:t>.</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Mã hóa nhiễm sắc thể</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Repeat</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Đánh giá độ thích nghi</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Chọn lọc</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Lai ghép</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Đột biến</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Until (thõa mãn điều kiện dừng).</w:t>
            </w:r>
          </w:p>
          <w:p w:rsidR="0096122B" w:rsidRPr="0096122B" w:rsidRDefault="0096122B" w:rsidP="0096122B">
            <w:pPr>
              <w:numPr>
                <w:ilvl w:val="0"/>
                <w:numId w:val="4"/>
              </w:numPr>
              <w:spacing w:after="120" w:line="240" w:lineRule="atLeast"/>
              <w:rPr>
                <w:rFonts w:ascii="Arial" w:hAnsi="Arial" w:cs="Arial"/>
                <w:sz w:val="24"/>
                <w:szCs w:val="24"/>
              </w:rPr>
            </w:pPr>
            <w:r w:rsidRPr="0096122B">
              <w:rPr>
                <w:rFonts w:ascii="Arial" w:hAnsi="Arial" w:cs="Arial"/>
                <w:sz w:val="24"/>
                <w:szCs w:val="24"/>
              </w:rPr>
              <w:t>Trả về</w:t>
            </w:r>
            <w:r>
              <w:rPr>
                <w:rFonts w:ascii="Arial" w:hAnsi="Arial" w:cs="Arial"/>
                <w:sz w:val="24"/>
                <w:szCs w:val="24"/>
              </w:rPr>
              <w:t xml:space="preserve"> nghiệm</w:t>
            </w:r>
          </w:p>
          <w:p w:rsidR="0096122B" w:rsidRDefault="0096122B" w:rsidP="00B83951">
            <w:pPr>
              <w:spacing w:after="240"/>
              <w:rPr>
                <w:rFonts w:ascii="Arial" w:hAnsi="Arial" w:cs="Arial"/>
                <w:sz w:val="24"/>
                <w:szCs w:val="24"/>
              </w:rPr>
            </w:pPr>
          </w:p>
        </w:tc>
      </w:tr>
    </w:tbl>
    <w:p w:rsidR="0096122B" w:rsidRDefault="0096122B" w:rsidP="00B83951">
      <w:pPr>
        <w:spacing w:after="240"/>
        <w:ind w:left="360"/>
        <w:rPr>
          <w:rFonts w:ascii="Arial" w:hAnsi="Arial" w:cs="Arial"/>
          <w:sz w:val="24"/>
          <w:szCs w:val="24"/>
        </w:rPr>
      </w:pPr>
    </w:p>
    <w:p w:rsidR="00B83951" w:rsidRPr="00B83951" w:rsidRDefault="00B83951" w:rsidP="00B83951">
      <w:pPr>
        <w:spacing w:after="240"/>
        <w:ind w:left="360"/>
        <w:rPr>
          <w:rFonts w:ascii="Arial" w:hAnsi="Arial" w:cs="Arial"/>
          <w:sz w:val="24"/>
          <w:szCs w:val="24"/>
        </w:rPr>
      </w:pPr>
      <w:r w:rsidRPr="00B83951">
        <w:rPr>
          <w:rFonts w:ascii="Arial" w:hAnsi="Arial" w:cs="Arial"/>
          <w:sz w:val="24"/>
          <w:szCs w:val="24"/>
        </w:rPr>
        <w:t xml:space="preserve">Giải thuật tối ưu hóa đàn kiến (Ant Colony Optimization - </w:t>
      </w:r>
      <m:oMath>
        <m:r>
          <m:rPr>
            <m:sty m:val="p"/>
          </m:rPr>
          <w:rPr>
            <w:rFonts w:ascii="Cambria Math" w:hAnsi="Cambria Math" w:cs="Arial"/>
            <w:sz w:val="24"/>
            <w:szCs w:val="24"/>
          </w:rPr>
          <m:t>ACO</m:t>
        </m:r>
      </m:oMath>
      <w:r w:rsidRPr="00B83951">
        <w:rPr>
          <w:rFonts w:ascii="Arial" w:hAnsi="Arial" w:cs="Arial"/>
          <w:sz w:val="24"/>
          <w:szCs w:val="24"/>
        </w:rPr>
        <w:t xml:space="preserve"> ) là một phương pháp tìm kiếm nghiệm tối ưu xấp xỉ dựa trên ý tưởng mô phỏng cách tìm đường đi của các con kiến tự nhiên từ tổ tới nguồn thức ăn của chúng. Khi tìm đường đi, đàn kiến trao đổi thông tin gián tiếp và hoạt động theo phương thức tự tổ chức. Cụ thể, khi đi tìm mồi các con kiến sẽ rải vết mùi (pheromone) dùng để đánh dấu đường đi. Bằng cách cảm nhận vết mùi, các kiến có thể lần theo đường đi đến nguồn thức ăn được các con kiến khác khám phá theo phương thức chọn ngẫu nhiên có định hướng theo nồng độ vết mùi. Kiến chịu ảnh hưởng vết mùi của các con kiến khác (đường đi có nồng độ vết mùi càng cao thì xác suất được kiến chọn càng lớn) về quyết định chọn đường đi chính là ý tưởng thiết kế thuật toán </w:t>
      </w:r>
      <m:oMath>
        <m:r>
          <m:rPr>
            <m:sty m:val="p"/>
          </m:rPr>
          <w:rPr>
            <w:rFonts w:ascii="Cambria Math" w:hAnsi="Cambria Math" w:cs="Arial"/>
            <w:sz w:val="24"/>
            <w:szCs w:val="24"/>
          </w:rPr>
          <m:t>ACO</m:t>
        </m:r>
      </m:oMath>
      <w:r w:rsidR="0096122B">
        <w:rPr>
          <w:rFonts w:ascii="Arial" w:hAnsi="Arial" w:cs="Arial"/>
          <w:sz w:val="24"/>
          <w:szCs w:val="24"/>
        </w:rPr>
        <w:t>.</w:t>
      </w:r>
    </w:p>
    <w:p w:rsidR="00B83951" w:rsidRDefault="00B83951" w:rsidP="00B83951">
      <w:pPr>
        <w:spacing w:after="240"/>
        <w:ind w:left="360"/>
        <w:rPr>
          <w:rFonts w:ascii="Arial" w:hAnsi="Arial" w:cs="Arial"/>
          <w:sz w:val="24"/>
          <w:szCs w:val="24"/>
        </w:rPr>
      </w:pPr>
      <w:r>
        <w:rPr>
          <w:rFonts w:ascii="Arial" w:hAnsi="Arial" w:cs="Arial"/>
          <w:sz w:val="24"/>
          <w:szCs w:val="24"/>
        </w:rPr>
        <w:t xml:space="preserve">Trong </w:t>
      </w:r>
      <w:r w:rsidRPr="00B83951">
        <w:rPr>
          <w:rFonts w:ascii="Arial" w:hAnsi="Arial" w:cs="Arial"/>
          <w:sz w:val="24"/>
          <w:szCs w:val="24"/>
        </w:rPr>
        <w:t xml:space="preserve">báo </w:t>
      </w:r>
      <w:r>
        <w:rPr>
          <w:rFonts w:ascii="Arial" w:hAnsi="Arial" w:cs="Arial"/>
          <w:sz w:val="24"/>
          <w:szCs w:val="24"/>
        </w:rPr>
        <w:t xml:space="preserve"> cáo,</w:t>
      </w:r>
      <w:r w:rsidR="0096122B">
        <w:rPr>
          <w:rFonts w:ascii="Arial" w:hAnsi="Arial" w:cs="Arial"/>
          <w:sz w:val="24"/>
          <w:szCs w:val="24"/>
        </w:rPr>
        <w:t xml:space="preserve"> </w:t>
      </w:r>
      <w:r w:rsidRPr="00B83951">
        <w:rPr>
          <w:rFonts w:ascii="Arial" w:hAnsi="Arial" w:cs="Arial"/>
          <w:sz w:val="24"/>
          <w:szCs w:val="24"/>
        </w:rPr>
        <w:t xml:space="preserve">tôi nghiên cứu áp dụng giải thuật GA và giải thuật </w:t>
      </w:r>
      <m:oMath>
        <m:r>
          <m:rPr>
            <m:sty m:val="p"/>
          </m:rPr>
          <w:rPr>
            <w:rFonts w:ascii="Cambria Math" w:hAnsi="Cambria Math" w:cs="Arial"/>
            <w:sz w:val="24"/>
            <w:szCs w:val="24"/>
          </w:rPr>
          <m:t>ACO</m:t>
        </m:r>
      </m:oMath>
      <w:r w:rsidRPr="00B83951">
        <w:rPr>
          <w:rFonts w:ascii="Arial" w:hAnsi="Arial" w:cs="Arial"/>
          <w:sz w:val="24"/>
          <w:szCs w:val="24"/>
        </w:rPr>
        <w:t xml:space="preserve"> bằng thực nghiệm đề xác định giải thuật nào giải bài toán TSP hiệu quả hơn theo nghĩa đạt được chất lượng nghiệm và thời gian tìm kiếm nghiệm tốt hơn. </w:t>
      </w:r>
    </w:p>
    <w:p w:rsidR="0096122B" w:rsidRDefault="0096122B" w:rsidP="0096122B">
      <w:pPr>
        <w:pStyle w:val="ListParagraph"/>
        <w:numPr>
          <w:ilvl w:val="0"/>
          <w:numId w:val="2"/>
        </w:numPr>
        <w:spacing w:after="240"/>
        <w:rPr>
          <w:rFonts w:ascii="Arial" w:hAnsi="Arial" w:cs="Arial"/>
          <w:b/>
          <w:sz w:val="24"/>
          <w:szCs w:val="24"/>
        </w:rPr>
      </w:pPr>
      <w:r w:rsidRPr="0096122B">
        <w:rPr>
          <w:rFonts w:ascii="Arial" w:hAnsi="Arial" w:cs="Arial"/>
          <w:b/>
          <w:sz w:val="24"/>
          <w:szCs w:val="24"/>
        </w:rPr>
        <w:t>Áp dụng GA và ACO cho bài toán TSP</w:t>
      </w:r>
    </w:p>
    <w:p w:rsidR="0096122B" w:rsidRPr="0096122B" w:rsidRDefault="0096122B" w:rsidP="0096122B">
      <w:pPr>
        <w:pStyle w:val="ListParagraph"/>
        <w:spacing w:after="240"/>
        <w:ind w:left="1080"/>
        <w:rPr>
          <w:rFonts w:ascii="Arial" w:hAnsi="Arial" w:cs="Arial"/>
          <w:b/>
          <w:sz w:val="24"/>
          <w:szCs w:val="24"/>
        </w:rPr>
      </w:pPr>
    </w:p>
    <w:p w:rsidR="0096122B" w:rsidRDefault="0096122B" w:rsidP="0096122B">
      <w:pPr>
        <w:pStyle w:val="ListParagraph"/>
        <w:numPr>
          <w:ilvl w:val="0"/>
          <w:numId w:val="5"/>
        </w:numPr>
        <w:spacing w:after="240"/>
        <w:rPr>
          <w:rFonts w:ascii="Arial" w:hAnsi="Arial" w:cs="Arial"/>
          <w:b/>
          <w:sz w:val="24"/>
          <w:szCs w:val="24"/>
        </w:rPr>
      </w:pPr>
      <w:r>
        <w:rPr>
          <w:rFonts w:ascii="Arial" w:hAnsi="Arial" w:cs="Arial"/>
          <w:b/>
          <w:sz w:val="24"/>
          <w:szCs w:val="24"/>
        </w:rPr>
        <w:t>Áp dụng GA cho TSP</w:t>
      </w:r>
    </w:p>
    <w:p w:rsidR="0096122B" w:rsidRPr="0096122B" w:rsidRDefault="0096122B" w:rsidP="0096122B">
      <w:pPr>
        <w:spacing w:after="240"/>
        <w:ind w:left="720"/>
        <w:rPr>
          <w:rFonts w:ascii="Arial" w:hAnsi="Arial" w:cs="Arial"/>
          <w:sz w:val="24"/>
          <w:szCs w:val="24"/>
        </w:rPr>
      </w:pPr>
      <w:r w:rsidRPr="0096122B">
        <w:rPr>
          <w:rFonts w:ascii="Arial" w:hAnsi="Arial" w:cs="Arial"/>
          <w:sz w:val="24"/>
          <w:szCs w:val="24"/>
        </w:rPr>
        <w:t xml:space="preserve">thể được chọn ngẫu nhiên theo một dạng mã hóa nào đó mà thường được gọi là nhiễm sắc thể. Mỗi nhiễm sắc thể được đánh giá độ thích nghi thông qua một hàm thích nghi (fítness). Chọn lọc là quá trình chọn các nhiễm sắc thể tốt theo nghĩa của hàm thích nghi để lai ghép sinh ra thế hệ tiếp theo. Lai ghép và đột </w:t>
      </w:r>
      <w:r w:rsidRPr="0096122B">
        <w:rPr>
          <w:rFonts w:ascii="Arial" w:hAnsi="Arial" w:cs="Arial"/>
          <w:sz w:val="24"/>
          <w:szCs w:val="24"/>
        </w:rPr>
        <w:lastRenderedPageBreak/>
        <w:t>biến nhằm sinh ra một thế hệ mới tốt hơn thế hệ trước đó. Rõ ràng, GA là giải thuật dựa trên ý tưởng của quá trình tiến hóa và chọn lọc tự nhiên nhằm sinh ra thế hệ tiếp theo tốt hơn thế hệ trước đó theo nghĩa của hàm thích nghi.</w:t>
      </w:r>
    </w:p>
    <w:p w:rsidR="0096122B" w:rsidRPr="0096122B" w:rsidRDefault="0096122B" w:rsidP="0096122B">
      <w:pPr>
        <w:spacing w:after="240"/>
        <w:ind w:left="720"/>
        <w:rPr>
          <w:rFonts w:ascii="Arial" w:hAnsi="Arial" w:cs="Arial"/>
          <w:sz w:val="24"/>
          <w:szCs w:val="24"/>
        </w:rPr>
      </w:pPr>
      <w:r w:rsidRPr="0096122B">
        <w:rPr>
          <w:rFonts w:ascii="Arial" w:hAnsi="Arial" w:cs="Arial"/>
          <w:sz w:val="24"/>
          <w:szCs w:val="24"/>
        </w:rPr>
        <w:t xml:space="preserve">Ký hiệu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l</m:t>
            </m:r>
          </m:sub>
        </m:sSub>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c</m:t>
            </m:r>
          </m:e>
          <m:sub>
            <m:r>
              <m:rPr>
                <m:sty m:val="p"/>
              </m:rPr>
              <w:rPr>
                <w:rFonts w:ascii="Cambria Math" w:hAnsi="Cambria Math" w:cs="Arial"/>
                <w:sz w:val="24"/>
                <w:szCs w:val="24"/>
              </w:rPr>
              <m:t>2</m:t>
            </m:r>
          </m:sub>
        </m:sSub>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n</m:t>
            </m:r>
          </m:sub>
        </m:sSub>
      </m:oMath>
      <w:r w:rsidRPr="0096122B">
        <w:rPr>
          <w:rFonts w:ascii="Arial" w:hAnsi="Arial" w:cs="Arial"/>
          <w:sz w:val="24"/>
          <w:szCs w:val="24"/>
        </w:rPr>
        <w:t xml:space="preserve"> là tập gồm </w:t>
      </w:r>
      <m:oMath>
        <m:r>
          <w:rPr>
            <w:rFonts w:ascii="Cambria Math" w:hAnsi="Cambria Math" w:cs="Arial"/>
            <w:sz w:val="24"/>
            <w:szCs w:val="24"/>
          </w:rPr>
          <m:t>n</m:t>
        </m:r>
      </m:oMath>
      <w:r w:rsidRPr="0096122B">
        <w:rPr>
          <w:rFonts w:ascii="Arial" w:hAnsi="Arial" w:cs="Arial"/>
          <w:sz w:val="24"/>
          <w:szCs w:val="24"/>
        </w:rPr>
        <w:t xml:space="preserve"> thành phố, ký hiệu </w:t>
      </w:r>
      <m:oMath>
        <m:r>
          <w:rPr>
            <w:rFonts w:ascii="Cambria Math" w:hAnsi="Cambria Math" w:cs="Arial"/>
            <w:sz w:val="24"/>
            <w:szCs w:val="24"/>
          </w:rPr>
          <m:t>d</m:t>
        </m:r>
        <m:d>
          <m:dPr>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i</m:t>
                </m:r>
              </m:sub>
            </m:sSub>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j</m:t>
                </m:r>
              </m:sub>
            </m:sSub>
          </m:e>
        </m:d>
      </m:oMath>
      <w:r w:rsidRPr="0096122B">
        <w:rPr>
          <w:rFonts w:ascii="Arial" w:hAnsi="Arial" w:cs="Arial"/>
          <w:sz w:val="24"/>
          <w:szCs w:val="24"/>
        </w:rPr>
        <w:t xml:space="preserve"> là khoảng cách giữa 2 thành phố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i</m:t>
            </m:r>
          </m:sub>
        </m:sSub>
      </m:oMath>
      <w:r w:rsidRPr="0096122B">
        <w:rPr>
          <w:rFonts w:ascii="Arial" w:hAnsi="Arial" w:cs="Arial"/>
          <w:sz w:val="24"/>
          <w:szCs w:val="24"/>
        </w:rPr>
        <w:t xml:space="preserve"> và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j</m:t>
            </m:r>
          </m:sub>
        </m:sSub>
      </m:oMath>
      <w:r w:rsidRPr="0096122B">
        <w:rPr>
          <w:rFonts w:ascii="Arial" w:hAnsi="Arial" w:cs="Arial"/>
          <w:sz w:val="24"/>
          <w:szCs w:val="24"/>
        </w:rPr>
        <w:t xml:space="preserve">. Trong nghiên cứu này, </w:t>
      </w:r>
      <w:r w:rsidR="005C65CC">
        <w:rPr>
          <w:rFonts w:ascii="Arial" w:hAnsi="Arial" w:cs="Arial"/>
          <w:sz w:val="24"/>
          <w:szCs w:val="24"/>
        </w:rPr>
        <w:t>tôi</w:t>
      </w:r>
      <w:r w:rsidRPr="0096122B">
        <w:rPr>
          <w:rFonts w:ascii="Arial" w:hAnsi="Arial" w:cs="Arial"/>
          <w:sz w:val="24"/>
          <w:szCs w:val="24"/>
        </w:rPr>
        <w:t xml:space="preserve"> thử nghiệm với đồ thị vô hướng, do đó </w:t>
      </w:r>
      <w:r w:rsidR="005C65CC">
        <w:rPr>
          <w:rFonts w:ascii="Arial" w:hAnsi="Arial" w:cs="Arial"/>
          <w:sz w:val="24"/>
          <w:szCs w:val="24"/>
        </w:rPr>
        <w:t>tôi</w:t>
      </w:r>
      <w:r w:rsidRPr="0096122B">
        <w:rPr>
          <w:rFonts w:ascii="Arial" w:hAnsi="Arial" w:cs="Arial"/>
          <w:sz w:val="24"/>
          <w:szCs w:val="24"/>
        </w:rPr>
        <w:t xml:space="preserve"> giả sử rằng </w:t>
      </w:r>
      <m:oMath>
        <m:r>
          <w:rPr>
            <w:rFonts w:ascii="Cambria Math" w:hAnsi="Cambria Math" w:cs="Arial"/>
            <w:sz w:val="24"/>
            <w:szCs w:val="24"/>
          </w:rPr>
          <m:t>d</m:t>
        </m:r>
        <m:d>
          <m:dPr>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i</m:t>
                </m:r>
              </m:sub>
            </m:sSub>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j</m:t>
                </m:r>
              </m:sub>
            </m:sSub>
          </m:e>
        </m:d>
        <m:r>
          <m:rPr>
            <m:sty m:val="p"/>
          </m:rPr>
          <w:rPr>
            <w:rFonts w:ascii="Cambria Math" w:hAnsi="Cambria Math" w:cs="Arial"/>
            <w:sz w:val="24"/>
            <w:szCs w:val="24"/>
          </w:rPr>
          <m:t>=</m:t>
        </m:r>
        <m:r>
          <w:rPr>
            <w:rFonts w:ascii="Cambria Math" w:hAnsi="Cambria Math" w:cs="Arial"/>
            <w:sz w:val="24"/>
            <w:szCs w:val="24"/>
          </w:rPr>
          <m:t>d</m:t>
        </m:r>
        <m:d>
          <m:dPr>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j</m:t>
                </m:r>
              </m:sub>
            </m:sSub>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i</m:t>
                </m:r>
              </m:sub>
            </m:sSub>
          </m:e>
        </m:d>
      </m:oMath>
      <w:r w:rsidRPr="0096122B">
        <w:rPr>
          <w:rFonts w:ascii="Arial" w:hAnsi="Arial" w:cs="Arial"/>
          <w:sz w:val="24"/>
          <w:szCs w:val="24"/>
        </w:rPr>
        <w:t xml:space="preserve"> và như vậy nghiệm của bài toán TSP là một hoán vị của </w:t>
      </w:r>
      <m:oMath>
        <m:r>
          <w:rPr>
            <w:rFonts w:ascii="Cambria Math" w:hAnsi="Cambria Math" w:cs="Arial"/>
            <w:sz w:val="24"/>
            <w:szCs w:val="24"/>
          </w:rPr>
          <m:t>n</m:t>
        </m:r>
      </m:oMath>
      <w:r w:rsidRPr="0096122B">
        <w:rPr>
          <w:rFonts w:ascii="Arial" w:hAnsi="Arial" w:cs="Arial"/>
          <w:sz w:val="24"/>
          <w:szCs w:val="24"/>
        </w:rPr>
        <w:t xml:space="preserve"> thành phố. Để áp dụng giải thuật GA cho bài toán TSP, </w:t>
      </w:r>
      <w:r w:rsidR="005C65CC">
        <w:rPr>
          <w:rFonts w:ascii="Arial" w:hAnsi="Arial" w:cs="Arial"/>
          <w:sz w:val="24"/>
          <w:szCs w:val="24"/>
        </w:rPr>
        <w:t>tôi</w:t>
      </w:r>
      <w:r w:rsidRPr="0096122B">
        <w:rPr>
          <w:rFonts w:ascii="Arial" w:hAnsi="Arial" w:cs="Arial"/>
          <w:sz w:val="24"/>
          <w:szCs w:val="24"/>
        </w:rPr>
        <w:t xml:space="preserve"> định nghĩa các phép mã hóa, chọn lọc, lai ghép và đột biến như sau:</w:t>
      </w:r>
    </w:p>
    <w:p w:rsidR="0096122B" w:rsidRPr="0096122B" w:rsidRDefault="0096122B" w:rsidP="0096122B">
      <w:pPr>
        <w:numPr>
          <w:ilvl w:val="0"/>
          <w:numId w:val="6"/>
        </w:numPr>
        <w:spacing w:after="120" w:line="240" w:lineRule="atLeast"/>
        <w:rPr>
          <w:rFonts w:ascii="Arial" w:hAnsi="Arial" w:cs="Arial"/>
          <w:sz w:val="24"/>
          <w:szCs w:val="24"/>
        </w:rPr>
      </w:pPr>
      <w:r w:rsidRPr="0096122B">
        <w:rPr>
          <w:rFonts w:ascii="Arial" w:hAnsi="Arial" w:cs="Arial"/>
          <w:sz w:val="24"/>
          <w:szCs w:val="24"/>
        </w:rPr>
        <w:t xml:space="preserve">Mã hóa nhiễm sắc thể: Phương pháp biểu diễn đường dẫn được sử dụng để biểu diễn các nghiệm (nhiễm sắc thể) của bải toán. Ví dụ với </w:t>
      </w:r>
      <m:oMath>
        <m:r>
          <w:rPr>
            <w:rFonts w:ascii="Cambria Math" w:hAnsi="Cambria Math" w:cs="Arial"/>
            <w:sz w:val="24"/>
            <w:szCs w:val="24"/>
          </w:rPr>
          <m:t>n</m:t>
        </m:r>
        <m:r>
          <m:rPr>
            <m:sty m:val="p"/>
          </m:rPr>
          <w:rPr>
            <w:rFonts w:ascii="Cambria Math" w:hAnsi="Cambria Math" w:cs="Arial"/>
            <w:sz w:val="24"/>
            <w:szCs w:val="24"/>
          </w:rPr>
          <m:t>=5</m:t>
        </m:r>
      </m:oMath>
      <w:r w:rsidRPr="0096122B">
        <w:rPr>
          <w:rFonts w:ascii="Arial" w:hAnsi="Arial" w:cs="Arial"/>
          <w:sz w:val="24"/>
          <w:szCs w:val="24"/>
        </w:rPr>
        <w:t xml:space="preserve">, các nghiệm có thể là các hoán vị </w:t>
      </w:r>
      <m:oMath>
        <m:r>
          <m:rPr>
            <m:sty m:val="p"/>
          </m:rPr>
          <w:rPr>
            <w:rFonts w:ascii="Cambria Math" w:hAnsi="Cambria Math" w:cs="Arial"/>
            <w:sz w:val="24"/>
            <w:szCs w:val="24"/>
          </w:rPr>
          <m:t>{1,2,3,4,5},{1,3,4,5,2},{1,5,4,3,2},{5,1,4,3,2}</m:t>
        </m:r>
      </m:oMath>
      <w:r w:rsidRPr="0096122B">
        <w:rPr>
          <w:rFonts w:ascii="Arial" w:hAnsi="Arial" w:cs="Arial"/>
          <w:sz w:val="24"/>
          <w:szCs w:val="24"/>
        </w:rPr>
        <w:t>.</w:t>
      </w:r>
    </w:p>
    <w:p w:rsidR="0096122B" w:rsidRPr="0096122B" w:rsidRDefault="0096122B" w:rsidP="0096122B">
      <w:pPr>
        <w:numPr>
          <w:ilvl w:val="0"/>
          <w:numId w:val="6"/>
        </w:numPr>
        <w:spacing w:after="120" w:line="240" w:lineRule="atLeast"/>
        <w:rPr>
          <w:rFonts w:ascii="Arial" w:hAnsi="Arial" w:cs="Arial"/>
          <w:sz w:val="24"/>
          <w:szCs w:val="24"/>
        </w:rPr>
      </w:pPr>
      <w:r w:rsidRPr="0096122B">
        <w:rPr>
          <w:rFonts w:ascii="Arial" w:hAnsi="Arial" w:cs="Arial"/>
          <w:sz w:val="24"/>
          <w:szCs w:val="24"/>
        </w:rPr>
        <w:t>Hàm thích nghi: Mục tiêu của bài toán là tìm chu trình ngắn nhất đi qua tất cả các thành phố với mỗi thành phố đúng một lần, do vậy hàm thích nghi của giải thuật được định nghĩa như công thức (1). Điều này có nghĩa rằng những cá thể tốt là những cá thể có hàm thích nghi là bé.</w:t>
      </w:r>
    </w:p>
    <w:p w:rsidR="0096122B" w:rsidRPr="0096122B" w:rsidRDefault="0096122B" w:rsidP="0096122B">
      <w:pPr>
        <w:spacing w:after="240"/>
        <w:rPr>
          <w:rFonts w:ascii="Arial" w:hAnsi="Arial" w:cs="Arial"/>
          <w:sz w:val="24"/>
          <w:szCs w:val="24"/>
        </w:rPr>
      </w:pPr>
      <m:oMathPara>
        <m:oMath>
          <m:r>
            <w:rPr>
              <w:rFonts w:ascii="Cambria Math" w:hAnsi="Cambria Math" w:cs="Arial"/>
              <w:sz w:val="24"/>
              <w:szCs w:val="24"/>
            </w:rPr>
            <m:t>D</m:t>
          </m:r>
          <m:r>
            <m:rPr>
              <m:sty m:val="p"/>
            </m:rPr>
            <w:rPr>
              <w:rFonts w:ascii="Cambria Math" w:hAnsi="Cambria Math" w:cs="Arial"/>
              <w:sz w:val="24"/>
              <w:szCs w:val="24"/>
            </w:rPr>
            <m:t>=</m:t>
          </m:r>
          <m:nary>
            <m:naryPr>
              <m:chr m:val="∑"/>
              <m:limLoc m:val="undOvr"/>
              <m:grow m:val="1"/>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=1</m:t>
              </m:r>
            </m:sub>
            <m:sup>
              <m:r>
                <w:rPr>
                  <w:rFonts w:ascii="Cambria Math" w:hAnsi="Cambria Math" w:cs="Arial"/>
                  <w:sz w:val="24"/>
                  <w:szCs w:val="24"/>
                </w:rPr>
                <m:t>n</m:t>
              </m:r>
            </m:sup>
            <m:e>
              <m:r>
                <m:rPr>
                  <m:sty m:val="p"/>
                </m:rPr>
                <w:rPr>
                  <w:rFonts w:ascii="Cambria Math" w:hAnsi="Cambria Math" w:cs="Arial"/>
                  <w:sz w:val="24"/>
                  <w:szCs w:val="24"/>
                </w:rPr>
                <m:t> </m:t>
              </m:r>
            </m:e>
          </m:nary>
          <m:r>
            <w:rPr>
              <w:rFonts w:ascii="Cambria Math" w:hAnsi="Cambria Math" w:cs="Arial"/>
              <w:sz w:val="24"/>
              <w:szCs w:val="24"/>
            </w:rPr>
            <m:t>d</m:t>
          </m:r>
          <m:d>
            <m:dPr>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k</m:t>
                  </m:r>
                </m:sub>
              </m:sSub>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k</m:t>
                  </m:r>
                  <m:r>
                    <m:rPr>
                      <m:sty m:val="p"/>
                    </m:rPr>
                    <w:rPr>
                      <w:rFonts w:ascii="Cambria Math" w:hAnsi="Cambria Math" w:cs="Arial"/>
                      <w:sz w:val="24"/>
                      <w:szCs w:val="24"/>
                    </w:rPr>
                    <m:t>+1</m:t>
                  </m:r>
                </m:sub>
              </m:sSub>
            </m:e>
          </m:d>
          <m:r>
            <m:rPr>
              <m:nor/>
            </m:rPr>
            <w:rPr>
              <w:rFonts w:ascii="Arial" w:hAnsi="Arial" w:cs="Arial"/>
              <w:sz w:val="24"/>
              <w:szCs w:val="24"/>
            </w:rPr>
            <m:t> với thành phố </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n</m:t>
              </m:r>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c</m:t>
              </m:r>
            </m:e>
            <m:sub>
              <m:r>
                <m:rPr>
                  <m:sty m:val="p"/>
                </m:rPr>
                <w:rPr>
                  <w:rFonts w:ascii="Cambria Math" w:hAnsi="Cambria Math" w:cs="Arial"/>
                  <w:sz w:val="24"/>
                  <w:szCs w:val="24"/>
                </w:rPr>
                <m:t>1</m:t>
              </m:r>
            </m:sub>
          </m:sSub>
        </m:oMath>
      </m:oMathPara>
    </w:p>
    <w:p w:rsidR="0096122B" w:rsidRPr="0096122B" w:rsidRDefault="0096122B" w:rsidP="0096122B">
      <w:pPr>
        <w:numPr>
          <w:ilvl w:val="0"/>
          <w:numId w:val="7"/>
        </w:numPr>
        <w:spacing w:after="120" w:line="240" w:lineRule="atLeast"/>
        <w:rPr>
          <w:rFonts w:ascii="Arial" w:hAnsi="Arial" w:cs="Arial"/>
          <w:sz w:val="24"/>
          <w:szCs w:val="24"/>
        </w:rPr>
      </w:pPr>
      <w:r w:rsidRPr="0096122B">
        <w:rPr>
          <w:rFonts w:ascii="Arial" w:hAnsi="Arial" w:cs="Arial"/>
          <w:sz w:val="24"/>
          <w:szCs w:val="24"/>
        </w:rPr>
        <w:t xml:space="preserve">Chọn lọc các nhiễm sác thể: Để chọn lọc các nhiễm sắc thể cho thế hệ sau thì mỗi nhiễm sắc thể cần được đánh giá độ thích nghi. Sau đó, các nhiễm sắc thể được sắp xếp giảm dần theo hàm thích nghi. Giả sử </w:t>
      </w:r>
      <m:oMath>
        <m:sSub>
          <m:sSubPr>
            <m:ctrlPr>
              <w:rPr>
                <w:rFonts w:ascii="Cambria Math" w:hAnsi="Cambria Math" w:cs="Arial"/>
                <w:sz w:val="24"/>
                <w:szCs w:val="24"/>
              </w:rPr>
            </m:ctrlPr>
          </m:sSubPr>
          <m:e>
            <m:r>
              <w:rPr>
                <w:rFonts w:ascii="Cambria Math" w:hAnsi="Cambria Math" w:cs="Arial"/>
                <w:sz w:val="24"/>
                <w:szCs w:val="24"/>
              </w:rPr>
              <m:t>N</m:t>
            </m:r>
          </m:e>
          <m:sub>
            <m:r>
              <w:rPr>
                <w:rFonts w:ascii="Cambria Math" w:hAnsi="Cambria Math" w:cs="Arial"/>
                <w:sz w:val="24"/>
                <w:szCs w:val="24"/>
              </w:rPr>
              <m:t>keep</m:t>
            </m:r>
          </m:sub>
        </m:sSub>
      </m:oMath>
      <w:r w:rsidRPr="0096122B">
        <w:rPr>
          <w:rFonts w:ascii="Arial" w:hAnsi="Arial" w:cs="Arial"/>
          <w:sz w:val="24"/>
          <w:szCs w:val="24"/>
        </w:rPr>
        <w:t xml:space="preserve"> là số cá thể được giữ lại và cũng chính là số cá thể được chọn để lai ghép, khi đó xác suất để chọn cá thể thứ </w:t>
      </w:r>
      <m:oMath>
        <m:r>
          <w:rPr>
            <w:rFonts w:ascii="Cambria Math" w:hAnsi="Cambria Math" w:cs="Arial"/>
            <w:sz w:val="24"/>
            <w:szCs w:val="24"/>
          </w:rPr>
          <m:t>i</m:t>
        </m:r>
        <m:d>
          <m:dPr>
            <m:endChr m:val=""/>
            <m:ctrlPr>
              <w:rPr>
                <w:rFonts w:ascii="Cambria Math" w:hAnsi="Cambria Math" w:cs="Arial"/>
                <w:sz w:val="24"/>
                <w:szCs w:val="24"/>
              </w:rPr>
            </m:ctrlPr>
          </m:dPr>
          <m:e>
            <m:r>
              <w:rPr>
                <w:rFonts w:ascii="Cambria Math" w:hAnsi="Cambria Math" w:cs="Arial"/>
                <w:sz w:val="24"/>
                <w:szCs w:val="24"/>
              </w:rPr>
              <m:t>i</m:t>
            </m:r>
            <m:r>
              <m:rPr>
                <m:sty m:val="p"/>
              </m:rPr>
              <w:rPr>
                <w:rFonts w:ascii="Cambria Math" w:hAnsi="Cambria Math" w:cs="Arial"/>
                <w:sz w:val="24"/>
                <w:szCs w:val="24"/>
              </w:rPr>
              <m:t>=1,2,…,</m:t>
            </m:r>
            <m:sSub>
              <m:sSubPr>
                <m:ctrlPr>
                  <w:rPr>
                    <w:rFonts w:ascii="Cambria Math" w:hAnsi="Cambria Math" w:cs="Arial"/>
                    <w:sz w:val="24"/>
                    <w:szCs w:val="24"/>
                  </w:rPr>
                </m:ctrlPr>
              </m:sSubPr>
              <m:e>
                <m:r>
                  <w:rPr>
                    <w:rFonts w:ascii="Cambria Math" w:hAnsi="Cambria Math" w:cs="Arial"/>
                    <w:sz w:val="24"/>
                    <w:szCs w:val="24"/>
                  </w:rPr>
                  <m:t>N</m:t>
                </m:r>
              </m:e>
              <m:sub>
                <m:r>
                  <m:rPr>
                    <m:nor/>
                  </m:rPr>
                  <w:rPr>
                    <w:rFonts w:ascii="Arial" w:hAnsi="Arial" w:cs="Arial"/>
                    <w:sz w:val="24"/>
                    <w:szCs w:val="24"/>
                  </w:rPr>
                  <m:t>keep </m:t>
                </m:r>
              </m:sub>
            </m:sSub>
          </m:e>
        </m:d>
      </m:oMath>
      <w:r w:rsidRPr="0096122B">
        <w:rPr>
          <w:rFonts w:ascii="Arial" w:hAnsi="Arial" w:cs="Arial"/>
          <w:sz w:val="24"/>
          <w:szCs w:val="24"/>
        </w:rPr>
        <w:t xml:space="preserve"> ) được định nghĩa như công thức (2).</w:t>
      </w:r>
    </w:p>
    <w:p w:rsidR="0096122B" w:rsidRPr="0096122B" w:rsidRDefault="0096122B" w:rsidP="0096122B">
      <w:pPr>
        <w:spacing w:after="240"/>
        <w:rPr>
          <w:rFonts w:ascii="Arial" w:hAnsi="Arial" w:cs="Arial"/>
          <w:sz w:val="24"/>
          <w:szCs w:val="24"/>
        </w:rPr>
      </w:pPr>
      <m:oMathPara>
        <m:oMath>
          <m:r>
            <w:rPr>
              <w:rFonts w:ascii="Cambria Math" w:hAnsi="Cambria Math" w:cs="Arial"/>
              <w:sz w:val="24"/>
              <w:szCs w:val="24"/>
            </w:rPr>
            <m:t>p</m:t>
          </m:r>
          <m:d>
            <m:dPr>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i</m:t>
                  </m:r>
                </m:sub>
              </m:sSub>
            </m:e>
          </m:d>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w:rPr>
                      <w:rFonts w:ascii="Cambria Math" w:hAnsi="Cambria Math" w:cs="Arial"/>
                      <w:sz w:val="24"/>
                      <w:szCs w:val="24"/>
                    </w:rPr>
                    <m:t>N</m:t>
                  </m:r>
                </m:e>
                <m:sub>
                  <m:r>
                    <m:rPr>
                      <m:nor/>
                    </m:rPr>
                    <w:rPr>
                      <w:rFonts w:ascii="Arial" w:hAnsi="Arial" w:cs="Arial"/>
                      <w:sz w:val="24"/>
                      <w:szCs w:val="24"/>
                    </w:rPr>
                    <m:t>keep </m:t>
                  </m:r>
                </m:sub>
              </m:sSub>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+1</m:t>
              </m:r>
            </m:num>
            <m:den>
              <m:nary>
                <m:naryPr>
                  <m:chr m:val="∑"/>
                  <m:limLoc m:val="undOvr"/>
                  <m:grow m:val="1"/>
                  <m:ctrlPr>
                    <w:rPr>
                      <w:rFonts w:ascii="Cambria Math" w:hAnsi="Cambria Math" w:cs="Arial"/>
                      <w:sz w:val="24"/>
                      <w:szCs w:val="24"/>
                    </w:rPr>
                  </m:ctrlPr>
                </m:naryPr>
                <m:sub>
                  <m:r>
                    <w:rPr>
                      <w:rFonts w:ascii="Cambria Math" w:hAnsi="Cambria Math" w:cs="Arial"/>
                      <w:sz w:val="24"/>
                      <w:szCs w:val="24"/>
                    </w:rPr>
                    <m:t>i</m:t>
                  </m:r>
                  <m:r>
                    <m:rPr>
                      <m:sty m:val="p"/>
                    </m:rPr>
                    <w:rPr>
                      <w:rFonts w:ascii="Cambria Math" w:hAnsi="Cambria Math" w:cs="Arial"/>
                      <w:sz w:val="24"/>
                      <w:szCs w:val="24"/>
                    </w:rPr>
                    <m:t>=1</m:t>
                  </m:r>
                </m:sub>
                <m:sup>
                  <m:sSub>
                    <m:sSubPr>
                      <m:ctrlPr>
                        <w:rPr>
                          <w:rFonts w:ascii="Cambria Math" w:hAnsi="Cambria Math" w:cs="Arial"/>
                          <w:sz w:val="24"/>
                          <w:szCs w:val="24"/>
                        </w:rPr>
                      </m:ctrlPr>
                    </m:sSubPr>
                    <m:e>
                      <m:r>
                        <w:rPr>
                          <w:rFonts w:ascii="Cambria Math" w:hAnsi="Cambria Math" w:cs="Arial"/>
                          <w:sz w:val="24"/>
                          <w:szCs w:val="24"/>
                        </w:rPr>
                        <m:t>N</m:t>
                      </m:r>
                    </m:e>
                    <m:sub>
                      <m:r>
                        <m:rPr>
                          <m:nor/>
                        </m:rPr>
                        <w:rPr>
                          <w:rFonts w:ascii="Arial" w:hAnsi="Arial" w:cs="Arial"/>
                          <w:sz w:val="24"/>
                          <w:szCs w:val="24"/>
                        </w:rPr>
                        <m:t>keep </m:t>
                      </m:r>
                    </m:sub>
                  </m:sSub>
                </m:sup>
                <m:e>
                  <m:r>
                    <m:rPr>
                      <m:sty m:val="p"/>
                    </m:rPr>
                    <w:rPr>
                      <w:rFonts w:ascii="Cambria Math" w:hAnsi="Cambria Math" w:cs="Arial"/>
                      <w:sz w:val="24"/>
                      <w:szCs w:val="24"/>
                    </w:rPr>
                    <m:t> </m:t>
                  </m:r>
                </m:e>
              </m:nary>
              <m:r>
                <m:rPr>
                  <m:sty m:val="p"/>
                </m:rPr>
                <w:rPr>
                  <w:rFonts w:ascii="Cambria Math" w:hAnsi="Cambria Math" w:cs="Arial"/>
                  <w:sz w:val="24"/>
                  <w:szCs w:val="24"/>
                </w:rPr>
                <m:t> </m:t>
              </m:r>
              <m:r>
                <w:rPr>
                  <w:rFonts w:ascii="Cambria Math" w:hAnsi="Cambria Math" w:cs="Arial"/>
                  <w:sz w:val="24"/>
                  <w:szCs w:val="24"/>
                </w:rPr>
                <m:t>i</m:t>
              </m:r>
            </m:den>
          </m:f>
        </m:oMath>
      </m:oMathPara>
    </w:p>
    <w:p w:rsidR="0096122B" w:rsidRPr="0096122B" w:rsidRDefault="0096122B" w:rsidP="0096122B">
      <w:pPr>
        <w:numPr>
          <w:ilvl w:val="0"/>
          <w:numId w:val="8"/>
        </w:numPr>
        <w:spacing w:after="120" w:line="240" w:lineRule="atLeast"/>
        <w:rPr>
          <w:rFonts w:ascii="Arial" w:hAnsi="Arial" w:cs="Arial"/>
          <w:sz w:val="24"/>
          <w:szCs w:val="24"/>
        </w:rPr>
      </w:pPr>
      <w:r w:rsidRPr="0096122B">
        <w:rPr>
          <w:rFonts w:ascii="Arial" w:hAnsi="Arial" w:cs="Arial"/>
          <w:sz w:val="24"/>
          <w:szCs w:val="24"/>
        </w:rPr>
        <w:t xml:space="preserve">Lai ghép nhiễm sắc thể: Nếu sử dụng toán tử lai ghép cho bài toán TSP như giải thuật di truyền nhị phân [2], [3] thì giải thuật sinh ra lỗi. Ví dụ nếu 2 cá thể </w:t>
      </w:r>
      <m:oMath>
        <m:r>
          <w:rPr>
            <w:rFonts w:ascii="Cambria Math" w:hAnsi="Cambria Math" w:cs="Arial"/>
            <w:sz w:val="24"/>
            <w:szCs w:val="24"/>
          </w:rPr>
          <m:t>x</m:t>
        </m:r>
        <m:r>
          <m:rPr>
            <m:sty m:val="p"/>
          </m:rPr>
          <w:rPr>
            <w:rFonts w:ascii="Cambria Math" w:hAnsi="Cambria Math" w:cs="Arial"/>
            <w:sz w:val="24"/>
            <w:szCs w:val="24"/>
          </w:rPr>
          <m:t>={3,5</m:t>
        </m:r>
      </m:oMath>
      <w:r w:rsidRPr="0096122B">
        <w:rPr>
          <w:rFonts w:ascii="Arial" w:hAnsi="Arial" w:cs="Arial"/>
          <w:sz w:val="24"/>
          <w:szCs w:val="24"/>
        </w:rPr>
        <w:t xml:space="preserve">, </w:t>
      </w:r>
      <m:oMath>
        <m:r>
          <m:rPr>
            <m:sty m:val="p"/>
          </m:rPr>
          <w:rPr>
            <w:rFonts w:ascii="Cambria Math" w:hAnsi="Cambria Math" w:cs="Arial"/>
            <w:sz w:val="24"/>
            <w:szCs w:val="24"/>
          </w:rPr>
          <m:t>1,2,4},</m:t>
        </m:r>
        <m:r>
          <w:rPr>
            <w:rFonts w:ascii="Cambria Math" w:hAnsi="Cambria Math" w:cs="Arial"/>
            <w:sz w:val="24"/>
            <w:szCs w:val="24"/>
          </w:rPr>
          <m:t>y</m:t>
        </m:r>
        <m:r>
          <m:rPr>
            <m:sty m:val="p"/>
          </m:rPr>
          <w:rPr>
            <w:rFonts w:ascii="Cambria Math" w:hAnsi="Cambria Math" w:cs="Arial"/>
            <w:sz w:val="24"/>
            <w:szCs w:val="24"/>
          </w:rPr>
          <m:t>={1,4,5,3,2}</m:t>
        </m:r>
      </m:oMath>
      <w:r w:rsidRPr="0096122B">
        <w:rPr>
          <w:rFonts w:ascii="Arial" w:hAnsi="Arial" w:cs="Arial"/>
          <w:sz w:val="24"/>
          <w:szCs w:val="24"/>
        </w:rPr>
        <w:t xml:space="preserve"> và điểm ghép </w:t>
      </w:r>
      <m:oMath>
        <m:r>
          <w:rPr>
            <w:rFonts w:ascii="Cambria Math" w:hAnsi="Cambria Math" w:cs="Arial"/>
            <w:sz w:val="24"/>
            <w:szCs w:val="24"/>
          </w:rPr>
          <m:t>k</m:t>
        </m:r>
        <m:r>
          <m:rPr>
            <m:sty m:val="p"/>
          </m:rPr>
          <w:rPr>
            <w:rFonts w:ascii="Cambria Math" w:hAnsi="Cambria Math" w:cs="Arial"/>
            <w:sz w:val="24"/>
            <w:szCs w:val="24"/>
          </w:rPr>
          <m:t>=2</m:t>
        </m:r>
      </m:oMath>
      <w:r w:rsidRPr="0096122B">
        <w:rPr>
          <w:rFonts w:ascii="Arial" w:hAnsi="Arial" w:cs="Arial"/>
          <w:sz w:val="24"/>
          <w:szCs w:val="24"/>
        </w:rPr>
        <w:t xml:space="preserve"> thì sẽ tạo ra 2 con là </w:t>
      </w:r>
      <m:oMath>
        <m:r>
          <m:rPr>
            <m:sty m:val="p"/>
          </m:rPr>
          <w:rPr>
            <w:rFonts w:ascii="Cambria Math" w:hAnsi="Cambria Math" w:cs="Arial"/>
            <w:sz w:val="24"/>
            <w:szCs w:val="24"/>
          </w:rPr>
          <m:t>{3,5,5,3,2}</m:t>
        </m:r>
      </m:oMath>
      <w:r w:rsidRPr="0096122B">
        <w:rPr>
          <w:rFonts w:ascii="Arial" w:hAnsi="Arial" w:cs="Arial"/>
          <w:sz w:val="24"/>
          <w:szCs w:val="24"/>
        </w:rPr>
        <w:t xml:space="preserve"> và </w:t>
      </w:r>
      <m:oMath>
        <m:r>
          <m:rPr>
            <m:sty m:val="p"/>
          </m:rPr>
          <w:rPr>
            <w:rFonts w:ascii="Cambria Math" w:hAnsi="Cambria Math" w:cs="Arial"/>
            <w:sz w:val="24"/>
            <w:szCs w:val="24"/>
          </w:rPr>
          <m:t>{1,4</m:t>
        </m:r>
      </m:oMath>
      <w:r w:rsidRPr="0096122B">
        <w:rPr>
          <w:rFonts w:ascii="Arial" w:hAnsi="Arial" w:cs="Arial"/>
          <w:sz w:val="24"/>
          <w:szCs w:val="24"/>
        </w:rPr>
        <w:t xml:space="preserve">, </w:t>
      </w:r>
      <m:oMath>
        <m:r>
          <m:rPr>
            <m:sty m:val="p"/>
          </m:rPr>
          <w:rPr>
            <w:rFonts w:ascii="Cambria Math" w:hAnsi="Cambria Math" w:cs="Arial"/>
            <w:sz w:val="24"/>
            <w:szCs w:val="24"/>
          </w:rPr>
          <m:t>1,2,4}</m:t>
        </m:r>
      </m:oMath>
      <w:r w:rsidRPr="0096122B">
        <w:rPr>
          <w:rFonts w:ascii="Arial" w:hAnsi="Arial" w:cs="Arial"/>
          <w:sz w:val="24"/>
          <w:szCs w:val="24"/>
        </w:rPr>
        <w:t xml:space="preserve">. Hiển nhiên 2 con tạo ra không phải là 2 chu trình. Do vậy, </w:t>
      </w:r>
      <w:r w:rsidR="005C65CC">
        <w:rPr>
          <w:rFonts w:ascii="Arial" w:hAnsi="Arial" w:cs="Arial"/>
          <w:sz w:val="24"/>
          <w:szCs w:val="24"/>
        </w:rPr>
        <w:t>tôi</w:t>
      </w:r>
      <w:r w:rsidRPr="0096122B">
        <w:rPr>
          <w:rFonts w:ascii="Arial" w:hAnsi="Arial" w:cs="Arial"/>
          <w:sz w:val="24"/>
          <w:szCs w:val="24"/>
        </w:rPr>
        <w:t xml:space="preserve"> định nghĩa toán tử lai ghép như sau:</w:t>
      </w:r>
    </w:p>
    <w:p w:rsidR="0096122B" w:rsidRPr="0096122B" w:rsidRDefault="0096122B" w:rsidP="0096122B">
      <w:pPr>
        <w:numPr>
          <w:ilvl w:val="0"/>
          <w:numId w:val="8"/>
        </w:numPr>
        <w:spacing w:after="120" w:line="240" w:lineRule="atLeast"/>
        <w:rPr>
          <w:rFonts w:ascii="Arial" w:hAnsi="Arial" w:cs="Arial"/>
          <w:sz w:val="24"/>
          <w:szCs w:val="24"/>
        </w:rPr>
      </w:pPr>
      <w:r w:rsidRPr="0096122B">
        <w:rPr>
          <w:rFonts w:ascii="Arial" w:hAnsi="Arial" w:cs="Arial"/>
          <w:sz w:val="24"/>
          <w:szCs w:val="24"/>
        </w:rPr>
        <w:t>Chọn một vị trí ngẫu nhiên trong 2 cá thể và 2 cá thể hoán đổi 2 số nguyên ở vị trí được chọn để tạo ra 2 cá thể mới.</w:t>
      </w:r>
    </w:p>
    <w:p w:rsidR="0096122B" w:rsidRPr="0096122B" w:rsidRDefault="0096122B" w:rsidP="0096122B">
      <w:pPr>
        <w:numPr>
          <w:ilvl w:val="0"/>
          <w:numId w:val="8"/>
        </w:numPr>
        <w:spacing w:after="120" w:line="240" w:lineRule="atLeast"/>
        <w:rPr>
          <w:rFonts w:ascii="Arial" w:hAnsi="Arial" w:cs="Arial"/>
          <w:sz w:val="24"/>
          <w:szCs w:val="24"/>
        </w:rPr>
      </w:pPr>
      <w:r w:rsidRPr="0096122B">
        <w:rPr>
          <w:rFonts w:ascii="Arial" w:hAnsi="Arial" w:cs="Arial"/>
          <w:sz w:val="24"/>
          <w:szCs w:val="24"/>
        </w:rPr>
        <w:t>Tiếp tục hoán đổi 2 số nguyên trong 2 cá thể tạo ra nếu bị trùng giá trị cho đến khi không có giá trị trùng trong mỗi cá thể.</w:t>
      </w:r>
    </w:p>
    <w:p w:rsidR="0096122B" w:rsidRDefault="0096122B" w:rsidP="0096122B">
      <w:pPr>
        <w:spacing w:after="240"/>
        <w:ind w:left="360"/>
        <w:rPr>
          <w:rFonts w:ascii="Arial" w:hAnsi="Arial" w:cs="Arial"/>
          <w:sz w:val="24"/>
          <w:szCs w:val="24"/>
        </w:rPr>
      </w:pPr>
      <w:r w:rsidRPr="0096122B">
        <w:rPr>
          <w:rFonts w:ascii="Arial" w:hAnsi="Arial" w:cs="Arial"/>
          <w:sz w:val="24"/>
          <w:szCs w:val="24"/>
        </w:rPr>
        <w:t xml:space="preserve">Ví dụ với 2 cá thể cha, </w:t>
      </w:r>
      <m:oMath>
        <m:r>
          <w:rPr>
            <w:rFonts w:ascii="Cambria Math" w:hAnsi="Cambria Math" w:cs="Arial"/>
            <w:sz w:val="24"/>
            <w:szCs w:val="24"/>
          </w:rPr>
          <m:t>x</m:t>
        </m:r>
        <m:r>
          <m:rPr>
            <m:sty m:val="p"/>
          </m:rPr>
          <w:rPr>
            <w:rFonts w:ascii="Cambria Math" w:hAnsi="Cambria Math" w:cs="Arial"/>
            <w:sz w:val="24"/>
            <w:szCs w:val="24"/>
          </w:rPr>
          <m:t>={4,1,5,3,2,6}</m:t>
        </m:r>
      </m:oMath>
      <w:r w:rsidRPr="0096122B">
        <w:rPr>
          <w:rFonts w:ascii="Arial" w:hAnsi="Arial" w:cs="Arial"/>
          <w:sz w:val="24"/>
          <w:szCs w:val="24"/>
        </w:rPr>
        <w:t xml:space="preserve">, và mẹ, </w:t>
      </w:r>
      <m:oMath>
        <m:r>
          <w:rPr>
            <w:rFonts w:ascii="Cambria Math" w:hAnsi="Cambria Math" w:cs="Arial"/>
            <w:sz w:val="24"/>
            <w:szCs w:val="24"/>
          </w:rPr>
          <m:t>y</m:t>
        </m:r>
        <m:r>
          <m:rPr>
            <m:sty m:val="p"/>
          </m:rPr>
          <w:rPr>
            <w:rFonts w:ascii="Cambria Math" w:hAnsi="Cambria Math" w:cs="Arial"/>
            <w:sz w:val="24"/>
            <w:szCs w:val="24"/>
          </w:rPr>
          <m:t>={3,4,6,2,1,5}</m:t>
        </m:r>
      </m:oMath>
      <w:r w:rsidRPr="0096122B">
        <w:rPr>
          <w:rFonts w:ascii="Arial" w:hAnsi="Arial" w:cs="Arial"/>
          <w:sz w:val="24"/>
          <w:szCs w:val="24"/>
        </w:rPr>
        <w:t xml:space="preserve">, với điểm ghép bắt đầu </w:t>
      </w:r>
      <m:oMath>
        <m:r>
          <w:rPr>
            <w:rFonts w:ascii="Cambria Math" w:hAnsi="Cambria Math" w:cs="Arial"/>
            <w:sz w:val="24"/>
            <w:szCs w:val="24"/>
          </w:rPr>
          <m:t>k</m:t>
        </m:r>
        <m:r>
          <m:rPr>
            <m:sty m:val="p"/>
          </m:rPr>
          <w:rPr>
            <w:rFonts w:ascii="Cambria Math" w:hAnsi="Cambria Math" w:cs="Arial"/>
            <w:sz w:val="24"/>
            <w:szCs w:val="24"/>
          </w:rPr>
          <m:t>=4</m:t>
        </m:r>
      </m:oMath>
      <w:r w:rsidRPr="0096122B">
        <w:rPr>
          <w:rFonts w:ascii="Arial" w:hAnsi="Arial" w:cs="Arial"/>
          <w:sz w:val="24"/>
          <w:szCs w:val="24"/>
        </w:rPr>
        <w:t>. Khi đó toán tử lai ghép được thực hiện như sau:</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2401"/>
        <w:gridCol w:w="1913"/>
        <w:gridCol w:w="1913"/>
        <w:gridCol w:w="1300"/>
        <w:gridCol w:w="1813"/>
      </w:tblGrid>
      <w:tr w:rsidR="0096122B" w:rsidRPr="0096122B" w:rsidTr="008336DC">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w:r w:rsidRPr="0096122B">
              <w:rPr>
                <w:rFonts w:ascii="Arial" w:hAnsi="Arial" w:cs="Arial"/>
                <w:sz w:val="24"/>
                <w:szCs w:val="24"/>
              </w:rPr>
              <w:lastRenderedPageBreak/>
              <w:t xml:space="preserve">Hai cá thể cha và mẹ: </w:t>
            </w:r>
            <m:oMath>
              <m:r>
                <m:rPr>
                  <m:sty m:val="bi"/>
                </m:rPr>
                <w:rPr>
                  <w:rFonts w:ascii="Cambria Math" w:hAnsi="Cambria Math" w:cs="Arial"/>
                  <w:sz w:val="24"/>
                  <w:szCs w:val="24"/>
                </w:rPr>
                <m:t>x</m:t>
              </m:r>
              <m:r>
                <m:rPr>
                  <m:sty m:val="p"/>
                </m:rPr>
                <w:rPr>
                  <w:rFonts w:ascii="Cambria Math" w:hAnsi="Cambria Math" w:cs="Arial"/>
                  <w:sz w:val="24"/>
                  <w:szCs w:val="24"/>
                </w:rPr>
                <m:t>,</m:t>
              </m:r>
              <m:r>
                <m:rPr>
                  <m:sty m:val="bi"/>
                </m:rPr>
                <w:rPr>
                  <w:rFonts w:ascii="Cambria Math" w:hAnsi="Cambria Math" w:cs="Arial"/>
                  <w:sz w:val="24"/>
                  <w:szCs w:val="24"/>
                </w:rPr>
                <m:t>y</m:t>
              </m:r>
            </m:oMath>
          </w:p>
        </w:tc>
        <w:tc>
          <w:tcPr>
            <w:tcW w:w="0" w:type="auto"/>
            <w:tcBorders>
              <w:top w:val="single" w:sz="8" w:space="0" w:color="000000"/>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w:r w:rsidRPr="0096122B">
              <w:rPr>
                <w:rFonts w:ascii="Arial" w:hAnsi="Arial" w:cs="Arial"/>
                <w:sz w:val="24"/>
                <w:szCs w:val="24"/>
              </w:rPr>
              <w:t>Bước 1</w:t>
            </w:r>
          </w:p>
        </w:tc>
        <w:tc>
          <w:tcPr>
            <w:tcW w:w="0" w:type="auto"/>
            <w:tcBorders>
              <w:top w:val="single" w:sz="8" w:space="0" w:color="000000"/>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w:r w:rsidRPr="0096122B">
              <w:rPr>
                <w:rFonts w:ascii="Arial" w:hAnsi="Arial" w:cs="Arial"/>
                <w:sz w:val="24"/>
                <w:szCs w:val="24"/>
              </w:rPr>
              <w:t>Bước 2</w:t>
            </w:r>
          </w:p>
        </w:tc>
        <w:tc>
          <w:tcPr>
            <w:tcW w:w="0" w:type="auto"/>
            <w:tcBorders>
              <w:top w:val="single" w:sz="8" w:space="0" w:color="000000"/>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w:r w:rsidRPr="0096122B">
              <w:rPr>
                <w:rFonts w:ascii="Arial" w:hAnsi="Arial" w:cs="Arial"/>
                <w:sz w:val="24"/>
                <w:szCs w:val="24"/>
              </w:rPr>
              <w:t>Bước 3</w:t>
            </w:r>
          </w:p>
        </w:tc>
        <w:tc>
          <w:tcPr>
            <w:tcW w:w="0" w:type="auto"/>
            <w:tcBorders>
              <w:top w:val="single" w:sz="8" w:space="0" w:color="000000"/>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w:r w:rsidRPr="0096122B">
              <w:rPr>
                <w:rFonts w:ascii="Arial" w:hAnsi="Arial" w:cs="Arial"/>
                <w:sz w:val="24"/>
                <w:szCs w:val="24"/>
              </w:rPr>
              <w:t>Bước 4</w:t>
            </w:r>
          </w:p>
        </w:tc>
      </w:tr>
      <w:tr w:rsidR="0096122B" w:rsidRPr="0096122B" w:rsidTr="008336DC">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m:oMath>
              <m:r>
                <m:rPr>
                  <m:sty m:val="p"/>
                </m:rPr>
                <w:rPr>
                  <w:rFonts w:ascii="Cambria Math" w:hAnsi="Cambria Math" w:cs="Arial"/>
                  <w:sz w:val="24"/>
                  <w:szCs w:val="24"/>
                </w:rPr>
                <m:t>415|3|26</m:t>
              </m:r>
            </m:oMath>
            <w:r w:rsidRPr="0096122B">
              <w:rPr>
                <w:rFonts w:ascii="Arial" w:hAnsi="Arial" w:cs="Arial"/>
                <w:sz w:val="24"/>
                <w:szCs w:val="24"/>
              </w:rPr>
              <w:t xml:space="preserve"> </w:t>
            </w:r>
            <m:oMath>
              <m:r>
                <m:rPr>
                  <m:sty m:val="p"/>
                </m:rPr>
                <w:rPr>
                  <w:rFonts w:ascii="Cambria Math" w:hAnsi="Cambria Math" w:cs="Arial"/>
                  <w:sz w:val="24"/>
                  <w:szCs w:val="24"/>
                </w:rPr>
                <m:t>346|2|15</m:t>
              </m:r>
            </m:oMath>
          </w:p>
        </w:tc>
        <w:tc>
          <w:tcPr>
            <w:tcW w:w="0" w:type="auto"/>
            <w:tcBorders>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m:oMath>
              <m:r>
                <m:rPr>
                  <m:sty m:val="p"/>
                </m:rPr>
                <w:rPr>
                  <w:rFonts w:ascii="Cambria Math" w:hAnsi="Cambria Math" w:cs="Arial"/>
                  <w:sz w:val="24"/>
                  <w:szCs w:val="24"/>
                </w:rPr>
                <m:t>4152|2|6</m:t>
              </m:r>
            </m:oMath>
            <w:r w:rsidRPr="0096122B">
              <w:rPr>
                <w:rFonts w:ascii="Arial" w:hAnsi="Arial" w:cs="Arial"/>
                <w:sz w:val="24"/>
                <w:szCs w:val="24"/>
              </w:rPr>
              <w:t xml:space="preserve"> </w:t>
            </w:r>
            <m:oMath>
              <m:r>
                <m:rPr>
                  <m:sty m:val="p"/>
                </m:rPr>
                <w:rPr>
                  <w:rFonts w:ascii="Cambria Math" w:hAnsi="Cambria Math" w:cs="Arial"/>
                  <w:sz w:val="24"/>
                  <w:szCs w:val="24"/>
                </w:rPr>
                <m:t>3463|</m:t>
              </m:r>
              <m:r>
                <m:rPr>
                  <m:sty m:val="b"/>
                </m:rPr>
                <w:rPr>
                  <w:rFonts w:ascii="Cambria Math" w:hAnsi="Cambria Math" w:cs="Arial"/>
                  <w:sz w:val="24"/>
                  <w:szCs w:val="24"/>
                </w:rPr>
                <m:t>1</m:t>
              </m:r>
              <m:r>
                <m:rPr>
                  <m:sty m:val="p"/>
                </m:rPr>
                <w:rPr>
                  <w:rFonts w:ascii="Cambria Math" w:hAnsi="Cambria Math" w:cs="Arial"/>
                  <w:sz w:val="24"/>
                  <w:szCs w:val="24"/>
                </w:rPr>
                <m:t>|5</m:t>
              </m:r>
            </m:oMath>
          </w:p>
        </w:tc>
        <w:tc>
          <w:tcPr>
            <w:tcW w:w="0" w:type="auto"/>
            <w:tcBorders>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m:oMath>
              <m:r>
                <m:rPr>
                  <m:sty m:val="p"/>
                </m:rPr>
                <w:rPr>
                  <w:rFonts w:ascii="Cambria Math" w:hAnsi="Cambria Math" w:cs="Arial"/>
                  <w:sz w:val="24"/>
                  <w:szCs w:val="24"/>
                </w:rPr>
                <m:t>4|1|5216</m:t>
              </m:r>
            </m:oMath>
            <w:r w:rsidRPr="0096122B">
              <w:rPr>
                <w:rFonts w:ascii="Arial" w:hAnsi="Arial" w:cs="Arial"/>
                <w:sz w:val="24"/>
                <w:szCs w:val="24"/>
              </w:rPr>
              <w:t xml:space="preserve"> </w:t>
            </w:r>
            <m:oMath>
              <m:r>
                <m:rPr>
                  <m:sty m:val="p"/>
                </m:rPr>
                <w:rPr>
                  <w:rFonts w:ascii="Cambria Math" w:hAnsi="Cambria Math" w:cs="Arial"/>
                  <w:sz w:val="24"/>
                  <w:szCs w:val="24"/>
                </w:rPr>
                <m:t>3|</m:t>
              </m:r>
              <m:r>
                <m:rPr>
                  <m:sty m:val="b"/>
                </m:rPr>
                <w:rPr>
                  <w:rFonts w:ascii="Cambria Math" w:hAnsi="Cambria Math" w:cs="Arial"/>
                  <w:sz w:val="24"/>
                  <w:szCs w:val="24"/>
                </w:rPr>
                <m:t>4</m:t>
              </m:r>
              <m:r>
                <m:rPr>
                  <m:sty m:val="p"/>
                </m:rPr>
                <w:rPr>
                  <w:rFonts w:ascii="Cambria Math" w:hAnsi="Cambria Math" w:cs="Arial"/>
                  <w:sz w:val="24"/>
                  <w:szCs w:val="24"/>
                </w:rPr>
                <m:t>|6325</m:t>
              </m:r>
            </m:oMath>
          </w:p>
        </w:tc>
        <w:tc>
          <w:tcPr>
            <w:tcW w:w="0" w:type="auto"/>
            <w:tcBorders>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m:oMathPara>
              <m:oMathParaPr>
                <m:jc m:val="center"/>
              </m:oMathParaPr>
              <m:oMath>
                <m:r>
                  <m:rPr>
                    <m:sty m:val="p"/>
                  </m:rPr>
                  <w:rPr>
                    <w:rFonts w:ascii="Cambria Math" w:hAnsi="Cambria Math" w:cs="Arial"/>
                    <w:sz w:val="24"/>
                    <w:szCs w:val="24"/>
                  </w:rPr>
                  <m:t>|</m:t>
                </m:r>
                <m:r>
                  <m:rPr>
                    <m:sty m:val="b"/>
                  </m:rPr>
                  <w:rPr>
                    <w:rFonts w:ascii="Cambria Math" w:hAnsi="Cambria Math" w:cs="Arial"/>
                    <w:sz w:val="24"/>
                    <w:szCs w:val="24"/>
                  </w:rPr>
                  <m:t>4</m:t>
                </m:r>
                <m:r>
                  <m:rPr>
                    <m:sty m:val="p"/>
                  </m:rPr>
                  <w:rPr>
                    <w:rFonts w:ascii="Cambria Math" w:hAnsi="Cambria Math" w:cs="Arial"/>
                    <w:sz w:val="24"/>
                    <w:szCs w:val="24"/>
                  </w:rPr>
                  <m:t>|45216</m:t>
                </m:r>
              </m:oMath>
            </m:oMathPara>
          </w:p>
        </w:tc>
        <w:tc>
          <w:tcPr>
            <w:tcW w:w="0" w:type="auto"/>
            <w:tcBorders>
              <w:bottom w:val="single" w:sz="8" w:space="0" w:color="000000"/>
              <w:right w:val="single" w:sz="8" w:space="0" w:color="000000"/>
            </w:tcBorders>
            <w:vAlign w:val="center"/>
          </w:tcPr>
          <w:p w:rsidR="0096122B" w:rsidRPr="0096122B" w:rsidRDefault="0096122B" w:rsidP="008336DC">
            <w:pPr>
              <w:jc w:val="center"/>
              <w:rPr>
                <w:rFonts w:ascii="Arial" w:hAnsi="Arial" w:cs="Arial"/>
                <w:sz w:val="24"/>
                <w:szCs w:val="24"/>
              </w:rPr>
            </w:pPr>
            <w:r w:rsidRPr="0096122B">
              <w:rPr>
                <w:rFonts w:ascii="Arial" w:hAnsi="Arial" w:cs="Arial"/>
                <w:sz w:val="24"/>
                <w:szCs w:val="24"/>
              </w:rPr>
              <w:t xml:space="preserve">345216 </w:t>
            </w:r>
            <m:oMath>
              <m:r>
                <m:rPr>
                  <m:sty m:val="p"/>
                </m:rPr>
                <w:rPr>
                  <w:rFonts w:ascii="Cambria Math" w:hAnsi="Cambria Math" w:cs="Arial"/>
                  <w:sz w:val="24"/>
                  <w:szCs w:val="24"/>
                </w:rPr>
                <m:t>|3|16325</m:t>
              </m:r>
            </m:oMath>
          </w:p>
        </w:tc>
      </w:tr>
    </w:tbl>
    <w:p w:rsidR="0096122B" w:rsidRPr="0096122B" w:rsidRDefault="0096122B" w:rsidP="0096122B">
      <w:pPr>
        <w:rPr>
          <w:rFonts w:ascii="Arial" w:hAnsi="Arial" w:cs="Arial"/>
          <w:sz w:val="24"/>
          <w:szCs w:val="24"/>
        </w:rPr>
      </w:pPr>
    </w:p>
    <w:p w:rsidR="0096122B" w:rsidRDefault="0096122B" w:rsidP="0096122B">
      <w:pPr>
        <w:numPr>
          <w:ilvl w:val="0"/>
          <w:numId w:val="9"/>
        </w:numPr>
        <w:spacing w:after="120" w:line="240" w:lineRule="atLeast"/>
        <w:rPr>
          <w:rFonts w:ascii="Arial" w:hAnsi="Arial" w:cs="Arial"/>
          <w:sz w:val="24"/>
          <w:szCs w:val="24"/>
        </w:rPr>
      </w:pPr>
      <w:r w:rsidRPr="0096122B">
        <w:rPr>
          <w:rFonts w:ascii="Arial" w:hAnsi="Arial" w:cs="Arial"/>
          <w:sz w:val="24"/>
          <w:szCs w:val="24"/>
        </w:rPr>
        <w:t>Đột biến nhiễm sắc thể: Toán tử đột biến được thực hiện với một xác suất nhỏ nhằm tránh bẫy cục bộ, đó là hoán đổi 2 vị trí bất kỳ của một nhiễm sắc thể sau khi thực hiện toán tử lai ghép.</w:t>
      </w:r>
    </w:p>
    <w:p w:rsidR="0096122B" w:rsidRDefault="0096122B" w:rsidP="0096122B">
      <w:pPr>
        <w:spacing w:after="120" w:line="240" w:lineRule="atLeast"/>
        <w:rPr>
          <w:rFonts w:ascii="Arial" w:hAnsi="Arial" w:cs="Arial"/>
          <w:sz w:val="24"/>
          <w:szCs w:val="24"/>
        </w:rPr>
      </w:pPr>
    </w:p>
    <w:p w:rsidR="0096122B" w:rsidRPr="0096122B" w:rsidRDefault="0096122B" w:rsidP="0096122B">
      <w:pPr>
        <w:pStyle w:val="ListParagraph"/>
        <w:numPr>
          <w:ilvl w:val="0"/>
          <w:numId w:val="5"/>
        </w:numPr>
        <w:spacing w:after="120" w:line="240" w:lineRule="atLeast"/>
        <w:rPr>
          <w:rFonts w:ascii="Arial" w:hAnsi="Arial" w:cs="Arial"/>
          <w:b/>
          <w:sz w:val="24"/>
          <w:szCs w:val="24"/>
        </w:rPr>
      </w:pPr>
      <w:r w:rsidRPr="0096122B">
        <w:rPr>
          <w:rFonts w:ascii="Arial" w:hAnsi="Arial" w:cs="Arial"/>
          <w:b/>
          <w:sz w:val="24"/>
          <w:szCs w:val="24"/>
        </w:rPr>
        <w:t>Áp dụng giải thuật ACO cho TSP</w:t>
      </w:r>
    </w:p>
    <w:p w:rsidR="0096122B" w:rsidRPr="0096122B" w:rsidRDefault="0096122B" w:rsidP="0096122B">
      <w:pPr>
        <w:spacing w:after="120" w:line="240" w:lineRule="atLeast"/>
        <w:rPr>
          <w:rFonts w:ascii="Arial" w:hAnsi="Arial" w:cs="Arial"/>
          <w:sz w:val="24"/>
          <w:szCs w:val="24"/>
        </w:rPr>
      </w:pPr>
    </w:p>
    <w:p w:rsidR="0096122B" w:rsidRDefault="0096122B" w:rsidP="0096122B">
      <w:pPr>
        <w:spacing w:after="240"/>
        <w:ind w:left="720"/>
        <w:rPr>
          <w:rFonts w:ascii="Arial" w:hAnsi="Arial" w:cs="Arial"/>
          <w:sz w:val="24"/>
          <w:szCs w:val="24"/>
        </w:rPr>
      </w:pPr>
      <w:r w:rsidRPr="0096122B">
        <w:rPr>
          <w:rFonts w:ascii="Arial" w:hAnsi="Arial" w:cs="Arial"/>
          <w:sz w:val="24"/>
          <w:szCs w:val="24"/>
        </w:rPr>
        <w:t xml:space="preserve">Giải thuật </w:t>
      </w:r>
      <m:oMath>
        <m:r>
          <m:rPr>
            <m:sty m:val="p"/>
          </m:rPr>
          <w:rPr>
            <w:rFonts w:ascii="Cambria Math" w:hAnsi="Cambria Math" w:cs="Arial"/>
            <w:sz w:val="24"/>
            <w:szCs w:val="24"/>
          </w:rPr>
          <m:t>ACO</m:t>
        </m:r>
      </m:oMath>
      <w:r w:rsidRPr="0096122B">
        <w:rPr>
          <w:rFonts w:ascii="Arial" w:hAnsi="Arial" w:cs="Arial"/>
          <w:sz w:val="24"/>
          <w:szCs w:val="24"/>
        </w:rPr>
        <w:t xml:space="preserve"> là một lớp các giải thuật dựa trên ý tưởng mô phỏng cách tìm đường đi của các con kiến tự nhiên từ tổ tới nguồn thức ăn của chúng. Giải thuật </w:t>
      </w:r>
      <m:oMath>
        <m:r>
          <m:rPr>
            <m:sty m:val="p"/>
          </m:rPr>
          <w:rPr>
            <w:rFonts w:ascii="Cambria Math" w:hAnsi="Cambria Math" w:cs="Arial"/>
            <w:sz w:val="24"/>
            <w:szCs w:val="24"/>
          </w:rPr>
          <m:t>ACO</m:t>
        </m:r>
      </m:oMath>
      <w:r w:rsidRPr="0096122B">
        <w:rPr>
          <w:rFonts w:ascii="Arial" w:hAnsi="Arial" w:cs="Arial"/>
          <w:sz w:val="24"/>
          <w:szCs w:val="24"/>
        </w:rPr>
        <w:t xml:space="preserve"> cho bài toán TSP được mô tả như </w:t>
      </w:r>
      <w:r w:rsidR="008C79CE">
        <w:rPr>
          <w:rFonts w:ascii="Arial" w:hAnsi="Arial" w:cs="Arial"/>
          <w:sz w:val="24"/>
          <w:szCs w:val="24"/>
        </w:rPr>
        <w:t>sau:</w:t>
      </w:r>
    </w:p>
    <w:tbl>
      <w:tblPr>
        <w:tblStyle w:val="TableGrid"/>
        <w:tblW w:w="0" w:type="auto"/>
        <w:tblInd w:w="720" w:type="dxa"/>
        <w:tblLook w:val="04A0" w:firstRow="1" w:lastRow="0" w:firstColumn="1" w:lastColumn="0" w:noHBand="0" w:noVBand="1"/>
      </w:tblPr>
      <w:tblGrid>
        <w:gridCol w:w="8630"/>
      </w:tblGrid>
      <w:tr w:rsidR="008C79CE" w:rsidTr="008C79CE">
        <w:tc>
          <w:tcPr>
            <w:tcW w:w="9350" w:type="dxa"/>
          </w:tcPr>
          <w:p w:rsidR="008C79CE" w:rsidRDefault="008C79CE" w:rsidP="008C79CE">
            <w:pPr>
              <w:spacing w:after="240"/>
              <w:jc w:val="center"/>
              <w:rPr>
                <w:rFonts w:ascii="Arial" w:hAnsi="Arial" w:cs="Arial"/>
                <w:sz w:val="24"/>
                <w:szCs w:val="24"/>
              </w:rPr>
            </w:pPr>
            <w:r>
              <w:rPr>
                <w:rFonts w:ascii="Arial" w:hAnsi="Arial" w:cs="Arial"/>
                <w:sz w:val="24"/>
                <w:szCs w:val="24"/>
              </w:rPr>
              <w:t>Giải thuật ACO cho TSP</w:t>
            </w:r>
          </w:p>
        </w:tc>
      </w:tr>
      <w:tr w:rsidR="008C79CE" w:rsidTr="008C79CE">
        <w:tc>
          <w:tcPr>
            <w:tcW w:w="9350" w:type="dxa"/>
          </w:tcPr>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 xml:space="preserve">Vào: Một đồ thị có trọng số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E</m:t>
              </m:r>
              <m:r>
                <m:rPr>
                  <m:sty m:val="p"/>
                </m:rPr>
                <w:rPr>
                  <w:rFonts w:ascii="Cambria Math" w:hAnsi="Cambria Math" w:cs="Arial"/>
                  <w:sz w:val="24"/>
                  <w:szCs w:val="24"/>
                </w:rPr>
                <m:t>)</m:t>
              </m:r>
            </m:oMath>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Ra: Một chu trình</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 xml:space="preserve">Khởi tạo tham số, ma trận vết mùi </w:t>
            </w:r>
            <m:oMath>
              <m:r>
                <w:rPr>
                  <w:rFonts w:ascii="Cambria Math" w:hAnsi="Cambria Math" w:cs="Arial"/>
                  <w:sz w:val="24"/>
                  <w:szCs w:val="24"/>
                </w:rPr>
                <m:t>τ</m:t>
              </m:r>
            </m:oMath>
            <w:r w:rsidRPr="008C79CE">
              <w:rPr>
                <w:rFonts w:ascii="Arial" w:hAnsi="Arial" w:cs="Arial"/>
                <w:sz w:val="24"/>
                <w:szCs w:val="24"/>
              </w:rPr>
              <w:t xml:space="preserve">, khởi tạo </w:t>
            </w:r>
            <m:oMath>
              <m:r>
                <w:rPr>
                  <w:rFonts w:ascii="Cambria Math" w:hAnsi="Cambria Math" w:cs="Arial"/>
                  <w:sz w:val="24"/>
                  <w:szCs w:val="24"/>
                </w:rPr>
                <m:t>m</m:t>
              </m:r>
            </m:oMath>
            <w:r w:rsidRPr="008C79CE">
              <w:rPr>
                <w:rFonts w:ascii="Arial" w:hAnsi="Arial" w:cs="Arial"/>
                <w:sz w:val="24"/>
                <w:szCs w:val="24"/>
              </w:rPr>
              <w:t xml:space="preserve"> con kiến</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Repeat</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 xml:space="preserve">for </w:t>
            </w:r>
            <m:oMath>
              <m:r>
                <w:rPr>
                  <w:rFonts w:ascii="Cambria Math" w:hAnsi="Cambria Math" w:cs="Arial"/>
                  <w:sz w:val="24"/>
                  <w:szCs w:val="24"/>
                </w:rPr>
                <m:t>k</m:t>
              </m:r>
              <m:r>
                <m:rPr>
                  <m:sty m:val="p"/>
                </m:rPr>
                <w:rPr>
                  <w:rFonts w:ascii="Cambria Math" w:hAnsi="Cambria Math" w:cs="Arial"/>
                  <w:sz w:val="24"/>
                  <w:szCs w:val="24"/>
                </w:rPr>
                <m:t>←1</m:t>
              </m:r>
            </m:oMath>
            <w:r w:rsidRPr="008C79CE">
              <w:rPr>
                <w:rFonts w:ascii="Arial" w:hAnsi="Arial" w:cs="Arial"/>
                <w:sz w:val="24"/>
                <w:szCs w:val="24"/>
              </w:rPr>
              <w:t xml:space="preserve"> to </w:t>
            </w:r>
            <m:oMath>
              <m:r>
                <w:rPr>
                  <w:rFonts w:ascii="Cambria Math" w:hAnsi="Cambria Math" w:cs="Arial"/>
                  <w:sz w:val="24"/>
                  <w:szCs w:val="24"/>
                </w:rPr>
                <m:t>m</m:t>
              </m:r>
            </m:oMath>
            <w:r w:rsidRPr="008C79CE">
              <w:rPr>
                <w:rFonts w:ascii="Arial" w:hAnsi="Arial" w:cs="Arial"/>
                <w:sz w:val="24"/>
                <w:szCs w:val="24"/>
              </w:rPr>
              <w:t xml:space="preserve"> do</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 xml:space="preserve">Kiến thứ </w:t>
            </w:r>
            <m:oMath>
              <m:r>
                <w:rPr>
                  <w:rFonts w:ascii="Cambria Math" w:hAnsi="Cambria Math" w:cs="Arial"/>
                  <w:sz w:val="24"/>
                  <w:szCs w:val="24"/>
                </w:rPr>
                <m:t>k</m:t>
              </m:r>
            </m:oMath>
            <w:r w:rsidRPr="008C79CE">
              <w:rPr>
                <w:rFonts w:ascii="Arial" w:hAnsi="Arial" w:cs="Arial"/>
                <w:sz w:val="24"/>
                <w:szCs w:val="24"/>
              </w:rPr>
              <w:t xml:space="preserve"> xây dựng lời giải</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Cập nhật vết mùi theo luật cập nhật cục bộ</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end for</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Cập nhật vết mùi theo luật cập nhật tổng thể</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Cập nhật chu trình tối ưu nhất</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Until (thõa mãn điều kiện dừng)</w:t>
            </w:r>
          </w:p>
          <w:p w:rsidR="008C79CE" w:rsidRPr="008C79CE" w:rsidRDefault="008C79CE" w:rsidP="008C79CE">
            <w:pPr>
              <w:numPr>
                <w:ilvl w:val="0"/>
                <w:numId w:val="10"/>
              </w:numPr>
              <w:spacing w:after="120" w:line="240" w:lineRule="atLeast"/>
              <w:rPr>
                <w:rFonts w:ascii="Arial" w:hAnsi="Arial" w:cs="Arial"/>
                <w:sz w:val="24"/>
                <w:szCs w:val="24"/>
              </w:rPr>
            </w:pPr>
            <w:r w:rsidRPr="008C79CE">
              <w:rPr>
                <w:rFonts w:ascii="Arial" w:hAnsi="Arial" w:cs="Arial"/>
                <w:sz w:val="24"/>
                <w:szCs w:val="24"/>
              </w:rPr>
              <w:t>Trả về chu trình tìm được</w:t>
            </w:r>
          </w:p>
          <w:p w:rsidR="008C79CE" w:rsidRDefault="008C79CE" w:rsidP="0096122B">
            <w:pPr>
              <w:spacing w:after="240"/>
              <w:rPr>
                <w:rFonts w:ascii="Arial" w:hAnsi="Arial" w:cs="Arial"/>
                <w:sz w:val="24"/>
                <w:szCs w:val="24"/>
              </w:rPr>
            </w:pPr>
          </w:p>
        </w:tc>
      </w:tr>
    </w:tbl>
    <w:p w:rsidR="008C79CE" w:rsidRDefault="008C79CE" w:rsidP="0096122B">
      <w:pPr>
        <w:spacing w:after="240"/>
        <w:ind w:left="720"/>
        <w:rPr>
          <w:rFonts w:ascii="Arial" w:hAnsi="Arial" w:cs="Arial"/>
          <w:sz w:val="24"/>
          <w:szCs w:val="24"/>
        </w:rPr>
      </w:pPr>
    </w:p>
    <w:p w:rsidR="008C79CE" w:rsidRPr="008C79CE" w:rsidRDefault="008C79CE" w:rsidP="008C79CE">
      <w:pPr>
        <w:spacing w:after="240"/>
        <w:ind w:left="720"/>
        <w:rPr>
          <w:rFonts w:ascii="Arial" w:hAnsi="Arial" w:cs="Arial"/>
          <w:sz w:val="24"/>
          <w:szCs w:val="24"/>
        </w:rPr>
      </w:pPr>
      <w:r w:rsidRPr="008C79CE">
        <w:rPr>
          <w:rFonts w:ascii="Arial" w:hAnsi="Arial" w:cs="Arial"/>
          <w:sz w:val="24"/>
          <w:szCs w:val="24"/>
        </w:rPr>
        <w:t xml:space="preserve">Ban đầu mỗi kiến được khởi tạo ngẫu nhiên ở một thành phố xuất phát. Trong quá trình tìm nghiệm, mỗi con kiến </w:t>
      </w:r>
      <m:oMath>
        <m:r>
          <w:rPr>
            <w:rFonts w:ascii="Cambria Math" w:hAnsi="Cambria Math" w:cs="Arial"/>
            <w:sz w:val="24"/>
            <w:szCs w:val="24"/>
          </w:rPr>
          <m:t>k</m:t>
        </m:r>
      </m:oMath>
      <w:r w:rsidRPr="008C79CE">
        <w:rPr>
          <w:rFonts w:ascii="Arial" w:hAnsi="Arial" w:cs="Arial"/>
          <w:sz w:val="24"/>
          <w:szCs w:val="24"/>
        </w:rPr>
        <w:t xml:space="preserve"> ở thành phố </w:t>
      </w:r>
      <m:oMath>
        <m:r>
          <w:rPr>
            <w:rFonts w:ascii="Cambria Math" w:hAnsi="Cambria Math" w:cs="Arial"/>
            <w:sz w:val="24"/>
            <w:szCs w:val="24"/>
          </w:rPr>
          <m:t>i</m:t>
        </m:r>
      </m:oMath>
      <w:r w:rsidRPr="008C79CE">
        <w:rPr>
          <w:rFonts w:ascii="Arial" w:hAnsi="Arial" w:cs="Arial"/>
          <w:sz w:val="24"/>
          <w:szCs w:val="24"/>
        </w:rPr>
        <w:t xml:space="preserve"> chọn thành phố lân cân </w:t>
      </w:r>
      <m:oMath>
        <m:r>
          <w:rPr>
            <w:rFonts w:ascii="Cambria Math" w:hAnsi="Cambria Math" w:cs="Arial"/>
            <w:sz w:val="24"/>
            <w:szCs w:val="24"/>
          </w:rPr>
          <m:t>j</m:t>
        </m:r>
      </m:oMath>
      <w:r w:rsidRPr="008C79CE">
        <w:rPr>
          <w:rFonts w:ascii="Arial" w:hAnsi="Arial" w:cs="Arial"/>
          <w:sz w:val="24"/>
          <w:szCs w:val="24"/>
        </w:rPr>
        <w:t xml:space="preserve"> dựa </w:t>
      </w:r>
      <w:r w:rsidRPr="008C79CE">
        <w:rPr>
          <w:rFonts w:ascii="Arial" w:hAnsi="Arial" w:cs="Arial"/>
          <w:sz w:val="24"/>
          <w:szCs w:val="24"/>
        </w:rPr>
        <w:lastRenderedPageBreak/>
        <w:t>trên xác suất chuyển trạng thái (random-proportional rule) được định nghĩa bởi (3):</w:t>
      </w:r>
    </w:p>
    <w:p w:rsidR="008C79CE" w:rsidRPr="008C79CE" w:rsidRDefault="008C79CE" w:rsidP="008C79CE">
      <w:pPr>
        <w:spacing w:after="240"/>
        <w:rPr>
          <w:rFonts w:ascii="Arial" w:hAnsi="Arial" w:cs="Arial"/>
          <w:sz w:val="24"/>
          <w:szCs w:val="24"/>
        </w:rPr>
      </w:pPr>
      <m:oMath>
        <m:r>
          <w:rPr>
            <w:rFonts w:ascii="Cambria Math" w:hAnsi="Cambria Math" w:cs="Arial"/>
            <w:sz w:val="24"/>
            <w:szCs w:val="24"/>
          </w:rPr>
          <m:t xml:space="preserve">                                             </m:t>
        </m:r>
        <m:sSub>
          <m:sSubPr>
            <m:ctrlPr>
              <w:rPr>
                <w:rFonts w:ascii="Cambria Math" w:hAnsi="Cambria Math" w:cs="Arial"/>
                <w:sz w:val="24"/>
                <w:szCs w:val="24"/>
              </w:rPr>
            </m:ctrlPr>
          </m:sSubPr>
          <m:e>
            <m:r>
              <w:rPr>
                <w:rFonts w:ascii="Cambria Math" w:hAnsi="Cambria Math" w:cs="Arial"/>
                <w:sz w:val="24"/>
                <w:szCs w:val="24"/>
              </w:rPr>
              <m:t>p</m:t>
            </m:r>
          </m:e>
          <m:sub>
            <m:r>
              <w:rPr>
                <w:rFonts w:ascii="Cambria Math" w:hAnsi="Cambria Math" w:cs="Arial"/>
                <w:sz w:val="24"/>
                <w:szCs w:val="24"/>
              </w:rPr>
              <m:t>k</m:t>
            </m:r>
          </m:sub>
        </m:sSub>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d>
          <m:dPr>
            <m:begChr m:val="{"/>
            <m:endChr m:val=""/>
            <m:ctrlPr>
              <w:rPr>
                <w:rFonts w:ascii="Cambria Math" w:hAnsi="Cambria Math" w:cs="Arial"/>
                <w:sz w:val="24"/>
                <w:szCs w:val="24"/>
              </w:rPr>
            </m:ctrlPr>
          </m:dPr>
          <m:e>
            <m:m>
              <m:mPr>
                <m:plcHide m:val="1"/>
                <m:mcs>
                  <m:mc>
                    <m:mcPr>
                      <m:count m:val="1"/>
                      <m:mcJc m:val="left"/>
                    </m:mcPr>
                  </m:mc>
                </m:mcs>
                <m:ctrlPr>
                  <w:rPr>
                    <w:rFonts w:ascii="Cambria Math" w:hAnsi="Cambria Math" w:cs="Arial"/>
                    <w:i/>
                    <w:sz w:val="24"/>
                    <w:szCs w:val="24"/>
                  </w:rPr>
                </m:ctrlPr>
              </m:mPr>
              <m:mr>
                <m:e>
                  <m:f>
                    <m:fPr>
                      <m:ctrlPr>
                        <w:rPr>
                          <w:rFonts w:ascii="Cambria Math" w:hAnsi="Cambria Math" w:cs="Arial"/>
                          <w:sz w:val="24"/>
                          <w:szCs w:val="24"/>
                        </w:rPr>
                      </m:ctrlPr>
                    </m:fPr>
                    <m:num>
                      <m:r>
                        <m:rPr>
                          <m:sty m:val="p"/>
                        </m:rPr>
                        <w:rPr>
                          <w:rFonts w:ascii="Cambria Math" w:hAnsi="Cambria Math" w:cs="Arial"/>
                          <w:sz w:val="24"/>
                          <w:szCs w:val="24"/>
                        </w:rPr>
                        <m:t>[</m:t>
                      </m:r>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r>
                        <w:rPr>
                          <w:rFonts w:ascii="Cambria Math" w:hAnsi="Cambria Math" w:cs="Arial"/>
                          <w:sz w:val="24"/>
                          <w:szCs w:val="24"/>
                        </w:rPr>
                        <m:t>η</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sSup>
                        <m:sSupPr>
                          <m:ctrlPr>
                            <w:rPr>
                              <w:rFonts w:ascii="Cambria Math" w:hAnsi="Cambria Math" w:cs="Arial"/>
                              <w:sz w:val="24"/>
                              <w:szCs w:val="24"/>
                            </w:rPr>
                          </m:ctrlPr>
                        </m:sSupPr>
                        <m:e>
                          <m:r>
                            <m:rPr>
                              <m:sty m:val="p"/>
                            </m:rPr>
                            <w:rPr>
                              <w:rFonts w:ascii="Cambria Math" w:hAnsi="Cambria Math" w:cs="Arial"/>
                              <w:sz w:val="24"/>
                              <w:szCs w:val="24"/>
                            </w:rPr>
                            <m:t>]</m:t>
                          </m:r>
                        </m:e>
                        <m:sup>
                          <m:r>
                            <w:rPr>
                              <w:rFonts w:ascii="Cambria Math" w:hAnsi="Cambria Math" w:cs="Arial"/>
                              <w:sz w:val="24"/>
                              <w:szCs w:val="24"/>
                            </w:rPr>
                            <m:t>β</m:t>
                          </m:r>
                        </m:sup>
                      </m:sSup>
                    </m:num>
                    <m:den>
                      <m:nary>
                        <m:naryPr>
                          <m:chr m:val="∑"/>
                          <m:limLoc m:val="undOvr"/>
                          <m:grow m:val="1"/>
                          <m:supHide m:val="1"/>
                          <m:ctrlPr>
                            <w:rPr>
                              <w:rFonts w:ascii="Cambria Math" w:hAnsi="Cambria Math" w:cs="Arial"/>
                              <w:sz w:val="24"/>
                              <w:szCs w:val="24"/>
                            </w:rPr>
                          </m:ctrlPr>
                        </m:naryPr>
                        <m:sub>
                          <m:r>
                            <w:rPr>
                              <w:rFonts w:ascii="Cambria Math" w:hAnsi="Cambria Math" w:cs="Arial"/>
                              <w:sz w:val="24"/>
                              <w:szCs w:val="24"/>
                            </w:rPr>
                            <m:t>u</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J</m:t>
                              </m:r>
                            </m:e>
                            <m:sub>
                              <m:r>
                                <w:rPr>
                                  <w:rFonts w:ascii="Cambria Math" w:hAnsi="Cambria Math" w:cs="Arial"/>
                                  <w:sz w:val="24"/>
                                  <w:szCs w:val="24"/>
                                </w:rPr>
                                <m:t>k</m:t>
                              </m:r>
                            </m:sub>
                          </m:sSub>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sub>
                        <m:sup/>
                        <m:e>
                          <m:r>
                            <m:rPr>
                              <m:sty m:val="p"/>
                            </m:rPr>
                            <w:rPr>
                              <w:rFonts w:ascii="Cambria Math" w:hAnsi="Cambria Math" w:cs="Arial"/>
                              <w:sz w:val="24"/>
                              <w:szCs w:val="24"/>
                            </w:rPr>
                            <m:t> </m:t>
                          </m:r>
                        </m:e>
                      </m:nary>
                      <m:r>
                        <m:rPr>
                          <m:sty m:val="p"/>
                        </m:rPr>
                        <w:rPr>
                          <w:rFonts w:ascii="Cambria Math" w:hAnsi="Cambria Math" w:cs="Arial"/>
                          <w:sz w:val="24"/>
                          <w:szCs w:val="24"/>
                        </w:rPr>
                        <m:t> [</m:t>
                      </m:r>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u</m:t>
                      </m:r>
                      <m:r>
                        <m:rPr>
                          <m:sty m:val="p"/>
                        </m:rPr>
                        <w:rPr>
                          <w:rFonts w:ascii="Cambria Math" w:hAnsi="Cambria Math" w:cs="Arial"/>
                          <w:sz w:val="24"/>
                          <w:szCs w:val="24"/>
                        </w:rPr>
                        <m:t>)]⋅[</m:t>
                      </m:r>
                      <m:r>
                        <w:rPr>
                          <w:rFonts w:ascii="Cambria Math" w:hAnsi="Cambria Math" w:cs="Arial"/>
                          <w:sz w:val="24"/>
                          <w:szCs w:val="24"/>
                        </w:rPr>
                        <m:t>η</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u</m:t>
                      </m:r>
                      <m:r>
                        <m:rPr>
                          <m:sty m:val="p"/>
                        </m:rPr>
                        <w:rPr>
                          <w:rFonts w:ascii="Cambria Math" w:hAnsi="Cambria Math" w:cs="Arial"/>
                          <w:sz w:val="24"/>
                          <w:szCs w:val="24"/>
                        </w:rPr>
                        <m:t>)</m:t>
                      </m:r>
                      <m:sSup>
                        <m:sSupPr>
                          <m:ctrlPr>
                            <w:rPr>
                              <w:rFonts w:ascii="Cambria Math" w:hAnsi="Cambria Math" w:cs="Arial"/>
                              <w:sz w:val="24"/>
                              <w:szCs w:val="24"/>
                            </w:rPr>
                          </m:ctrlPr>
                        </m:sSupPr>
                        <m:e>
                          <m:r>
                            <m:rPr>
                              <m:sty m:val="p"/>
                            </m:rPr>
                            <w:rPr>
                              <w:rFonts w:ascii="Cambria Math" w:hAnsi="Cambria Math" w:cs="Arial"/>
                              <w:sz w:val="24"/>
                              <w:szCs w:val="24"/>
                            </w:rPr>
                            <m:t>]</m:t>
                          </m:r>
                        </m:e>
                        <m:sup>
                          <m:r>
                            <w:rPr>
                              <w:rFonts w:ascii="Cambria Math" w:hAnsi="Cambria Math" w:cs="Arial"/>
                              <w:sz w:val="24"/>
                              <w:szCs w:val="24"/>
                            </w:rPr>
                            <m:t>β</m:t>
                          </m:r>
                        </m:sup>
                      </m:sSup>
                    </m:den>
                  </m:f>
                  <m:r>
                    <m:rPr>
                      <m:nor/>
                    </m:rPr>
                    <w:rPr>
                      <w:rFonts w:ascii="Arial" w:hAnsi="Arial" w:cs="Arial"/>
                      <w:sz w:val="24"/>
                      <w:szCs w:val="24"/>
                    </w:rPr>
                    <m:t> nếus </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J</m:t>
                      </m:r>
                    </m:e>
                    <m:sub>
                      <m:r>
                        <w:rPr>
                          <w:rFonts w:ascii="Cambria Math" w:hAnsi="Cambria Math" w:cs="Arial"/>
                          <w:sz w:val="24"/>
                          <w:szCs w:val="24"/>
                        </w:rPr>
                        <m:t>k</m:t>
                      </m:r>
                    </m:sub>
                  </m:sSub>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e>
              </m:mr>
              <m:mr>
                <m:e>
                  <m:r>
                    <m:rPr>
                      <m:sty m:val="p"/>
                    </m:rPr>
                    <w:rPr>
                      <w:rFonts w:ascii="Cambria Math" w:hAnsi="Cambria Math" w:cs="Arial"/>
                      <w:sz w:val="24"/>
                      <w:szCs w:val="24"/>
                    </w:rPr>
                    <m:t>0</m:t>
                  </m:r>
                  <m:r>
                    <m:rPr>
                      <m:nor/>
                    </m:rPr>
                    <w:rPr>
                      <w:rFonts w:ascii="Arial" w:hAnsi="Arial" w:cs="Arial"/>
                      <w:sz w:val="24"/>
                      <w:szCs w:val="24"/>
                    </w:rPr>
                    <m:t> nếu ngược lại </m:t>
                  </m:r>
                </m:e>
              </m:mr>
            </m:m>
          </m:e>
        </m:d>
      </m:oMath>
      <w:r>
        <w:rPr>
          <w:rFonts w:ascii="Arial" w:eastAsiaTheme="minorEastAsia" w:hAnsi="Arial" w:cs="Arial"/>
          <w:sz w:val="24"/>
          <w:szCs w:val="24"/>
        </w:rPr>
        <w:t xml:space="preserve"> (3) </w:t>
      </w:r>
    </w:p>
    <w:p w:rsidR="008C79CE" w:rsidRDefault="008C79CE" w:rsidP="008C79CE">
      <w:pPr>
        <w:spacing w:after="240"/>
        <w:ind w:left="720"/>
        <w:rPr>
          <w:rFonts w:ascii="Arial" w:hAnsi="Arial" w:cs="Arial"/>
          <w:sz w:val="24"/>
          <w:szCs w:val="24"/>
        </w:rPr>
      </w:pPr>
      <w:r w:rsidRPr="008C79CE">
        <w:rPr>
          <w:rFonts w:ascii="Arial" w:hAnsi="Arial" w:cs="Arial"/>
          <w:sz w:val="24"/>
          <w:szCs w:val="24"/>
        </w:rPr>
        <w:t xml:space="preserve">trong đó </w:t>
      </w:r>
      <m:oMath>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oMath>
      <w:r w:rsidRPr="008C79CE">
        <w:rPr>
          <w:rFonts w:ascii="Arial" w:hAnsi="Arial" w:cs="Arial"/>
          <w:sz w:val="24"/>
          <w:szCs w:val="24"/>
        </w:rPr>
        <w:t xml:space="preserve"> là vết mùi của cạnh </w:t>
      </w:r>
      <m:oMath>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η</m:t>
            </m:r>
          </m:e>
          <m:sub>
            <m:r>
              <w:rPr>
                <w:rFonts w:ascii="Cambria Math" w:hAnsi="Cambria Math" w:cs="Arial"/>
                <w:sz w:val="24"/>
                <w:szCs w:val="24"/>
              </w:rPr>
              <m:t>ij</m:t>
            </m:r>
          </m:sub>
        </m:sSub>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sSub>
              <m:sSubPr>
                <m:ctrlPr>
                  <w:rPr>
                    <w:rFonts w:ascii="Cambria Math" w:hAnsi="Cambria Math" w:cs="Arial"/>
                    <w:sz w:val="24"/>
                    <w:szCs w:val="24"/>
                  </w:rPr>
                </m:ctrlPr>
              </m:sSubPr>
              <m:e>
                <m:r>
                  <w:rPr>
                    <w:rFonts w:ascii="Cambria Math" w:hAnsi="Cambria Math" w:cs="Arial"/>
                    <w:sz w:val="24"/>
                    <w:szCs w:val="24"/>
                  </w:rPr>
                  <m:t>d</m:t>
                </m:r>
              </m:e>
              <m:sub>
                <m:r>
                  <w:rPr>
                    <w:rFonts w:ascii="Cambria Math" w:hAnsi="Cambria Math" w:cs="Arial"/>
                    <w:sz w:val="24"/>
                    <w:szCs w:val="24"/>
                  </w:rPr>
                  <m:t>ij</m:t>
                </m:r>
              </m:sub>
            </m:sSub>
          </m:den>
        </m:f>
      </m:oMath>
      <w:r w:rsidRPr="008C79CE">
        <w:rPr>
          <w:rFonts w:ascii="Arial" w:hAnsi="Arial" w:cs="Arial"/>
          <w:sz w:val="24"/>
          <w:szCs w:val="24"/>
        </w:rPr>
        <w:t xml:space="preserve"> là giá trị hueristic của cạnh (i,j), </w:t>
      </w:r>
      <m:oMath>
        <m:sSub>
          <m:sSubPr>
            <m:ctrlPr>
              <w:rPr>
                <w:rFonts w:ascii="Cambria Math" w:hAnsi="Cambria Math" w:cs="Arial"/>
                <w:sz w:val="24"/>
                <w:szCs w:val="24"/>
              </w:rPr>
            </m:ctrlPr>
          </m:sSubPr>
          <m:e>
            <m:r>
              <w:rPr>
                <w:rFonts w:ascii="Cambria Math" w:hAnsi="Cambria Math" w:cs="Arial"/>
                <w:sz w:val="24"/>
                <w:szCs w:val="24"/>
              </w:rPr>
              <m:t>J</m:t>
            </m:r>
          </m:e>
          <m:sub>
            <m:r>
              <w:rPr>
                <w:rFonts w:ascii="Cambria Math" w:hAnsi="Cambria Math" w:cs="Arial"/>
                <w:sz w:val="24"/>
                <w:szCs w:val="24"/>
              </w:rPr>
              <m:t>k</m:t>
            </m:r>
          </m:sub>
        </m:sSub>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oMath>
      <w:r w:rsidRPr="008C79CE">
        <w:rPr>
          <w:rFonts w:ascii="Arial" w:hAnsi="Arial" w:cs="Arial"/>
          <w:sz w:val="24"/>
          <w:szCs w:val="24"/>
        </w:rPr>
        <w:t xml:space="preserve"> là tập các thành phố lân cận mà kiến </w:t>
      </w:r>
      <m:oMath>
        <m:r>
          <w:rPr>
            <w:rFonts w:ascii="Cambria Math" w:hAnsi="Cambria Math" w:cs="Arial"/>
            <w:sz w:val="24"/>
            <w:szCs w:val="24"/>
          </w:rPr>
          <m:t>k</m:t>
        </m:r>
      </m:oMath>
      <w:r w:rsidRPr="008C79CE">
        <w:rPr>
          <w:rFonts w:ascii="Arial" w:hAnsi="Arial" w:cs="Arial"/>
          <w:sz w:val="24"/>
          <w:szCs w:val="24"/>
        </w:rPr>
        <w:t xml:space="preserve"> chưa ghé thăm và </w:t>
      </w:r>
      <m:oMath>
        <m:r>
          <w:rPr>
            <w:rFonts w:ascii="Cambria Math" w:hAnsi="Cambria Math" w:cs="Arial"/>
            <w:sz w:val="24"/>
            <w:szCs w:val="24"/>
          </w:rPr>
          <m:t>β</m:t>
        </m:r>
      </m:oMath>
      <w:r w:rsidRPr="008C79CE">
        <w:rPr>
          <w:rFonts w:ascii="Arial" w:hAnsi="Arial" w:cs="Arial"/>
          <w:sz w:val="24"/>
          <w:szCs w:val="24"/>
        </w:rPr>
        <w:t xml:space="preserve"> là một tham số xác định quan hệ giữa vết mùi và độ dài của các cạnh </w:t>
      </w:r>
      <m:oMath>
        <m:r>
          <m:rPr>
            <m:sty m:val="p"/>
          </m:rPr>
          <w:rPr>
            <w:rFonts w:ascii="Cambria Math" w:hAnsi="Cambria Math" w:cs="Arial"/>
            <w:sz w:val="24"/>
            <w:szCs w:val="24"/>
          </w:rPr>
          <m:t>(</m:t>
        </m:r>
        <m:r>
          <w:rPr>
            <w:rFonts w:ascii="Cambria Math" w:hAnsi="Cambria Math" w:cs="Arial"/>
            <w:sz w:val="24"/>
            <w:szCs w:val="24"/>
          </w:rPr>
          <m:t>β</m:t>
        </m:r>
        <m:r>
          <m:rPr>
            <m:sty m:val="p"/>
          </m:rPr>
          <w:rPr>
            <w:rFonts w:ascii="Cambria Math" w:hAnsi="Cambria Math" w:cs="Arial"/>
            <w:sz w:val="24"/>
            <w:szCs w:val="24"/>
          </w:rPr>
          <m:t>&gt;0)</m:t>
        </m:r>
      </m:oMath>
      <w:r w:rsidRPr="008C79CE">
        <w:rPr>
          <w:rFonts w:ascii="Arial" w:hAnsi="Arial" w:cs="Arial"/>
          <w:sz w:val="24"/>
          <w:szCs w:val="24"/>
        </w:rPr>
        <w:t>. Sau khi tất cả các con kiến hoàn thành chu trình, thuật toán sẽ tiến hành cập nhật tổng thể nhằm thay đổi vết mùi trên các cạnh của đồ thị theo luật (4):</w:t>
      </w:r>
    </w:p>
    <w:p w:rsidR="008C79CE" w:rsidRPr="008C79CE" w:rsidRDefault="00170A8C" w:rsidP="008C79CE">
      <w:pPr>
        <w:spacing w:after="240"/>
        <w:rPr>
          <w:rFonts w:ascii="Arial" w:hAnsi="Arial" w:cs="Arial"/>
          <w:sz w:val="24"/>
          <w:szCs w:val="24"/>
        </w:rPr>
      </w:pPr>
      <m:oMathPara>
        <m:oMath>
          <m:m>
            <m:mPr>
              <m:plcHide m:val="1"/>
              <m:mcs>
                <m:mc>
                  <m:mcPr>
                    <m:count m:val="1"/>
                    <m:mcJc m:val="right"/>
                  </m:mcPr>
                </m:mc>
                <m:mc>
                  <m:mcPr>
                    <m:count m:val="1"/>
                    <m:mcJc m:val="left"/>
                  </m:mcPr>
                </m:mc>
              </m:mcs>
              <m:ctrlPr>
                <w:rPr>
                  <w:rFonts w:ascii="Cambria Math" w:hAnsi="Cambria Math" w:cs="Arial"/>
                  <w:i/>
                  <w:sz w:val="24"/>
                  <w:szCs w:val="24"/>
                </w:rPr>
              </m:ctrlPr>
            </m:mPr>
            <m:mr>
              <m:e>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e>
              <m:e>
                <m:r>
                  <w:rPr>
                    <w:rFonts w:ascii="Cambria Math" w:hAnsi="Cambria Math" w:cs="Arial"/>
                    <w:sz w:val="24"/>
                    <w:szCs w:val="24"/>
                  </w:rPr>
                  <m:t xml:space="preserve"> </m:t>
                </m:r>
                <m:r>
                  <m:rPr>
                    <m:sty m:val="p"/>
                  </m:rPr>
                  <w:rPr>
                    <w:rFonts w:ascii="Cambria Math" w:hAnsi="Cambria Math" w:cs="Arial"/>
                    <w:sz w:val="24"/>
                    <w:szCs w:val="24"/>
                  </w:rPr>
                  <m:t>=(1-</m:t>
                </m:r>
                <m:r>
                  <w:rPr>
                    <w:rFonts w:ascii="Cambria Math" w:hAnsi="Cambria Math" w:cs="Arial"/>
                    <w:sz w:val="24"/>
                    <w:szCs w:val="24"/>
                  </w:rPr>
                  <m:t>α</m:t>
                </m:r>
                <m:r>
                  <m:rPr>
                    <m:sty m:val="p"/>
                  </m:rPr>
                  <w:rPr>
                    <w:rFonts w:ascii="Cambria Math" w:hAnsi="Cambria Math" w:cs="Arial"/>
                    <w:sz w:val="24"/>
                    <w:szCs w:val="24"/>
                  </w:rPr>
                  <m:t>)⋅</m:t>
                </m:r>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nary>
                  <m:naryPr>
                    <m:chr m:val="∑"/>
                    <m:limLoc m:val="undOvr"/>
                    <m:grow m:val="1"/>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=1</m:t>
                    </m:r>
                  </m:sub>
                  <m:sup>
                    <m:r>
                      <w:rPr>
                        <w:rFonts w:ascii="Cambria Math" w:hAnsi="Cambria Math" w:cs="Arial"/>
                        <w:sz w:val="24"/>
                        <w:szCs w:val="24"/>
                      </w:rPr>
                      <m:t>m</m:t>
                    </m:r>
                  </m:sup>
                  <m:e>
                    <m:r>
                      <m:rPr>
                        <m:sty m:val="p"/>
                      </m:rPr>
                      <w:rPr>
                        <w:rFonts w:ascii="Cambria Math" w:hAnsi="Cambria Math" w:cs="Arial"/>
                        <w:sz w:val="24"/>
                        <w:szCs w:val="24"/>
                      </w:rPr>
                      <m:t> </m:t>
                    </m:r>
                  </m:e>
                </m:nary>
                <m:r>
                  <m:rPr>
                    <m:sty m:val="p"/>
                  </m:rPr>
                  <w:rPr>
                    <w:rFonts w:ascii="Cambria Math" w:hAnsi="Cambria Math" w:cs="Arial"/>
                    <w:sz w:val="24"/>
                    <w:szCs w:val="24"/>
                  </w:rPr>
                  <m:t> </m:t>
                </m:r>
                <m:r>
                  <m:rPr>
                    <m:sty m:val="p"/>
                  </m:rPr>
                  <w:rPr>
                    <w:rFonts w:ascii="Cambria Math" w:hAnsi="Cambria Math" w:cs="Arial"/>
                    <w:sz w:val="24"/>
                    <w:szCs w:val="24"/>
                  </w:rPr>
                  <m:t>Δ</m:t>
                </m:r>
                <m:sSub>
                  <m:sSubPr>
                    <m:ctrlPr>
                      <w:rPr>
                        <w:rFonts w:ascii="Cambria Math" w:hAnsi="Cambria Math" w:cs="Arial"/>
                        <w:sz w:val="24"/>
                        <w:szCs w:val="24"/>
                      </w:rPr>
                    </m:ctrlPr>
                  </m:sSubPr>
                  <m:e>
                    <m:r>
                      <w:rPr>
                        <w:rFonts w:ascii="Cambria Math" w:hAnsi="Cambria Math" w:cs="Arial"/>
                        <w:sz w:val="24"/>
                        <w:szCs w:val="24"/>
                      </w:rPr>
                      <m:t>τ</m:t>
                    </m:r>
                  </m:e>
                  <m:sub>
                    <m:r>
                      <w:rPr>
                        <w:rFonts w:ascii="Cambria Math" w:hAnsi="Cambria Math" w:cs="Arial"/>
                        <w:sz w:val="24"/>
                        <w:szCs w:val="24"/>
                      </w:rPr>
                      <m:t>k</m:t>
                    </m:r>
                  </m:sub>
                </m:sSub>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e>
            </m:mr>
            <m:mr>
              <m:e>
                <m:r>
                  <m:rPr>
                    <m:nor/>
                  </m:rPr>
                  <w:rPr>
                    <w:rFonts w:ascii="Arial" w:hAnsi="Arial" w:cs="Arial"/>
                    <w:sz w:val="24"/>
                    <w:szCs w:val="24"/>
                  </w:rPr>
                  <m:t> trong đó </m:t>
                </m:r>
                <m:r>
                  <m:rPr>
                    <m:sty m:val="p"/>
                  </m:rPr>
                  <w:rPr>
                    <w:rFonts w:ascii="Cambria Math" w:hAnsi="Cambria Math" w:cs="Arial"/>
                    <w:sz w:val="24"/>
                    <w:szCs w:val="24"/>
                  </w:rPr>
                  <m:t>Δ</m:t>
                </m:r>
                <m:sSub>
                  <m:sSubPr>
                    <m:ctrlPr>
                      <w:rPr>
                        <w:rFonts w:ascii="Cambria Math" w:hAnsi="Cambria Math" w:cs="Arial"/>
                        <w:sz w:val="24"/>
                        <w:szCs w:val="24"/>
                      </w:rPr>
                    </m:ctrlPr>
                  </m:sSubPr>
                  <m:e>
                    <m:r>
                      <w:rPr>
                        <w:rFonts w:ascii="Cambria Math" w:hAnsi="Cambria Math" w:cs="Arial"/>
                        <w:sz w:val="24"/>
                        <w:szCs w:val="24"/>
                      </w:rPr>
                      <m:t>τ</m:t>
                    </m:r>
                  </m:e>
                  <m:sub>
                    <m:r>
                      <w:rPr>
                        <w:rFonts w:ascii="Cambria Math" w:hAnsi="Cambria Math" w:cs="Arial"/>
                        <w:sz w:val="24"/>
                        <w:szCs w:val="24"/>
                      </w:rPr>
                      <m:t>k</m:t>
                    </m:r>
                  </m:sub>
                </m:sSub>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e>
              <m:e>
                <m:r>
                  <w:rPr>
                    <w:rFonts w:ascii="Cambria Math" w:hAnsi="Cambria Math" w:cs="Arial"/>
                    <w:sz w:val="24"/>
                    <w:szCs w:val="24"/>
                  </w:rPr>
                  <m:t xml:space="preserve"> </m:t>
                </m:r>
                <m:r>
                  <m:rPr>
                    <m:sty m:val="p"/>
                  </m:rPr>
                  <w:rPr>
                    <w:rFonts w:ascii="Cambria Math" w:hAnsi="Cambria Math" w:cs="Arial"/>
                    <w:sz w:val="24"/>
                    <w:szCs w:val="24"/>
                  </w:rPr>
                  <m:t>=</m:t>
                </m:r>
                <m:d>
                  <m:dPr>
                    <m:begChr m:val="{"/>
                    <m:endChr m:val=""/>
                    <m:ctrlPr>
                      <w:rPr>
                        <w:rFonts w:ascii="Cambria Math" w:hAnsi="Cambria Math" w:cs="Arial"/>
                        <w:sz w:val="24"/>
                        <w:szCs w:val="24"/>
                      </w:rPr>
                    </m:ctrlPr>
                  </m:dPr>
                  <m:e>
                    <m:m>
                      <m:mPr>
                        <m:plcHide m:val="1"/>
                        <m:mcs>
                          <m:mc>
                            <m:mcPr>
                              <m:count m:val="1"/>
                              <m:mcJc m:val="center"/>
                            </m:mcPr>
                          </m:mc>
                        </m:mcs>
                        <m:ctrlPr>
                          <w:rPr>
                            <w:rFonts w:ascii="Cambria Math" w:hAnsi="Cambria Math" w:cs="Arial"/>
                            <w:i/>
                            <w:sz w:val="24"/>
                            <w:szCs w:val="24"/>
                          </w:rPr>
                        </m:ctrlPr>
                      </m:mPr>
                      <m:mr>
                        <m:e>
                          <m:f>
                            <m:fPr>
                              <m:ctrlPr>
                                <w:rPr>
                                  <w:rFonts w:ascii="Cambria Math" w:hAnsi="Cambria Math" w:cs="Arial"/>
                                  <w:sz w:val="24"/>
                                  <w:szCs w:val="24"/>
                                </w:rPr>
                              </m:ctrlPr>
                            </m:fPr>
                            <m:num>
                              <m:r>
                                <m:rPr>
                                  <m:sty m:val="p"/>
                                </m:rPr>
                                <w:rPr>
                                  <w:rFonts w:ascii="Cambria Math" w:hAnsi="Cambria Math" w:cs="Arial"/>
                                  <w:sz w:val="24"/>
                                  <w:szCs w:val="24"/>
                                </w:rPr>
                                <m:t>1</m:t>
                              </m:r>
                            </m:num>
                            <m:den>
                              <m:sSub>
                                <m:sSubPr>
                                  <m:ctrlPr>
                                    <w:rPr>
                                      <w:rFonts w:ascii="Cambria Math" w:hAnsi="Cambria Math" w:cs="Arial"/>
                                      <w:sz w:val="24"/>
                                      <w:szCs w:val="24"/>
                                    </w:rPr>
                                  </m:ctrlPr>
                                </m:sSubPr>
                                <m:e>
                                  <m:r>
                                    <w:rPr>
                                      <w:rFonts w:ascii="Cambria Math" w:hAnsi="Cambria Math" w:cs="Arial"/>
                                      <w:sz w:val="24"/>
                                      <w:szCs w:val="24"/>
                                    </w:rPr>
                                    <m:t>L</m:t>
                                  </m:r>
                                </m:e>
                                <m:sub>
                                  <m:r>
                                    <w:rPr>
                                      <w:rFonts w:ascii="Cambria Math" w:hAnsi="Cambria Math" w:cs="Arial"/>
                                      <w:sz w:val="24"/>
                                      <w:szCs w:val="24"/>
                                    </w:rPr>
                                    <m:t>k</m:t>
                                  </m:r>
                                </m:sub>
                              </m:sSub>
                            </m:den>
                          </m:f>
                          <m:r>
                            <m:rPr>
                              <m:sty m:val="p"/>
                            </m:rPr>
                            <w:rPr>
                              <w:rFonts w:ascii="Cambria Math" w:hAnsi="Cambria Math" w:cs="Arial"/>
                              <w:sz w:val="24"/>
                              <w:szCs w:val="24"/>
                            </w:rPr>
                            <m:t>,</m:t>
                          </m:r>
                          <m:r>
                            <m:rPr>
                              <m:nor/>
                            </m:rPr>
                            <w:rPr>
                              <w:rFonts w:ascii="Arial" w:hAnsi="Arial" w:cs="Arial"/>
                              <w:sz w:val="24"/>
                              <w:szCs w:val="24"/>
                            </w:rPr>
                            <m:t> n</m:t>
                          </m:r>
                          <m:r>
                            <m:rPr>
                              <m:nor/>
                            </m:rPr>
                            <w:rPr>
                              <w:rFonts w:ascii="Arial" w:hAnsi="Arial" w:cs="Arial"/>
                              <w:sz w:val="24"/>
                              <w:szCs w:val="24"/>
                            </w:rPr>
                            <m:t>ế</m:t>
                          </m:r>
                          <m:r>
                            <m:rPr>
                              <m:nor/>
                            </m:rPr>
                            <w:rPr>
                              <w:rFonts w:ascii="Arial" w:hAnsi="Arial" w:cs="Arial"/>
                              <w:sz w:val="24"/>
                              <w:szCs w:val="24"/>
                            </w:rPr>
                            <m:t>u </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r>
                            <m:rPr>
                              <m:nor/>
                            </m:rPr>
                            <w:rPr>
                              <w:rFonts w:ascii="Arial" w:hAnsi="Arial" w:cs="Arial"/>
                              <w:sz w:val="24"/>
                              <w:szCs w:val="24"/>
                            </w:rPr>
                            <m:t> thu</m:t>
                          </m:r>
                          <m:r>
                            <m:rPr>
                              <m:nor/>
                            </m:rPr>
                            <w:rPr>
                              <w:rFonts w:ascii="Arial" w:hAnsi="Arial" w:cs="Arial"/>
                              <w:sz w:val="24"/>
                              <w:szCs w:val="24"/>
                            </w:rPr>
                            <m:t>ộ</m:t>
                          </m:r>
                          <m:r>
                            <m:rPr>
                              <m:nor/>
                            </m:rPr>
                            <w:rPr>
                              <w:rFonts w:ascii="Arial" w:hAnsi="Arial" w:cs="Arial"/>
                              <w:sz w:val="24"/>
                              <w:szCs w:val="24"/>
                            </w:rPr>
                            <m:t>c chu trình c</m:t>
                          </m:r>
                          <m:r>
                            <m:rPr>
                              <m:nor/>
                            </m:rPr>
                            <w:rPr>
                              <w:rFonts w:ascii="Arial" w:hAnsi="Arial" w:cs="Arial"/>
                              <w:sz w:val="24"/>
                              <w:szCs w:val="24"/>
                            </w:rPr>
                            <m:t>ủ</m:t>
                          </m:r>
                          <m:r>
                            <m:rPr>
                              <m:nor/>
                            </m:rPr>
                            <w:rPr>
                              <w:rFonts w:ascii="Arial" w:hAnsi="Arial" w:cs="Arial"/>
                              <w:sz w:val="24"/>
                              <w:szCs w:val="24"/>
                            </w:rPr>
                            <m:t>a ki</m:t>
                          </m:r>
                          <m:r>
                            <m:rPr>
                              <m:nor/>
                            </m:rPr>
                            <w:rPr>
                              <w:rFonts w:ascii="Arial" w:hAnsi="Arial" w:cs="Arial"/>
                              <w:sz w:val="24"/>
                              <w:szCs w:val="24"/>
                            </w:rPr>
                            <m:t>ế</m:t>
                          </m:r>
                          <m:r>
                            <m:rPr>
                              <m:nor/>
                            </m:rPr>
                            <w:rPr>
                              <w:rFonts w:ascii="Arial" w:hAnsi="Arial" w:cs="Arial"/>
                              <w:sz w:val="24"/>
                              <w:szCs w:val="24"/>
                            </w:rPr>
                            <m:t>n </m:t>
                          </m:r>
                          <m:r>
                            <w:rPr>
                              <w:rFonts w:ascii="Cambria Math" w:hAnsi="Cambria Math" w:cs="Arial"/>
                              <w:sz w:val="24"/>
                              <w:szCs w:val="24"/>
                            </w:rPr>
                            <m:t>k</m:t>
                          </m:r>
                          <m:r>
                            <m:rPr>
                              <m:sty m:val="p"/>
                            </m:rPr>
                            <w:rPr>
                              <w:rFonts w:ascii="Cambria Math" w:hAnsi="Cambria Math" w:cs="Arial"/>
                              <w:sz w:val="24"/>
                              <w:szCs w:val="24"/>
                            </w:rPr>
                            <m:t>,0&lt;</m:t>
                          </m:r>
                          <m:r>
                            <w:rPr>
                              <w:rFonts w:ascii="Cambria Math" w:hAnsi="Cambria Math" w:cs="Arial"/>
                              <w:sz w:val="24"/>
                              <w:szCs w:val="24"/>
                            </w:rPr>
                            <m:t>α</m:t>
                          </m:r>
                          <m:r>
                            <m:rPr>
                              <m:sty m:val="p"/>
                            </m:rPr>
                            <w:rPr>
                              <w:rFonts w:ascii="Cambria Math" w:hAnsi="Cambria Math" w:cs="Arial"/>
                              <w:sz w:val="24"/>
                              <w:szCs w:val="24"/>
                            </w:rPr>
                            <m:t>&lt;1</m:t>
                          </m:r>
                          <m:r>
                            <m:rPr>
                              <m:nor/>
                            </m:rPr>
                            <w:rPr>
                              <w:rFonts w:ascii="Arial" w:hAnsi="Arial" w:cs="Arial"/>
                              <w:sz w:val="24"/>
                              <w:szCs w:val="24"/>
                            </w:rPr>
                            <m:t> là </m:t>
                          </m:r>
                        </m:e>
                      </m:mr>
                      <m:mr>
                        <m:e>
                          <m:r>
                            <m:rPr>
                              <m:sty m:val="p"/>
                            </m:rPr>
                            <w:rPr>
                              <w:rFonts w:ascii="Cambria Math" w:hAnsi="Cambria Math" w:cs="Arial"/>
                              <w:sz w:val="24"/>
                              <w:szCs w:val="24"/>
                            </w:rPr>
                            <m:t>0,</m:t>
                          </m:r>
                          <m:r>
                            <m:rPr>
                              <m:nor/>
                            </m:rPr>
                            <w:rPr>
                              <w:rFonts w:ascii="Arial" w:hAnsi="Arial" w:cs="Arial"/>
                              <w:sz w:val="24"/>
                              <w:szCs w:val="24"/>
                            </w:rPr>
                            <m:t> n</m:t>
                          </m:r>
                          <m:r>
                            <m:rPr>
                              <m:nor/>
                            </m:rPr>
                            <w:rPr>
                              <w:rFonts w:ascii="Arial" w:hAnsi="Arial" w:cs="Arial"/>
                              <w:sz w:val="24"/>
                              <w:szCs w:val="24"/>
                            </w:rPr>
                            <m:t>ế</m:t>
                          </m:r>
                          <m:r>
                            <m:rPr>
                              <m:nor/>
                            </m:rPr>
                            <w:rPr>
                              <w:rFonts w:ascii="Arial" w:hAnsi="Arial" w:cs="Arial"/>
                              <w:sz w:val="24"/>
                              <w:szCs w:val="24"/>
                            </w:rPr>
                            <m:t>u ngư</m:t>
                          </m:r>
                          <m:r>
                            <m:rPr>
                              <m:nor/>
                            </m:rPr>
                            <w:rPr>
                              <w:rFonts w:ascii="Arial" w:hAnsi="Arial" w:cs="Arial"/>
                              <w:sz w:val="24"/>
                              <w:szCs w:val="24"/>
                            </w:rPr>
                            <m:t>ợ</m:t>
                          </m:r>
                          <m:r>
                            <m:rPr>
                              <m:nor/>
                            </m:rPr>
                            <w:rPr>
                              <w:rFonts w:ascii="Arial" w:hAnsi="Arial" w:cs="Arial"/>
                              <w:sz w:val="24"/>
                              <w:szCs w:val="24"/>
                            </w:rPr>
                            <m:t>c l</m:t>
                          </m:r>
                          <m:r>
                            <m:rPr>
                              <m:nor/>
                            </m:rPr>
                            <w:rPr>
                              <w:rFonts w:ascii="Arial" w:hAnsi="Arial" w:cs="Arial"/>
                              <w:sz w:val="24"/>
                              <w:szCs w:val="24"/>
                            </w:rPr>
                            <m:t>ạ</m:t>
                          </m:r>
                          <m:r>
                            <m:rPr>
                              <m:nor/>
                            </m:rPr>
                            <w:rPr>
                              <w:rFonts w:ascii="Arial" w:hAnsi="Arial" w:cs="Arial"/>
                              <w:sz w:val="24"/>
                              <w:szCs w:val="24"/>
                            </w:rPr>
                            <m:t>i </m:t>
                          </m:r>
                        </m:e>
                      </m:mr>
                    </m:m>
                  </m:e>
                </m:d>
                <m:r>
                  <m:rPr>
                    <m:nor/>
                  </m:rPr>
                  <w:rPr>
                    <w:rFonts w:ascii="Arial" w:hAnsi="Arial" w:cs="Arial"/>
                    <w:sz w:val="24"/>
                    <w:szCs w:val="24"/>
                  </w:rPr>
                  <m:t> (4) </m:t>
                </m:r>
              </m:e>
            </m:mr>
          </m:m>
        </m:oMath>
      </m:oMathPara>
    </w:p>
    <w:p w:rsidR="008C79CE" w:rsidRPr="008C79CE" w:rsidRDefault="008C79CE" w:rsidP="008C79CE">
      <w:pPr>
        <w:spacing w:after="240"/>
        <w:ind w:left="720"/>
        <w:rPr>
          <w:rFonts w:ascii="Arial" w:hAnsi="Arial" w:cs="Arial"/>
          <w:sz w:val="24"/>
          <w:szCs w:val="24"/>
        </w:rPr>
      </w:pPr>
      <w:r w:rsidRPr="008C79CE">
        <w:rPr>
          <w:rFonts w:ascii="Arial" w:hAnsi="Arial" w:cs="Arial"/>
          <w:sz w:val="24"/>
          <w:szCs w:val="24"/>
        </w:rPr>
        <w:t xml:space="preserve">tham số bay hơi của vết mùi, </w:t>
      </w:r>
      <m:oMath>
        <m:sSub>
          <m:sSubPr>
            <m:ctrlPr>
              <w:rPr>
                <w:rFonts w:ascii="Cambria Math" w:hAnsi="Cambria Math" w:cs="Arial"/>
                <w:sz w:val="24"/>
                <w:szCs w:val="24"/>
              </w:rPr>
            </m:ctrlPr>
          </m:sSubPr>
          <m:e>
            <m:r>
              <w:rPr>
                <w:rFonts w:ascii="Cambria Math" w:hAnsi="Cambria Math" w:cs="Arial"/>
                <w:sz w:val="24"/>
                <w:szCs w:val="24"/>
              </w:rPr>
              <m:t>L</m:t>
            </m:r>
          </m:e>
          <m:sub>
            <m:r>
              <w:rPr>
                <w:rFonts w:ascii="Cambria Math" w:hAnsi="Cambria Math" w:cs="Arial"/>
                <w:sz w:val="24"/>
                <w:szCs w:val="24"/>
              </w:rPr>
              <m:t>k</m:t>
            </m:r>
          </m:sub>
        </m:sSub>
      </m:oMath>
      <w:r w:rsidRPr="008C79CE">
        <w:rPr>
          <w:rFonts w:ascii="Arial" w:hAnsi="Arial" w:cs="Arial"/>
          <w:sz w:val="24"/>
          <w:szCs w:val="24"/>
        </w:rPr>
        <w:t xml:space="preserve"> là chiểu dài của chu trình tạo bởi kiến </w:t>
      </w:r>
      <m:oMath>
        <m:r>
          <w:rPr>
            <w:rFonts w:ascii="Cambria Math" w:hAnsi="Cambria Math" w:cs="Arial"/>
            <w:sz w:val="24"/>
            <w:szCs w:val="24"/>
          </w:rPr>
          <m:t>k</m:t>
        </m:r>
      </m:oMath>
      <w:r w:rsidRPr="008C79CE">
        <w:rPr>
          <w:rFonts w:ascii="Arial" w:hAnsi="Arial" w:cs="Arial"/>
          <w:sz w:val="24"/>
          <w:szCs w:val="24"/>
        </w:rPr>
        <w:t xml:space="preserve"> và </w:t>
      </w:r>
      <m:oMath>
        <m:r>
          <w:rPr>
            <w:rFonts w:ascii="Cambria Math" w:hAnsi="Cambria Math" w:cs="Arial"/>
            <w:sz w:val="24"/>
            <w:szCs w:val="24"/>
          </w:rPr>
          <m:t>m</m:t>
        </m:r>
      </m:oMath>
      <w:r w:rsidRPr="008C79CE">
        <w:rPr>
          <w:rFonts w:ascii="Arial" w:hAnsi="Arial" w:cs="Arial"/>
          <w:sz w:val="24"/>
          <w:szCs w:val="24"/>
        </w:rPr>
        <w:t xml:space="preserve"> là số kiến. Mục đích của luật cập nhật tổng thể là cập nhật càng nhiều giá trị vết mùi cho các chu trình ngắ</w:t>
      </w:r>
      <w:r>
        <w:rPr>
          <w:rFonts w:ascii="Arial" w:hAnsi="Arial" w:cs="Arial"/>
          <w:sz w:val="24"/>
          <w:szCs w:val="24"/>
        </w:rPr>
        <w:t>n</w:t>
      </w:r>
    </w:p>
    <w:p w:rsidR="008C79CE" w:rsidRPr="008C79CE" w:rsidRDefault="008C79CE" w:rsidP="008C79CE">
      <w:pPr>
        <w:numPr>
          <w:ilvl w:val="0"/>
          <w:numId w:val="11"/>
        </w:numPr>
        <w:spacing w:after="120" w:line="240" w:lineRule="atLeast"/>
        <w:rPr>
          <w:rFonts w:ascii="Arial" w:hAnsi="Arial" w:cs="Arial"/>
          <w:sz w:val="24"/>
          <w:szCs w:val="24"/>
        </w:rPr>
      </w:pPr>
      <w:r w:rsidRPr="008C79CE">
        <w:rPr>
          <w:rFonts w:ascii="Arial" w:hAnsi="Arial" w:cs="Arial"/>
          <w:sz w:val="24"/>
          <w:szCs w:val="24"/>
        </w:rPr>
        <w:t xml:space="preserve">Luật chuyển trạng thái: Luật chuyển trạng thái của mỗi con kiến di chuyển từ thành phố </w:t>
      </w:r>
      <m:oMath>
        <m:r>
          <w:rPr>
            <w:rFonts w:ascii="Cambria Math" w:hAnsi="Cambria Math" w:cs="Arial"/>
            <w:sz w:val="24"/>
            <w:szCs w:val="24"/>
          </w:rPr>
          <m:t>i</m:t>
        </m:r>
      </m:oMath>
      <w:r w:rsidRPr="008C79CE">
        <w:rPr>
          <w:rFonts w:ascii="Arial" w:hAnsi="Arial" w:cs="Arial"/>
          <w:sz w:val="24"/>
          <w:szCs w:val="24"/>
        </w:rPr>
        <w:t xml:space="preserve"> đến thành phố </w:t>
      </w:r>
      <m:oMath>
        <m:r>
          <w:rPr>
            <w:rFonts w:ascii="Cambria Math" w:hAnsi="Cambria Math" w:cs="Arial"/>
            <w:sz w:val="24"/>
            <w:szCs w:val="24"/>
          </w:rPr>
          <m:t>j</m:t>
        </m:r>
      </m:oMath>
      <w:r w:rsidRPr="008C79CE">
        <w:rPr>
          <w:rFonts w:ascii="Arial" w:hAnsi="Arial" w:cs="Arial"/>
          <w:sz w:val="24"/>
          <w:szCs w:val="24"/>
        </w:rPr>
        <w:t xml:space="preserve"> dựa trên công thức (5):</w:t>
      </w:r>
    </w:p>
    <w:p w:rsidR="008C79CE" w:rsidRPr="008C79CE" w:rsidRDefault="008C79CE" w:rsidP="008C79CE">
      <w:pPr>
        <w:spacing w:after="240"/>
        <w:rPr>
          <w:rFonts w:ascii="Arial" w:eastAsiaTheme="minorEastAsia" w:hAnsi="Arial" w:cs="Arial"/>
          <w:sz w:val="24"/>
          <w:szCs w:val="24"/>
        </w:rPr>
      </w:pPr>
      <m:oMathPara>
        <m:oMath>
          <m:r>
            <w:rPr>
              <w:rFonts w:ascii="Cambria Math" w:hAnsi="Cambria Math" w:cs="Arial"/>
              <w:sz w:val="24"/>
              <w:szCs w:val="24"/>
            </w:rPr>
            <m:t xml:space="preserve"> j</m:t>
          </m:r>
          <m:r>
            <m:rPr>
              <m:sty m:val="p"/>
            </m:rPr>
            <w:rPr>
              <w:rFonts w:ascii="Cambria Math" w:hAnsi="Cambria Math" w:cs="Arial"/>
              <w:sz w:val="24"/>
              <w:szCs w:val="24"/>
            </w:rPr>
            <m:t>=</m:t>
          </m:r>
          <m:d>
            <m:dPr>
              <m:begChr m:val="{"/>
              <m:endChr m:val=""/>
              <m:ctrlPr>
                <w:rPr>
                  <w:rFonts w:ascii="Cambria Math" w:hAnsi="Cambria Math" w:cs="Arial"/>
                  <w:sz w:val="24"/>
                  <w:szCs w:val="24"/>
                </w:rPr>
              </m:ctrlPr>
            </m:dPr>
            <m:e>
              <m:m>
                <m:mPr>
                  <m:plcHide m:val="1"/>
                  <m:mcs>
                    <m:mc>
                      <m:mcPr>
                        <m:count m:val="1"/>
                        <m:mcJc m:val="left"/>
                      </m:mcPr>
                    </m:mc>
                  </m:mcs>
                  <m:ctrlPr>
                    <w:rPr>
                      <w:rFonts w:ascii="Cambria Math" w:hAnsi="Cambria Math" w:cs="Arial"/>
                      <w:i/>
                      <w:sz w:val="24"/>
                      <w:szCs w:val="24"/>
                    </w:rPr>
                  </m:ctrlPr>
                </m:mPr>
                <m:mr>
                  <m:e>
                    <m:limLow>
                      <m:limLowPr>
                        <m:ctrlPr>
                          <w:rPr>
                            <w:rFonts w:ascii="Cambria Math" w:hAnsi="Cambria Math" w:cs="Arial"/>
                            <w:sz w:val="24"/>
                            <w:szCs w:val="24"/>
                          </w:rPr>
                        </m:ctrlPr>
                      </m:limLowPr>
                      <m:e>
                        <m:r>
                          <m:rPr>
                            <m:sty m:val="p"/>
                          </m:rPr>
                          <w:rPr>
                            <w:rFonts w:ascii="Cambria Math" w:hAnsi="Cambria Math" w:cs="Arial"/>
                            <w:sz w:val="24"/>
                            <w:szCs w:val="24"/>
                          </w:rPr>
                          <m:t>argmax</m:t>
                        </m:r>
                      </m:e>
                      <m:lim>
                        <m:r>
                          <w:rPr>
                            <w:rFonts w:ascii="Cambria Math" w:hAnsi="Cambria Math" w:cs="Arial"/>
                            <w:sz w:val="24"/>
                            <w:szCs w:val="24"/>
                          </w:rPr>
                          <m:t>u</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J</m:t>
                            </m:r>
                          </m:e>
                          <m:sub>
                            <m:r>
                              <w:rPr>
                                <w:rFonts w:ascii="Cambria Math" w:hAnsi="Cambria Math" w:cs="Arial"/>
                                <w:sz w:val="24"/>
                                <w:szCs w:val="24"/>
                              </w:rPr>
                              <m:t>k</m:t>
                            </m:r>
                          </m:sub>
                        </m:sSub>
                        <m:d>
                          <m:dPr>
                            <m:ctrlPr>
                              <w:rPr>
                                <w:rFonts w:ascii="Cambria Math" w:hAnsi="Cambria Math" w:cs="Arial"/>
                                <w:sz w:val="24"/>
                                <w:szCs w:val="24"/>
                              </w:rPr>
                            </m:ctrlPr>
                          </m:dPr>
                          <m:e>
                            <m:r>
                              <w:rPr>
                                <w:rFonts w:ascii="Cambria Math" w:hAnsi="Cambria Math" w:cs="Arial"/>
                                <w:sz w:val="24"/>
                                <w:szCs w:val="24"/>
                              </w:rPr>
                              <m:t>i</m:t>
                            </m:r>
                          </m:e>
                        </m:d>
                      </m:lim>
                    </m:limLow>
                    <m:d>
                      <m:dPr>
                        <m:begChr m:val="{"/>
                        <m:endChr m:val=""/>
                        <m:ctrlPr>
                          <w:rPr>
                            <w:rFonts w:ascii="Cambria Math" w:hAnsi="Cambria Math" w:cs="Arial"/>
                            <w:sz w:val="24"/>
                            <w:szCs w:val="24"/>
                          </w:rPr>
                        </m:ctrlPr>
                      </m:dPr>
                      <m:e>
                        <m:d>
                          <m:dPr>
                            <m:begChr m:val="["/>
                            <m:endChr m:val="]"/>
                            <m:ctrlPr>
                              <w:rPr>
                                <w:rFonts w:ascii="Cambria Math" w:hAnsi="Cambria Math" w:cs="Arial"/>
                                <w:sz w:val="24"/>
                                <w:szCs w:val="24"/>
                              </w:rPr>
                            </m:ctrlPr>
                          </m:dPr>
                          <m:e>
                            <m:r>
                              <w:rPr>
                                <w:rFonts w:ascii="Cambria Math" w:hAnsi="Cambria Math" w:cs="Arial"/>
                                <w:sz w:val="24"/>
                                <w:szCs w:val="24"/>
                              </w:rPr>
                              <m:t>τ</m:t>
                            </m:r>
                            <m:d>
                              <m:dPr>
                                <m:ctrlPr>
                                  <w:rPr>
                                    <w:rFonts w:ascii="Cambria Math" w:hAnsi="Cambria Math" w:cs="Arial"/>
                                    <w:sz w:val="24"/>
                                    <w:szCs w:val="24"/>
                                  </w:rPr>
                                </m:ctrlPr>
                              </m:dPr>
                              <m:e>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e>
                            </m:d>
                          </m:e>
                        </m:d>
                        <m:r>
                          <m:rPr>
                            <m:sty m:val="p"/>
                          </m:rPr>
                          <w:rPr>
                            <w:rFonts w:ascii="Cambria Math" w:hAnsi="Cambria Math" w:cs="Arial"/>
                            <w:sz w:val="24"/>
                            <w:szCs w:val="24"/>
                          </w:rPr>
                          <m:t>.</m:t>
                        </m:r>
                        <m:d>
                          <m:dPr>
                            <m:begChr m:val="["/>
                            <m:endChr m:val="}"/>
                            <m:ctrlPr>
                              <w:rPr>
                                <w:rFonts w:ascii="Cambria Math" w:hAnsi="Cambria Math" w:cs="Arial"/>
                                <w:sz w:val="24"/>
                                <w:szCs w:val="24"/>
                              </w:rPr>
                            </m:ctrlPr>
                          </m:dPr>
                          <m:e>
                            <m:r>
                              <w:rPr>
                                <w:rFonts w:ascii="Cambria Math" w:hAnsi="Cambria Math" w:cs="Arial"/>
                                <w:sz w:val="24"/>
                                <w:szCs w:val="24"/>
                              </w:rPr>
                              <m:t>η</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sSup>
                              <m:sSupPr>
                                <m:ctrlPr>
                                  <w:rPr>
                                    <w:rFonts w:ascii="Cambria Math" w:hAnsi="Cambria Math" w:cs="Arial"/>
                                    <w:sz w:val="24"/>
                                    <w:szCs w:val="24"/>
                                  </w:rPr>
                                </m:ctrlPr>
                              </m:sSupPr>
                              <m:e>
                                <m:r>
                                  <m:rPr>
                                    <m:sty m:val="p"/>
                                  </m:rPr>
                                  <w:rPr>
                                    <w:rFonts w:ascii="Cambria Math" w:hAnsi="Cambria Math" w:cs="Arial"/>
                                    <w:sz w:val="24"/>
                                    <w:szCs w:val="24"/>
                                  </w:rPr>
                                  <m:t>]</m:t>
                                </m:r>
                              </m:e>
                              <m:sup>
                                <m:r>
                                  <w:rPr>
                                    <w:rFonts w:ascii="Cambria Math" w:hAnsi="Cambria Math" w:cs="Arial"/>
                                    <w:sz w:val="24"/>
                                    <w:szCs w:val="24"/>
                                  </w:rPr>
                                  <m:t>β</m:t>
                                </m:r>
                              </m:sup>
                            </m:sSup>
                          </m:e>
                        </m:d>
                        <m:r>
                          <m:rPr>
                            <m:nor/>
                          </m:rPr>
                          <w:rPr>
                            <w:rFonts w:ascii="Arial" w:hAnsi="Arial" w:cs="Arial"/>
                            <w:sz w:val="24"/>
                            <w:szCs w:val="24"/>
                          </w:rPr>
                          <m:t> nếu </m:t>
                        </m:r>
                        <m:r>
                          <w:rPr>
                            <w:rFonts w:ascii="Cambria Math" w:hAnsi="Cambria Math" w:cs="Arial"/>
                            <w:sz w:val="24"/>
                            <w:szCs w:val="24"/>
                          </w:rPr>
                          <m:t>q</m:t>
                        </m:r>
                        <m:r>
                          <m:rPr>
                            <m:sty m:val="p"/>
                          </m:rPr>
                          <w:rPr>
                            <w:rFonts w:ascii="Cambria Math" w:hAnsi="Cambria Math" w:cs="Arial"/>
                            <w:sz w:val="24"/>
                            <w:szCs w:val="24"/>
                          </w:rPr>
                          <m:t>&lt;</m:t>
                        </m:r>
                        <m:sSub>
                          <m:sSubPr>
                            <m:ctrlPr>
                              <w:rPr>
                                <w:rFonts w:ascii="Cambria Math" w:hAnsi="Cambria Math" w:cs="Arial"/>
                                <w:sz w:val="24"/>
                                <w:szCs w:val="24"/>
                              </w:rPr>
                            </m:ctrlPr>
                          </m:sSubPr>
                          <m:e>
                            <m:r>
                              <w:rPr>
                                <w:rFonts w:ascii="Cambria Math" w:hAnsi="Cambria Math" w:cs="Arial"/>
                                <w:sz w:val="24"/>
                                <w:szCs w:val="24"/>
                              </w:rPr>
                              <m:t>q</m:t>
                            </m:r>
                          </m:e>
                          <m:sub>
                            <m:r>
                              <m:rPr>
                                <m:sty m:val="p"/>
                              </m:rPr>
                              <w:rPr>
                                <w:rFonts w:ascii="Cambria Math" w:hAnsi="Cambria Math" w:cs="Arial"/>
                                <w:sz w:val="24"/>
                                <w:szCs w:val="24"/>
                              </w:rPr>
                              <m:t>0</m:t>
                            </m:r>
                          </m:sub>
                        </m:sSub>
                      </m:e>
                    </m:d>
                  </m:e>
                </m:mr>
                <m:mr>
                  <m:e>
                    <m:r>
                      <m:rPr>
                        <m:nor/>
                      </m:rPr>
                      <w:rPr>
                        <w:rFonts w:ascii="Arial" w:hAnsi="Arial" w:cs="Arial"/>
                        <w:sz w:val="24"/>
                        <w:szCs w:val="24"/>
                      </w:rPr>
                      <m:t> J</m:t>
                    </m:r>
                    <m:r>
                      <m:rPr>
                        <m:nor/>
                      </m:rPr>
                      <w:rPr>
                        <w:rFonts w:ascii="Cambria Math" w:hAnsi="Arial" w:cs="Arial"/>
                        <w:sz w:val="24"/>
                        <w:szCs w:val="24"/>
                      </w:rPr>
                      <m:t xml:space="preserve"> </m:t>
                    </m:r>
                    <m:r>
                      <m:rPr>
                        <m:nor/>
                      </m:rPr>
                      <w:rPr>
                        <w:rFonts w:ascii="Arial" w:hAnsi="Arial" w:cs="Arial"/>
                        <w:sz w:val="24"/>
                        <w:szCs w:val="24"/>
                      </w:rPr>
                      <m:t>nếu ngược lại        (5)                                                                                       </m:t>
                    </m:r>
                  </m:e>
                </m:mr>
              </m:m>
            </m:e>
          </m:d>
        </m:oMath>
      </m:oMathPara>
    </w:p>
    <w:p w:rsidR="00E10051" w:rsidRDefault="008C79CE" w:rsidP="008C79CE">
      <w:pPr>
        <w:spacing w:after="240"/>
        <w:ind w:left="720"/>
        <w:rPr>
          <w:rFonts w:ascii="Arial" w:hAnsi="Arial" w:cs="Arial"/>
          <w:sz w:val="24"/>
          <w:szCs w:val="24"/>
        </w:rPr>
      </w:pPr>
      <w:r w:rsidRPr="008C79CE">
        <w:rPr>
          <w:rFonts w:ascii="Arial" w:hAnsi="Arial" w:cs="Arial"/>
          <w:sz w:val="24"/>
          <w:szCs w:val="24"/>
        </w:rPr>
        <w:t xml:space="preserve">Với ưu chu dài tham số xác định trước </w:t>
      </w:r>
      <m:oMath>
        <m:d>
          <m:dPr>
            <m:ctrlPr>
              <w:rPr>
                <w:rFonts w:ascii="Cambria Math" w:hAnsi="Cambria Math" w:cs="Arial"/>
                <w:sz w:val="24"/>
                <w:szCs w:val="24"/>
              </w:rPr>
            </m:ctrlPr>
          </m:dPr>
          <m:e>
            <m:r>
              <m:rPr>
                <m:sty m:val="p"/>
              </m:rPr>
              <w:rPr>
                <w:rFonts w:ascii="Cambria Math" w:hAnsi="Cambria Math" w:cs="Arial"/>
                <w:sz w:val="24"/>
                <w:szCs w:val="24"/>
              </w:rPr>
              <m:t>0≤</m:t>
            </m:r>
            <m:sSub>
              <m:sSubPr>
                <m:ctrlPr>
                  <w:rPr>
                    <w:rFonts w:ascii="Cambria Math" w:hAnsi="Cambria Math" w:cs="Arial"/>
                    <w:sz w:val="24"/>
                    <w:szCs w:val="24"/>
                  </w:rPr>
                </m:ctrlPr>
              </m:sSubPr>
              <m:e>
                <m:r>
                  <w:rPr>
                    <w:rFonts w:ascii="Cambria Math" w:hAnsi="Cambria Math" w:cs="Arial"/>
                    <w:sz w:val="24"/>
                    <w:szCs w:val="24"/>
                  </w:rPr>
                  <m:t>q</m:t>
                </m:r>
              </m:e>
              <m:sub>
                <m:r>
                  <m:rPr>
                    <m:sty m:val="p"/>
                  </m:rPr>
                  <w:rPr>
                    <w:rFonts w:ascii="Cambria Math" w:hAnsi="Cambria Math" w:cs="Arial"/>
                    <w:sz w:val="24"/>
                    <w:szCs w:val="24"/>
                  </w:rPr>
                  <m:t>0</m:t>
                </m:r>
              </m:sub>
            </m:sSub>
            <m:r>
              <m:rPr>
                <m:sty m:val="p"/>
              </m:rPr>
              <w:rPr>
                <w:rFonts w:ascii="Cambria Math" w:hAnsi="Cambria Math" w:cs="Arial"/>
                <w:sz w:val="24"/>
                <w:szCs w:val="24"/>
              </w:rPr>
              <m:t>≤1</m:t>
            </m:r>
          </m:e>
        </m:d>
      </m:oMath>
      <w:r w:rsidRPr="008C79CE">
        <w:rPr>
          <w:rFonts w:ascii="Arial" w:hAnsi="Arial" w:cs="Arial"/>
          <w:sz w:val="24"/>
          <w:szCs w:val="24"/>
        </w:rPr>
        <w:t xml:space="preserve"> và </w:t>
      </w:r>
      <m:oMath>
        <m:r>
          <w:rPr>
            <w:rFonts w:ascii="Cambria Math" w:hAnsi="Cambria Math" w:cs="Arial"/>
            <w:sz w:val="24"/>
            <w:szCs w:val="24"/>
          </w:rPr>
          <m:t>J</m:t>
        </m:r>
      </m:oMath>
      <w:r w:rsidRPr="008C79CE">
        <w:rPr>
          <w:rFonts w:ascii="Arial" w:hAnsi="Arial" w:cs="Arial"/>
          <w:sz w:val="24"/>
          <w:szCs w:val="24"/>
        </w:rPr>
        <w:t xml:space="preserve"> là một giá trị được xác định dựa theo (3).</w:t>
      </w:r>
    </w:p>
    <w:p w:rsidR="00E10051" w:rsidRPr="00E10051" w:rsidRDefault="00E10051" w:rsidP="00E10051">
      <w:pPr>
        <w:pStyle w:val="ListParagraph"/>
        <w:numPr>
          <w:ilvl w:val="0"/>
          <w:numId w:val="13"/>
        </w:numPr>
        <w:spacing w:after="240"/>
        <w:rPr>
          <w:rFonts w:ascii="Arial" w:hAnsi="Arial" w:cs="Arial"/>
          <w:sz w:val="24"/>
          <w:szCs w:val="24"/>
        </w:rPr>
      </w:pPr>
      <w:r>
        <w:rPr>
          <w:rFonts w:ascii="Arial" w:hAnsi="Arial" w:cs="Arial"/>
          <w:sz w:val="24"/>
          <w:szCs w:val="24"/>
        </w:rPr>
        <w:t>Luật cập nhật vết mùi tổng thể. Sau khi tấ</w:t>
      </w:r>
      <w:r w:rsidR="00BA5BE1">
        <w:rPr>
          <w:rFonts w:ascii="Arial" w:hAnsi="Arial" w:cs="Arial"/>
          <w:sz w:val="24"/>
          <w:szCs w:val="24"/>
        </w:rPr>
        <w:t>t cả</w:t>
      </w:r>
      <w:r>
        <w:rPr>
          <w:rFonts w:ascii="Arial" w:hAnsi="Arial" w:cs="Arial"/>
          <w:sz w:val="24"/>
          <w:szCs w:val="24"/>
        </w:rPr>
        <w:t xml:space="preserve"> các cong kiến hoàn thành chu trình </w:t>
      </w:r>
      <w:r w:rsidR="00BA5BE1">
        <w:rPr>
          <w:rFonts w:ascii="Arial" w:hAnsi="Arial" w:cs="Arial"/>
          <w:sz w:val="24"/>
          <w:szCs w:val="24"/>
        </w:rPr>
        <w:t>cần cập nhật lại vết mùi của toàn bộ các con kiến, dựa theo chu trình có độ dài ngắn nhất</w:t>
      </w:r>
    </w:p>
    <w:p w:rsidR="008C79CE" w:rsidRPr="008C79CE" w:rsidRDefault="008C79CE" w:rsidP="008C79CE">
      <w:pPr>
        <w:spacing w:after="240"/>
        <w:jc w:val="center"/>
        <w:rPr>
          <w:rFonts w:ascii="Arial" w:hAnsi="Arial" w:cs="Arial"/>
          <w:sz w:val="24"/>
          <w:szCs w:val="24"/>
        </w:rPr>
      </w:pPr>
      <m:oMath>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)=(1-</m:t>
        </m:r>
        <m:r>
          <w:rPr>
            <w:rFonts w:ascii="Cambria Math" w:hAnsi="Cambria Math" w:cs="Arial"/>
            <w:sz w:val="24"/>
            <w:szCs w:val="24"/>
          </w:rPr>
          <m:t>α</m:t>
        </m:r>
        <m:r>
          <m:rPr>
            <m:sty m:val="p"/>
          </m:rPr>
          <w:rPr>
            <w:rFonts w:ascii="Cambria Math" w:hAnsi="Cambria Math" w:cs="Arial"/>
            <w:sz w:val="24"/>
            <w:szCs w:val="24"/>
          </w:rPr>
          <m:t>)⋅</m:t>
        </m:r>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r>
          <w:rPr>
            <w:rFonts w:ascii="Cambria Math" w:hAnsi="Cambria Math" w:cs="Arial"/>
            <w:sz w:val="24"/>
            <w:szCs w:val="24"/>
          </w:rPr>
          <m:t>α</m:t>
        </m:r>
        <m:r>
          <m:rPr>
            <m:sty m:val="p"/>
          </m:rPr>
          <w:rPr>
            <w:rFonts w:ascii="Cambria Math" w:hAnsi="Cambria Math" w:cs="Arial"/>
            <w:sz w:val="24"/>
            <w:szCs w:val="24"/>
          </w:rPr>
          <m:t>Δ</m:t>
        </m:r>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oMath>
      <w:r w:rsidRPr="008C79CE">
        <w:rPr>
          <w:rFonts w:ascii="Arial" w:eastAsiaTheme="minorEastAsia" w:hAnsi="Arial" w:cs="Arial"/>
          <w:sz w:val="24"/>
          <w:szCs w:val="24"/>
        </w:rPr>
        <w:t xml:space="preserve">                                                     (6)</w:t>
      </w:r>
    </w:p>
    <w:p w:rsidR="008C79CE" w:rsidRPr="008C79CE" w:rsidRDefault="008C79CE" w:rsidP="008C79CE">
      <w:pPr>
        <w:spacing w:after="240"/>
        <w:ind w:left="720"/>
        <w:rPr>
          <w:rFonts w:ascii="Arial" w:hAnsi="Arial" w:cs="Arial"/>
          <w:sz w:val="24"/>
          <w:szCs w:val="24"/>
        </w:rPr>
      </w:pPr>
      <w:r w:rsidRPr="008C79CE">
        <w:rPr>
          <w:rFonts w:ascii="Arial" w:hAnsi="Arial" w:cs="Arial"/>
          <w:sz w:val="24"/>
          <w:szCs w:val="24"/>
        </w:rPr>
        <w:t xml:space="preserve">trong đó </w:t>
      </w:r>
      <m:oMath>
        <m:r>
          <m:rPr>
            <m:sty m:val="p"/>
          </m:rPr>
          <w:rPr>
            <w:rFonts w:ascii="Cambria Math" w:hAnsi="Cambria Math" w:cs="Arial"/>
            <w:sz w:val="24"/>
            <w:szCs w:val="24"/>
          </w:rPr>
          <m:t>Δ</m:t>
        </m:r>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d>
          <m:dPr>
            <m:begChr m:val="{"/>
            <m:endChr m:val=""/>
            <m:ctrlPr>
              <w:rPr>
                <w:rFonts w:ascii="Cambria Math" w:hAnsi="Cambria Math" w:cs="Arial"/>
                <w:sz w:val="24"/>
                <w:szCs w:val="24"/>
              </w:rPr>
            </m:ctrlPr>
          </m:dPr>
          <m:e>
            <m:m>
              <m:mPr>
                <m:plcHide m:val="1"/>
                <m:mcs>
                  <m:mc>
                    <m:mcPr>
                      <m:count m:val="1"/>
                      <m:mcJc m:val="left"/>
                    </m:mcPr>
                  </m:mc>
                </m:mcs>
                <m:ctrlPr>
                  <w:rPr>
                    <w:rFonts w:ascii="Cambria Math" w:hAnsi="Cambria Math" w:cs="Arial"/>
                    <w:i/>
                    <w:sz w:val="24"/>
                    <w:szCs w:val="24"/>
                  </w:rPr>
                </m:ctrlPr>
              </m:mPr>
              <m:mr>
                <m:e>
                  <m:f>
                    <m:fPr>
                      <m:ctrlPr>
                        <w:rPr>
                          <w:rFonts w:ascii="Cambria Math" w:hAnsi="Cambria Math" w:cs="Arial"/>
                          <w:sz w:val="24"/>
                          <w:szCs w:val="24"/>
                        </w:rPr>
                      </m:ctrlPr>
                    </m:fPr>
                    <m:num>
                      <m:r>
                        <m:rPr>
                          <m:sty m:val="p"/>
                        </m:rPr>
                        <w:rPr>
                          <w:rFonts w:ascii="Cambria Math" w:hAnsi="Cambria Math" w:cs="Arial"/>
                          <w:sz w:val="24"/>
                          <w:szCs w:val="24"/>
                        </w:rPr>
                        <m:t>1</m:t>
                      </m:r>
                    </m:num>
                    <m:den>
                      <m:sSub>
                        <m:sSubPr>
                          <m:ctrlPr>
                            <w:rPr>
                              <w:rFonts w:ascii="Cambria Math" w:hAnsi="Cambria Math" w:cs="Arial"/>
                              <w:sz w:val="24"/>
                              <w:szCs w:val="24"/>
                            </w:rPr>
                          </m:ctrlPr>
                        </m:sSubPr>
                        <m:e>
                          <m:r>
                            <w:rPr>
                              <w:rFonts w:ascii="Cambria Math" w:hAnsi="Cambria Math" w:cs="Arial"/>
                              <w:sz w:val="24"/>
                              <w:szCs w:val="24"/>
                            </w:rPr>
                            <m:t>L</m:t>
                          </m:r>
                        </m:e>
                        <m:sub>
                          <m:r>
                            <w:rPr>
                              <w:rFonts w:ascii="Cambria Math" w:hAnsi="Cambria Math" w:cs="Arial"/>
                              <w:sz w:val="24"/>
                              <w:szCs w:val="24"/>
                            </w:rPr>
                            <m:t>gb</m:t>
                          </m:r>
                        </m:sub>
                      </m:sSub>
                    </m:den>
                  </m:f>
                  <m:r>
                    <m:rPr>
                      <m:sty m:val="p"/>
                    </m:rPr>
                    <w:rPr>
                      <w:rFonts w:ascii="Cambria Math" w:hAnsi="Cambria Math" w:cs="Arial"/>
                      <w:sz w:val="24"/>
                      <w:szCs w:val="24"/>
                    </w:rPr>
                    <m:t>,</m:t>
                  </m:r>
                  <m:r>
                    <w:rPr>
                      <w:rFonts w:ascii="Cambria Math" w:hAnsi="Cambria Math" w:cs="Arial"/>
                      <w:sz w:val="24"/>
                      <w:szCs w:val="24"/>
                    </w:rPr>
                    <m:t>n</m:t>
                  </m:r>
                  <m:r>
                    <m:rPr>
                      <m:nor/>
                    </m:rPr>
                    <w:rPr>
                      <w:rFonts w:ascii="Arial" w:hAnsi="Arial" w:cs="Arial"/>
                      <w:sz w:val="24"/>
                      <w:szCs w:val="24"/>
                    </w:rPr>
                    <m:t> ếu </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r>
                    <m:rPr>
                      <m:nor/>
                    </m:rPr>
                    <w:rPr>
                      <w:rFonts w:ascii="Arial" w:hAnsi="Arial" w:cs="Arial"/>
                      <w:sz w:val="24"/>
                      <w:szCs w:val="24"/>
                    </w:rPr>
                    <m:t> thuộc chu trình </m:t>
                  </m:r>
                  <m:r>
                    <w:rPr>
                      <w:rFonts w:ascii="Cambria Math" w:hAnsi="Cambria Math" w:cs="Arial"/>
                      <w:sz w:val="24"/>
                      <w:szCs w:val="24"/>
                    </w:rPr>
                    <m:t>ng</m:t>
                  </m:r>
                  <m:r>
                    <m:rPr>
                      <m:nor/>
                    </m:rPr>
                    <w:rPr>
                      <w:rFonts w:ascii="Arial" w:hAnsi="Arial" w:cs="Arial"/>
                      <w:sz w:val="24"/>
                      <w:szCs w:val="24"/>
                    </w:rPr>
                    <m:t> ắn nhất </m:t>
                  </m:r>
                </m:e>
              </m:mr>
              <m:mr>
                <m:e>
                  <m:r>
                    <m:rPr>
                      <m:sty m:val="p"/>
                    </m:rPr>
                    <w:rPr>
                      <w:rFonts w:ascii="Cambria Math" w:hAnsi="Cambria Math" w:cs="Arial"/>
                      <w:sz w:val="24"/>
                      <w:szCs w:val="24"/>
                    </w:rPr>
                    <m:t>0,</m:t>
                  </m:r>
                  <m:r>
                    <w:rPr>
                      <w:rFonts w:ascii="Cambria Math" w:hAnsi="Cambria Math" w:cs="Arial"/>
                      <w:sz w:val="24"/>
                      <w:szCs w:val="24"/>
                    </w:rPr>
                    <m:t>n</m:t>
                  </m:r>
                  <m:r>
                    <m:rPr>
                      <m:nor/>
                    </m:rPr>
                    <w:rPr>
                      <w:rFonts w:ascii="Arial" w:hAnsi="Arial" w:cs="Arial"/>
                      <w:sz w:val="24"/>
                      <w:szCs w:val="24"/>
                    </w:rPr>
                    <m:t> ếu ngược lại </m:t>
                  </m:r>
                </m:e>
              </m:mr>
            </m:m>
            <m:box>
              <m:boxPr>
                <m:ctrlPr>
                  <w:rPr>
                    <w:rFonts w:ascii="Cambria Math" w:hAnsi="Cambria Math" w:cs="Arial"/>
                    <w:sz w:val="24"/>
                    <w:szCs w:val="24"/>
                  </w:rPr>
                </m:ctrlPr>
              </m:boxPr>
              <m:e>
                <m:r>
                  <m:rPr>
                    <m:sty m:val="p"/>
                  </m:rPr>
                  <w:rPr>
                    <w:rFonts w:ascii="Cambria Math" w:hAnsi="Cambria Math" w:cs="Arial"/>
                    <w:sz w:val="24"/>
                    <w:szCs w:val="24"/>
                  </w:rPr>
                  <m:t xml:space="preserve"> </m:t>
                </m:r>
              </m:e>
            </m:box>
            <m:r>
              <m:rPr>
                <m:sty m:val="p"/>
              </m:rPr>
              <w:rPr>
                <w:rFonts w:ascii="Cambria Math" w:hAnsi="Cambria Math" w:cs="Arial"/>
                <w:sz w:val="24"/>
                <w:szCs w:val="24"/>
              </w:rPr>
              <m:t>0&lt;</m:t>
            </m:r>
            <m:r>
              <w:rPr>
                <w:rFonts w:ascii="Cambria Math" w:hAnsi="Cambria Math" w:cs="Arial"/>
                <w:sz w:val="24"/>
                <w:szCs w:val="24"/>
              </w:rPr>
              <m:t>α</m:t>
            </m:r>
            <m:r>
              <m:rPr>
                <m:sty m:val="p"/>
              </m:rPr>
              <w:rPr>
                <w:rFonts w:ascii="Cambria Math" w:hAnsi="Cambria Math" w:cs="Arial"/>
                <w:sz w:val="24"/>
                <w:szCs w:val="24"/>
              </w:rPr>
              <m:t>&lt;1</m:t>
            </m:r>
          </m:e>
        </m:d>
      </m:oMath>
      <w:r w:rsidRPr="008C79CE">
        <w:rPr>
          <w:rFonts w:ascii="Arial" w:hAnsi="Arial" w:cs="Arial"/>
          <w:sz w:val="24"/>
          <w:szCs w:val="24"/>
        </w:rPr>
        <w:t xml:space="preserve"> là một tham số bay vết mùi.</w:t>
      </w:r>
    </w:p>
    <w:p w:rsidR="008C79CE" w:rsidRPr="008C79CE" w:rsidRDefault="008C79CE" w:rsidP="008C79CE">
      <w:pPr>
        <w:numPr>
          <w:ilvl w:val="0"/>
          <w:numId w:val="12"/>
        </w:numPr>
        <w:spacing w:after="120" w:line="240" w:lineRule="atLeast"/>
        <w:rPr>
          <w:rFonts w:ascii="Arial" w:hAnsi="Arial" w:cs="Arial"/>
          <w:sz w:val="24"/>
          <w:szCs w:val="24"/>
        </w:rPr>
      </w:pPr>
      <w:r w:rsidRPr="008C79CE">
        <w:rPr>
          <w:rFonts w:ascii="Arial" w:hAnsi="Arial" w:cs="Arial"/>
          <w:sz w:val="24"/>
          <w:szCs w:val="24"/>
        </w:rPr>
        <w:lastRenderedPageBreak/>
        <w:t>Luật cập nhật vết mùi cục bộ: Khi mỗi con kiến đi qua một cạnh (</w:t>
      </w:r>
      <w:proofErr w:type="gramStart"/>
      <w:r w:rsidRPr="008C79CE">
        <w:rPr>
          <w:rFonts w:ascii="Arial" w:hAnsi="Arial" w:cs="Arial"/>
          <w:sz w:val="24"/>
          <w:szCs w:val="24"/>
        </w:rPr>
        <w:t>i,j</w:t>
      </w:r>
      <w:proofErr w:type="gramEnd"/>
      <w:r w:rsidRPr="008C79CE">
        <w:rPr>
          <w:rFonts w:ascii="Arial" w:hAnsi="Arial" w:cs="Arial"/>
          <w:sz w:val="24"/>
          <w:szCs w:val="24"/>
        </w:rPr>
        <w:t>) nào đó, luật cập nhật vết mùi cục bộ được thực hiện như luật (7):</w:t>
      </w:r>
    </w:p>
    <w:p w:rsidR="008C79CE" w:rsidRPr="008C79CE" w:rsidRDefault="008C79CE" w:rsidP="008C79CE">
      <w:pPr>
        <w:spacing w:after="240"/>
        <w:rPr>
          <w:rFonts w:ascii="Arial" w:hAnsi="Arial" w:cs="Arial"/>
          <w:sz w:val="24"/>
          <w:szCs w:val="24"/>
        </w:rPr>
      </w:pPr>
      <m:oMathPara>
        <m:oMath>
          <m:r>
            <w:rPr>
              <w:rFonts w:ascii="Cambria Math" w:hAnsi="Cambria Math" w:cs="Arial"/>
              <w:sz w:val="24"/>
              <w:szCs w:val="24"/>
            </w:rPr>
            <m:t>τ</m:t>
          </m:r>
          <m:d>
            <m:dPr>
              <m:ctrlPr>
                <w:rPr>
                  <w:rFonts w:ascii="Cambria Math" w:hAnsi="Cambria Math" w:cs="Arial"/>
                  <w:sz w:val="24"/>
                  <w:szCs w:val="24"/>
                </w:rPr>
              </m:ctrlPr>
            </m:dPr>
            <m:e>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e>
          </m:d>
          <m:r>
            <m:rPr>
              <m:sty m:val="p"/>
            </m:rPr>
            <w:rPr>
              <w:rFonts w:ascii="Cambria Math" w:hAnsi="Cambria Math" w:cs="Arial"/>
              <w:sz w:val="24"/>
              <w:szCs w:val="24"/>
            </w:rPr>
            <m:t>=</m:t>
          </m:r>
          <m:d>
            <m:dPr>
              <m:ctrlPr>
                <w:rPr>
                  <w:rFonts w:ascii="Cambria Math" w:hAnsi="Cambria Math" w:cs="Arial"/>
                  <w:sz w:val="24"/>
                  <w:szCs w:val="24"/>
                </w:rPr>
              </m:ctrlPr>
            </m:dPr>
            <m:e>
              <m:r>
                <m:rPr>
                  <m:sty m:val="p"/>
                </m:rPr>
                <w:rPr>
                  <w:rFonts w:ascii="Cambria Math" w:hAnsi="Cambria Math" w:cs="Arial"/>
                  <w:sz w:val="24"/>
                  <w:szCs w:val="24"/>
                </w:rPr>
                <m:t>1-</m:t>
              </m:r>
              <m:r>
                <w:rPr>
                  <w:rFonts w:ascii="Cambria Math" w:hAnsi="Cambria Math" w:cs="Arial"/>
                  <w:sz w:val="24"/>
                  <w:szCs w:val="24"/>
                </w:rPr>
                <m:t>ρ</m:t>
              </m:r>
            </m:e>
          </m:d>
          <m:r>
            <m:rPr>
              <m:sty m:val="p"/>
            </m:rPr>
            <w:rPr>
              <w:rFonts w:ascii="Cambria Math" w:hAnsi="Cambria Math" w:cs="Arial"/>
              <w:sz w:val="24"/>
              <w:szCs w:val="24"/>
            </w:rPr>
            <m:t>⋅</m:t>
          </m:r>
          <m:r>
            <w:rPr>
              <w:rFonts w:ascii="Cambria Math" w:hAnsi="Cambria Math" w:cs="Arial"/>
              <w:sz w:val="24"/>
              <w:szCs w:val="24"/>
            </w:rPr>
            <m:t>τ</m:t>
          </m:r>
          <m:d>
            <m:dPr>
              <m:ctrlPr>
                <w:rPr>
                  <w:rFonts w:ascii="Cambria Math" w:hAnsi="Cambria Math" w:cs="Arial"/>
                  <w:sz w:val="24"/>
                  <w:szCs w:val="24"/>
                </w:rPr>
              </m:ctrlPr>
            </m:dPr>
            <m:e>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e>
          </m:d>
          <m:r>
            <m:rPr>
              <m:sty m:val="p"/>
            </m:rPr>
            <w:rPr>
              <w:rFonts w:ascii="Cambria Math" w:hAnsi="Cambria Math" w:cs="Arial"/>
              <w:sz w:val="24"/>
              <w:szCs w:val="24"/>
            </w:rPr>
            <m:t>+</m:t>
          </m:r>
          <m:r>
            <w:rPr>
              <w:rFonts w:ascii="Cambria Math" w:hAnsi="Cambria Math" w:cs="Arial"/>
              <w:sz w:val="24"/>
              <w:szCs w:val="24"/>
            </w:rPr>
            <m:t>ρ</m:t>
          </m:r>
          <m:r>
            <m:rPr>
              <m:sty m:val="p"/>
            </m:rPr>
            <w:rPr>
              <w:rFonts w:ascii="Cambria Math" w:hAnsi="Cambria Math" w:cs="Arial"/>
              <w:sz w:val="24"/>
              <w:szCs w:val="24"/>
            </w:rPr>
            <m:t>Δ</m:t>
          </m:r>
          <m:r>
            <w:rPr>
              <w:rFonts w:ascii="Cambria Math" w:hAnsi="Cambria Math" w:cs="Arial"/>
              <w:sz w:val="24"/>
              <w:szCs w:val="24"/>
            </w:rPr>
            <m:t>τ</m:t>
          </m:r>
          <m:d>
            <m:dPr>
              <m:ctrlPr>
                <w:rPr>
                  <w:rFonts w:ascii="Cambria Math" w:hAnsi="Cambria Math" w:cs="Arial"/>
                  <w:sz w:val="24"/>
                  <w:szCs w:val="24"/>
                </w:rPr>
              </m:ctrlPr>
            </m:dPr>
            <m:e>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e>
          </m:d>
          <m:r>
            <w:rPr>
              <w:rFonts w:ascii="Cambria Math" w:hAnsi="Cambria Math" w:cs="Arial"/>
              <w:sz w:val="24"/>
              <w:szCs w:val="24"/>
            </w:rPr>
            <m:t xml:space="preserve">                                    (7)</m:t>
          </m:r>
        </m:oMath>
      </m:oMathPara>
    </w:p>
    <w:p w:rsidR="008C79CE" w:rsidRDefault="008C79CE" w:rsidP="008C79CE">
      <w:pPr>
        <w:spacing w:after="240"/>
        <w:ind w:left="720"/>
        <w:rPr>
          <w:rFonts w:ascii="Arial" w:hAnsi="Arial" w:cs="Arial"/>
          <w:sz w:val="24"/>
          <w:szCs w:val="24"/>
        </w:rPr>
      </w:pPr>
      <w:r w:rsidRPr="008C79CE">
        <w:rPr>
          <w:rFonts w:ascii="Arial" w:hAnsi="Arial" w:cs="Arial"/>
          <w:sz w:val="24"/>
          <w:szCs w:val="24"/>
        </w:rPr>
        <w:t xml:space="preserve">Trong đó </w:t>
      </w:r>
      <m:oMath>
        <m:r>
          <m:rPr>
            <m:sty m:val="p"/>
          </m:rPr>
          <w:rPr>
            <w:rFonts w:ascii="Cambria Math" w:hAnsi="Cambria Math" w:cs="Arial"/>
            <w:sz w:val="24"/>
            <w:szCs w:val="24"/>
          </w:rPr>
          <m:t>0&lt;</m:t>
        </m:r>
        <m:r>
          <w:rPr>
            <w:rFonts w:ascii="Cambria Math" w:hAnsi="Cambria Math" w:cs="Arial"/>
            <w:sz w:val="24"/>
            <w:szCs w:val="24"/>
          </w:rPr>
          <m:t>ρ</m:t>
        </m:r>
        <m:r>
          <m:rPr>
            <m:sty m:val="p"/>
          </m:rPr>
          <w:rPr>
            <w:rFonts w:ascii="Cambria Math" w:hAnsi="Cambria Math" w:cs="Arial"/>
            <w:sz w:val="24"/>
            <w:szCs w:val="24"/>
          </w:rPr>
          <m:t>&lt;1</m:t>
        </m:r>
      </m:oMath>
      <w:r w:rsidRPr="008C79CE">
        <w:rPr>
          <w:rFonts w:ascii="Arial" w:hAnsi="Arial" w:cs="Arial"/>
          <w:sz w:val="24"/>
          <w:szCs w:val="24"/>
        </w:rPr>
        <w:t xml:space="preserve"> là một tham số, </w:t>
      </w:r>
      <m:oMath>
        <m:r>
          <m:rPr>
            <m:sty m:val="p"/>
          </m:rPr>
          <w:rPr>
            <w:rFonts w:ascii="Cambria Math" w:hAnsi="Cambria Math" w:cs="Arial"/>
            <w:sz w:val="24"/>
            <w:szCs w:val="24"/>
          </w:rPr>
          <m:t>Δ</m:t>
        </m:r>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m:t>
        </m:r>
      </m:oMath>
      <w:r w:rsidRPr="008C79CE">
        <w:rPr>
          <w:rFonts w:ascii="Arial" w:hAnsi="Arial" w:cs="Arial"/>
          <w:sz w:val="24"/>
          <w:szCs w:val="24"/>
        </w:rPr>
        <w:t xml:space="preserve"> là tham số được xác định bởi thực nghiệm. Trong </w:t>
      </w:r>
      <w:r w:rsidR="005C65CC">
        <w:rPr>
          <w:rFonts w:ascii="Arial" w:hAnsi="Arial" w:cs="Arial"/>
          <w:sz w:val="24"/>
          <w:szCs w:val="24"/>
        </w:rPr>
        <w:t>báo cáo</w:t>
      </w:r>
      <w:r w:rsidRPr="008C79CE">
        <w:rPr>
          <w:rFonts w:ascii="Arial" w:hAnsi="Arial" w:cs="Arial"/>
          <w:sz w:val="24"/>
          <w:szCs w:val="24"/>
        </w:rPr>
        <w:t xml:space="preserve"> này </w:t>
      </w:r>
      <w:r w:rsidR="005C65CC">
        <w:rPr>
          <w:rFonts w:ascii="Arial" w:hAnsi="Arial" w:cs="Arial"/>
          <w:sz w:val="24"/>
          <w:szCs w:val="24"/>
        </w:rPr>
        <w:t>tôi</w:t>
      </w:r>
      <w:r w:rsidRPr="008C79CE">
        <w:rPr>
          <w:rFonts w:ascii="Arial" w:hAnsi="Arial" w:cs="Arial"/>
          <w:sz w:val="24"/>
          <w:szCs w:val="24"/>
        </w:rPr>
        <w:t xml:space="preserve"> chọn </w:t>
      </w:r>
      <m:oMath>
        <m:r>
          <m:rPr>
            <m:sty m:val="p"/>
          </m:rPr>
          <w:rPr>
            <w:rFonts w:ascii="Cambria Math" w:hAnsi="Cambria Math" w:cs="Arial"/>
            <w:sz w:val="24"/>
            <w:szCs w:val="24"/>
          </w:rPr>
          <m:t>Δ</m:t>
        </m:r>
        <m:r>
          <w:rPr>
            <w:rFonts w:ascii="Cambria Math" w:hAnsi="Cambria Math" w:cs="Arial"/>
            <w:sz w:val="24"/>
            <w:szCs w:val="24"/>
          </w:rPr>
          <m:t>τ</m:t>
        </m:r>
        <m:r>
          <m:rPr>
            <m:sty m:val="p"/>
          </m:rPr>
          <w:rPr>
            <w:rFonts w:ascii="Cambria Math" w:hAnsi="Cambria Math" w:cs="Arial"/>
            <w:sz w:val="24"/>
            <w:szCs w:val="24"/>
          </w:rPr>
          <m:t>(</m:t>
        </m:r>
        <m:r>
          <w:rPr>
            <w:rFonts w:ascii="Cambria Math" w:hAnsi="Cambria Math" w:cs="Arial"/>
            <w:sz w:val="24"/>
            <w:szCs w:val="24"/>
          </w:rPr>
          <m:t>i</m:t>
        </m:r>
        <m:r>
          <m:rPr>
            <m:sty m:val="p"/>
          </m:rPr>
          <w:rPr>
            <w:rFonts w:ascii="Cambria Math" w:hAnsi="Cambria Math" w:cs="Arial"/>
            <w:sz w:val="24"/>
            <w:szCs w:val="24"/>
          </w:rPr>
          <m:t>,</m:t>
        </m:r>
        <m:r>
          <w:rPr>
            <w:rFonts w:ascii="Cambria Math" w:hAnsi="Cambria Math" w:cs="Arial"/>
            <w:sz w:val="24"/>
            <w:szCs w:val="24"/>
          </w:rPr>
          <m:t>j</m:t>
        </m:r>
        <m:r>
          <m:rPr>
            <m:sty m:val="p"/>
          </m:rPr>
          <w:rPr>
            <w:rFonts w:ascii="Cambria Math" w:hAnsi="Cambria Math" w:cs="Arial"/>
            <w:sz w:val="24"/>
            <w:szCs w:val="24"/>
          </w:rPr>
          <m:t>)=0</m:t>
        </m:r>
      </m:oMath>
      <w:r w:rsidRPr="008C79CE">
        <w:rPr>
          <w:rFonts w:ascii="Arial" w:hAnsi="Arial" w:cs="Arial"/>
          <w:sz w:val="24"/>
          <w:szCs w:val="24"/>
        </w:rPr>
        <w:t>.</w:t>
      </w:r>
    </w:p>
    <w:p w:rsidR="002B0980" w:rsidRDefault="00A57590" w:rsidP="002B0980">
      <w:pPr>
        <w:pStyle w:val="ListParagraph"/>
        <w:numPr>
          <w:ilvl w:val="0"/>
          <w:numId w:val="2"/>
        </w:numPr>
        <w:spacing w:after="240"/>
        <w:rPr>
          <w:rFonts w:ascii="Arial" w:hAnsi="Arial" w:cs="Arial"/>
          <w:b/>
          <w:sz w:val="24"/>
          <w:szCs w:val="24"/>
        </w:rPr>
      </w:pPr>
      <w:r w:rsidRPr="00A57590">
        <w:rPr>
          <w:rFonts w:ascii="Arial" w:hAnsi="Arial" w:cs="Arial"/>
          <w:b/>
          <w:sz w:val="24"/>
          <w:szCs w:val="24"/>
        </w:rPr>
        <w:t>Thực nghiệm</w:t>
      </w:r>
    </w:p>
    <w:p w:rsidR="005C65CC" w:rsidRPr="005C65CC" w:rsidRDefault="005C65CC" w:rsidP="005C65CC">
      <w:pPr>
        <w:pStyle w:val="ListParagraph"/>
        <w:spacing w:after="240"/>
        <w:ind w:left="1080"/>
        <w:rPr>
          <w:rFonts w:ascii="Arial" w:hAnsi="Arial" w:cs="Arial"/>
          <w:b/>
          <w:sz w:val="24"/>
          <w:szCs w:val="24"/>
        </w:rPr>
      </w:pPr>
    </w:p>
    <w:p w:rsidR="008C79CE" w:rsidRDefault="002B0980" w:rsidP="002B0980">
      <w:pPr>
        <w:pStyle w:val="ListParagraph"/>
        <w:numPr>
          <w:ilvl w:val="0"/>
          <w:numId w:val="14"/>
        </w:numPr>
        <w:spacing w:after="240"/>
        <w:rPr>
          <w:rFonts w:ascii="Arial" w:hAnsi="Arial" w:cs="Arial"/>
          <w:sz w:val="24"/>
          <w:szCs w:val="24"/>
        </w:rPr>
      </w:pPr>
      <w:r>
        <w:rPr>
          <w:rFonts w:ascii="Arial" w:hAnsi="Arial" w:cs="Arial"/>
          <w:sz w:val="24"/>
          <w:szCs w:val="24"/>
        </w:rPr>
        <w:t>Chọn các tham số cho thuật toán:</w:t>
      </w:r>
    </w:p>
    <w:p w:rsidR="002B0980" w:rsidRDefault="002B0980" w:rsidP="002B0980">
      <w:pPr>
        <w:pStyle w:val="ListParagraph"/>
        <w:spacing w:after="240"/>
        <w:ind w:left="1080"/>
        <w:rPr>
          <w:rFonts w:ascii="Arial" w:eastAsiaTheme="minorEastAsia" w:hAnsi="Arial" w:cs="Arial"/>
          <w:sz w:val="24"/>
          <w:szCs w:val="24"/>
        </w:rPr>
      </w:pPr>
      <w:r>
        <w:rPr>
          <w:rFonts w:ascii="Arial" w:hAnsi="Arial" w:cs="Arial"/>
          <w:sz w:val="24"/>
          <w:szCs w:val="24"/>
        </w:rPr>
        <w:t xml:space="preserve">Sử dụng các giải thuật quy hoạch động trên bitmask cho những đồ thị nhỏ, chọn được các tham số cho 2 giải thuật như sau: Đối với TSP, chọn được xác suất đột biến là </w:t>
      </w:r>
      <m:oMath>
        <m:r>
          <w:rPr>
            <w:rFonts w:ascii="Cambria Math" w:hAnsi="Cambria Math" w:cs="Arial"/>
            <w:sz w:val="24"/>
            <w:szCs w:val="24"/>
          </w:rPr>
          <m:t>ρ=0. 1</m:t>
        </m:r>
      </m:oMath>
      <w:r>
        <w:rPr>
          <w:rFonts w:ascii="Arial" w:eastAsiaTheme="minorEastAsia" w:hAnsi="Arial" w:cs="Arial"/>
          <w:sz w:val="24"/>
          <w:szCs w:val="24"/>
        </w:rPr>
        <w:t xml:space="preserve">, đối với thuật toán ACO chọn được </w:t>
      </w:r>
      <m:oMath>
        <m:r>
          <w:rPr>
            <w:rFonts w:ascii="Cambria Math" w:eastAsiaTheme="minorEastAsia" w:hAnsi="Cambria Math" w:cs="Arial"/>
            <w:sz w:val="24"/>
            <w:szCs w:val="24"/>
          </w:rPr>
          <m:t>α=0.5, β=0.8,  ρ=0.2</m:t>
        </m:r>
      </m:oMath>
      <w:r w:rsidR="005C65CC">
        <w:rPr>
          <w:rFonts w:ascii="Arial" w:eastAsiaTheme="minorEastAsia" w:hAnsi="Arial" w:cs="Arial"/>
          <w:sz w:val="24"/>
          <w:szCs w:val="24"/>
        </w:rPr>
        <w:t>, số con kiến được khởi tạo bằng khoảng 80% số đỉnh.</w:t>
      </w:r>
    </w:p>
    <w:p w:rsidR="005C65CC" w:rsidRPr="002B0980" w:rsidRDefault="005C65CC" w:rsidP="002B0980">
      <w:pPr>
        <w:pStyle w:val="ListParagraph"/>
        <w:spacing w:after="240"/>
        <w:ind w:left="1080"/>
        <w:rPr>
          <w:rFonts w:ascii="Arial" w:eastAsiaTheme="minorEastAsia" w:hAnsi="Arial" w:cs="Arial"/>
          <w:sz w:val="24"/>
          <w:szCs w:val="24"/>
        </w:rPr>
      </w:pPr>
      <w:r>
        <w:rPr>
          <w:rFonts w:ascii="Arial" w:eastAsiaTheme="minorEastAsia" w:hAnsi="Arial" w:cs="Arial"/>
          <w:sz w:val="24"/>
          <w:szCs w:val="24"/>
        </w:rPr>
        <w:t xml:space="preserve">Cả 2 thuật toán đều chọn số vòng lặp khoảng 50 lần số đỉnh </w:t>
      </w:r>
    </w:p>
    <w:p w:rsidR="008C79CE" w:rsidRDefault="002B0980" w:rsidP="002B0980">
      <w:pPr>
        <w:pStyle w:val="ListParagraph"/>
        <w:numPr>
          <w:ilvl w:val="0"/>
          <w:numId w:val="14"/>
        </w:numPr>
        <w:spacing w:after="240"/>
        <w:rPr>
          <w:rFonts w:ascii="Arial" w:hAnsi="Arial" w:cs="Arial"/>
          <w:sz w:val="24"/>
          <w:szCs w:val="24"/>
        </w:rPr>
      </w:pPr>
      <w:r>
        <w:rPr>
          <w:rFonts w:ascii="Arial" w:hAnsi="Arial" w:cs="Arial"/>
          <w:sz w:val="24"/>
          <w:szCs w:val="24"/>
        </w:rPr>
        <w:t>So sánh trên các bộ dữ liệu</w:t>
      </w:r>
    </w:p>
    <w:p w:rsidR="002B0980" w:rsidRDefault="002B0980" w:rsidP="002B0980">
      <w:pPr>
        <w:pStyle w:val="ListParagraph"/>
        <w:numPr>
          <w:ilvl w:val="0"/>
          <w:numId w:val="13"/>
        </w:numPr>
        <w:spacing w:after="240"/>
        <w:rPr>
          <w:rFonts w:ascii="Arial" w:hAnsi="Arial" w:cs="Arial"/>
          <w:sz w:val="24"/>
          <w:szCs w:val="24"/>
        </w:rPr>
      </w:pPr>
      <w:r>
        <w:rPr>
          <w:rFonts w:ascii="Arial" w:hAnsi="Arial" w:cs="Arial"/>
          <w:sz w:val="24"/>
          <w:szCs w:val="24"/>
        </w:rPr>
        <w:t>Với dữ liệu bé hơn 15 đỉnh</w:t>
      </w:r>
    </w:p>
    <w:p w:rsidR="002B0980" w:rsidRDefault="002B0980" w:rsidP="002B0980">
      <w:pPr>
        <w:spacing w:after="240"/>
        <w:rPr>
          <w:rFonts w:ascii="Arial" w:hAnsi="Arial" w:cs="Arial"/>
          <w:noProof/>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extent cx="5615940" cy="421195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615969" cy="4211978"/>
                    </a:xfrm>
                    <a:prstGeom prst="rect">
                      <a:avLst/>
                    </a:prstGeom>
                  </pic:spPr>
                </pic:pic>
              </a:graphicData>
            </a:graphic>
          </wp:inline>
        </w:drawing>
      </w:r>
    </w:p>
    <w:p w:rsidR="002B0980" w:rsidRPr="002B0980" w:rsidRDefault="002B0980" w:rsidP="002B0980">
      <w:pPr>
        <w:spacing w:after="240"/>
        <w:rPr>
          <w:rFonts w:ascii="Arial" w:hAnsi="Arial" w:cs="Arial"/>
          <w:sz w:val="24"/>
          <w:szCs w:val="24"/>
        </w:rPr>
      </w:pPr>
      <w:r>
        <w:rPr>
          <w:rFonts w:ascii="Arial" w:hAnsi="Arial" w:cs="Arial"/>
          <w:noProof/>
          <w:sz w:val="24"/>
          <w:szCs w:val="24"/>
        </w:rPr>
        <w:lastRenderedPageBreak/>
        <w:drawing>
          <wp:inline distT="0" distB="0" distL="0" distR="0">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C79CE" w:rsidRPr="008C79CE" w:rsidRDefault="008C79CE" w:rsidP="008C79CE">
      <w:pPr>
        <w:spacing w:after="240"/>
        <w:rPr>
          <w:rFonts w:ascii="Arial" w:hAnsi="Arial" w:cs="Arial"/>
          <w:sz w:val="24"/>
          <w:szCs w:val="24"/>
        </w:rPr>
      </w:pPr>
    </w:p>
    <w:p w:rsidR="0096122B" w:rsidRPr="0096122B" w:rsidRDefault="0096122B" w:rsidP="0096122B">
      <w:pPr>
        <w:spacing w:after="120" w:line="240" w:lineRule="atLeast"/>
        <w:rPr>
          <w:rFonts w:ascii="Arial" w:hAnsi="Arial" w:cs="Arial"/>
          <w:sz w:val="24"/>
          <w:szCs w:val="24"/>
        </w:rPr>
      </w:pPr>
    </w:p>
    <w:p w:rsidR="0096122B" w:rsidRDefault="002B0980" w:rsidP="0096122B">
      <w:pPr>
        <w:spacing w:after="240"/>
        <w:ind w:left="360"/>
        <w:rPr>
          <w:rFonts w:ascii="Arial" w:hAnsi="Arial" w:cs="Arial"/>
          <w:sz w:val="24"/>
          <w:szCs w:val="24"/>
        </w:rPr>
      </w:pPr>
      <w:r>
        <w:rPr>
          <w:rFonts w:ascii="Arial" w:hAnsi="Arial" w:cs="Arial"/>
          <w:sz w:val="24"/>
          <w:szCs w:val="24"/>
        </w:rPr>
        <w:t>Với những dữ liệu bé hơn 15 đỉnh thì cả 2 thuật toán đều chạy khá đúng với kết quả tối ưu thật sự của bài toán. Thuật toán ACO luôn cho kết quả chính xác hơn thuật toán GA. Nhưng thời gian chạy của thuật toán ACO với những dữ liệu bé hơn 10 thì gần như bằng với thuật toán GA, nhưng đến với những dữ liệu có số đỉnh lớn hơn 12 thì thuật toán ACO bắt đầu chậm hơn thuật toán GA</w:t>
      </w:r>
    </w:p>
    <w:p w:rsidR="002B0980" w:rsidRDefault="002B0980" w:rsidP="0096122B">
      <w:pPr>
        <w:spacing w:after="240"/>
        <w:ind w:left="360"/>
        <w:rPr>
          <w:rFonts w:ascii="Arial" w:hAnsi="Arial" w:cs="Arial"/>
          <w:sz w:val="24"/>
          <w:szCs w:val="24"/>
        </w:rPr>
      </w:pPr>
    </w:p>
    <w:p w:rsidR="002B0980" w:rsidRDefault="002B0980" w:rsidP="002B0980">
      <w:pPr>
        <w:pStyle w:val="ListParagraph"/>
        <w:numPr>
          <w:ilvl w:val="0"/>
          <w:numId w:val="13"/>
        </w:numPr>
        <w:spacing w:after="240"/>
        <w:rPr>
          <w:rFonts w:ascii="Arial" w:hAnsi="Arial" w:cs="Arial"/>
          <w:sz w:val="24"/>
          <w:szCs w:val="24"/>
        </w:rPr>
      </w:pPr>
      <w:r>
        <w:rPr>
          <w:rFonts w:ascii="Arial" w:hAnsi="Arial" w:cs="Arial"/>
          <w:sz w:val="24"/>
          <w:szCs w:val="24"/>
        </w:rPr>
        <w:t>Với những dữ liệu lớn hơn 20</w:t>
      </w:r>
    </w:p>
    <w:p w:rsidR="002B0980" w:rsidRDefault="005C65CC" w:rsidP="005C65CC">
      <w:pPr>
        <w:spacing w:after="240"/>
        <w:rPr>
          <w:rFonts w:ascii="Arial" w:hAnsi="Arial" w:cs="Arial"/>
          <w:sz w:val="24"/>
          <w:szCs w:val="24"/>
        </w:rPr>
      </w:pPr>
      <w:r>
        <w:rPr>
          <w:rFonts w:ascii="Arial" w:hAnsi="Arial" w:cs="Arial"/>
          <w:sz w:val="24"/>
          <w:szCs w:val="24"/>
        </w:rPr>
        <w:lastRenderedPageBreak/>
        <w:t xml:space="preserve">           </w:t>
      </w:r>
      <w:r>
        <w:rPr>
          <w:rFonts w:ascii="Arial" w:hAnsi="Arial" w:cs="Arial"/>
          <w:noProof/>
          <w:sz w:val="24"/>
          <w:szCs w:val="24"/>
        </w:rPr>
        <w:drawing>
          <wp:inline distT="0" distB="0" distL="0" distR="0">
            <wp:extent cx="5113020" cy="38347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3.png"/>
                    <pic:cNvPicPr/>
                  </pic:nvPicPr>
                  <pic:blipFill>
                    <a:blip r:embed="rId8">
                      <a:extLst>
                        <a:ext uri="{28A0092B-C50C-407E-A947-70E740481C1C}">
                          <a14:useLocalDpi xmlns:a14="http://schemas.microsoft.com/office/drawing/2010/main" val="0"/>
                        </a:ext>
                      </a:extLst>
                    </a:blip>
                    <a:stretch>
                      <a:fillRect/>
                    </a:stretch>
                  </pic:blipFill>
                  <pic:spPr>
                    <a:xfrm>
                      <a:off x="0" y="0"/>
                      <a:ext cx="5113052" cy="3834790"/>
                    </a:xfrm>
                    <a:prstGeom prst="rect">
                      <a:avLst/>
                    </a:prstGeom>
                  </pic:spPr>
                </pic:pic>
              </a:graphicData>
            </a:graphic>
          </wp:inline>
        </w:drawing>
      </w:r>
    </w:p>
    <w:p w:rsidR="0096122B" w:rsidRDefault="005C65CC" w:rsidP="005C65CC">
      <w:pPr>
        <w:spacing w:after="240"/>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extent cx="5044440" cy="3783331"/>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4.png"/>
                    <pic:cNvPicPr/>
                  </pic:nvPicPr>
                  <pic:blipFill>
                    <a:blip r:embed="rId9">
                      <a:extLst>
                        <a:ext uri="{28A0092B-C50C-407E-A947-70E740481C1C}">
                          <a14:useLocalDpi xmlns:a14="http://schemas.microsoft.com/office/drawing/2010/main" val="0"/>
                        </a:ext>
                      </a:extLst>
                    </a:blip>
                    <a:stretch>
                      <a:fillRect/>
                    </a:stretch>
                  </pic:blipFill>
                  <pic:spPr>
                    <a:xfrm>
                      <a:off x="0" y="0"/>
                      <a:ext cx="5044464" cy="3783349"/>
                    </a:xfrm>
                    <a:prstGeom prst="rect">
                      <a:avLst/>
                    </a:prstGeom>
                  </pic:spPr>
                </pic:pic>
              </a:graphicData>
            </a:graphic>
          </wp:inline>
        </w:drawing>
      </w:r>
    </w:p>
    <w:p w:rsidR="005C65CC" w:rsidRDefault="005C65CC" w:rsidP="005C65CC">
      <w:pPr>
        <w:spacing w:after="240"/>
        <w:rPr>
          <w:rFonts w:ascii="Arial" w:hAnsi="Arial" w:cs="Arial"/>
          <w:sz w:val="24"/>
          <w:szCs w:val="24"/>
        </w:rPr>
      </w:pPr>
    </w:p>
    <w:p w:rsidR="005C65CC" w:rsidRDefault="005C65CC" w:rsidP="005C65CC">
      <w:pPr>
        <w:spacing w:after="240"/>
        <w:rPr>
          <w:rFonts w:ascii="Arial" w:hAnsi="Arial" w:cs="Arial"/>
          <w:sz w:val="24"/>
          <w:szCs w:val="24"/>
        </w:rPr>
      </w:pPr>
      <w:r>
        <w:rPr>
          <w:rFonts w:ascii="Arial" w:hAnsi="Arial" w:cs="Arial"/>
          <w:sz w:val="24"/>
          <w:szCs w:val="24"/>
        </w:rPr>
        <w:lastRenderedPageBreak/>
        <w:t>Với những dữ liệu lớn hơn 20 đỉnh thì thời gian chạy của thuật toán ACO khá lâu, và chậm hơn nhiều so với thuật toán GA. Tuy nhiên kết quả của 2 thuật toán đã có sự chênh lệch rõ rệt, và cũng không còn gần với kết quả tối ưu thật sự của bài toán nữa. Thật toán ACO, luôn cho kết quả tốt hơn thuật toán GA (độ dài đường đi tìm được ít hơn khoảng 15%).</w:t>
      </w:r>
    </w:p>
    <w:p w:rsidR="005C65CC" w:rsidRDefault="005C65CC" w:rsidP="005C65CC">
      <w:pPr>
        <w:spacing w:after="240"/>
        <w:rPr>
          <w:rFonts w:ascii="Arial" w:hAnsi="Arial" w:cs="Arial"/>
          <w:sz w:val="24"/>
          <w:szCs w:val="24"/>
        </w:rPr>
      </w:pPr>
    </w:p>
    <w:p w:rsidR="005C65CC" w:rsidRDefault="005C65CC" w:rsidP="005C65CC">
      <w:pPr>
        <w:pStyle w:val="ListParagraph"/>
        <w:numPr>
          <w:ilvl w:val="0"/>
          <w:numId w:val="2"/>
        </w:numPr>
        <w:spacing w:after="240"/>
        <w:rPr>
          <w:rFonts w:ascii="Arial" w:hAnsi="Arial" w:cs="Arial"/>
          <w:b/>
          <w:sz w:val="24"/>
          <w:szCs w:val="24"/>
        </w:rPr>
      </w:pPr>
      <w:r w:rsidRPr="005C65CC">
        <w:rPr>
          <w:rFonts w:ascii="Arial" w:hAnsi="Arial" w:cs="Arial"/>
          <w:b/>
          <w:sz w:val="24"/>
          <w:szCs w:val="24"/>
        </w:rPr>
        <w:t>Tổng kết</w:t>
      </w:r>
    </w:p>
    <w:p w:rsidR="005C65CC" w:rsidRDefault="005C65CC" w:rsidP="005C65CC">
      <w:pPr>
        <w:spacing w:after="240"/>
        <w:ind w:left="720"/>
        <w:rPr>
          <w:rFonts w:ascii="Arial" w:hAnsi="Arial" w:cs="Arial"/>
          <w:b/>
          <w:sz w:val="24"/>
          <w:szCs w:val="24"/>
        </w:rPr>
      </w:pPr>
    </w:p>
    <w:p w:rsidR="005C65CC" w:rsidRPr="005C65CC" w:rsidRDefault="005C65CC" w:rsidP="005C65CC">
      <w:pPr>
        <w:spacing w:after="240"/>
        <w:ind w:left="720"/>
        <w:rPr>
          <w:rFonts w:ascii="Arial" w:hAnsi="Arial" w:cs="Arial"/>
          <w:sz w:val="24"/>
          <w:szCs w:val="24"/>
        </w:rPr>
      </w:pPr>
      <w:r>
        <w:rPr>
          <w:rFonts w:ascii="Arial" w:hAnsi="Arial" w:cs="Arial"/>
          <w:sz w:val="24"/>
          <w:szCs w:val="24"/>
        </w:rPr>
        <w:t xml:space="preserve">Báo cáo này tìm hiểu 2 giải thuật heuristics cho bài toán TSP là giải thuật di truyền và giải thuật tối ưu đàn kiến. Qua 1 số thực nghiệm trên bộ dữ liệu tôi sinh ngẫu nhiên thì thuật toán ACO cho kết quả chính xác hơn nhưng thời gian lại chạy chậm hơn giải thuật GA khá nhiều với những bộ dữ liệu lớn. Có thể là do việc chọn tham số chưa được hợp lý, tôi sẽ nghiên cứu thuật toán nhằm tối ưu giải thuật cùng với những thực nghiệm trên bộ </w:t>
      </w:r>
      <w:proofErr w:type="gramStart"/>
      <w:r>
        <w:rPr>
          <w:rFonts w:ascii="Arial" w:hAnsi="Arial" w:cs="Arial"/>
          <w:sz w:val="24"/>
          <w:szCs w:val="24"/>
        </w:rPr>
        <w:t>dữ  liệu</w:t>
      </w:r>
      <w:proofErr w:type="gramEnd"/>
      <w:r>
        <w:rPr>
          <w:rFonts w:ascii="Arial" w:hAnsi="Arial" w:cs="Arial"/>
          <w:sz w:val="24"/>
          <w:szCs w:val="24"/>
        </w:rPr>
        <w:t xml:space="preserve"> lơn hơn sau này</w:t>
      </w:r>
    </w:p>
    <w:p w:rsidR="005C65CC" w:rsidRPr="0096122B" w:rsidRDefault="005C65CC" w:rsidP="005C65CC">
      <w:pPr>
        <w:spacing w:after="240"/>
        <w:rPr>
          <w:rFonts w:ascii="Arial" w:hAnsi="Arial" w:cs="Arial"/>
          <w:b/>
          <w:sz w:val="24"/>
          <w:szCs w:val="24"/>
        </w:rPr>
      </w:pPr>
    </w:p>
    <w:p w:rsidR="0096122B" w:rsidRDefault="0096122B" w:rsidP="0096122B">
      <w:pPr>
        <w:pStyle w:val="ListParagraph"/>
        <w:spacing w:after="240"/>
        <w:ind w:left="1080"/>
        <w:rPr>
          <w:rFonts w:ascii="Arial" w:hAnsi="Arial" w:cs="Arial"/>
          <w:b/>
          <w:sz w:val="24"/>
          <w:szCs w:val="24"/>
        </w:rPr>
      </w:pPr>
    </w:p>
    <w:p w:rsidR="0096122B" w:rsidRPr="0096122B" w:rsidRDefault="0096122B" w:rsidP="0096122B">
      <w:pPr>
        <w:pStyle w:val="ListParagraph"/>
        <w:spacing w:after="240"/>
        <w:ind w:left="1080"/>
        <w:rPr>
          <w:rFonts w:ascii="Arial" w:hAnsi="Arial" w:cs="Arial"/>
          <w:b/>
          <w:sz w:val="24"/>
          <w:szCs w:val="24"/>
        </w:rPr>
      </w:pPr>
    </w:p>
    <w:p w:rsidR="00B83951" w:rsidRPr="00B83951" w:rsidRDefault="00B83951" w:rsidP="00B83951">
      <w:pPr>
        <w:spacing w:after="240"/>
        <w:ind w:left="360"/>
        <w:rPr>
          <w:rFonts w:ascii="Arial" w:hAnsi="Arial" w:cs="Arial"/>
          <w:sz w:val="24"/>
          <w:szCs w:val="24"/>
        </w:rPr>
      </w:pPr>
    </w:p>
    <w:p w:rsidR="00B83951" w:rsidRPr="00B83951" w:rsidRDefault="00B83951" w:rsidP="00B83951">
      <w:pPr>
        <w:ind w:left="360"/>
        <w:jc w:val="center"/>
        <w:rPr>
          <w:b/>
          <w:sz w:val="24"/>
          <w:szCs w:val="24"/>
        </w:rPr>
      </w:pPr>
    </w:p>
    <w:p w:rsidR="00292982" w:rsidRPr="00B83951" w:rsidRDefault="00292982">
      <w:pPr>
        <w:rPr>
          <w:sz w:val="28"/>
          <w:szCs w:val="28"/>
        </w:rPr>
      </w:pPr>
    </w:p>
    <w:sectPr w:rsidR="00292982" w:rsidRPr="00B83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23B0"/>
    <w:multiLevelType w:val="hybridMultilevel"/>
    <w:tmpl w:val="AE185B74"/>
    <w:lvl w:ilvl="0" w:tplc="08C81EF0">
      <w:start w:val="1"/>
      <w:numFmt w:val="bullet"/>
      <w:lvlText w:val=""/>
      <w:lvlJc w:val="left"/>
      <w:pPr>
        <w:tabs>
          <w:tab w:val="num" w:pos="720"/>
        </w:tabs>
        <w:ind w:left="720" w:hanging="360"/>
      </w:pPr>
      <w:rPr>
        <w:rFonts w:ascii="Symbol" w:hAnsi="Symbol" w:hint="default"/>
      </w:rPr>
    </w:lvl>
    <w:lvl w:ilvl="1" w:tplc="26A4E906">
      <w:numFmt w:val="decimal"/>
      <w:lvlText w:val=""/>
      <w:lvlJc w:val="left"/>
    </w:lvl>
    <w:lvl w:ilvl="2" w:tplc="17044702">
      <w:numFmt w:val="decimal"/>
      <w:lvlText w:val=""/>
      <w:lvlJc w:val="left"/>
    </w:lvl>
    <w:lvl w:ilvl="3" w:tplc="AFA6E9A4">
      <w:numFmt w:val="decimal"/>
      <w:lvlText w:val=""/>
      <w:lvlJc w:val="left"/>
    </w:lvl>
    <w:lvl w:ilvl="4" w:tplc="C37CE12C">
      <w:numFmt w:val="decimal"/>
      <w:lvlText w:val=""/>
      <w:lvlJc w:val="left"/>
    </w:lvl>
    <w:lvl w:ilvl="5" w:tplc="F5C8AB24">
      <w:numFmt w:val="decimal"/>
      <w:lvlText w:val=""/>
      <w:lvlJc w:val="left"/>
    </w:lvl>
    <w:lvl w:ilvl="6" w:tplc="30B043A8">
      <w:numFmt w:val="decimal"/>
      <w:lvlText w:val=""/>
      <w:lvlJc w:val="left"/>
    </w:lvl>
    <w:lvl w:ilvl="7" w:tplc="E872F502">
      <w:numFmt w:val="decimal"/>
      <w:lvlText w:val=""/>
      <w:lvlJc w:val="left"/>
    </w:lvl>
    <w:lvl w:ilvl="8" w:tplc="F48C5BB8">
      <w:numFmt w:val="decimal"/>
      <w:lvlText w:val=""/>
      <w:lvlJc w:val="left"/>
    </w:lvl>
  </w:abstractNum>
  <w:abstractNum w:abstractNumId="1" w15:restartNumberingAfterBreak="0">
    <w:nsid w:val="0EAE5D3C"/>
    <w:multiLevelType w:val="hybridMultilevel"/>
    <w:tmpl w:val="B0065218"/>
    <w:lvl w:ilvl="0" w:tplc="979A6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144A5F"/>
    <w:multiLevelType w:val="hybridMultilevel"/>
    <w:tmpl w:val="E8A8F780"/>
    <w:lvl w:ilvl="0" w:tplc="8122605A">
      <w:start w:val="1"/>
      <w:numFmt w:val="bullet"/>
      <w:lvlText w:val=""/>
      <w:lvlJc w:val="left"/>
      <w:pPr>
        <w:tabs>
          <w:tab w:val="num" w:pos="1080"/>
        </w:tabs>
        <w:ind w:left="1080" w:hanging="360"/>
      </w:pPr>
      <w:rPr>
        <w:rFonts w:ascii="Symbol" w:hAnsi="Symbol" w:hint="default"/>
      </w:rPr>
    </w:lvl>
    <w:lvl w:ilvl="1" w:tplc="E6FE47CA">
      <w:numFmt w:val="decimal"/>
      <w:lvlText w:val=""/>
      <w:lvlJc w:val="left"/>
    </w:lvl>
    <w:lvl w:ilvl="2" w:tplc="9A1A4F02">
      <w:numFmt w:val="decimal"/>
      <w:lvlText w:val=""/>
      <w:lvlJc w:val="left"/>
    </w:lvl>
    <w:lvl w:ilvl="3" w:tplc="60F88570">
      <w:numFmt w:val="decimal"/>
      <w:lvlText w:val=""/>
      <w:lvlJc w:val="left"/>
    </w:lvl>
    <w:lvl w:ilvl="4" w:tplc="7E82D2A4">
      <w:numFmt w:val="decimal"/>
      <w:lvlText w:val=""/>
      <w:lvlJc w:val="left"/>
    </w:lvl>
    <w:lvl w:ilvl="5" w:tplc="7BC22E4C">
      <w:numFmt w:val="decimal"/>
      <w:lvlText w:val=""/>
      <w:lvlJc w:val="left"/>
    </w:lvl>
    <w:lvl w:ilvl="6" w:tplc="8348F3D0">
      <w:numFmt w:val="decimal"/>
      <w:lvlText w:val=""/>
      <w:lvlJc w:val="left"/>
    </w:lvl>
    <w:lvl w:ilvl="7" w:tplc="F446C47E">
      <w:numFmt w:val="decimal"/>
      <w:lvlText w:val=""/>
      <w:lvlJc w:val="left"/>
    </w:lvl>
    <w:lvl w:ilvl="8" w:tplc="BD5AD6D2">
      <w:numFmt w:val="decimal"/>
      <w:lvlText w:val=""/>
      <w:lvlJc w:val="left"/>
    </w:lvl>
  </w:abstractNum>
  <w:abstractNum w:abstractNumId="3" w15:restartNumberingAfterBreak="0">
    <w:nsid w:val="3244261A"/>
    <w:multiLevelType w:val="hybridMultilevel"/>
    <w:tmpl w:val="78969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F12BE"/>
    <w:multiLevelType w:val="hybridMultilevel"/>
    <w:tmpl w:val="ECD8AB5A"/>
    <w:lvl w:ilvl="0" w:tplc="89C27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60FD3"/>
    <w:multiLevelType w:val="hybridMultilevel"/>
    <w:tmpl w:val="6F242A82"/>
    <w:lvl w:ilvl="0" w:tplc="09542D02">
      <w:start w:val="1"/>
      <w:numFmt w:val="decimal"/>
      <w:lvlText w:val="%1"/>
      <w:lvlJc w:val="left"/>
      <w:pPr>
        <w:tabs>
          <w:tab w:val="num" w:pos="720"/>
        </w:tabs>
        <w:ind w:left="720" w:hanging="360"/>
      </w:pPr>
    </w:lvl>
    <w:lvl w:ilvl="1" w:tplc="2FBEE94A">
      <w:numFmt w:val="decimal"/>
      <w:lvlText w:val=""/>
      <w:lvlJc w:val="left"/>
    </w:lvl>
    <w:lvl w:ilvl="2" w:tplc="43C44AF0">
      <w:numFmt w:val="decimal"/>
      <w:lvlText w:val=""/>
      <w:lvlJc w:val="left"/>
    </w:lvl>
    <w:lvl w:ilvl="3" w:tplc="4A00564E">
      <w:numFmt w:val="decimal"/>
      <w:lvlText w:val=""/>
      <w:lvlJc w:val="left"/>
    </w:lvl>
    <w:lvl w:ilvl="4" w:tplc="498CE812">
      <w:numFmt w:val="decimal"/>
      <w:lvlText w:val=""/>
      <w:lvlJc w:val="left"/>
    </w:lvl>
    <w:lvl w:ilvl="5" w:tplc="C1149204">
      <w:numFmt w:val="decimal"/>
      <w:lvlText w:val=""/>
      <w:lvlJc w:val="left"/>
    </w:lvl>
    <w:lvl w:ilvl="6" w:tplc="07FCA224">
      <w:numFmt w:val="decimal"/>
      <w:lvlText w:val=""/>
      <w:lvlJc w:val="left"/>
    </w:lvl>
    <w:lvl w:ilvl="7" w:tplc="E708D410">
      <w:numFmt w:val="decimal"/>
      <w:lvlText w:val=""/>
      <w:lvlJc w:val="left"/>
    </w:lvl>
    <w:lvl w:ilvl="8" w:tplc="2098E498">
      <w:numFmt w:val="decimal"/>
      <w:lvlText w:val=""/>
      <w:lvlJc w:val="left"/>
    </w:lvl>
  </w:abstractNum>
  <w:abstractNum w:abstractNumId="6" w15:restartNumberingAfterBreak="0">
    <w:nsid w:val="504A6616"/>
    <w:multiLevelType w:val="hybridMultilevel"/>
    <w:tmpl w:val="E9A869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54CD76A4"/>
    <w:multiLevelType w:val="hybridMultilevel"/>
    <w:tmpl w:val="A3D6E5C4"/>
    <w:lvl w:ilvl="0" w:tplc="53AEB6E8">
      <w:start w:val="1"/>
      <w:numFmt w:val="bullet"/>
      <w:lvlText w:val=""/>
      <w:lvlJc w:val="left"/>
      <w:pPr>
        <w:tabs>
          <w:tab w:val="num" w:pos="720"/>
        </w:tabs>
        <w:ind w:left="720" w:hanging="360"/>
      </w:pPr>
      <w:rPr>
        <w:rFonts w:ascii="Symbol" w:hAnsi="Symbol" w:hint="default"/>
      </w:rPr>
    </w:lvl>
    <w:lvl w:ilvl="1" w:tplc="54E07DFA">
      <w:numFmt w:val="decimal"/>
      <w:lvlText w:val=""/>
      <w:lvlJc w:val="left"/>
    </w:lvl>
    <w:lvl w:ilvl="2" w:tplc="73840BEA">
      <w:numFmt w:val="decimal"/>
      <w:lvlText w:val=""/>
      <w:lvlJc w:val="left"/>
    </w:lvl>
    <w:lvl w:ilvl="3" w:tplc="6A280538">
      <w:numFmt w:val="decimal"/>
      <w:lvlText w:val=""/>
      <w:lvlJc w:val="left"/>
    </w:lvl>
    <w:lvl w:ilvl="4" w:tplc="A342B65E">
      <w:numFmt w:val="decimal"/>
      <w:lvlText w:val=""/>
      <w:lvlJc w:val="left"/>
    </w:lvl>
    <w:lvl w:ilvl="5" w:tplc="C6346A1C">
      <w:numFmt w:val="decimal"/>
      <w:lvlText w:val=""/>
      <w:lvlJc w:val="left"/>
    </w:lvl>
    <w:lvl w:ilvl="6" w:tplc="1A7A38C8">
      <w:numFmt w:val="decimal"/>
      <w:lvlText w:val=""/>
      <w:lvlJc w:val="left"/>
    </w:lvl>
    <w:lvl w:ilvl="7" w:tplc="DAACAF94">
      <w:numFmt w:val="decimal"/>
      <w:lvlText w:val=""/>
      <w:lvlJc w:val="left"/>
    </w:lvl>
    <w:lvl w:ilvl="8" w:tplc="4710A260">
      <w:numFmt w:val="decimal"/>
      <w:lvlText w:val=""/>
      <w:lvlJc w:val="left"/>
    </w:lvl>
  </w:abstractNum>
  <w:abstractNum w:abstractNumId="8" w15:restartNumberingAfterBreak="0">
    <w:nsid w:val="573424F7"/>
    <w:multiLevelType w:val="hybridMultilevel"/>
    <w:tmpl w:val="AB5674E6"/>
    <w:lvl w:ilvl="0" w:tplc="3C04CDD6">
      <w:start w:val="1"/>
      <w:numFmt w:val="bullet"/>
      <w:lvlText w:val=""/>
      <w:lvlJc w:val="left"/>
      <w:pPr>
        <w:tabs>
          <w:tab w:val="num" w:pos="720"/>
        </w:tabs>
        <w:ind w:left="720" w:hanging="360"/>
      </w:pPr>
      <w:rPr>
        <w:rFonts w:ascii="Symbol" w:hAnsi="Symbol" w:hint="default"/>
      </w:rPr>
    </w:lvl>
    <w:lvl w:ilvl="1" w:tplc="3654AAFC">
      <w:numFmt w:val="decimal"/>
      <w:lvlText w:val=""/>
      <w:lvlJc w:val="left"/>
    </w:lvl>
    <w:lvl w:ilvl="2" w:tplc="13AAAC86">
      <w:numFmt w:val="decimal"/>
      <w:lvlText w:val=""/>
      <w:lvlJc w:val="left"/>
    </w:lvl>
    <w:lvl w:ilvl="3" w:tplc="2B723A2C">
      <w:numFmt w:val="decimal"/>
      <w:lvlText w:val=""/>
      <w:lvlJc w:val="left"/>
    </w:lvl>
    <w:lvl w:ilvl="4" w:tplc="FC90BDE6">
      <w:numFmt w:val="decimal"/>
      <w:lvlText w:val=""/>
      <w:lvlJc w:val="left"/>
    </w:lvl>
    <w:lvl w:ilvl="5" w:tplc="92A42868">
      <w:numFmt w:val="decimal"/>
      <w:lvlText w:val=""/>
      <w:lvlJc w:val="left"/>
    </w:lvl>
    <w:lvl w:ilvl="6" w:tplc="A1BA0AEC">
      <w:numFmt w:val="decimal"/>
      <w:lvlText w:val=""/>
      <w:lvlJc w:val="left"/>
    </w:lvl>
    <w:lvl w:ilvl="7" w:tplc="4FF496EC">
      <w:numFmt w:val="decimal"/>
      <w:lvlText w:val=""/>
      <w:lvlJc w:val="left"/>
    </w:lvl>
    <w:lvl w:ilvl="8" w:tplc="5B0677EA">
      <w:numFmt w:val="decimal"/>
      <w:lvlText w:val=""/>
      <w:lvlJc w:val="left"/>
    </w:lvl>
  </w:abstractNum>
  <w:abstractNum w:abstractNumId="9" w15:restartNumberingAfterBreak="0">
    <w:nsid w:val="582138B5"/>
    <w:multiLevelType w:val="hybridMultilevel"/>
    <w:tmpl w:val="6EAC50E2"/>
    <w:lvl w:ilvl="0" w:tplc="52E0BBA0">
      <w:start w:val="1"/>
      <w:numFmt w:val="decimal"/>
      <w:lvlText w:val="%1"/>
      <w:lvlJc w:val="left"/>
      <w:pPr>
        <w:tabs>
          <w:tab w:val="num" w:pos="720"/>
        </w:tabs>
        <w:ind w:left="720" w:hanging="360"/>
      </w:pPr>
    </w:lvl>
    <w:lvl w:ilvl="1" w:tplc="679E873C">
      <w:numFmt w:val="decimal"/>
      <w:lvlText w:val=""/>
      <w:lvlJc w:val="left"/>
    </w:lvl>
    <w:lvl w:ilvl="2" w:tplc="A9721354">
      <w:numFmt w:val="decimal"/>
      <w:lvlText w:val=""/>
      <w:lvlJc w:val="left"/>
    </w:lvl>
    <w:lvl w:ilvl="3" w:tplc="BE6CB696">
      <w:numFmt w:val="decimal"/>
      <w:lvlText w:val=""/>
      <w:lvlJc w:val="left"/>
    </w:lvl>
    <w:lvl w:ilvl="4" w:tplc="412A6AF8">
      <w:numFmt w:val="decimal"/>
      <w:lvlText w:val=""/>
      <w:lvlJc w:val="left"/>
    </w:lvl>
    <w:lvl w:ilvl="5" w:tplc="0BDE7EC2">
      <w:numFmt w:val="decimal"/>
      <w:lvlText w:val=""/>
      <w:lvlJc w:val="left"/>
    </w:lvl>
    <w:lvl w:ilvl="6" w:tplc="680AA31E">
      <w:numFmt w:val="decimal"/>
      <w:lvlText w:val=""/>
      <w:lvlJc w:val="left"/>
    </w:lvl>
    <w:lvl w:ilvl="7" w:tplc="4DC6035E">
      <w:numFmt w:val="decimal"/>
      <w:lvlText w:val=""/>
      <w:lvlJc w:val="left"/>
    </w:lvl>
    <w:lvl w:ilvl="8" w:tplc="8988B7A0">
      <w:numFmt w:val="decimal"/>
      <w:lvlText w:val=""/>
      <w:lvlJc w:val="left"/>
    </w:lvl>
  </w:abstractNum>
  <w:abstractNum w:abstractNumId="10" w15:restartNumberingAfterBreak="0">
    <w:nsid w:val="5D497DE0"/>
    <w:multiLevelType w:val="hybridMultilevel"/>
    <w:tmpl w:val="9CA6FC32"/>
    <w:lvl w:ilvl="0" w:tplc="D708D352">
      <w:start w:val="1"/>
      <w:numFmt w:val="bullet"/>
      <w:lvlText w:val=""/>
      <w:lvlJc w:val="left"/>
      <w:pPr>
        <w:tabs>
          <w:tab w:val="num" w:pos="720"/>
        </w:tabs>
        <w:ind w:left="720" w:hanging="360"/>
      </w:pPr>
      <w:rPr>
        <w:rFonts w:ascii="Symbol" w:hAnsi="Symbol" w:hint="default"/>
      </w:rPr>
    </w:lvl>
    <w:lvl w:ilvl="1" w:tplc="82B00916">
      <w:numFmt w:val="decimal"/>
      <w:lvlText w:val=""/>
      <w:lvlJc w:val="left"/>
    </w:lvl>
    <w:lvl w:ilvl="2" w:tplc="0AF48E98">
      <w:numFmt w:val="decimal"/>
      <w:lvlText w:val=""/>
      <w:lvlJc w:val="left"/>
    </w:lvl>
    <w:lvl w:ilvl="3" w:tplc="079EB568">
      <w:numFmt w:val="decimal"/>
      <w:lvlText w:val=""/>
      <w:lvlJc w:val="left"/>
    </w:lvl>
    <w:lvl w:ilvl="4" w:tplc="F48E8348">
      <w:numFmt w:val="decimal"/>
      <w:lvlText w:val=""/>
      <w:lvlJc w:val="left"/>
    </w:lvl>
    <w:lvl w:ilvl="5" w:tplc="CDB065B8">
      <w:numFmt w:val="decimal"/>
      <w:lvlText w:val=""/>
      <w:lvlJc w:val="left"/>
    </w:lvl>
    <w:lvl w:ilvl="6" w:tplc="AC140CD0">
      <w:numFmt w:val="decimal"/>
      <w:lvlText w:val=""/>
      <w:lvlJc w:val="left"/>
    </w:lvl>
    <w:lvl w:ilvl="7" w:tplc="EB3607DC">
      <w:numFmt w:val="decimal"/>
      <w:lvlText w:val=""/>
      <w:lvlJc w:val="left"/>
    </w:lvl>
    <w:lvl w:ilvl="8" w:tplc="E02219A4">
      <w:numFmt w:val="decimal"/>
      <w:lvlText w:val=""/>
      <w:lvlJc w:val="left"/>
    </w:lvl>
  </w:abstractNum>
  <w:abstractNum w:abstractNumId="11" w15:restartNumberingAfterBreak="0">
    <w:nsid w:val="5EB87A33"/>
    <w:multiLevelType w:val="hybridMultilevel"/>
    <w:tmpl w:val="A5EE22F4"/>
    <w:lvl w:ilvl="0" w:tplc="44F24B1C">
      <w:start w:val="1"/>
      <w:numFmt w:val="decimal"/>
      <w:lvlText w:val="%1"/>
      <w:lvlJc w:val="left"/>
      <w:pPr>
        <w:tabs>
          <w:tab w:val="num" w:pos="720"/>
        </w:tabs>
        <w:ind w:left="720" w:hanging="360"/>
      </w:pPr>
    </w:lvl>
    <w:lvl w:ilvl="1" w:tplc="BFE66CE4">
      <w:numFmt w:val="decimal"/>
      <w:lvlText w:val=""/>
      <w:lvlJc w:val="left"/>
    </w:lvl>
    <w:lvl w:ilvl="2" w:tplc="C91821F6">
      <w:numFmt w:val="decimal"/>
      <w:lvlText w:val=""/>
      <w:lvlJc w:val="left"/>
    </w:lvl>
    <w:lvl w:ilvl="3" w:tplc="57B2BF62">
      <w:numFmt w:val="decimal"/>
      <w:lvlText w:val=""/>
      <w:lvlJc w:val="left"/>
    </w:lvl>
    <w:lvl w:ilvl="4" w:tplc="9E0A6CEE">
      <w:numFmt w:val="decimal"/>
      <w:lvlText w:val=""/>
      <w:lvlJc w:val="left"/>
    </w:lvl>
    <w:lvl w:ilvl="5" w:tplc="853CBD94">
      <w:numFmt w:val="decimal"/>
      <w:lvlText w:val=""/>
      <w:lvlJc w:val="left"/>
    </w:lvl>
    <w:lvl w:ilvl="6" w:tplc="4C5A7BF4">
      <w:numFmt w:val="decimal"/>
      <w:lvlText w:val=""/>
      <w:lvlJc w:val="left"/>
    </w:lvl>
    <w:lvl w:ilvl="7" w:tplc="D83E6392">
      <w:numFmt w:val="decimal"/>
      <w:lvlText w:val=""/>
      <w:lvlJc w:val="left"/>
    </w:lvl>
    <w:lvl w:ilvl="8" w:tplc="466062E4">
      <w:numFmt w:val="decimal"/>
      <w:lvlText w:val=""/>
      <w:lvlJc w:val="left"/>
    </w:lvl>
  </w:abstractNum>
  <w:abstractNum w:abstractNumId="12" w15:restartNumberingAfterBreak="0">
    <w:nsid w:val="66A761F1"/>
    <w:multiLevelType w:val="hybridMultilevel"/>
    <w:tmpl w:val="68608198"/>
    <w:lvl w:ilvl="0" w:tplc="426EE4DA">
      <w:start w:val="1"/>
      <w:numFmt w:val="bullet"/>
      <w:lvlText w:val=""/>
      <w:lvlJc w:val="left"/>
      <w:pPr>
        <w:tabs>
          <w:tab w:val="num" w:pos="720"/>
        </w:tabs>
        <w:ind w:left="720" w:hanging="360"/>
      </w:pPr>
      <w:rPr>
        <w:rFonts w:ascii="Symbol" w:hAnsi="Symbol" w:hint="default"/>
      </w:rPr>
    </w:lvl>
    <w:lvl w:ilvl="1" w:tplc="42F87A1A">
      <w:numFmt w:val="decimal"/>
      <w:lvlText w:val=""/>
      <w:lvlJc w:val="left"/>
    </w:lvl>
    <w:lvl w:ilvl="2" w:tplc="995A7A9E">
      <w:numFmt w:val="decimal"/>
      <w:lvlText w:val=""/>
      <w:lvlJc w:val="left"/>
    </w:lvl>
    <w:lvl w:ilvl="3" w:tplc="A3E060B2">
      <w:numFmt w:val="decimal"/>
      <w:lvlText w:val=""/>
      <w:lvlJc w:val="left"/>
    </w:lvl>
    <w:lvl w:ilvl="4" w:tplc="091492C2">
      <w:numFmt w:val="decimal"/>
      <w:lvlText w:val=""/>
      <w:lvlJc w:val="left"/>
    </w:lvl>
    <w:lvl w:ilvl="5" w:tplc="B1081096">
      <w:numFmt w:val="decimal"/>
      <w:lvlText w:val=""/>
      <w:lvlJc w:val="left"/>
    </w:lvl>
    <w:lvl w:ilvl="6" w:tplc="8D64C284">
      <w:numFmt w:val="decimal"/>
      <w:lvlText w:val=""/>
      <w:lvlJc w:val="left"/>
    </w:lvl>
    <w:lvl w:ilvl="7" w:tplc="CC50D910">
      <w:numFmt w:val="decimal"/>
      <w:lvlText w:val=""/>
      <w:lvlJc w:val="left"/>
    </w:lvl>
    <w:lvl w:ilvl="8" w:tplc="BFA469F0">
      <w:numFmt w:val="decimal"/>
      <w:lvlText w:val=""/>
      <w:lvlJc w:val="left"/>
    </w:lvl>
  </w:abstractNum>
  <w:abstractNum w:abstractNumId="13" w15:restartNumberingAfterBreak="0">
    <w:nsid w:val="6FB42BAA"/>
    <w:multiLevelType w:val="hybridMultilevel"/>
    <w:tmpl w:val="4AB21AE6"/>
    <w:lvl w:ilvl="0" w:tplc="6C7E97F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3"/>
  </w:num>
  <w:num w:numId="4">
    <w:abstractNumId w:val="9"/>
  </w:num>
  <w:num w:numId="5">
    <w:abstractNumId w:val="4"/>
  </w:num>
  <w:num w:numId="6">
    <w:abstractNumId w:val="8"/>
  </w:num>
  <w:num w:numId="7">
    <w:abstractNumId w:val="7"/>
  </w:num>
  <w:num w:numId="8">
    <w:abstractNumId w:val="10"/>
  </w:num>
  <w:num w:numId="9">
    <w:abstractNumId w:val="0"/>
  </w:num>
  <w:num w:numId="10">
    <w:abstractNumId w:val="5"/>
  </w:num>
  <w:num w:numId="11">
    <w:abstractNumId w:val="2"/>
  </w:num>
  <w:num w:numId="12">
    <w:abstractNumId w:val="1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4D"/>
    <w:rsid w:val="00170A8C"/>
    <w:rsid w:val="00292982"/>
    <w:rsid w:val="002B0980"/>
    <w:rsid w:val="003312BB"/>
    <w:rsid w:val="00594FA3"/>
    <w:rsid w:val="005C65CC"/>
    <w:rsid w:val="00797A4D"/>
    <w:rsid w:val="008C79CE"/>
    <w:rsid w:val="0096122B"/>
    <w:rsid w:val="00A57590"/>
    <w:rsid w:val="00B83951"/>
    <w:rsid w:val="00BA5BE1"/>
    <w:rsid w:val="00E1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9AFD"/>
  <w15:chartTrackingRefBased/>
  <w15:docId w15:val="{D1DDDFC7-EDFA-47F1-B67C-21C1E307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951"/>
    <w:rPr>
      <w:color w:val="808080"/>
    </w:rPr>
  </w:style>
  <w:style w:type="paragraph" w:styleId="ListParagraph">
    <w:name w:val="List Paragraph"/>
    <w:basedOn w:val="Normal"/>
    <w:uiPriority w:val="34"/>
    <w:qFormat/>
    <w:rsid w:val="00B83951"/>
    <w:pPr>
      <w:ind w:left="720"/>
      <w:contextualSpacing/>
    </w:pPr>
  </w:style>
  <w:style w:type="table" w:styleId="TableGrid">
    <w:name w:val="Table Grid"/>
    <w:basedOn w:val="TableNormal"/>
    <w:uiPriority w:val="39"/>
    <w:rsid w:val="00961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DUC 20190042</dc:creator>
  <cp:keywords/>
  <dc:description/>
  <cp:lastModifiedBy>LE ANH DUC 20190042</cp:lastModifiedBy>
  <cp:revision>6</cp:revision>
  <dcterms:created xsi:type="dcterms:W3CDTF">2022-02-09T16:08:00Z</dcterms:created>
  <dcterms:modified xsi:type="dcterms:W3CDTF">2022-02-10T16:57:00Z</dcterms:modified>
</cp:coreProperties>
</file>