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37AC0E0B"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D65F9A">
        <w:rPr>
          <w:rFonts w:ascii="Times New Roman" w:hAnsi="Times New Roman"/>
          <w:i/>
          <w:iCs/>
          <w:sz w:val="28"/>
          <w:szCs w:val="28"/>
        </w:rPr>
        <w:t>5</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5258EF"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7589B9A9" w:rsidR="00153C0F" w:rsidRPr="002E7B40" w:rsidRDefault="00FE4B4E"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Update domain name registration profile</w:t>
            </w:r>
          </w:p>
        </w:tc>
        <w:tc>
          <w:tcPr>
            <w:tcW w:w="9355" w:type="dxa"/>
            <w:vAlign w:val="center"/>
          </w:tcPr>
          <w:p w14:paraId="1FC0AA08" w14:textId="7897CC93" w:rsidR="00153C0F" w:rsidRDefault="005258EF" w:rsidP="00FE4B4E">
            <w:pPr>
              <w:pStyle w:val="ListParagraph"/>
              <w:numPr>
                <w:ilvl w:val="0"/>
                <w:numId w:val="16"/>
              </w:numPr>
              <w:spacing w:beforeLines="50" w:before="120" w:afterLines="50" w:after="120"/>
              <w:rPr>
                <w:rFonts w:ascii="Times New Roman" w:hAnsi="Times New Roman"/>
                <w:b/>
                <w:sz w:val="28"/>
                <w:szCs w:val="28"/>
              </w:rPr>
            </w:pPr>
            <w:r w:rsidRPr="005258EF">
              <w:rPr>
                <w:rFonts w:ascii="Times New Roman" w:hAnsi="Times New Roman"/>
                <w:b/>
                <w:sz w:val="28"/>
                <w:szCs w:val="28"/>
                <w:lang w:val="pt-BR"/>
              </w:rPr>
              <w:t>Kê khai cá nhân</w:t>
            </w:r>
          </w:p>
          <w:p w14:paraId="4A8EB91D" w14:textId="72901969" w:rsidR="00FE4B4E" w:rsidRPr="005258EF" w:rsidRDefault="005258EF" w:rsidP="00FE4B4E">
            <w:pPr>
              <w:spacing w:beforeLines="50" w:before="120" w:afterLines="50" w:after="120"/>
              <w:ind w:left="0"/>
              <w:rPr>
                <w:rFonts w:ascii="Times New Roman" w:hAnsi="Times New Roman"/>
                <w:b/>
                <w:sz w:val="28"/>
                <w:szCs w:val="28"/>
              </w:rPr>
            </w:pPr>
            <w:hyperlink r:id="rId5" w:history="1">
              <w:r w:rsidRPr="005258EF">
                <w:rPr>
                  <w:rStyle w:val="Hyperlink"/>
                  <w:rFonts w:ascii="Times New Roman" w:hAnsi="Times New Roman"/>
                  <w:b/>
                  <w:sz w:val="28"/>
                  <w:szCs w:val="28"/>
                </w:rPr>
                <w:t>https://nhanhoa.com/tin-tuc/huong-dan-thu-tuc-bo-sung-ban-khai-dang-ky-ten-mien-vn-qua-ho-so-dien-tu.html</w:t>
              </w:r>
            </w:hyperlink>
          </w:p>
          <w:p w14:paraId="6EE3E7A4" w14:textId="4DEDB2C1" w:rsidR="005258EF" w:rsidRDefault="005258EF" w:rsidP="005258EF">
            <w:pPr>
              <w:pStyle w:val="ListParagraph"/>
              <w:numPr>
                <w:ilvl w:val="0"/>
                <w:numId w:val="16"/>
              </w:numPr>
              <w:spacing w:beforeLines="50" w:before="120" w:afterLines="50" w:after="120"/>
              <w:rPr>
                <w:rFonts w:ascii="Times New Roman" w:hAnsi="Times New Roman"/>
                <w:b/>
                <w:sz w:val="28"/>
                <w:szCs w:val="28"/>
                <w:lang w:val="pt-BR"/>
              </w:rPr>
            </w:pPr>
            <w:r>
              <w:rPr>
                <w:rFonts w:ascii="Times New Roman" w:hAnsi="Times New Roman"/>
                <w:b/>
                <w:sz w:val="28"/>
                <w:szCs w:val="28"/>
                <w:lang w:val="pt-BR"/>
              </w:rPr>
              <w:t>Kê khai doanh nghiệp</w:t>
            </w:r>
          </w:p>
          <w:p w14:paraId="46A6F345" w14:textId="233A5068" w:rsidR="005258EF" w:rsidRPr="005258EF" w:rsidRDefault="005258EF" w:rsidP="005258EF">
            <w:pPr>
              <w:rPr>
                <w:rFonts w:ascii="Times New Roman" w:hAnsi="Times New Roman"/>
                <w:lang w:val="pt-BR"/>
              </w:rPr>
            </w:pPr>
            <w:r w:rsidRPr="005258EF">
              <w:rPr>
                <w:rFonts w:ascii="Times New Roman" w:hAnsi="Times New Roman"/>
                <w:sz w:val="28"/>
                <w:szCs w:val="28"/>
                <w:lang w:val="pt-BR"/>
              </w:rPr>
              <w:t>Quý khách truy cập vào link: </w:t>
            </w:r>
            <w:hyperlink r:id="rId6" w:tgtFrame="_blank" w:history="1">
              <w:r w:rsidRPr="005258EF">
                <w:rPr>
                  <w:rStyle w:val="Hyperlink"/>
                  <w:rFonts w:ascii="Times New Roman" w:hAnsi="Times New Roman"/>
                  <w:sz w:val="28"/>
                  <w:szCs w:val="28"/>
                  <w:lang w:val="pt-BR"/>
                </w:rPr>
                <w:t>https://customer.nhanhoa.com</w:t>
              </w:r>
            </w:hyperlink>
            <w:r w:rsidRPr="005258EF">
              <w:rPr>
                <w:rFonts w:ascii="Times New Roman" w:hAnsi="Times New Roman"/>
                <w:sz w:val="28"/>
                <w:szCs w:val="28"/>
                <w:lang w:val="pt-BR"/>
              </w:rPr>
              <w:t> =&gt; Quản lý theo dịch vụ =&gt; Dịch vụ tên miền quốc tế =&gt; Quý khách click vào tên miền đã đăng ký =&gt; In bản khai sau đó ký tên người ĐDPL, đóng dấu xác nhận của tổ chức (đóng dấu giáp lai đầy đủ các trang trên bản khai). Sau khi in bản khai Quý khách chọn upload bản khai để up bản khai scan hoặc gửi bản scan vào mail </w:t>
            </w:r>
            <w:hyperlink r:id="rId7" w:tgtFrame="_blank" w:history="1">
              <w:r w:rsidRPr="005258EF">
                <w:rPr>
                  <w:rStyle w:val="Hyperlink"/>
                  <w:rFonts w:ascii="Times New Roman" w:hAnsi="Times New Roman"/>
                  <w:sz w:val="28"/>
                  <w:szCs w:val="28"/>
                  <w:lang w:val="pt-BR"/>
                </w:rPr>
                <w:t>hoso@nhanhoa.com.vn</w:t>
              </w:r>
            </w:hyperlink>
            <w:r w:rsidRPr="005258EF">
              <w:rPr>
                <w:rFonts w:ascii="Times New Roman" w:hAnsi="Times New Roman"/>
                <w:sz w:val="28"/>
                <w:szCs w:val="28"/>
                <w:lang w:val="pt-BR"/>
              </w:rPr>
              <w:t> =&gt; kết thúc quá trình hoàn thiện hồ sơ.</w:t>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C570A"/>
    <w:multiLevelType w:val="hybridMultilevel"/>
    <w:tmpl w:val="F31059B0"/>
    <w:lvl w:ilvl="0" w:tplc="6CC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11834"/>
    <w:multiLevelType w:val="hybridMultilevel"/>
    <w:tmpl w:val="92EE30BE"/>
    <w:lvl w:ilvl="0" w:tplc="20DAA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9"/>
  </w:num>
  <w:num w:numId="4" w16cid:durableId="139006872">
    <w:abstractNumId w:val="12"/>
  </w:num>
  <w:num w:numId="5" w16cid:durableId="1842042772">
    <w:abstractNumId w:val="8"/>
  </w:num>
  <w:num w:numId="6" w16cid:durableId="600769737">
    <w:abstractNumId w:val="10"/>
  </w:num>
  <w:num w:numId="7" w16cid:durableId="1127040933">
    <w:abstractNumId w:val="4"/>
  </w:num>
  <w:num w:numId="8" w16cid:durableId="1122380061">
    <w:abstractNumId w:val="2"/>
  </w:num>
  <w:num w:numId="9" w16cid:durableId="848831267">
    <w:abstractNumId w:val="14"/>
  </w:num>
  <w:num w:numId="10" w16cid:durableId="1891653192">
    <w:abstractNumId w:val="15"/>
  </w:num>
  <w:num w:numId="11" w16cid:durableId="147718805">
    <w:abstractNumId w:val="7"/>
  </w:num>
  <w:num w:numId="12" w16cid:durableId="1584607388">
    <w:abstractNumId w:val="5"/>
  </w:num>
  <w:num w:numId="13" w16cid:durableId="1381440262">
    <w:abstractNumId w:val="13"/>
  </w:num>
  <w:num w:numId="14" w16cid:durableId="2000503290">
    <w:abstractNumId w:val="0"/>
  </w:num>
  <w:num w:numId="15" w16cid:durableId="476263527">
    <w:abstractNumId w:val="11"/>
  </w:num>
  <w:num w:numId="16" w16cid:durableId="7112707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6074A"/>
    <w:rsid w:val="00261FE9"/>
    <w:rsid w:val="002E7B40"/>
    <w:rsid w:val="00324646"/>
    <w:rsid w:val="00325120"/>
    <w:rsid w:val="00346AD4"/>
    <w:rsid w:val="00361696"/>
    <w:rsid w:val="003D3933"/>
    <w:rsid w:val="00445F24"/>
    <w:rsid w:val="00446BC1"/>
    <w:rsid w:val="004859DC"/>
    <w:rsid w:val="00496CA1"/>
    <w:rsid w:val="004C142F"/>
    <w:rsid w:val="004C37BB"/>
    <w:rsid w:val="004F446B"/>
    <w:rsid w:val="005258EF"/>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 w:val="00FE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so@nhanhoa.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omer.nhanhoa.com/" TargetMode="External"/><Relationship Id="rId5" Type="http://schemas.openxmlformats.org/officeDocument/2006/relationships/hyperlink" Target="https://nhanhoa.com/tin-tuc/huong-dan-thu-tuc-bo-sung-ban-khai-dang-ky-ten-mien-vn-qua-ho-so-dien-tu.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2023-04-05T10:33:00Z</dcterms:created>
  <dcterms:modified xsi:type="dcterms:W3CDTF">2023-04-05T10:33:00Z</dcterms:modified>
</cp:coreProperties>
</file>