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ind w:left="720" w:firstLine="0"/>
        <w:rPr>
          <w:rFonts w:ascii="Calibri" w:cs="Calibri" w:eastAsia="Calibri" w:hAnsi="Calibri"/>
        </w:rPr>
      </w:pPr>
      <w:r w:rsidDel="00000000" w:rsidR="00000000" w:rsidRPr="00000000">
        <w:rPr>
          <w:rFonts w:ascii="Calibri" w:cs="Calibri" w:eastAsia="Calibri" w:hAnsi="Calibri"/>
          <w:rtl w:val="0"/>
        </w:rPr>
        <w:t xml:space="preserve">From SIPs to Retirement: 6 Ways a Financial Advisor in Chennai Can Help You Plan Your Future</w:t>
        <w:br w:type="textWrapping"/>
      </w:r>
      <w:r w:rsidDel="00000000" w:rsidR="00000000" w:rsidRPr="00000000">
        <w:rPr>
          <w:rFonts w:ascii="Calibri" w:cs="Calibri" w:eastAsia="Calibri" w:hAnsi="Calibri"/>
          <w:b w:val="1"/>
          <w:bCs w:val="1"/>
          <w:sz w:val="24"/>
          <w:szCs w:val="24"/>
          <w:rtl w:val="0"/>
        </w:rPr>
        <w:t xml:space="preserve">Meta title</w:t>
      </w:r>
      <w:r w:rsidDel="00000000" w:rsidR="00000000" w:rsidRPr="00000000">
        <w:rPr>
          <w:rFonts w:ascii="Calibri" w:cs="Calibri" w:eastAsia="Calibri" w:hAnsi="Calibri"/>
          <w:sz w:val="24"/>
          <w:szCs w:val="24"/>
          <w:rtl w:val="0"/>
        </w:rPr>
        <w:t xml:space="preserve">:- Financial Advisor in Chennai: 6 Ways They Help Plan Your Future</w:t>
        <w:br w:type="textWrapping"/>
      </w:r>
      <w:r w:rsidDel="00000000" w:rsidR="00000000" w:rsidRPr="00000000">
        <w:rPr>
          <w:rFonts w:ascii="Calibri" w:cs="Calibri" w:eastAsia="Calibri" w:hAnsi="Calibri"/>
          <w:b w:val="1"/>
          <w:bCs w:val="1"/>
          <w:sz w:val="24"/>
          <w:szCs w:val="24"/>
          <w:rtl w:val="0"/>
        </w:rPr>
        <w:t xml:space="preserve">Meta description</w:t>
      </w:r>
      <w:r w:rsidDel="00000000" w:rsidR="00000000" w:rsidRPr="00000000">
        <w:rPr>
          <w:rFonts w:ascii="Calibri" w:cs="Calibri" w:eastAsia="Calibri" w:hAnsi="Calibri"/>
          <w:sz w:val="24"/>
          <w:szCs w:val="24"/>
          <w:rtl w:val="0"/>
        </w:rPr>
        <w:t xml:space="preserve">:- Discover 6 ways a Financial Advisor in Chennai can help with SIPs, financial planning, portfolio reviews, and retirement planning.</w:t>
      </w:r>
      <w:r w:rsidDel="00000000" w:rsidR="00000000" w:rsidRPr="00000000">
        <w:rPr>
          <w:rFonts w:ascii="Calibri" w:cs="Calibri" w:eastAsia="Calibri" w:hAnsi="Calibri"/>
          <w:sz w:val="28"/>
          <w:szCs w:val="28"/>
          <w:rtl w:val="0"/>
        </w:rPr>
        <w:br w:type="textWrapping"/>
      </w:r>
      <w:r w:rsidDel="00000000" w:rsidR="00000000" w:rsidRPr="00000000">
        <w:rPr>
          <w:rFonts w:ascii="Calibri" w:cs="Calibri" w:eastAsia="Calibri" w:hAnsi="Calibri"/>
          <w:b w:val="1"/>
          <w:bCs w:val="1"/>
          <w:sz w:val="24"/>
          <w:szCs w:val="24"/>
          <w:rtl w:val="0"/>
        </w:rPr>
        <w:t xml:space="preserve">Slug</w:t>
      </w:r>
      <w:r w:rsidDel="00000000" w:rsidR="00000000" w:rsidRPr="00000000">
        <w:rPr>
          <w:rFonts w:ascii="Calibri" w:cs="Calibri" w:eastAsia="Calibri" w:hAnsi="Calibri"/>
          <w:sz w:val="24"/>
          <w:szCs w:val="24"/>
          <w:rtl w:val="0"/>
        </w:rPr>
        <w:t xml:space="preserve">:- financial-advisor-in-chennai-sip-retirement-planning</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d0d0d"/>
          <w:sz w:val="24"/>
          <w:szCs w:val="24"/>
          <w:rtl w:val="0"/>
        </w:rPr>
        <w:br w:type="textWrapping"/>
        <w:t xml:space="preserve">Not only does financial planning help you save money, but it also enables you to make well-informed decisions with regard to investments, thus enabling you to effectively manage any financial commitments that you might have. No matter whether you want to invest for the first time in SIP or want to save money for the education of your kids, financial planning can help you. </w:t>
      </w:r>
      <w:r w:rsidDel="00000000" w:rsidR="00000000" w:rsidRPr="00000000">
        <w:rPr>
          <w:rFonts w:ascii="Calibri" w:cs="Calibri" w:eastAsia="Calibri" w:hAnsi="Calibri"/>
          <w:rtl w:val="0"/>
        </w:rPr>
        <w:t xml:space="preserve">It may be quite difficult for anyone to make a choice regarding which investment option would be best for him as there are numerous options available today. Financial Advisors Chennai can be very helpful in this regard.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Here are six ways a financial advisor can support your financial journey.</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si6292v8np34" w:id="0"/>
      <w:bookmarkEnd w:id="0"/>
      <w:r w:rsidDel="00000000" w:rsidR="00000000" w:rsidRPr="00000000">
        <w:rPr>
          <w:rFonts w:ascii="Calibri" w:cs="Calibri" w:eastAsia="Calibri" w:hAnsi="Calibri"/>
          <w:color w:val="0d0d0d"/>
          <w:sz w:val="30"/>
          <w:szCs w:val="30"/>
          <w:rtl w:val="0"/>
        </w:rPr>
        <w:t xml:space="preserve">1. Create a Financial Plan Around Your Goals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first step of financial planning is based on the goals that you have in mind rather than on any specific investment plan. Your goals can be anything from buying a house to making a contingency plan or paying for education. A financial planner can help you determine your income level, expenditure level, the current investment, time frame, and risk tolerance levels.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c1p1m9yjzt4" w:id="1"/>
      <w:bookmarkEnd w:id="1"/>
      <w:r w:rsidDel="00000000" w:rsidR="00000000" w:rsidRPr="00000000">
        <w:rPr>
          <w:rFonts w:ascii="Calibri" w:cs="Calibri" w:eastAsia="Calibri" w:hAnsi="Calibri"/>
          <w:color w:val="0d0d0d"/>
          <w:sz w:val="30"/>
          <w:szCs w:val="30"/>
          <w:rtl w:val="0"/>
        </w:rPr>
        <w:t xml:space="preserve">2. Start and Manage SIP Investments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Under the Systematic Investment Plan, one invests a specific sum of money in a mutual fund scheme on a regular basis. It is a good way to get into the habit of investing regularly. One can take help from a financial adviser to know about right mutual fund types, choose a suitable investment sum according to one's budget and revise one's SIP with respect to changing income and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Suppose, if one invests Rs 5,000 every month for a period of 20 years, then one will make an investment of Rs 12 lakh. Under the assumption of earning 10% annualised rate of return, one would be earning about Rs 38 lakh from his/her investment. Returns would certainly differ, as mutual funds are market-linked investments.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iqfj9nh3txx" w:id="2"/>
      <w:bookmarkEnd w:id="2"/>
      <w:r w:rsidDel="00000000" w:rsidR="00000000" w:rsidRPr="00000000">
        <w:rPr>
          <w:rFonts w:ascii="Calibri" w:cs="Calibri" w:eastAsia="Calibri" w:hAnsi="Calibri"/>
          <w:color w:val="0d0d0d"/>
          <w:sz w:val="30"/>
          <w:szCs w:val="30"/>
          <w:rtl w:val="0"/>
        </w:rPr>
        <w:t xml:space="preserve">3. Choose Investments Based on Your Risk Profile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Not everyone is the same in terms of financial obligations and their ability to tolerate market swings. What works well for one investor may not work well for someone else. Financial planner can assist you to evaluate your risk tolerance, investment period, requirement for liquidity, and financial objectives before even considering any investment strategies.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ibgsqabrff2b" w:id="3"/>
      <w:bookmarkEnd w:id="3"/>
      <w:r w:rsidDel="00000000" w:rsidR="00000000" w:rsidRPr="00000000">
        <w:rPr>
          <w:rFonts w:ascii="Calibri" w:cs="Calibri" w:eastAsia="Calibri" w:hAnsi="Calibri"/>
          <w:color w:val="0d0d0d"/>
          <w:sz w:val="30"/>
          <w:szCs w:val="30"/>
          <w:rtl w:val="0"/>
        </w:rPr>
        <w:t xml:space="preserve">4. Review and Organise Your Portfolio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With time, you will have invested in SIPs, mutual funds, fixed deposits, insurance plans, and various other assets. If these assets are not reviewed from time to time, it might become tough for you to see if they suit your objectives. A financial advisor will be able to review your asset allocation, look for any overlap in investments, evaluate your risk appetite, and take appropriate action based on changes in your financial position. Portfolio reviews are not done only to check returns; they are done to ensure that your investments are serving your financial objectives.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n0ppntklw2jy" w:id="4"/>
      <w:bookmarkEnd w:id="4"/>
      <w:r w:rsidDel="00000000" w:rsidR="00000000" w:rsidRPr="00000000">
        <w:rPr>
          <w:rFonts w:ascii="Calibri" w:cs="Calibri" w:eastAsia="Calibri" w:hAnsi="Calibri"/>
          <w:color w:val="0d0d0d"/>
          <w:sz w:val="30"/>
          <w:szCs w:val="30"/>
          <w:rtl w:val="0"/>
        </w:rPr>
        <w:t xml:space="preserve">5. Prepare for Retirement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Planning for retirement is easier when one begins early. The requirements for your retirement may be influenced by factors such as your lifestyle, inflation, medical costs, age of retirement, and your current savings. It will be easier to consult a financial advisor on how you can determine your retirement needs, evaluate your current investment, and plan according to your projected timeline.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t583bnh2ebqr" w:id="5"/>
      <w:bookmarkEnd w:id="5"/>
      <w:r w:rsidDel="00000000" w:rsidR="00000000" w:rsidRPr="00000000">
        <w:rPr>
          <w:rFonts w:ascii="Calibri" w:cs="Calibri" w:eastAsia="Calibri" w:hAnsi="Calibri"/>
          <w:color w:val="0d0d0d"/>
          <w:sz w:val="30"/>
          <w:szCs w:val="30"/>
          <w:rtl w:val="0"/>
        </w:rPr>
        <w:t xml:space="preserve">6. Stay Disciplined and Make Informed Decisions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Markets are unpredictable, and priorities will shift when it comes to finances. During times of market volatility, the temptation for investors to make decisions based on the movements of the market arises. A financial planner can help you assess your plan, assess the risks, and adjust according to your needs and priorities. It is not about eliminating risks, but staying focused on what matters most.</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wi4mw7tb7va9" w:id="6"/>
      <w:bookmarkEnd w:id="6"/>
      <w:r w:rsidDel="00000000" w:rsidR="00000000" w:rsidRPr="00000000">
        <w:rPr>
          <w:rFonts w:ascii="Calibri" w:cs="Calibri" w:eastAsia="Calibri" w:hAnsi="Calibri"/>
          <w:color w:val="0d0d0d"/>
          <w:sz w:val="30"/>
          <w:szCs w:val="30"/>
          <w:rtl w:val="0"/>
        </w:rPr>
        <w:t xml:space="preserve">How to Choose the Best Financial Advisor in Chennai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When looking for the best Financial Advisor in Chennai, avoid the return assurances or the online ratings. Focus on qualifications of the professional, his registrations, experience, transparency, fees, and financial planning process. Go for the one who can clearly explain the various investment options and understands your goals and needs.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1156rg33mu06" w:id="7"/>
      <w:bookmarkEnd w:id="7"/>
      <w:r w:rsidDel="00000000" w:rsidR="00000000" w:rsidRPr="00000000">
        <w:rPr>
          <w:rFonts w:ascii="Calibri" w:cs="Calibri" w:eastAsia="Calibri" w:hAnsi="Calibri"/>
          <w:color w:val="0d0d0d"/>
          <w:sz w:val="30"/>
          <w:szCs w:val="30"/>
          <w:rtl w:val="0"/>
        </w:rPr>
        <w:t xml:space="preserve">Frequently Asked Questions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ind w:left="720" w:firstLine="0"/>
        <w:rPr>
          <w:rFonts w:ascii="Calibri" w:cs="Calibri" w:eastAsia="Calibri" w:hAnsi="Calibri"/>
          <w:color w:val="0d0d0d"/>
          <w:sz w:val="27"/>
          <w:szCs w:val="27"/>
        </w:rPr>
      </w:pPr>
      <w:bookmarkStart w:colFirst="0" w:colLast="0" w:name="_b3mnrdbqzizb" w:id="8"/>
      <w:bookmarkEnd w:id="8"/>
      <w:r w:rsidDel="00000000" w:rsidR="00000000" w:rsidRPr="00000000">
        <w:rPr>
          <w:rFonts w:ascii="Calibri" w:cs="Calibri" w:eastAsia="Calibri" w:hAnsi="Calibri"/>
          <w:color w:val="0d0d0d"/>
          <w:sz w:val="27"/>
          <w:szCs w:val="27"/>
          <w:rtl w:val="0"/>
        </w:rPr>
        <w:t xml:space="preserve">What does a Financial Advisor in Chennai do?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financial advisor will assist in understanding the financial situation of the individual, setting up goals, choosing investments, and creating/reviewing a financial plan for the individual. Depending on the qualifications and registration, financial advisors provide various services.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ind w:left="720" w:firstLine="0"/>
        <w:rPr>
          <w:rFonts w:ascii="Calibri" w:cs="Calibri" w:eastAsia="Calibri" w:hAnsi="Calibri"/>
          <w:color w:val="0d0d0d"/>
          <w:sz w:val="27"/>
          <w:szCs w:val="27"/>
        </w:rPr>
      </w:pPr>
      <w:bookmarkStart w:colFirst="0" w:colLast="0" w:name="_162t7spo4jdc" w:id="9"/>
      <w:bookmarkEnd w:id="9"/>
      <w:r w:rsidDel="00000000" w:rsidR="00000000" w:rsidRPr="00000000">
        <w:rPr>
          <w:rFonts w:ascii="Calibri" w:cs="Calibri" w:eastAsia="Calibri" w:hAnsi="Calibri"/>
          <w:color w:val="0d0d0d"/>
          <w:sz w:val="27"/>
          <w:szCs w:val="27"/>
          <w:rtl w:val="0"/>
        </w:rPr>
        <w:t xml:space="preserve">How can a financial advisor help me start a SIP?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financial advisor may help in understanding your goals, investment horizon, risk tolerance level and help in selecting appropriate mutual fund investments. The financial advisor may also assist in selecting the amount to be invested in line with your financial plan.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ind w:left="720" w:firstLine="0"/>
        <w:rPr>
          <w:rFonts w:ascii="Calibri" w:cs="Calibri" w:eastAsia="Calibri" w:hAnsi="Calibri"/>
          <w:color w:val="0d0d0d"/>
          <w:sz w:val="27"/>
          <w:szCs w:val="27"/>
        </w:rPr>
      </w:pPr>
      <w:bookmarkStart w:colFirst="0" w:colLast="0" w:name="_ra8xdwua1thz" w:id="10"/>
      <w:bookmarkEnd w:id="10"/>
      <w:r w:rsidDel="00000000" w:rsidR="00000000" w:rsidRPr="00000000">
        <w:rPr>
          <w:rFonts w:ascii="Calibri" w:cs="Calibri" w:eastAsia="Calibri" w:hAnsi="Calibri"/>
          <w:color w:val="0d0d0d"/>
          <w:sz w:val="27"/>
          <w:szCs w:val="27"/>
          <w:rtl w:val="0"/>
        </w:rPr>
        <w:t xml:space="preserve">Is SIP enough for retirement planning?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SIPs form part of the retirement plan but other things such as estimation of future expenses, inflation, existing savings, and post-retirement income must be considered while making plans for your retirement.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ind w:left="720" w:firstLine="0"/>
        <w:rPr>
          <w:rFonts w:ascii="Calibri" w:cs="Calibri" w:eastAsia="Calibri" w:hAnsi="Calibri"/>
          <w:color w:val="0d0d0d"/>
          <w:sz w:val="27"/>
          <w:szCs w:val="27"/>
        </w:rPr>
      </w:pPr>
      <w:bookmarkStart w:colFirst="0" w:colLast="0" w:name="_e70jmgdzohge" w:id="11"/>
      <w:bookmarkEnd w:id="11"/>
      <w:r w:rsidDel="00000000" w:rsidR="00000000" w:rsidRPr="00000000">
        <w:rPr>
          <w:rFonts w:ascii="Calibri" w:cs="Calibri" w:eastAsia="Calibri" w:hAnsi="Calibri"/>
          <w:color w:val="0d0d0d"/>
          <w:sz w:val="27"/>
          <w:szCs w:val="27"/>
          <w:rtl w:val="0"/>
        </w:rPr>
        <w:t xml:space="preserve">How do I find the best Financial Advisor in Chennai?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Check for credentials, proper registration, clear communication, goal-oriented approach, and clarification of fees and risks involved in the service. The right financial advisor is the one who provides services in accordance with your financial needs.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ind w:left="720" w:firstLine="0"/>
        <w:rPr>
          <w:rFonts w:ascii="Calibri" w:cs="Calibri" w:eastAsia="Calibri" w:hAnsi="Calibri"/>
          <w:color w:val="0d0d0d"/>
          <w:sz w:val="27"/>
          <w:szCs w:val="27"/>
        </w:rPr>
      </w:pPr>
      <w:bookmarkStart w:colFirst="0" w:colLast="0" w:name="_odldo6e8eyoh" w:id="12"/>
      <w:bookmarkEnd w:id="12"/>
      <w:r w:rsidDel="00000000" w:rsidR="00000000" w:rsidRPr="00000000">
        <w:rPr>
          <w:rFonts w:ascii="Calibri" w:cs="Calibri" w:eastAsia="Calibri" w:hAnsi="Calibri"/>
          <w:color w:val="0d0d0d"/>
          <w:sz w:val="27"/>
          <w:szCs w:val="27"/>
          <w:rtl w:val="0"/>
        </w:rPr>
        <w:t xml:space="preserve">When should I start retirement planning?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Early initiation allows you to gain more time for savings and benefits from the concept of compounding. Nonetheless, it is never too late to revisit your retirement goals and come up with a plan based on your current financial status.</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ind w:left="720" w:firstLine="0"/>
        <w:rPr>
          <w:rFonts w:ascii="Calibri" w:cs="Calibri" w:eastAsia="Calibri" w:hAnsi="Calibri"/>
          <w:color w:val="0d0d0d"/>
          <w:sz w:val="30"/>
          <w:szCs w:val="30"/>
        </w:rPr>
      </w:pPr>
      <w:bookmarkStart w:colFirst="0" w:colLast="0" w:name="_g2uqho8adxyi" w:id="13"/>
      <w:bookmarkEnd w:id="13"/>
      <w:r w:rsidDel="00000000" w:rsidR="00000000" w:rsidRPr="00000000">
        <w:rPr>
          <w:rFonts w:ascii="Calibri" w:cs="Calibri" w:eastAsia="Calibri" w:hAnsi="Calibri"/>
          <w:color w:val="0d0d0d"/>
          <w:sz w:val="30"/>
          <w:szCs w:val="30"/>
          <w:rtl w:val="0"/>
        </w:rPr>
        <w:t xml:space="preserve">Final Thoughts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ind w:left="720" w:firstLine="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From starting a SIP to preparing for retirement, financial planning can help you make more confident decisions about your future. A Financial Advisor in Chennai can bring structure to your goals, help you evaluate investment options, and support you as your financial needs evolve. The right time to start planning your financial future is when you begin taking your goals seriously.</w:t>
      </w:r>
    </w:p>
    <w:p w:rsidR="00000000" w:rsidDel="00000000" w:rsidP="00000000" w:rsidRDefault="00000000" w:rsidRPr="00000000" w14:paraId="0000001F">
      <w:pPr>
        <w:ind w:left="720" w:firstLine="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41275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27500"/>
                    </a:xfrm>
                    <a:prstGeom prst="rect"/>
                    <a:ln w="25400">
                      <a:solidFill>
                        <a:srgbClr val="000000"/>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