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rPr>
      </w:pPr>
      <w:bookmarkStart w:colFirst="0" w:colLast="0" w:name="_heading=h.gjdgxs" w:id="0"/>
      <w:bookmarkEnd w:id="0"/>
      <w:r w:rsidDel="00000000" w:rsidR="00000000" w:rsidRPr="00000000">
        <w:rPr>
          <w:rFonts w:ascii="Open Sans" w:cs="Open Sans" w:eastAsia="Open Sans" w:hAnsi="Open Sans"/>
          <w:rtl w:val="0"/>
        </w:rPr>
        <w:t xml:space="preserve">LEANDRO LOURENÇO </w:t>
      </w:r>
    </w:p>
    <w:p w:rsidR="00000000" w:rsidDel="00000000" w:rsidP="00000000" w:rsidRDefault="00000000" w:rsidRPr="00000000" w14:paraId="00000002">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DESENVOLVEDOR FULL STACK</w:t>
      </w:r>
    </w:p>
    <w:p w:rsidR="00000000" w:rsidDel="00000000" w:rsidP="00000000" w:rsidRDefault="00000000" w:rsidRPr="00000000" w14:paraId="00000003">
      <w:pPr>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4">
      <w:pPr>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São Bento do Sapucaí - SP</w:t>
      </w:r>
    </w:p>
    <w:p w:rsidR="00000000" w:rsidDel="00000000" w:rsidP="00000000" w:rsidRDefault="00000000" w:rsidRPr="00000000" w14:paraId="00000005">
      <w:pPr>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leanndrocabral@gmail.com</w:t>
      </w:r>
    </w:p>
    <w:p w:rsidR="00000000" w:rsidDel="00000000" w:rsidP="00000000" w:rsidRDefault="00000000" w:rsidRPr="00000000" w14:paraId="00000006">
      <w:pPr>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93618-1507</w:t>
      </w:r>
    </w:p>
    <w:p w:rsidR="00000000" w:rsidDel="00000000" w:rsidP="00000000" w:rsidRDefault="00000000" w:rsidRPr="00000000" w14:paraId="00000007">
      <w:pPr>
        <w:jc w:val="right"/>
        <w:rPr>
          <w:rFonts w:ascii="Open Sans" w:cs="Open Sans" w:eastAsia="Open Sans" w:hAnsi="Open Sans"/>
          <w:sz w:val="20"/>
          <w:szCs w:val="20"/>
        </w:rPr>
      </w:pPr>
      <w:hyperlink r:id="rId7">
        <w:r w:rsidDel="00000000" w:rsidR="00000000" w:rsidRPr="00000000">
          <w:rPr>
            <w:rFonts w:ascii="Open Sans" w:cs="Open Sans" w:eastAsia="Open Sans" w:hAnsi="Open Sans"/>
            <w:color w:val="1155cc"/>
            <w:sz w:val="20"/>
            <w:szCs w:val="20"/>
            <w:u w:val="single"/>
            <w:rtl w:val="0"/>
          </w:rPr>
          <w:t xml:space="preserve">LinkedIn</w:t>
        </w:r>
      </w:hyperlink>
      <w:r w:rsidDel="00000000" w:rsidR="00000000" w:rsidRPr="00000000">
        <w:rPr>
          <w:rFonts w:ascii="Open Sans" w:cs="Open Sans" w:eastAsia="Open Sans" w:hAnsi="Open Sans"/>
          <w:sz w:val="20"/>
          <w:szCs w:val="20"/>
          <w:rtl w:val="0"/>
        </w:rPr>
        <w:t xml:space="preserve"> | </w:t>
      </w:r>
      <w:hyperlink r:id="rId8">
        <w:r w:rsidDel="00000000" w:rsidR="00000000" w:rsidRPr="00000000">
          <w:rPr>
            <w:rFonts w:ascii="Open Sans" w:cs="Open Sans" w:eastAsia="Open Sans" w:hAnsi="Open Sans"/>
            <w:color w:val="1155cc"/>
            <w:sz w:val="20"/>
            <w:szCs w:val="20"/>
            <w:u w:val="single"/>
            <w:rtl w:val="0"/>
          </w:rPr>
          <w:t xml:space="preserve">Github</w:t>
        </w:r>
      </w:hyperlink>
      <w:r w:rsidDel="00000000" w:rsidR="00000000" w:rsidRPr="00000000">
        <w:rPr>
          <w:rFonts w:ascii="Open Sans" w:cs="Open Sans" w:eastAsia="Open Sans" w:hAnsi="Open Sans"/>
          <w:sz w:val="20"/>
          <w:szCs w:val="20"/>
          <w:rtl w:val="0"/>
        </w:rPr>
        <w:t xml:space="preserve"> | </w:t>
      </w:r>
      <w:hyperlink r:id="rId9">
        <w:r w:rsidDel="00000000" w:rsidR="00000000" w:rsidRPr="00000000">
          <w:rPr>
            <w:rFonts w:ascii="Open Sans" w:cs="Open Sans" w:eastAsia="Open Sans" w:hAnsi="Open Sans"/>
            <w:color w:val="1155cc"/>
            <w:sz w:val="20"/>
            <w:szCs w:val="20"/>
            <w:u w:val="single"/>
            <w:rtl w:val="0"/>
          </w:rPr>
          <w:t xml:space="preserve">Portfólio</w:t>
        </w:r>
      </w:hyperlink>
      <w:r w:rsidDel="00000000" w:rsidR="00000000" w:rsidRPr="00000000">
        <w:rPr>
          <w:rtl w:val="0"/>
        </w:rPr>
      </w:r>
    </w:p>
    <w:p w:rsidR="00000000" w:rsidDel="00000000" w:rsidP="00000000" w:rsidRDefault="00000000" w:rsidRPr="00000000" w14:paraId="00000008">
      <w:pPr>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9">
      <w:pPr>
        <w:ind w:left="-566.9291338582677" w:firstLine="566.9291338582677"/>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Síntese de Qualificações</w:t>
      </w:r>
    </w:p>
    <w:p w:rsidR="00000000" w:rsidDel="00000000" w:rsidP="00000000" w:rsidRDefault="00000000" w:rsidRPr="00000000" w14:paraId="0000000A">
      <w:pPr>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Experiência com construção de API, desenvolvimento de projetos utilizando Django REST Framework, Python, Node.js, Angular, React, Typescript, vivências em utilização de Metodologia ágil (Scrum, Kanban, Trello), atuação em projetos como Desenvolvedor.</w:t>
      </w:r>
    </w:p>
    <w:p w:rsidR="00000000" w:rsidDel="00000000" w:rsidP="00000000" w:rsidRDefault="00000000" w:rsidRPr="00000000" w14:paraId="0000000B">
      <w:pPr>
        <w:spacing w:line="360" w:lineRule="auto"/>
        <w:ind w:left="-708.6614173228347" w:right="-180" w:firstLine="0"/>
        <w:rPr>
          <w:rFonts w:ascii="Open Sans" w:cs="Open Sans" w:eastAsia="Open Sans" w:hAnsi="Open Sans"/>
        </w:rPr>
      </w:pPr>
      <w:r w:rsidDel="00000000" w:rsidR="00000000" w:rsidRPr="00000000">
        <w:rPr>
          <w:rFonts w:ascii="Open Sans" w:cs="Open Sans" w:eastAsia="Open Sans" w:hAnsi="Open Sans"/>
          <w:sz w:val="24"/>
          <w:szCs w:val="24"/>
          <w:rtl w:val="0"/>
        </w:rPr>
        <w:tab/>
      </w:r>
      <w:r w:rsidDel="00000000" w:rsidR="00000000" w:rsidRPr="00000000">
        <w:rPr>
          <w:rtl w:val="0"/>
        </w:rPr>
      </w:r>
    </w:p>
    <w:p w:rsidR="00000000" w:rsidDel="00000000" w:rsidP="00000000" w:rsidRDefault="00000000" w:rsidRPr="00000000" w14:paraId="0000000C">
      <w:pPr>
        <w:spacing w:line="360" w:lineRule="auto"/>
        <w:ind w:left="-720" w:right="-180" w:firstLine="0"/>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00D">
      <w:pPr>
        <w:ind w:left="-566.9291338582677" w:firstLine="566.9291338582677"/>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Formação Acadêmica</w:t>
      </w:r>
    </w:p>
    <w:p w:rsidR="00000000" w:rsidDel="00000000" w:rsidP="00000000" w:rsidRDefault="00000000" w:rsidRPr="00000000" w14:paraId="0000000E">
      <w:pPr>
        <w:ind w:left="-566.9291338582677" w:firstLine="566.9291338582677"/>
        <w:rPr>
          <w:rFonts w:ascii="Open Sans" w:cs="Open Sans" w:eastAsia="Open Sans" w:hAnsi="Open Sans"/>
        </w:rPr>
      </w:pPr>
      <w:r w:rsidDel="00000000" w:rsidR="00000000" w:rsidRPr="00000000">
        <w:rPr>
          <w:rFonts w:ascii="Open Sans" w:cs="Open Sans" w:eastAsia="Open Sans" w:hAnsi="Open Sans"/>
          <w:b w:val="1"/>
          <w:rtl w:val="0"/>
        </w:rPr>
        <w:t xml:space="preserve">Desenvolvimento Web Full Stack</w:t>
      </w:r>
      <w:r w:rsidDel="00000000" w:rsidR="00000000" w:rsidRPr="00000000">
        <w:rPr>
          <w:rFonts w:ascii="Open Sans" w:cs="Open Sans" w:eastAsia="Open Sans" w:hAnsi="Open Sans"/>
          <w:rtl w:val="0"/>
        </w:rPr>
        <w:t xml:space="preserve"> - Kenzie Academy Brasil (maio/2022 a maio/2023)</w:t>
      </w:r>
    </w:p>
    <w:p w:rsidR="00000000" w:rsidDel="00000000" w:rsidP="00000000" w:rsidRDefault="00000000" w:rsidRPr="00000000" w14:paraId="0000000F">
      <w:pPr>
        <w:spacing w:line="276" w:lineRule="auto"/>
        <w:ind w:left="-566.9291338582677" w:firstLine="566.9291338582677"/>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spacing w:line="276" w:lineRule="auto"/>
        <w:ind w:left="-566.9291338582677" w:firstLine="566.9291338582677"/>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spacing w:line="276" w:lineRule="auto"/>
        <w:ind w:left="-566.9291338582677" w:firstLine="566.9291338582677"/>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Projetos</w:t>
      </w:r>
    </w:p>
    <w:p w:rsidR="00000000" w:rsidDel="00000000" w:rsidP="00000000" w:rsidRDefault="00000000" w:rsidRPr="00000000" w14:paraId="00000012">
      <w:pPr>
        <w:spacing w:line="276" w:lineRule="auto"/>
        <w:ind w:left="-566.9291338582677" w:firstLine="566.9291338582677"/>
        <w:rPr>
          <w:rFonts w:ascii="Open Sans" w:cs="Open Sans" w:eastAsia="Open Sans" w:hAnsi="Open Sans"/>
        </w:rPr>
      </w:pPr>
      <w:hyperlink r:id="rId10">
        <w:r w:rsidDel="00000000" w:rsidR="00000000" w:rsidRPr="00000000">
          <w:rPr>
            <w:rFonts w:ascii="Open Sans" w:cs="Open Sans" w:eastAsia="Open Sans" w:hAnsi="Open Sans"/>
            <w:b w:val="1"/>
            <w:color w:val="1155cc"/>
            <w:u w:val="single"/>
            <w:rtl w:val="0"/>
          </w:rPr>
          <w:t xml:space="preserve">Lista de Contatos</w:t>
        </w:r>
      </w:hyperlink>
      <w:r w:rsidDel="00000000" w:rsidR="00000000" w:rsidRPr="00000000">
        <w:rPr>
          <w:rtl w:val="0"/>
        </w:rPr>
      </w:r>
    </w:p>
    <w:p w:rsidR="00000000" w:rsidDel="00000000" w:rsidP="00000000" w:rsidRDefault="00000000" w:rsidRPr="00000000" w14:paraId="00000013">
      <w:pPr>
        <w:spacing w:line="276" w:lineRule="auto"/>
        <w:ind w:left="-566.9291338582677" w:firstLine="566.9291338582677"/>
        <w:rPr>
          <w:rFonts w:ascii="Open Sans" w:cs="Open Sans" w:eastAsia="Open Sans" w:hAnsi="Open Sans"/>
        </w:rPr>
      </w:pPr>
      <w:r w:rsidDel="00000000" w:rsidR="00000000" w:rsidRPr="00000000">
        <w:rPr>
          <w:rFonts w:ascii="Open Sans" w:cs="Open Sans" w:eastAsia="Open Sans" w:hAnsi="Open Sans"/>
          <w:rtl w:val="0"/>
        </w:rPr>
        <w:t xml:space="preserve">Tecnologias: Next.js | Chakra UI  | TypeScript | Prisma</w:t>
      </w:r>
    </w:p>
    <w:p w:rsidR="00000000" w:rsidDel="00000000" w:rsidP="00000000" w:rsidRDefault="00000000" w:rsidRPr="00000000" w14:paraId="00000014">
      <w:pPr>
        <w:spacing w:line="276" w:lineRule="auto"/>
        <w:ind w:left="-566.9291338582677" w:firstLine="566.9291338582677"/>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ind w:left="-566.9291338582677" w:firstLine="566.9291338582677"/>
        <w:rPr>
          <w:rFonts w:ascii="Open Sans" w:cs="Open Sans" w:eastAsia="Open Sans" w:hAnsi="Open Sans"/>
        </w:rPr>
      </w:pPr>
      <w:hyperlink r:id="rId11">
        <w:r w:rsidDel="00000000" w:rsidR="00000000" w:rsidRPr="00000000">
          <w:rPr>
            <w:rFonts w:ascii="Open Sans" w:cs="Open Sans" w:eastAsia="Open Sans" w:hAnsi="Open Sans"/>
            <w:b w:val="1"/>
            <w:color w:val="1155cc"/>
            <w:u w:val="single"/>
            <w:rtl w:val="0"/>
          </w:rPr>
          <w:t xml:space="preserve">Kenzie Hub</w:t>
        </w:r>
      </w:hyperlink>
      <w:r w:rsidDel="00000000" w:rsidR="00000000" w:rsidRPr="00000000">
        <w:rPr>
          <w:rtl w:val="0"/>
        </w:rPr>
      </w:r>
    </w:p>
    <w:p w:rsidR="00000000" w:rsidDel="00000000" w:rsidP="00000000" w:rsidRDefault="00000000" w:rsidRPr="00000000" w14:paraId="00000016">
      <w:pPr>
        <w:ind w:left="-566.9291338582677" w:firstLine="566.9291338582677"/>
        <w:rPr>
          <w:rFonts w:ascii="Open Sans" w:cs="Open Sans" w:eastAsia="Open Sans" w:hAnsi="Open Sans"/>
        </w:rPr>
      </w:pPr>
      <w:r w:rsidDel="00000000" w:rsidR="00000000" w:rsidRPr="00000000">
        <w:rPr>
          <w:rFonts w:ascii="Open Sans" w:cs="Open Sans" w:eastAsia="Open Sans" w:hAnsi="Open Sans"/>
          <w:rtl w:val="0"/>
        </w:rPr>
        <w:t xml:space="preserve">Tecnologias: React | Styled-Components | TypeScript</w:t>
      </w:r>
    </w:p>
    <w:p w:rsidR="00000000" w:rsidDel="00000000" w:rsidP="00000000" w:rsidRDefault="00000000" w:rsidRPr="00000000" w14:paraId="00000017">
      <w:pPr>
        <w:ind w:left="-566.9291338582677" w:firstLine="566.9291338582677"/>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8">
      <w:pPr>
        <w:ind w:left="0" w:firstLine="0"/>
        <w:rPr>
          <w:rFonts w:ascii="Open Sans" w:cs="Open Sans" w:eastAsia="Open Sans" w:hAnsi="Open Sans"/>
        </w:rPr>
      </w:pPr>
      <w:hyperlink r:id="rId12">
        <w:r w:rsidDel="00000000" w:rsidR="00000000" w:rsidRPr="00000000">
          <w:rPr>
            <w:rFonts w:ascii="Open Sans" w:cs="Open Sans" w:eastAsia="Open Sans" w:hAnsi="Open Sans"/>
            <w:b w:val="1"/>
            <w:color w:val="1155cc"/>
            <w:u w:val="single"/>
            <w:rtl w:val="0"/>
          </w:rPr>
          <w:t xml:space="preserve">Kenzie Burger</w:t>
        </w:r>
      </w:hyperlink>
      <w:r w:rsidDel="00000000" w:rsidR="00000000" w:rsidRPr="00000000">
        <w:rPr>
          <w:rtl w:val="0"/>
        </w:rPr>
      </w:r>
    </w:p>
    <w:p w:rsidR="00000000" w:rsidDel="00000000" w:rsidP="00000000" w:rsidRDefault="00000000" w:rsidRPr="00000000" w14:paraId="0000001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Tecnologias: React | CSS</w:t>
      </w:r>
    </w:p>
    <w:p w:rsidR="00000000" w:rsidDel="00000000" w:rsidP="00000000" w:rsidRDefault="00000000" w:rsidRPr="00000000" w14:paraId="0000001A">
      <w:pPr>
        <w:ind w:left="-566.9291338582677" w:firstLine="566.9291338582677"/>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ind w:left="-566.9291338582677" w:firstLine="566.9291338582677"/>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ind w:left="-566.9291338582677" w:firstLine="566.9291338582677"/>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Cursos Complementares</w:t>
      </w:r>
    </w:p>
    <w:p w:rsidR="00000000" w:rsidDel="00000000" w:rsidP="00000000" w:rsidRDefault="00000000" w:rsidRPr="00000000" w14:paraId="0000001D">
      <w:pPr>
        <w:ind w:left="-566.9291338582677" w:firstLine="566.9291338582677"/>
        <w:rPr>
          <w:rFonts w:ascii="Open Sans" w:cs="Open Sans" w:eastAsia="Open Sans" w:hAnsi="Open Sans"/>
        </w:rPr>
      </w:pPr>
      <w:r w:rsidDel="00000000" w:rsidR="00000000" w:rsidRPr="00000000">
        <w:rPr>
          <w:rFonts w:ascii="Open Sans" w:cs="Open Sans" w:eastAsia="Open Sans" w:hAnsi="Open Sans"/>
          <w:b w:val="1"/>
          <w:rtl w:val="0"/>
        </w:rPr>
        <w:t xml:space="preserve">C# Completo</w:t>
      </w:r>
      <w:r w:rsidDel="00000000" w:rsidR="00000000" w:rsidRPr="00000000">
        <w:rPr>
          <w:rFonts w:ascii="Open Sans" w:cs="Open Sans" w:eastAsia="Open Sans" w:hAnsi="Open Sans"/>
          <w:rtl w:val="0"/>
        </w:rPr>
        <w:t xml:space="preserve">, 27h - Udemy | </w:t>
      </w:r>
      <w:r w:rsidDel="00000000" w:rsidR="00000000" w:rsidRPr="00000000">
        <w:rPr>
          <w:rFonts w:ascii="Open Sans" w:cs="Open Sans" w:eastAsia="Open Sans" w:hAnsi="Open Sans"/>
          <w:b w:val="1"/>
          <w:rtl w:val="0"/>
        </w:rPr>
        <w:t xml:space="preserve">Inglês</w:t>
      </w:r>
      <w:r w:rsidDel="00000000" w:rsidR="00000000" w:rsidRPr="00000000">
        <w:rPr>
          <w:rFonts w:ascii="Open Sans" w:cs="Open Sans" w:eastAsia="Open Sans" w:hAnsi="Open Sans"/>
          <w:rtl w:val="0"/>
        </w:rPr>
        <w:t xml:space="preserve">, 2023 - EF English Live</w:t>
      </w:r>
    </w:p>
    <w:p w:rsidR="00000000" w:rsidDel="00000000" w:rsidP="00000000" w:rsidRDefault="00000000" w:rsidRPr="00000000" w14:paraId="0000001E">
      <w:pPr>
        <w:ind w:left="-1080" w:firstLine="0"/>
        <w:rPr>
          <w:rFonts w:ascii="Roboto Mono" w:cs="Roboto Mono" w:eastAsia="Roboto Mono" w:hAnsi="Roboto Mono"/>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nnziehub.vercel.app/" TargetMode="External"/><Relationship Id="rId10" Type="http://schemas.openxmlformats.org/officeDocument/2006/relationships/hyperlink" Target="https://listadeconntatos.vercel.app/signin" TargetMode="External"/><Relationship Id="rId12" Type="http://schemas.openxmlformats.org/officeDocument/2006/relationships/hyperlink" Target="https://kennzieburger.vercel.app/" TargetMode="External"/><Relationship Id="rId9" Type="http://schemas.openxmlformats.org/officeDocument/2006/relationships/hyperlink" Target="https://leanndrocabral.vercel.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leanndrocabral/" TargetMode="External"/><Relationship Id="rId8" Type="http://schemas.openxmlformats.org/officeDocument/2006/relationships/hyperlink" Target="https://github.com/leanndrocabr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76lFysyCLw69Dd9+aSvj5UtB3A==">AMUW2mUznytnSsuwU6I42f8CnHo0QOMMDg9KtMY/gFPD6aOjE3KhraYUVe0szxtC2xaeQJRwn/C+hicxO8iF/DqxfQtH74cQ7wClpeX+f+el9y4PXogr+0K4uCm+HBiJrq+8bRkWGkyn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