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711" w:rsidRPr="00DF3711" w:rsidRDefault="00DF3711" w:rsidP="00DF3711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DF3711">
        <w:rPr>
          <w:b/>
          <w:sz w:val="28"/>
          <w:szCs w:val="28"/>
        </w:rPr>
        <w:t>SC1101E</w:t>
      </w:r>
    </w:p>
    <w:p w:rsidR="00612575" w:rsidRPr="00DF3711" w:rsidRDefault="00FB1717" w:rsidP="00571B1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Semester 1 AY 2014-15</w:t>
      </w:r>
    </w:p>
    <w:p w:rsidR="000C7ED0" w:rsidRPr="00480E55" w:rsidRDefault="009D6B5C" w:rsidP="00480E55">
      <w:pPr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Tutorial 4 (EVEN WK Oct20-24; ODD WK Oct27-31</w:t>
      </w:r>
      <w:r w:rsidR="00DF3711" w:rsidRPr="000C7ED0">
        <w:rPr>
          <w:b/>
          <w:sz w:val="24"/>
          <w:szCs w:val="24"/>
        </w:rPr>
        <w:t>)</w:t>
      </w:r>
    </w:p>
    <w:p w:rsidR="0057386E" w:rsidRDefault="0057386E" w:rsidP="003C2D31">
      <w:pPr>
        <w:spacing w:line="240" w:lineRule="auto"/>
        <w:contextualSpacing/>
        <w:jc w:val="both"/>
        <w:rPr>
          <w:rFonts w:ascii="Calibri" w:hAnsi="Calibri"/>
          <w:b/>
          <w:color w:val="FF0000"/>
          <w:sz w:val="24"/>
          <w:szCs w:val="24"/>
        </w:rPr>
      </w:pPr>
    </w:p>
    <w:p w:rsidR="00DC252B" w:rsidRPr="00141715" w:rsidRDefault="009D6B5C" w:rsidP="003C2D31">
      <w:pPr>
        <w:spacing w:line="240" w:lineRule="auto"/>
        <w:contextualSpacing/>
        <w:jc w:val="both"/>
        <w:rPr>
          <w:rFonts w:ascii="Calibri" w:hAnsi="Calibri"/>
          <w:b/>
          <w:color w:val="FF0000"/>
          <w:sz w:val="24"/>
          <w:szCs w:val="24"/>
        </w:rPr>
      </w:pPr>
      <w:r>
        <w:rPr>
          <w:rFonts w:ascii="Calibri" w:hAnsi="Calibri"/>
          <w:b/>
          <w:color w:val="FF0000"/>
          <w:sz w:val="24"/>
          <w:szCs w:val="24"/>
        </w:rPr>
        <w:t>(Note:  Wed Oct22 in Week 10</w:t>
      </w:r>
      <w:r w:rsidR="00DC252B" w:rsidRPr="00141715">
        <w:rPr>
          <w:rFonts w:ascii="Calibri" w:hAnsi="Calibri"/>
          <w:b/>
          <w:color w:val="FF0000"/>
          <w:sz w:val="24"/>
          <w:szCs w:val="24"/>
        </w:rPr>
        <w:t xml:space="preserve"> is a public holiday.  The tutors for those DGs affected will be arranging “make-up” classes.</w:t>
      </w:r>
      <w:r w:rsidR="00141715">
        <w:rPr>
          <w:rFonts w:ascii="Calibri" w:hAnsi="Calibri"/>
          <w:b/>
          <w:color w:val="FF0000"/>
          <w:sz w:val="24"/>
          <w:szCs w:val="24"/>
        </w:rPr>
        <w:t xml:space="preserve">  Stay tuned.</w:t>
      </w:r>
      <w:r w:rsidR="00DC252B" w:rsidRPr="00141715">
        <w:rPr>
          <w:rFonts w:ascii="Calibri" w:hAnsi="Calibri"/>
          <w:b/>
          <w:color w:val="FF0000"/>
          <w:sz w:val="24"/>
          <w:szCs w:val="24"/>
        </w:rPr>
        <w:t>)</w:t>
      </w:r>
    </w:p>
    <w:p w:rsidR="00494C91" w:rsidRDefault="00494C91" w:rsidP="00A2596A">
      <w:pPr>
        <w:spacing w:line="240" w:lineRule="auto"/>
        <w:contextualSpacing/>
        <w:rPr>
          <w:rFonts w:ascii="Calibri" w:hAnsi="Calibri"/>
          <w:b/>
          <w:sz w:val="24"/>
          <w:szCs w:val="24"/>
        </w:rPr>
      </w:pPr>
    </w:p>
    <w:p w:rsidR="00494C91" w:rsidRDefault="00494C91" w:rsidP="00A2596A">
      <w:pPr>
        <w:spacing w:line="240" w:lineRule="auto"/>
        <w:contextualSpacing/>
        <w:rPr>
          <w:rFonts w:ascii="Calibri" w:hAnsi="Calibri"/>
          <w:b/>
          <w:sz w:val="24"/>
          <w:szCs w:val="24"/>
        </w:rPr>
      </w:pPr>
    </w:p>
    <w:p w:rsidR="00C84B81" w:rsidRDefault="00BA3AE5" w:rsidP="00AC6F24">
      <w:pPr>
        <w:spacing w:line="240" w:lineRule="auto"/>
        <w:contextualSpacing/>
        <w:jc w:val="both"/>
        <w:rPr>
          <w:rFonts w:ascii="Calibri" w:hAnsi="Calibri"/>
          <w:b/>
          <w:sz w:val="24"/>
          <w:szCs w:val="24"/>
        </w:rPr>
      </w:pPr>
      <w:r w:rsidRPr="00480E55">
        <w:rPr>
          <w:rFonts w:ascii="Calibri" w:hAnsi="Calibri"/>
          <w:b/>
          <w:sz w:val="24"/>
          <w:szCs w:val="24"/>
        </w:rPr>
        <w:t>General</w:t>
      </w:r>
      <w:r w:rsidR="00DF3711" w:rsidRPr="00480E55">
        <w:rPr>
          <w:rFonts w:ascii="Calibri" w:hAnsi="Calibri"/>
          <w:b/>
          <w:sz w:val="24"/>
          <w:szCs w:val="24"/>
        </w:rPr>
        <w:t xml:space="preserve"> Discussion</w:t>
      </w:r>
      <w:r w:rsidR="007043DF" w:rsidRPr="00480E55">
        <w:rPr>
          <w:rFonts w:ascii="Calibri" w:hAnsi="Calibri"/>
          <w:b/>
          <w:sz w:val="24"/>
          <w:szCs w:val="24"/>
        </w:rPr>
        <w:t xml:space="preserve"> </w:t>
      </w:r>
    </w:p>
    <w:p w:rsidR="00C84B81" w:rsidRDefault="00C84B81" w:rsidP="00AC6F24">
      <w:pPr>
        <w:spacing w:line="240" w:lineRule="auto"/>
        <w:contextualSpacing/>
        <w:jc w:val="both"/>
        <w:rPr>
          <w:rFonts w:ascii="Calibri" w:hAnsi="Calibri"/>
          <w:b/>
          <w:sz w:val="24"/>
          <w:szCs w:val="24"/>
        </w:rPr>
      </w:pPr>
    </w:p>
    <w:p w:rsidR="00AC6F24" w:rsidRPr="00AC6F24" w:rsidRDefault="007043DF" w:rsidP="00AC6F24">
      <w:pPr>
        <w:spacing w:line="240" w:lineRule="auto"/>
        <w:contextualSpacing/>
        <w:jc w:val="both"/>
        <w:rPr>
          <w:rFonts w:ascii="Calibri" w:hAnsi="Calibri"/>
          <w:b/>
          <w:sz w:val="24"/>
          <w:szCs w:val="24"/>
        </w:rPr>
      </w:pPr>
      <w:r w:rsidRPr="00480E55">
        <w:rPr>
          <w:rFonts w:ascii="Calibri" w:hAnsi="Calibri"/>
          <w:b/>
          <w:sz w:val="24"/>
          <w:szCs w:val="24"/>
        </w:rPr>
        <w:t>Some tutors may use a different set of questions and/or activities here.</w:t>
      </w:r>
      <w:r w:rsidR="00AC6F24" w:rsidRPr="00AC6F24">
        <w:rPr>
          <w:sz w:val="24"/>
        </w:rPr>
        <w:t xml:space="preserve"> </w:t>
      </w:r>
    </w:p>
    <w:p w:rsidR="00AC6F24" w:rsidRDefault="00AC6F24" w:rsidP="00C84B81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</w:rPr>
      </w:pPr>
      <w:r w:rsidRPr="00421EBA">
        <w:rPr>
          <w:sz w:val="24"/>
        </w:rPr>
        <w:t>A Focus on the Family worksho</w:t>
      </w:r>
      <w:r>
        <w:rPr>
          <w:sz w:val="24"/>
        </w:rPr>
        <w:t xml:space="preserve">p </w:t>
      </w:r>
      <w:r w:rsidR="00C84B81">
        <w:rPr>
          <w:sz w:val="24"/>
        </w:rPr>
        <w:t xml:space="preserve">for schools </w:t>
      </w:r>
      <w:r>
        <w:rPr>
          <w:sz w:val="24"/>
        </w:rPr>
        <w:t>has come under some scrutiny</w:t>
      </w:r>
      <w:r w:rsidRPr="00421EBA">
        <w:rPr>
          <w:sz w:val="24"/>
        </w:rPr>
        <w:t xml:space="preserve"> recently.  The point of contention is that the workshop perpetuates gender stereotypes when dispensing advice on handling boy-girl/man-woman relationship.  Is a “gender-blind” approach to handling gender relations possible?</w:t>
      </w:r>
    </w:p>
    <w:p w:rsidR="00AC6F24" w:rsidRDefault="00AC6F24" w:rsidP="00C84B81">
      <w:pPr>
        <w:pStyle w:val="ListParagraph"/>
        <w:spacing w:line="240" w:lineRule="auto"/>
        <w:ind w:left="630"/>
        <w:jc w:val="both"/>
        <w:rPr>
          <w:sz w:val="24"/>
        </w:rPr>
      </w:pPr>
    </w:p>
    <w:p w:rsidR="00AC6F24" w:rsidRDefault="001413E3" w:rsidP="00C84B81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</w:rPr>
      </w:pPr>
      <w:r>
        <w:rPr>
          <w:sz w:val="24"/>
        </w:rPr>
        <w:t>Is “rich and poor” conceptually equivalent to “bourgeoisie and proletariat”?</w:t>
      </w:r>
    </w:p>
    <w:p w:rsidR="00D056FB" w:rsidRDefault="00D056FB" w:rsidP="00C84B81">
      <w:pPr>
        <w:spacing w:line="240" w:lineRule="auto"/>
        <w:jc w:val="both"/>
        <w:rPr>
          <w:rFonts w:ascii="Calibri" w:hAnsi="Calibri"/>
          <w:b/>
          <w:sz w:val="24"/>
          <w:szCs w:val="24"/>
        </w:rPr>
      </w:pPr>
    </w:p>
    <w:p w:rsidR="00D056FB" w:rsidRDefault="00D056FB" w:rsidP="00C84B81">
      <w:pPr>
        <w:spacing w:line="240" w:lineRule="auto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Group Discussion</w:t>
      </w:r>
    </w:p>
    <w:p w:rsidR="00494C91" w:rsidRPr="00E46715" w:rsidRDefault="00BA3AE5" w:rsidP="00C84B81">
      <w:pPr>
        <w:spacing w:line="240" w:lineRule="auto"/>
        <w:jc w:val="both"/>
        <w:rPr>
          <w:rFonts w:ascii="Calibri" w:hAnsi="Calibri"/>
          <w:b/>
          <w:sz w:val="24"/>
          <w:szCs w:val="24"/>
        </w:rPr>
      </w:pPr>
      <w:r w:rsidRPr="00480E55">
        <w:rPr>
          <w:rFonts w:ascii="Calibri" w:hAnsi="Calibri"/>
          <w:b/>
          <w:sz w:val="24"/>
          <w:szCs w:val="24"/>
        </w:rPr>
        <w:t>Your tutor may divide the DG into</w:t>
      </w:r>
      <w:r w:rsidR="00571B16" w:rsidRPr="00480E55">
        <w:rPr>
          <w:rFonts w:ascii="Calibri" w:hAnsi="Calibri"/>
          <w:b/>
          <w:sz w:val="24"/>
          <w:szCs w:val="24"/>
        </w:rPr>
        <w:t xml:space="preserve"> 4 or 5 groups.  Each group</w:t>
      </w:r>
      <w:r w:rsidRPr="00480E55">
        <w:rPr>
          <w:rFonts w:ascii="Calibri" w:hAnsi="Calibri"/>
          <w:b/>
          <w:sz w:val="24"/>
          <w:szCs w:val="24"/>
        </w:rPr>
        <w:t xml:space="preserve"> </w:t>
      </w:r>
      <w:r w:rsidR="00571B16" w:rsidRPr="00480E55">
        <w:rPr>
          <w:rFonts w:ascii="Calibri" w:hAnsi="Calibri"/>
          <w:b/>
          <w:sz w:val="24"/>
          <w:szCs w:val="24"/>
        </w:rPr>
        <w:t xml:space="preserve">may be </w:t>
      </w:r>
      <w:r w:rsidRPr="00480E55">
        <w:rPr>
          <w:rFonts w:ascii="Calibri" w:hAnsi="Calibri"/>
          <w:b/>
          <w:sz w:val="24"/>
          <w:szCs w:val="24"/>
        </w:rPr>
        <w:t xml:space="preserve">assigned one </w:t>
      </w:r>
      <w:r w:rsidR="00571B16" w:rsidRPr="00480E55">
        <w:rPr>
          <w:rFonts w:ascii="Calibri" w:hAnsi="Calibri"/>
          <w:b/>
          <w:sz w:val="24"/>
          <w:szCs w:val="24"/>
        </w:rPr>
        <w:t xml:space="preserve">or two </w:t>
      </w:r>
      <w:r w:rsidRPr="00480E55">
        <w:rPr>
          <w:rFonts w:ascii="Calibri" w:hAnsi="Calibri"/>
          <w:b/>
          <w:sz w:val="24"/>
          <w:szCs w:val="24"/>
        </w:rPr>
        <w:t>o</w:t>
      </w:r>
      <w:r w:rsidR="00571B16" w:rsidRPr="00480E55">
        <w:rPr>
          <w:rFonts w:ascii="Calibri" w:hAnsi="Calibri"/>
          <w:b/>
          <w:sz w:val="24"/>
          <w:szCs w:val="24"/>
        </w:rPr>
        <w:t>f the following questions:</w:t>
      </w:r>
    </w:p>
    <w:p w:rsidR="002525AD" w:rsidRDefault="00421EBA" w:rsidP="00C84B8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AC6F24">
        <w:rPr>
          <w:sz w:val="24"/>
        </w:rPr>
        <w:t>How does</w:t>
      </w:r>
      <w:r w:rsidR="001A1AED" w:rsidRPr="00AC6F24">
        <w:rPr>
          <w:sz w:val="24"/>
        </w:rPr>
        <w:t xml:space="preserve"> </w:t>
      </w:r>
      <w:r w:rsidR="00AC6F24" w:rsidRPr="00AC6F24">
        <w:rPr>
          <w:sz w:val="24"/>
        </w:rPr>
        <w:t xml:space="preserve">a </w:t>
      </w:r>
      <w:r w:rsidR="001A1AED" w:rsidRPr="00AC6F24">
        <w:rPr>
          <w:sz w:val="24"/>
        </w:rPr>
        <w:t>sociological unde</w:t>
      </w:r>
      <w:r w:rsidRPr="00AC6F24">
        <w:rPr>
          <w:sz w:val="24"/>
        </w:rPr>
        <w:t xml:space="preserve">rstanding of </w:t>
      </w:r>
      <w:r w:rsidR="00AC6F24" w:rsidRPr="00AC6F24">
        <w:rPr>
          <w:sz w:val="24"/>
        </w:rPr>
        <w:t>the</w:t>
      </w:r>
      <w:r w:rsidRPr="00AC6F24">
        <w:rPr>
          <w:sz w:val="24"/>
        </w:rPr>
        <w:t xml:space="preserve"> relationship between </w:t>
      </w:r>
      <w:r w:rsidR="00AC6F24">
        <w:rPr>
          <w:sz w:val="24"/>
        </w:rPr>
        <w:t xml:space="preserve">the concepts of </w:t>
      </w:r>
      <w:r w:rsidRPr="00AC6F24">
        <w:rPr>
          <w:sz w:val="24"/>
        </w:rPr>
        <w:t xml:space="preserve">sex, gender, and sexuality differ from </w:t>
      </w:r>
      <w:r w:rsidR="00CD6CDD">
        <w:rPr>
          <w:sz w:val="24"/>
        </w:rPr>
        <w:t>that of “</w:t>
      </w:r>
      <w:r w:rsidR="00AC6F24" w:rsidRPr="00AC6F24">
        <w:rPr>
          <w:sz w:val="24"/>
        </w:rPr>
        <w:t>common-sense</w:t>
      </w:r>
      <w:r w:rsidR="00CD6CDD">
        <w:rPr>
          <w:sz w:val="24"/>
        </w:rPr>
        <w:t>”</w:t>
      </w:r>
      <w:r w:rsidR="00134B25">
        <w:rPr>
          <w:sz w:val="24"/>
        </w:rPr>
        <w:t>?</w:t>
      </w:r>
      <w:r w:rsidR="002525AD" w:rsidRPr="002525AD">
        <w:rPr>
          <w:rFonts w:ascii="Calibri" w:hAnsi="Calibri" w:cs="Times New Roman"/>
          <w:color w:val="000000" w:themeColor="text1"/>
        </w:rPr>
        <w:t xml:space="preserve"> </w:t>
      </w:r>
    </w:p>
    <w:p w:rsidR="002525AD" w:rsidRDefault="002525AD" w:rsidP="00C84B81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</w:p>
    <w:p w:rsidR="002525AD" w:rsidRDefault="002525AD" w:rsidP="00C84B8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E9714D">
        <w:rPr>
          <w:rFonts w:ascii="Calibri" w:hAnsi="Calibri" w:cs="Times New Roman"/>
          <w:color w:val="000000" w:themeColor="text1"/>
        </w:rPr>
        <w:t>Cr</w:t>
      </w:r>
      <w:r>
        <w:rPr>
          <w:rFonts w:ascii="Calibri" w:hAnsi="Calibri" w:cs="Times New Roman"/>
          <w:color w:val="000000" w:themeColor="text1"/>
        </w:rPr>
        <w:t>itically evaluate the three dominant</w:t>
      </w:r>
      <w:r w:rsidRPr="00E9714D">
        <w:rPr>
          <w:rFonts w:ascii="Calibri" w:hAnsi="Calibri" w:cs="Times New Roman"/>
          <w:color w:val="000000" w:themeColor="text1"/>
        </w:rPr>
        <w:t xml:space="preserve"> streams of feminism (</w:t>
      </w:r>
      <w:proofErr w:type="spellStart"/>
      <w:r w:rsidRPr="00E9714D">
        <w:rPr>
          <w:rFonts w:ascii="Calibri" w:hAnsi="Calibri" w:cs="Times New Roman"/>
          <w:color w:val="000000" w:themeColor="text1"/>
        </w:rPr>
        <w:t>Brym</w:t>
      </w:r>
      <w:proofErr w:type="spellEnd"/>
      <w:r w:rsidRPr="00E9714D">
        <w:rPr>
          <w:rFonts w:ascii="Calibri" w:hAnsi="Calibri" w:cs="Times New Roman"/>
          <w:color w:val="000000" w:themeColor="text1"/>
        </w:rPr>
        <w:t xml:space="preserve"> and Lie, pp 340-341).  Which provides a more adequate explanation for the subordination of women?</w:t>
      </w:r>
    </w:p>
    <w:p w:rsidR="002525AD" w:rsidRPr="002525AD" w:rsidRDefault="002525AD" w:rsidP="00C84B81">
      <w:pPr>
        <w:pStyle w:val="ListParagraph"/>
        <w:jc w:val="both"/>
        <w:rPr>
          <w:rFonts w:ascii="Calibri" w:hAnsi="Calibri" w:cs="Times New Roman"/>
          <w:color w:val="000000" w:themeColor="text1"/>
        </w:rPr>
      </w:pPr>
    </w:p>
    <w:p w:rsidR="001413E3" w:rsidRPr="002525AD" w:rsidRDefault="00AC6F24" w:rsidP="00C84B8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2525AD">
        <w:rPr>
          <w:sz w:val="24"/>
        </w:rPr>
        <w:t>How do the different forms of stratification (class, race, gender, age) intersect?  Discuss, with reference to a society you are familiar with.</w:t>
      </w:r>
    </w:p>
    <w:p w:rsidR="002525AD" w:rsidRPr="002525AD" w:rsidRDefault="002525AD" w:rsidP="00C84B81">
      <w:pPr>
        <w:pStyle w:val="ListParagraph"/>
        <w:jc w:val="both"/>
        <w:rPr>
          <w:rFonts w:ascii="Calibri" w:hAnsi="Calibri" w:cs="Times New Roman"/>
          <w:color w:val="000000" w:themeColor="text1"/>
        </w:rPr>
      </w:pPr>
    </w:p>
    <w:p w:rsidR="001413E3" w:rsidRPr="002525AD" w:rsidRDefault="00CD6CDD" w:rsidP="00C84B8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2525AD">
        <w:rPr>
          <w:bCs/>
          <w:sz w:val="24"/>
        </w:rPr>
        <w:t>Is there such a thing as “functional importance”?</w:t>
      </w:r>
      <w:r w:rsidR="001413E3" w:rsidRPr="002525AD">
        <w:rPr>
          <w:bCs/>
          <w:sz w:val="24"/>
        </w:rPr>
        <w:t xml:space="preserve"> Can it explain the presence</w:t>
      </w:r>
      <w:r w:rsidR="00134B25">
        <w:rPr>
          <w:bCs/>
          <w:sz w:val="24"/>
        </w:rPr>
        <w:t xml:space="preserve"> and persistence</w:t>
      </w:r>
      <w:r w:rsidR="001413E3" w:rsidRPr="002525AD">
        <w:rPr>
          <w:bCs/>
          <w:sz w:val="24"/>
        </w:rPr>
        <w:t xml:space="preserve"> of stratification in society?</w:t>
      </w:r>
    </w:p>
    <w:p w:rsidR="002525AD" w:rsidRPr="002525AD" w:rsidRDefault="002525AD" w:rsidP="00C84B81">
      <w:pPr>
        <w:pStyle w:val="ListParagraph"/>
        <w:jc w:val="both"/>
        <w:rPr>
          <w:rFonts w:ascii="Calibri" w:hAnsi="Calibri" w:cs="Times New Roman"/>
          <w:color w:val="000000" w:themeColor="text1"/>
        </w:rPr>
      </w:pPr>
    </w:p>
    <w:p w:rsidR="0084239F" w:rsidRPr="002525AD" w:rsidRDefault="00CD6CDD" w:rsidP="00C84B8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2525AD">
        <w:rPr>
          <w:bCs/>
          <w:sz w:val="24"/>
        </w:rPr>
        <w:t xml:space="preserve">Is inequality </w:t>
      </w:r>
      <w:r w:rsidR="001413E3" w:rsidRPr="002525AD">
        <w:rPr>
          <w:bCs/>
          <w:sz w:val="24"/>
        </w:rPr>
        <w:t xml:space="preserve">inevitable?  </w:t>
      </w:r>
    </w:p>
    <w:p w:rsidR="00E46715" w:rsidRDefault="00E46715" w:rsidP="00C84B81">
      <w:pPr>
        <w:spacing w:line="240" w:lineRule="auto"/>
        <w:jc w:val="both"/>
        <w:rPr>
          <w:rFonts w:ascii="Calibri" w:hAnsi="Calibri" w:cs="Calibri"/>
          <w:color w:val="000000"/>
        </w:rPr>
      </w:pPr>
    </w:p>
    <w:p w:rsidR="002525AD" w:rsidRDefault="002525AD" w:rsidP="00C84B81">
      <w:pPr>
        <w:spacing w:line="240" w:lineRule="auto"/>
        <w:jc w:val="both"/>
        <w:rPr>
          <w:rFonts w:ascii="Calibri" w:hAnsi="Calibri" w:cs="Calibri"/>
          <w:color w:val="000000"/>
        </w:rPr>
      </w:pPr>
    </w:p>
    <w:p w:rsidR="002525AD" w:rsidRDefault="002525AD" w:rsidP="00494C91">
      <w:pPr>
        <w:spacing w:line="240" w:lineRule="auto"/>
        <w:jc w:val="both"/>
        <w:rPr>
          <w:rFonts w:ascii="Calibri" w:hAnsi="Calibri" w:cs="Calibri"/>
          <w:color w:val="000000"/>
        </w:rPr>
      </w:pPr>
    </w:p>
    <w:p w:rsidR="00BA3AE5" w:rsidRPr="00494C91" w:rsidRDefault="003801D7" w:rsidP="00494C91">
      <w:pPr>
        <w:spacing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TES/Achala/Romit Oct 17</w:t>
      </w:r>
      <w:r w:rsidR="00A2596A">
        <w:rPr>
          <w:rFonts w:ascii="Calibri" w:hAnsi="Calibri" w:cs="Calibri"/>
          <w:color w:val="000000"/>
        </w:rPr>
        <w:t>, 2014</w:t>
      </w:r>
    </w:p>
    <w:sectPr w:rsidR="00BA3AE5" w:rsidRPr="00494C91" w:rsidSect="002E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D6349"/>
    <w:multiLevelType w:val="hybridMultilevel"/>
    <w:tmpl w:val="FB5C86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81E2E"/>
    <w:multiLevelType w:val="hybridMultilevel"/>
    <w:tmpl w:val="35CAD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91D2C"/>
    <w:multiLevelType w:val="hybridMultilevel"/>
    <w:tmpl w:val="D30CF16A"/>
    <w:lvl w:ilvl="0" w:tplc="247AA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FA7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84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62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5AA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760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EC0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25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D43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70F0B7D"/>
    <w:multiLevelType w:val="hybridMultilevel"/>
    <w:tmpl w:val="3E70D262"/>
    <w:lvl w:ilvl="0" w:tplc="7D76B99A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theme="minorBidi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62079"/>
    <w:multiLevelType w:val="hybridMultilevel"/>
    <w:tmpl w:val="F25E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33827"/>
    <w:multiLevelType w:val="hybridMultilevel"/>
    <w:tmpl w:val="9F423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61301"/>
    <w:multiLevelType w:val="hybridMultilevel"/>
    <w:tmpl w:val="34646F84"/>
    <w:lvl w:ilvl="0" w:tplc="48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50" w:hanging="360"/>
      </w:pPr>
    </w:lvl>
    <w:lvl w:ilvl="2" w:tplc="4809001B" w:tentative="1">
      <w:start w:val="1"/>
      <w:numFmt w:val="lowerRoman"/>
      <w:lvlText w:val="%3."/>
      <w:lvlJc w:val="right"/>
      <w:pPr>
        <w:ind w:left="2070" w:hanging="180"/>
      </w:pPr>
    </w:lvl>
    <w:lvl w:ilvl="3" w:tplc="4809000F" w:tentative="1">
      <w:start w:val="1"/>
      <w:numFmt w:val="decimal"/>
      <w:lvlText w:val="%4."/>
      <w:lvlJc w:val="left"/>
      <w:pPr>
        <w:ind w:left="2790" w:hanging="360"/>
      </w:pPr>
    </w:lvl>
    <w:lvl w:ilvl="4" w:tplc="48090019" w:tentative="1">
      <w:start w:val="1"/>
      <w:numFmt w:val="lowerLetter"/>
      <w:lvlText w:val="%5."/>
      <w:lvlJc w:val="left"/>
      <w:pPr>
        <w:ind w:left="3510" w:hanging="360"/>
      </w:pPr>
    </w:lvl>
    <w:lvl w:ilvl="5" w:tplc="4809001B" w:tentative="1">
      <w:start w:val="1"/>
      <w:numFmt w:val="lowerRoman"/>
      <w:lvlText w:val="%6."/>
      <w:lvlJc w:val="right"/>
      <w:pPr>
        <w:ind w:left="4230" w:hanging="180"/>
      </w:pPr>
    </w:lvl>
    <w:lvl w:ilvl="6" w:tplc="4809000F" w:tentative="1">
      <w:start w:val="1"/>
      <w:numFmt w:val="decimal"/>
      <w:lvlText w:val="%7."/>
      <w:lvlJc w:val="left"/>
      <w:pPr>
        <w:ind w:left="4950" w:hanging="360"/>
      </w:pPr>
    </w:lvl>
    <w:lvl w:ilvl="7" w:tplc="48090019" w:tentative="1">
      <w:start w:val="1"/>
      <w:numFmt w:val="lowerLetter"/>
      <w:lvlText w:val="%8."/>
      <w:lvlJc w:val="left"/>
      <w:pPr>
        <w:ind w:left="5670" w:hanging="360"/>
      </w:pPr>
    </w:lvl>
    <w:lvl w:ilvl="8" w:tplc="4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44A07D83"/>
    <w:multiLevelType w:val="hybridMultilevel"/>
    <w:tmpl w:val="FB1CE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332856"/>
    <w:multiLevelType w:val="hybridMultilevel"/>
    <w:tmpl w:val="DC621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F54A1D"/>
    <w:multiLevelType w:val="hybridMultilevel"/>
    <w:tmpl w:val="65C4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B62B05"/>
    <w:multiLevelType w:val="hybridMultilevel"/>
    <w:tmpl w:val="2D1C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9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0"/>
  </w:num>
  <w:num w:numId="8">
    <w:abstractNumId w:val="1"/>
  </w:num>
  <w:num w:numId="9">
    <w:abstractNumId w:val="6"/>
  </w:num>
  <w:num w:numId="10">
    <w:abstractNumId w:val="0"/>
  </w:num>
  <w:num w:numId="11">
    <w:abstractNumId w:val="2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766"/>
    <w:rsid w:val="000206D6"/>
    <w:rsid w:val="000820BE"/>
    <w:rsid w:val="000A1B8D"/>
    <w:rsid w:val="000C7ED0"/>
    <w:rsid w:val="00112DB5"/>
    <w:rsid w:val="0013015E"/>
    <w:rsid w:val="00134B25"/>
    <w:rsid w:val="001413E3"/>
    <w:rsid w:val="00141715"/>
    <w:rsid w:val="00141A74"/>
    <w:rsid w:val="00194120"/>
    <w:rsid w:val="001A1AED"/>
    <w:rsid w:val="002247BA"/>
    <w:rsid w:val="0024283D"/>
    <w:rsid w:val="00246EE7"/>
    <w:rsid w:val="002525AD"/>
    <w:rsid w:val="00273C98"/>
    <w:rsid w:val="002E6EAF"/>
    <w:rsid w:val="00305D03"/>
    <w:rsid w:val="00315A81"/>
    <w:rsid w:val="00342488"/>
    <w:rsid w:val="003723C6"/>
    <w:rsid w:val="0037712E"/>
    <w:rsid w:val="003801D7"/>
    <w:rsid w:val="003C2D31"/>
    <w:rsid w:val="003D5DCA"/>
    <w:rsid w:val="00414C05"/>
    <w:rsid w:val="00421EBA"/>
    <w:rsid w:val="00460FCB"/>
    <w:rsid w:val="00480E55"/>
    <w:rsid w:val="00494C91"/>
    <w:rsid w:val="004B6697"/>
    <w:rsid w:val="00502D03"/>
    <w:rsid w:val="00552BAC"/>
    <w:rsid w:val="00567960"/>
    <w:rsid w:val="00571B16"/>
    <w:rsid w:val="0057386E"/>
    <w:rsid w:val="00612575"/>
    <w:rsid w:val="00624766"/>
    <w:rsid w:val="006513BF"/>
    <w:rsid w:val="0065267E"/>
    <w:rsid w:val="00655C7E"/>
    <w:rsid w:val="00667CC1"/>
    <w:rsid w:val="00701D4C"/>
    <w:rsid w:val="007043DF"/>
    <w:rsid w:val="00796A38"/>
    <w:rsid w:val="0083591F"/>
    <w:rsid w:val="0084239F"/>
    <w:rsid w:val="00854555"/>
    <w:rsid w:val="008A2B4F"/>
    <w:rsid w:val="008E20CB"/>
    <w:rsid w:val="008F1D4B"/>
    <w:rsid w:val="00924D08"/>
    <w:rsid w:val="009448AD"/>
    <w:rsid w:val="0099627B"/>
    <w:rsid w:val="009D6B5C"/>
    <w:rsid w:val="00A15E15"/>
    <w:rsid w:val="00A2596A"/>
    <w:rsid w:val="00A43225"/>
    <w:rsid w:val="00A57DC2"/>
    <w:rsid w:val="00AC4466"/>
    <w:rsid w:val="00AC6F24"/>
    <w:rsid w:val="00AD6AD8"/>
    <w:rsid w:val="00B154BF"/>
    <w:rsid w:val="00B25779"/>
    <w:rsid w:val="00B33F34"/>
    <w:rsid w:val="00BA3AE5"/>
    <w:rsid w:val="00BA7DFC"/>
    <w:rsid w:val="00BE0B9D"/>
    <w:rsid w:val="00C125A4"/>
    <w:rsid w:val="00C44080"/>
    <w:rsid w:val="00C55716"/>
    <w:rsid w:val="00C74A64"/>
    <w:rsid w:val="00C84B81"/>
    <w:rsid w:val="00CB20AE"/>
    <w:rsid w:val="00CD6CDD"/>
    <w:rsid w:val="00D056FB"/>
    <w:rsid w:val="00D55323"/>
    <w:rsid w:val="00DA4537"/>
    <w:rsid w:val="00DC252B"/>
    <w:rsid w:val="00DE4E56"/>
    <w:rsid w:val="00DF3711"/>
    <w:rsid w:val="00E46715"/>
    <w:rsid w:val="00F23FC6"/>
    <w:rsid w:val="00F404AD"/>
    <w:rsid w:val="00F40905"/>
    <w:rsid w:val="00F81CBC"/>
    <w:rsid w:val="00FB1717"/>
    <w:rsid w:val="00FD389D"/>
    <w:rsid w:val="00FF52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12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73C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3C9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9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8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75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2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soctanes</cp:lastModifiedBy>
  <cp:revision>8</cp:revision>
  <dcterms:created xsi:type="dcterms:W3CDTF">2014-10-13T11:17:00Z</dcterms:created>
  <dcterms:modified xsi:type="dcterms:W3CDTF">2014-10-15T06:50:00Z</dcterms:modified>
</cp:coreProperties>
</file>