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A0A" w:rsidRDefault="00F9471D" w:rsidP="00081E5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Bostrom</w:t>
      </w:r>
      <w:proofErr w:type="spellEnd"/>
      <w:r>
        <w:rPr>
          <w:sz w:val="24"/>
          <w:szCs w:val="24"/>
        </w:rPr>
        <w:t xml:space="preserve"> </w:t>
      </w:r>
      <w:r w:rsidR="004B0FD7" w:rsidRPr="00F9471D">
        <w:rPr>
          <w:sz w:val="24"/>
          <w:szCs w:val="24"/>
        </w:rPr>
        <w:t>assumes</w:t>
      </w:r>
      <w:r w:rsidR="00081E50">
        <w:rPr>
          <w:sz w:val="24"/>
          <w:szCs w:val="24"/>
        </w:rPr>
        <w:t xml:space="preserve"> in this argument</w:t>
      </w:r>
      <w:r w:rsidR="004B0FD7" w:rsidRPr="00F9471D">
        <w:rPr>
          <w:sz w:val="24"/>
          <w:szCs w:val="24"/>
        </w:rPr>
        <w:t xml:space="preserve"> that it is possible to </w:t>
      </w:r>
      <w:r w:rsidR="00081E50">
        <w:rPr>
          <w:sz w:val="24"/>
          <w:szCs w:val="24"/>
        </w:rPr>
        <w:t>simulate our minds</w:t>
      </w:r>
      <w:r w:rsidR="004B0FD7" w:rsidRPr="00F9471D">
        <w:rPr>
          <w:sz w:val="24"/>
          <w:szCs w:val="24"/>
        </w:rPr>
        <w:t xml:space="preserve"> using computer processes and </w:t>
      </w:r>
      <w:r w:rsidR="00F76316">
        <w:rPr>
          <w:sz w:val="24"/>
          <w:szCs w:val="24"/>
        </w:rPr>
        <w:t>our</w:t>
      </w:r>
      <w:r w:rsidR="004B0FD7" w:rsidRPr="00F9471D">
        <w:rPr>
          <w:sz w:val="24"/>
          <w:szCs w:val="24"/>
        </w:rPr>
        <w:t xml:space="preserve"> simulat</w:t>
      </w:r>
      <w:r w:rsidR="00F76316">
        <w:rPr>
          <w:sz w:val="24"/>
          <w:szCs w:val="24"/>
        </w:rPr>
        <w:t>ors</w:t>
      </w:r>
      <w:r w:rsidR="004B0FD7" w:rsidRPr="00F9471D">
        <w:rPr>
          <w:sz w:val="24"/>
          <w:szCs w:val="24"/>
        </w:rPr>
        <w:t xml:space="preserve"> have developed high-level techn</w:t>
      </w:r>
      <w:r w:rsidRPr="00F9471D">
        <w:rPr>
          <w:sz w:val="24"/>
          <w:szCs w:val="24"/>
        </w:rPr>
        <w:t>ologies to do so efficiently.</w:t>
      </w:r>
      <w:r w:rsidR="00C824F3">
        <w:rPr>
          <w:sz w:val="24"/>
          <w:szCs w:val="24"/>
        </w:rPr>
        <w:t xml:space="preserve"> </w:t>
      </w:r>
    </w:p>
    <w:p w:rsidR="00123A0A" w:rsidRDefault="00123A0A" w:rsidP="00081E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 came up with the following three propositions and says </w:t>
      </w:r>
      <w:r w:rsidR="00081E50" w:rsidRPr="00081E50">
        <w:rPr>
          <w:sz w:val="24"/>
          <w:szCs w:val="24"/>
        </w:rPr>
        <w:t xml:space="preserve">we should accept at least one </w:t>
      </w:r>
      <w:r w:rsidR="00C11938">
        <w:rPr>
          <w:sz w:val="24"/>
          <w:szCs w:val="24"/>
        </w:rPr>
        <w:t>as true. Firstly, it</w:t>
      </w:r>
      <w:r w:rsidR="00081E50" w:rsidRPr="00081E50">
        <w:rPr>
          <w:sz w:val="24"/>
          <w:szCs w:val="24"/>
        </w:rPr>
        <w:t xml:space="preserve"> is unlikely humans can </w:t>
      </w:r>
      <w:r w:rsidR="00C11938">
        <w:rPr>
          <w:sz w:val="24"/>
          <w:szCs w:val="24"/>
        </w:rPr>
        <w:t xml:space="preserve">survive </w:t>
      </w:r>
      <w:r w:rsidR="00081E50" w:rsidRPr="00081E50">
        <w:rPr>
          <w:sz w:val="24"/>
          <w:szCs w:val="24"/>
        </w:rPr>
        <w:t>to be technologically</w:t>
      </w:r>
      <w:r w:rsidR="00C11938">
        <w:rPr>
          <w:sz w:val="24"/>
          <w:szCs w:val="24"/>
        </w:rPr>
        <w:t xml:space="preserve"> capable of building</w:t>
      </w:r>
      <w:r>
        <w:rPr>
          <w:sz w:val="24"/>
          <w:szCs w:val="24"/>
        </w:rPr>
        <w:t xml:space="preserve"> simulations. </w:t>
      </w:r>
      <w:r w:rsidR="00C11938">
        <w:rPr>
          <w:sz w:val="24"/>
          <w:szCs w:val="24"/>
        </w:rPr>
        <w:t xml:space="preserve">Secondly, </w:t>
      </w:r>
      <w:r w:rsidR="00081E50" w:rsidRPr="00081E50">
        <w:rPr>
          <w:sz w:val="24"/>
          <w:szCs w:val="24"/>
        </w:rPr>
        <w:t>no such advanced civilisation wil</w:t>
      </w:r>
      <w:r w:rsidR="00C11938">
        <w:rPr>
          <w:sz w:val="24"/>
          <w:szCs w:val="24"/>
        </w:rPr>
        <w:t>l want to run simulations of us. Lastly,</w:t>
      </w:r>
      <w:r w:rsidR="00081E50">
        <w:rPr>
          <w:sz w:val="24"/>
          <w:szCs w:val="24"/>
        </w:rPr>
        <w:t xml:space="preserve"> </w:t>
      </w:r>
      <w:r w:rsidR="00081E50" w:rsidRPr="00081E50">
        <w:rPr>
          <w:sz w:val="24"/>
          <w:szCs w:val="24"/>
        </w:rPr>
        <w:t xml:space="preserve">we are highly likely to be simulated. </w:t>
      </w:r>
    </w:p>
    <w:p w:rsidR="000F516A" w:rsidRDefault="00081E50" w:rsidP="00081E50">
      <w:pPr>
        <w:jc w:val="both"/>
      </w:pPr>
      <w:r>
        <w:rPr>
          <w:sz w:val="24"/>
          <w:szCs w:val="24"/>
        </w:rPr>
        <w:t xml:space="preserve">He </w:t>
      </w:r>
      <w:r w:rsidR="001120CF">
        <w:rPr>
          <w:sz w:val="24"/>
          <w:szCs w:val="24"/>
        </w:rPr>
        <w:t>explains that</w:t>
      </w:r>
      <w:r>
        <w:rPr>
          <w:sz w:val="24"/>
          <w:szCs w:val="24"/>
        </w:rPr>
        <w:t xml:space="preserve"> </w:t>
      </w:r>
      <w:r w:rsidR="000F516A">
        <w:rPr>
          <w:sz w:val="24"/>
          <w:szCs w:val="24"/>
        </w:rPr>
        <w:t>if</w:t>
      </w:r>
      <w:r w:rsidR="00C11938">
        <w:rPr>
          <w:sz w:val="24"/>
          <w:szCs w:val="24"/>
        </w:rPr>
        <w:t xml:space="preserve"> the first two propositions do not hold</w:t>
      </w:r>
      <w:r w:rsidR="001E4A66" w:rsidRPr="00F9471D">
        <w:rPr>
          <w:sz w:val="24"/>
          <w:szCs w:val="24"/>
        </w:rPr>
        <w:t>,</w:t>
      </w:r>
      <w:r w:rsidR="001E4A66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="001E4A66" w:rsidRPr="001E4A66">
        <w:rPr>
          <w:sz w:val="24"/>
          <w:szCs w:val="24"/>
        </w:rPr>
        <w:t xml:space="preserve"> number of simulated minds </w:t>
      </w:r>
      <w:r>
        <w:rPr>
          <w:sz w:val="24"/>
          <w:szCs w:val="24"/>
        </w:rPr>
        <w:t xml:space="preserve">would exceed </w:t>
      </w:r>
      <w:r w:rsidR="001E4A66">
        <w:rPr>
          <w:sz w:val="24"/>
          <w:szCs w:val="24"/>
        </w:rPr>
        <w:t xml:space="preserve">non-stimulated minds </w:t>
      </w:r>
      <w:r w:rsidR="001E4A66" w:rsidRPr="001E4A66">
        <w:rPr>
          <w:sz w:val="24"/>
          <w:szCs w:val="24"/>
        </w:rPr>
        <w:t>astronomically</w:t>
      </w:r>
      <w:r w:rsidR="001E4A66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794DF0">
        <w:rPr>
          <w:sz w:val="24"/>
          <w:szCs w:val="24"/>
        </w:rPr>
        <w:t>proving the third preposition true as almost all minds would be simulated</w:t>
      </w:r>
      <w:r w:rsidR="001120CF">
        <w:rPr>
          <w:sz w:val="24"/>
          <w:szCs w:val="24"/>
        </w:rPr>
        <w:t xml:space="preserve">. He concludes </w:t>
      </w:r>
      <w:r w:rsidR="00C824F3">
        <w:rPr>
          <w:sz w:val="24"/>
          <w:szCs w:val="24"/>
        </w:rPr>
        <w:t xml:space="preserve">that when </w:t>
      </w:r>
      <w:r w:rsidR="00794DF0">
        <w:rPr>
          <w:sz w:val="24"/>
          <w:szCs w:val="24"/>
        </w:rPr>
        <w:t>humans become</w:t>
      </w:r>
      <w:r w:rsidR="00C824F3">
        <w:rPr>
          <w:sz w:val="24"/>
          <w:szCs w:val="24"/>
        </w:rPr>
        <w:t xml:space="preserve"> capable </w:t>
      </w:r>
      <w:r w:rsidR="00794DF0">
        <w:rPr>
          <w:sz w:val="24"/>
          <w:szCs w:val="24"/>
        </w:rPr>
        <w:t>of running</w:t>
      </w:r>
      <w:r w:rsidR="00C824F3">
        <w:rPr>
          <w:sz w:val="24"/>
          <w:szCs w:val="24"/>
        </w:rPr>
        <w:t xml:space="preserve"> </w:t>
      </w:r>
      <w:r w:rsidR="00794DF0">
        <w:rPr>
          <w:sz w:val="24"/>
          <w:szCs w:val="24"/>
        </w:rPr>
        <w:t xml:space="preserve">stimulations, </w:t>
      </w:r>
      <w:r w:rsidR="00794DF0">
        <w:rPr>
          <w:sz w:val="24"/>
          <w:szCs w:val="24"/>
        </w:rPr>
        <w:t xml:space="preserve">it </w:t>
      </w:r>
      <w:bookmarkStart w:id="0" w:name="_GoBack"/>
      <w:bookmarkEnd w:id="0"/>
      <w:r w:rsidR="00794DF0">
        <w:rPr>
          <w:sz w:val="24"/>
          <w:szCs w:val="24"/>
        </w:rPr>
        <w:t>is highly affirmative that our minds are simulated</w:t>
      </w:r>
      <w:r w:rsidR="00794DF0">
        <w:rPr>
          <w:sz w:val="24"/>
          <w:szCs w:val="24"/>
        </w:rPr>
        <w:t xml:space="preserve"> as the first two pro</w:t>
      </w:r>
      <w:r w:rsidR="00C11938">
        <w:rPr>
          <w:sz w:val="24"/>
          <w:szCs w:val="24"/>
        </w:rPr>
        <w:t>positions will be proved wrong</w:t>
      </w:r>
      <w:r w:rsidR="00123A0A">
        <w:rPr>
          <w:sz w:val="24"/>
          <w:szCs w:val="24"/>
        </w:rPr>
        <w:t>,</w:t>
      </w:r>
      <w:r w:rsidR="00C11938">
        <w:rPr>
          <w:sz w:val="24"/>
          <w:szCs w:val="24"/>
        </w:rPr>
        <w:t xml:space="preserve"> leaving the last </w:t>
      </w:r>
      <w:r w:rsidR="00794DF0">
        <w:rPr>
          <w:sz w:val="24"/>
          <w:szCs w:val="24"/>
        </w:rPr>
        <w:t xml:space="preserve">proposition </w:t>
      </w:r>
      <w:r w:rsidR="00C11938">
        <w:rPr>
          <w:sz w:val="24"/>
          <w:szCs w:val="24"/>
        </w:rPr>
        <w:t>true</w:t>
      </w:r>
      <w:r w:rsidR="001120CF">
        <w:rPr>
          <w:sz w:val="24"/>
          <w:szCs w:val="24"/>
        </w:rPr>
        <w:t>.</w:t>
      </w:r>
    </w:p>
    <w:p w:rsidR="00FF75C4" w:rsidRPr="00123A0A" w:rsidRDefault="00F9471D" w:rsidP="00081E50">
      <w:pPr>
        <w:jc w:val="both"/>
        <w:rPr>
          <w:sz w:val="24"/>
          <w:szCs w:val="24"/>
        </w:rPr>
      </w:pPr>
      <w:r w:rsidRPr="00F9471D">
        <w:rPr>
          <w:sz w:val="24"/>
          <w:szCs w:val="24"/>
        </w:rPr>
        <w:t>One</w:t>
      </w:r>
      <w:r w:rsidR="00D649A6" w:rsidRPr="00F9471D">
        <w:rPr>
          <w:sz w:val="24"/>
          <w:szCs w:val="24"/>
        </w:rPr>
        <w:t xml:space="preserve"> problem </w:t>
      </w:r>
      <w:r w:rsidR="00381AD5">
        <w:rPr>
          <w:sz w:val="24"/>
          <w:szCs w:val="24"/>
        </w:rPr>
        <w:t>with</w:t>
      </w:r>
      <w:r w:rsidR="00EE46EE">
        <w:rPr>
          <w:sz w:val="24"/>
          <w:szCs w:val="24"/>
        </w:rPr>
        <w:t xml:space="preserve"> </w:t>
      </w:r>
      <w:proofErr w:type="spellStart"/>
      <w:r w:rsidR="00EE46EE">
        <w:rPr>
          <w:sz w:val="24"/>
          <w:szCs w:val="24"/>
        </w:rPr>
        <w:t>Bostrom’s</w:t>
      </w:r>
      <w:proofErr w:type="spellEnd"/>
      <w:r w:rsidR="00D649A6" w:rsidRPr="00F9471D">
        <w:rPr>
          <w:sz w:val="24"/>
          <w:szCs w:val="24"/>
        </w:rPr>
        <w:t xml:space="preserve"> argument is</w:t>
      </w:r>
      <w:r w:rsidR="00381AD5">
        <w:rPr>
          <w:sz w:val="24"/>
          <w:szCs w:val="24"/>
        </w:rPr>
        <w:t xml:space="preserve"> that</w:t>
      </w:r>
      <w:r w:rsidR="00D649A6" w:rsidRPr="00F9471D">
        <w:rPr>
          <w:sz w:val="24"/>
          <w:szCs w:val="24"/>
        </w:rPr>
        <w:t xml:space="preserve"> </w:t>
      </w:r>
      <w:r w:rsidR="00875E06" w:rsidRPr="00F9471D">
        <w:rPr>
          <w:sz w:val="24"/>
          <w:szCs w:val="24"/>
        </w:rPr>
        <w:t>advanced computer programming is</w:t>
      </w:r>
      <w:r w:rsidR="00381AD5">
        <w:rPr>
          <w:sz w:val="24"/>
          <w:szCs w:val="24"/>
        </w:rPr>
        <w:t xml:space="preserve"> assumed to be</w:t>
      </w:r>
      <w:r w:rsidR="00875E06" w:rsidRPr="00F9471D">
        <w:rPr>
          <w:sz w:val="24"/>
          <w:szCs w:val="24"/>
        </w:rPr>
        <w:t xml:space="preserve"> sufficient to </w:t>
      </w:r>
      <w:r w:rsidR="00CE3481" w:rsidRPr="00F9471D">
        <w:rPr>
          <w:sz w:val="24"/>
          <w:szCs w:val="24"/>
        </w:rPr>
        <w:t>create consciousness, which Searle do not agree as he establish</w:t>
      </w:r>
      <w:r w:rsidR="006E2A1A">
        <w:rPr>
          <w:sz w:val="24"/>
          <w:szCs w:val="24"/>
        </w:rPr>
        <w:t>ed</w:t>
      </w:r>
      <w:r w:rsidR="00CE3481" w:rsidRPr="00F9471D">
        <w:rPr>
          <w:sz w:val="24"/>
          <w:szCs w:val="24"/>
        </w:rPr>
        <w:t xml:space="preserve"> that no programming </w:t>
      </w:r>
      <w:r w:rsidR="00EE46EE">
        <w:rPr>
          <w:sz w:val="24"/>
          <w:szCs w:val="24"/>
        </w:rPr>
        <w:t>is sufficient to create</w:t>
      </w:r>
      <w:r w:rsidR="00CE3481" w:rsidRPr="00F9471D">
        <w:rPr>
          <w:sz w:val="24"/>
          <w:szCs w:val="24"/>
        </w:rPr>
        <w:t xml:space="preserve"> casual powers e</w:t>
      </w:r>
      <w:r w:rsidR="00123A0A">
        <w:rPr>
          <w:sz w:val="24"/>
          <w:szCs w:val="24"/>
        </w:rPr>
        <w:t>quivalent to that of the brain.</w:t>
      </w:r>
      <w:r w:rsidR="00CE3481" w:rsidRPr="00F9471D">
        <w:rPr>
          <w:sz w:val="24"/>
          <w:szCs w:val="24"/>
        </w:rPr>
        <w:fldChar w:fldCharType="begin" w:fldLock="1"/>
      </w:r>
      <w:r w:rsidR="00EE46EE">
        <w:rPr>
          <w:sz w:val="24"/>
          <w:szCs w:val="24"/>
        </w:rPr>
        <w:instrText>ADDIN CSL_CITATION { "citationItems" : [ { "id" : "ITEM-1", "itemData" : { "DOI" : "10.2307/2215459", "ISSN" : "00294624", "author" : [ { "dropping-particle" : "", "family" : "Rapaport", "given" : "William J.", "non-dropping-particle" : "", "parse-names" : false, "suffix" : "" }, { "dropping-particle" : "", "family" : "Searle", "given" : "John", "non-dropping-particle" : "", "parse-names" : false, "suffix" : "" } ], "container-title" : "No\u00fbs", "id" : "ITEM-1", "issue" : "4", "issued" : { "date-parts" : [ [ "1988", "12" ] ] }, "page" : "585", "title" : "Minds, Brains and Science.", "type" : "article-journal", "volume" : "22" }, "uris" : [ "http://www.mendeley.com/documents/?uuid=c08d04a5-6bc2-4257-b396-d9def073fb97" ] } ], "mendeley" : { "previouslyFormattedCitation" : "&lt;sup&gt;1&lt;/sup&gt;" }, "properties" : { "noteIndex" : 0 }, "schema" : "https://github.com/citation-style-language/schema/raw/master/csl-citation.json" }</w:instrText>
      </w:r>
      <w:r w:rsidR="00CE3481" w:rsidRPr="00F9471D">
        <w:rPr>
          <w:sz w:val="24"/>
          <w:szCs w:val="24"/>
        </w:rPr>
        <w:fldChar w:fldCharType="separate"/>
      </w:r>
      <w:r w:rsidR="00EE46EE" w:rsidRPr="00EE46EE">
        <w:rPr>
          <w:noProof/>
          <w:sz w:val="24"/>
          <w:szCs w:val="24"/>
          <w:vertAlign w:val="superscript"/>
        </w:rPr>
        <w:t>1</w:t>
      </w:r>
      <w:r w:rsidR="00CE3481" w:rsidRPr="00F9471D">
        <w:rPr>
          <w:sz w:val="24"/>
          <w:szCs w:val="24"/>
        </w:rPr>
        <w:fldChar w:fldCharType="end"/>
      </w:r>
      <w:r w:rsidR="00CE3481" w:rsidRPr="00F9471D">
        <w:rPr>
          <w:sz w:val="24"/>
          <w:szCs w:val="24"/>
        </w:rPr>
        <w:t xml:space="preserve"> </w:t>
      </w:r>
      <w:r w:rsidR="006E2A1A">
        <w:rPr>
          <w:sz w:val="24"/>
          <w:szCs w:val="24"/>
        </w:rPr>
        <w:t xml:space="preserve">This challenges the validity of </w:t>
      </w:r>
      <w:proofErr w:type="spellStart"/>
      <w:r w:rsidR="006E2A1A">
        <w:rPr>
          <w:sz w:val="24"/>
          <w:szCs w:val="24"/>
        </w:rPr>
        <w:t>Bostrom</w:t>
      </w:r>
      <w:r w:rsidR="00081E50">
        <w:rPr>
          <w:sz w:val="24"/>
          <w:szCs w:val="24"/>
        </w:rPr>
        <w:t>’s</w:t>
      </w:r>
      <w:proofErr w:type="spellEnd"/>
      <w:r w:rsidR="006E2A1A">
        <w:rPr>
          <w:sz w:val="24"/>
          <w:szCs w:val="24"/>
        </w:rPr>
        <w:t xml:space="preserve"> argument</w:t>
      </w:r>
      <w:r w:rsidR="00EE46EE">
        <w:rPr>
          <w:sz w:val="24"/>
          <w:szCs w:val="24"/>
        </w:rPr>
        <w:t xml:space="preserve"> as </w:t>
      </w:r>
      <w:r w:rsidR="006E2A1A">
        <w:rPr>
          <w:sz w:val="24"/>
          <w:szCs w:val="24"/>
        </w:rPr>
        <w:t>his</w:t>
      </w:r>
      <w:r w:rsidR="00EE46EE">
        <w:rPr>
          <w:sz w:val="24"/>
          <w:szCs w:val="24"/>
        </w:rPr>
        <w:t xml:space="preserve"> prelimin</w:t>
      </w:r>
      <w:r w:rsidR="00123A0A">
        <w:rPr>
          <w:sz w:val="24"/>
          <w:szCs w:val="24"/>
        </w:rPr>
        <w:t>ary assumptions</w:t>
      </w:r>
      <w:r w:rsidR="00EE46EE">
        <w:rPr>
          <w:sz w:val="24"/>
          <w:szCs w:val="24"/>
        </w:rPr>
        <w:t xml:space="preserve"> </w:t>
      </w:r>
      <w:r w:rsidR="00081E50">
        <w:rPr>
          <w:sz w:val="24"/>
          <w:szCs w:val="24"/>
        </w:rPr>
        <w:t>might not hold</w:t>
      </w:r>
      <w:r w:rsidR="006E2A1A">
        <w:rPr>
          <w:sz w:val="24"/>
          <w:szCs w:val="24"/>
        </w:rPr>
        <w:t>.</w:t>
      </w:r>
    </w:p>
    <w:p w:rsidR="00EE46EE" w:rsidRDefault="00123A0A" w:rsidP="00CE3481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794DF0">
        <w:rPr>
          <w:sz w:val="24"/>
          <w:szCs w:val="24"/>
        </w:rPr>
        <w:t xml:space="preserve">200 </w:t>
      </w:r>
      <w:r>
        <w:rPr>
          <w:sz w:val="24"/>
          <w:szCs w:val="24"/>
        </w:rPr>
        <w:t>words)</w:t>
      </w:r>
    </w:p>
    <w:p w:rsidR="00EE46EE" w:rsidRPr="00EE46EE" w:rsidRDefault="00EE46EE">
      <w:pPr>
        <w:pStyle w:val="NormalWeb"/>
        <w:ind w:left="640" w:hanging="640"/>
        <w:divId w:val="1719238044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EE46EE">
        <w:rPr>
          <w:rFonts w:ascii="Calibri" w:hAnsi="Calibri"/>
          <w:noProof/>
        </w:rPr>
        <w:t>1.</w:t>
      </w:r>
      <w:r w:rsidRPr="00EE46EE">
        <w:rPr>
          <w:rFonts w:ascii="Calibri" w:hAnsi="Calibri"/>
          <w:noProof/>
        </w:rPr>
        <w:tab/>
        <w:t xml:space="preserve">Rapaport, W. J. &amp; Searle, J. Minds, Brains and Science. </w:t>
      </w:r>
      <w:r w:rsidRPr="00EE46EE">
        <w:rPr>
          <w:rFonts w:ascii="Calibri" w:hAnsi="Calibri"/>
          <w:i/>
          <w:iCs/>
          <w:noProof/>
        </w:rPr>
        <w:t>Noûs</w:t>
      </w:r>
      <w:r w:rsidRPr="00EE46EE">
        <w:rPr>
          <w:rFonts w:ascii="Calibri" w:hAnsi="Calibri"/>
          <w:noProof/>
        </w:rPr>
        <w:t xml:space="preserve"> </w:t>
      </w:r>
      <w:r w:rsidRPr="00EE46EE">
        <w:rPr>
          <w:rFonts w:ascii="Calibri" w:hAnsi="Calibri"/>
          <w:b/>
          <w:bCs/>
          <w:noProof/>
        </w:rPr>
        <w:t>22,</w:t>
      </w:r>
      <w:r w:rsidRPr="00EE46EE">
        <w:rPr>
          <w:rFonts w:ascii="Calibri" w:hAnsi="Calibri"/>
          <w:noProof/>
        </w:rPr>
        <w:t xml:space="preserve"> 585 (1988). </w:t>
      </w:r>
    </w:p>
    <w:p w:rsidR="001E4A66" w:rsidRPr="00F9471D" w:rsidRDefault="00EE46EE" w:rsidP="00CE3481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1E4A66" w:rsidRPr="00F94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9A6"/>
    <w:rsid w:val="00081E50"/>
    <w:rsid w:val="000F516A"/>
    <w:rsid w:val="001120CF"/>
    <w:rsid w:val="00123A0A"/>
    <w:rsid w:val="001E4A66"/>
    <w:rsid w:val="00381AD5"/>
    <w:rsid w:val="00417C16"/>
    <w:rsid w:val="004B0FD7"/>
    <w:rsid w:val="005C646B"/>
    <w:rsid w:val="006E2A1A"/>
    <w:rsid w:val="006F7C00"/>
    <w:rsid w:val="00794DF0"/>
    <w:rsid w:val="0080677E"/>
    <w:rsid w:val="00875E06"/>
    <w:rsid w:val="00A87EFD"/>
    <w:rsid w:val="00AD583C"/>
    <w:rsid w:val="00C11938"/>
    <w:rsid w:val="00C824F3"/>
    <w:rsid w:val="00CE3481"/>
    <w:rsid w:val="00D649A6"/>
    <w:rsid w:val="00D8174E"/>
    <w:rsid w:val="00EE46EE"/>
    <w:rsid w:val="00F76316"/>
    <w:rsid w:val="00F9471D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DD3B0-FACC-452F-B50A-D3E0F4AD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6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9E55-183C-4A55-AA7E-A87583073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5</cp:revision>
  <dcterms:created xsi:type="dcterms:W3CDTF">2014-10-30T07:30:00Z</dcterms:created>
  <dcterms:modified xsi:type="dcterms:W3CDTF">2014-10-30T08:20:00Z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leannetanjingyi@hotmail.com@www.mendeley.com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http://www.zotero.org/styles/singapore-dental-journal</vt:lpwstr>
  </property>
  <property fmtid="{D5CDD505-2E9C-101B-9397-08002B2CF9AE}" pid="24" name="Mendeley Recent Style Name 9_1">
    <vt:lpwstr>Singapore Dental Journal</vt:lpwstr>
  </property>
</Properties>
</file>