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FC2B" w14:textId="77777777" w:rsidR="00BC7CC0" w:rsidRDefault="00BC7CC0" w:rsidP="00BC7CC0">
      <w:r>
        <w:t>Programación 2 - Trabajo Práctico</w:t>
      </w:r>
    </w:p>
    <w:p w14:paraId="0D58B832" w14:textId="41EEF82C" w:rsidR="00BC7CC0" w:rsidRDefault="00BC7CC0" w:rsidP="00A97CE6">
      <w:pPr>
        <w:ind w:firstLine="708"/>
      </w:pPr>
      <w:r>
        <w:t xml:space="preserve">Una afamada </w:t>
      </w:r>
      <w:r w:rsidRPr="00E43542">
        <w:rPr>
          <w:sz w:val="36"/>
          <w:szCs w:val="36"/>
          <w:highlight w:val="green"/>
        </w:rPr>
        <w:t>clínica veterinaria</w:t>
      </w:r>
      <w:r w:rsidRPr="00E43542">
        <w:rPr>
          <w:sz w:val="36"/>
          <w:szCs w:val="36"/>
        </w:rPr>
        <w:t xml:space="preserve"> </w:t>
      </w:r>
      <w:r>
        <w:t xml:space="preserve">de la Ciudad de Buenos Aires “Cuidamos tu mascota” nos solicita el desarrollo de una aplicación para poder hacer la </w:t>
      </w:r>
      <w:r w:rsidRPr="009D6966">
        <w:rPr>
          <w:highlight w:val="yellow"/>
        </w:rPr>
        <w:t>gestión de las</w:t>
      </w:r>
      <w:r w:rsidR="00A97CE6" w:rsidRPr="009D6966">
        <w:rPr>
          <w:highlight w:val="yellow"/>
        </w:rPr>
        <w:t xml:space="preserve"> </w:t>
      </w:r>
      <w:r w:rsidRPr="009D6966">
        <w:rPr>
          <w:highlight w:val="yellow"/>
        </w:rPr>
        <w:t>mascotas</w:t>
      </w:r>
      <w:r>
        <w:t xml:space="preserve"> (Perros, Gatos y Conejos) </w:t>
      </w:r>
      <w:r w:rsidRPr="009D6966">
        <w:rPr>
          <w:highlight w:val="yellow"/>
        </w:rPr>
        <w:t>que quedan internadas en su institución.</w:t>
      </w:r>
    </w:p>
    <w:p w14:paraId="1F9F0093" w14:textId="77777777" w:rsidR="00BC7CC0" w:rsidRDefault="00BC7CC0" w:rsidP="00A97CE6">
      <w:pPr>
        <w:ind w:firstLine="708"/>
      </w:pPr>
      <w:r>
        <w:t xml:space="preserve">Antes de ingresar a la clínica, las </w:t>
      </w:r>
      <w:r w:rsidRPr="007626BC">
        <w:rPr>
          <w:highlight w:val="green"/>
        </w:rPr>
        <w:t>mascotas</w:t>
      </w:r>
      <w:r>
        <w:t xml:space="preserve"> son examinadas por un </w:t>
      </w:r>
      <w:r w:rsidRPr="007626BC">
        <w:rPr>
          <w:highlight w:val="green"/>
        </w:rPr>
        <w:t>doctor</w:t>
      </w:r>
      <w:r>
        <w:t xml:space="preserve"> (del cual</w:t>
      </w:r>
    </w:p>
    <w:p w14:paraId="31E5D9E6" w14:textId="77777777" w:rsidR="00BC7CC0" w:rsidRPr="007626BC" w:rsidRDefault="00BC7CC0" w:rsidP="00BC7CC0">
      <w:pPr>
        <w:rPr>
          <w:color w:val="BF8F00" w:themeColor="accent4" w:themeShade="BF"/>
        </w:rPr>
      </w:pPr>
      <w:r>
        <w:t xml:space="preserve">se sabe </w:t>
      </w:r>
      <w:r w:rsidRPr="007626BC">
        <w:rPr>
          <w:color w:val="BF8F00" w:themeColor="accent4" w:themeShade="BF"/>
        </w:rPr>
        <w:t xml:space="preserve">nombre, apellido, </w:t>
      </w:r>
      <w:proofErr w:type="spellStart"/>
      <w:r w:rsidRPr="007626BC">
        <w:rPr>
          <w:color w:val="BF8F00" w:themeColor="accent4" w:themeShade="BF"/>
        </w:rPr>
        <w:t>dni</w:t>
      </w:r>
      <w:proofErr w:type="spellEnd"/>
      <w:r w:rsidRPr="007626BC">
        <w:rPr>
          <w:color w:val="BF8F00" w:themeColor="accent4" w:themeShade="BF"/>
        </w:rPr>
        <w:t>, email y número de celular, y una especialidad que se</w:t>
      </w:r>
    </w:p>
    <w:p w14:paraId="59E525DE" w14:textId="77777777" w:rsidR="00BC7CC0" w:rsidRDefault="00BC7CC0" w:rsidP="00BC7CC0">
      <w:r w:rsidRPr="007626BC">
        <w:rPr>
          <w:color w:val="BF8F00" w:themeColor="accent4" w:themeShade="BF"/>
        </w:rPr>
        <w:t>corresponde al tipo de animal que manejan</w:t>
      </w:r>
      <w:r>
        <w:t xml:space="preserve">), el cual </w:t>
      </w:r>
      <w:r w:rsidRPr="007626BC">
        <w:rPr>
          <w:highlight w:val="magenta"/>
        </w:rPr>
        <w:t>realiza una observación</w:t>
      </w:r>
      <w:r>
        <w:t xml:space="preserve"> de cada</w:t>
      </w:r>
    </w:p>
    <w:p w14:paraId="46EAA345" w14:textId="77777777" w:rsidR="00BC7CC0" w:rsidRDefault="00BC7CC0" w:rsidP="00BC7CC0">
      <w:r>
        <w:t xml:space="preserve">mascota, </w:t>
      </w:r>
      <w:r w:rsidRPr="007626BC">
        <w:rPr>
          <w:highlight w:val="darkGray"/>
        </w:rPr>
        <w:t>identificando</w:t>
      </w:r>
      <w:r>
        <w:t xml:space="preserve"> su </w:t>
      </w:r>
      <w:r w:rsidRPr="007626BC">
        <w:rPr>
          <w:color w:val="C45911" w:themeColor="accent2" w:themeShade="BF"/>
        </w:rPr>
        <w:t xml:space="preserve">nombre, peso, si tiene o no una vacuna y su </w:t>
      </w:r>
      <w:commentRangeStart w:id="0"/>
      <w:r w:rsidRPr="00182924">
        <w:rPr>
          <w:b/>
          <w:bCs/>
          <w:color w:val="C45911" w:themeColor="accent2" w:themeShade="BF"/>
          <w:sz w:val="32"/>
          <w:szCs w:val="32"/>
          <w:highlight w:val="cyan"/>
        </w:rPr>
        <w:t>estado</w:t>
      </w:r>
      <w:r>
        <w:t>, que puede</w:t>
      </w:r>
    </w:p>
    <w:p w14:paraId="32865DF1" w14:textId="77777777" w:rsidR="00BC7CC0" w:rsidRPr="00182924" w:rsidRDefault="00BC7CC0" w:rsidP="00BC7CC0">
      <w:pPr>
        <w:rPr>
          <w:highlight w:val="cyan"/>
        </w:rPr>
      </w:pPr>
      <w:r>
        <w:t xml:space="preserve">ser </w:t>
      </w:r>
      <w:r w:rsidRPr="003319C5">
        <w:rPr>
          <w:highlight w:val="green"/>
        </w:rPr>
        <w:t>Feliz, Enfermo, Hambriento o Sediento</w:t>
      </w:r>
      <w:r>
        <w:t xml:space="preserve">. </w:t>
      </w:r>
      <w:r w:rsidRPr="00182924">
        <w:rPr>
          <w:highlight w:val="cyan"/>
        </w:rPr>
        <w:t>Dependiendo de cómo esté cada mascota, ella</w:t>
      </w:r>
    </w:p>
    <w:p w14:paraId="67CEB227" w14:textId="77777777" w:rsidR="00BC7CC0" w:rsidRPr="003319C5" w:rsidRDefault="00BC7CC0" w:rsidP="00BC7CC0">
      <w:pPr>
        <w:rPr>
          <w:highlight w:val="magenta"/>
        </w:rPr>
      </w:pPr>
      <w:r w:rsidRPr="00182924">
        <w:rPr>
          <w:highlight w:val="cyan"/>
        </w:rPr>
        <w:t>responderá de manera distinta ante las acciones que puede realizar el doctor (</w:t>
      </w:r>
      <w:r w:rsidRPr="003319C5">
        <w:rPr>
          <w:highlight w:val="magenta"/>
        </w:rPr>
        <w:t>Dar de</w:t>
      </w:r>
    </w:p>
    <w:p w14:paraId="7F956691" w14:textId="77777777" w:rsidR="00BC7CC0" w:rsidRDefault="00BC7CC0" w:rsidP="00BC7CC0">
      <w:r w:rsidRPr="003319C5">
        <w:rPr>
          <w:highlight w:val="magenta"/>
        </w:rPr>
        <w:t>comer, Dar de tomar, Dar Medicina</w:t>
      </w:r>
      <w:r w:rsidRPr="00182924">
        <w:rPr>
          <w:highlight w:val="cyan"/>
        </w:rPr>
        <w:t>), de la siguiente manera:</w:t>
      </w:r>
    </w:p>
    <w:p w14:paraId="218CD82A" w14:textId="77777777" w:rsidR="00BC7CC0" w:rsidRDefault="00BC7CC0" w:rsidP="00A97CE6">
      <w:pPr>
        <w:ind w:firstLine="708"/>
      </w:pPr>
      <w:r>
        <w:t xml:space="preserve">● Si nuestra mascota está </w:t>
      </w:r>
      <w:r w:rsidRPr="00F85959">
        <w:rPr>
          <w:highlight w:val="yellow"/>
        </w:rPr>
        <w:t>hambrienta</w:t>
      </w:r>
      <w:r>
        <w:t xml:space="preserve"> y le doy de comer, se pone feliz. De la misma</w:t>
      </w:r>
    </w:p>
    <w:p w14:paraId="334D971B" w14:textId="77777777" w:rsidR="00BC7CC0" w:rsidRDefault="00BC7CC0" w:rsidP="00A97CE6">
      <w:pPr>
        <w:ind w:left="708"/>
      </w:pPr>
      <w:r>
        <w:t>manera si está sediento y le doy de tomar o si está enfermo y le doy medicina.</w:t>
      </w:r>
    </w:p>
    <w:p w14:paraId="42AAA41A" w14:textId="77777777" w:rsidR="00BC7CC0" w:rsidRDefault="00BC7CC0" w:rsidP="00A97CE6">
      <w:pPr>
        <w:ind w:firstLine="708"/>
      </w:pPr>
      <w:r>
        <w:t xml:space="preserve">● Si le doy de comer y está </w:t>
      </w:r>
      <w:r w:rsidRPr="00F85959">
        <w:rPr>
          <w:highlight w:val="yellow"/>
        </w:rPr>
        <w:t>feliz</w:t>
      </w:r>
      <w:r>
        <w:t>, de tanta comida se va a poner enfermo.</w:t>
      </w:r>
    </w:p>
    <w:p w14:paraId="27664340" w14:textId="77777777" w:rsidR="00BC7CC0" w:rsidRDefault="00BC7CC0" w:rsidP="00A97CE6">
      <w:pPr>
        <w:ind w:firstLine="708"/>
      </w:pPr>
      <w:r>
        <w:t xml:space="preserve">● Si las </w:t>
      </w:r>
      <w:r w:rsidRPr="00F85959">
        <w:rPr>
          <w:u w:val="single"/>
        </w:rPr>
        <w:t>acciones que hago son distintas a las enunciadas arriba</w:t>
      </w:r>
      <w:r>
        <w:t>, el comportamiento no</w:t>
      </w:r>
    </w:p>
    <w:p w14:paraId="192EC4DF" w14:textId="77777777" w:rsidR="00BC7CC0" w:rsidRPr="00F85959" w:rsidRDefault="00BC7CC0" w:rsidP="00A97CE6">
      <w:pPr>
        <w:ind w:firstLine="708"/>
        <w:rPr>
          <w:highlight w:val="yellow"/>
        </w:rPr>
      </w:pPr>
      <w:r>
        <w:t xml:space="preserve">es importante, puede hacer un ruido, hacer que vomite, </w:t>
      </w:r>
      <w:proofErr w:type="spellStart"/>
      <w:r>
        <w:t>etc</w:t>
      </w:r>
      <w:proofErr w:type="spellEnd"/>
      <w:r>
        <w:t xml:space="preserve">, pero el </w:t>
      </w:r>
      <w:r w:rsidRPr="00F85959">
        <w:rPr>
          <w:highlight w:val="yellow"/>
        </w:rPr>
        <w:t xml:space="preserve">estado </w:t>
      </w:r>
      <w:proofErr w:type="gramStart"/>
      <w:r w:rsidRPr="00F85959">
        <w:rPr>
          <w:highlight w:val="yellow"/>
        </w:rPr>
        <w:t>va</w:t>
      </w:r>
      <w:proofErr w:type="gramEnd"/>
      <w:r w:rsidRPr="00F85959">
        <w:rPr>
          <w:highlight w:val="yellow"/>
        </w:rPr>
        <w:t xml:space="preserve"> seguir</w:t>
      </w:r>
    </w:p>
    <w:p w14:paraId="32435197" w14:textId="77777777" w:rsidR="00BC7CC0" w:rsidRDefault="00BC7CC0" w:rsidP="00A97CE6">
      <w:pPr>
        <w:ind w:firstLine="708"/>
      </w:pPr>
      <w:r w:rsidRPr="00F85959">
        <w:rPr>
          <w:highlight w:val="yellow"/>
        </w:rPr>
        <w:t>siendo el mismo</w:t>
      </w:r>
      <w:r>
        <w:t>.</w:t>
      </w:r>
      <w:commentRangeEnd w:id="0"/>
      <w:r w:rsidR="00A46FF0">
        <w:rPr>
          <w:rStyle w:val="Refdecomentario"/>
        </w:rPr>
        <w:commentReference w:id="0"/>
      </w:r>
    </w:p>
    <w:p w14:paraId="5B9DD8A2" w14:textId="77777777" w:rsidR="00BC7CC0" w:rsidRPr="00F801A4" w:rsidRDefault="00BC7CC0" w:rsidP="00A97CE6">
      <w:pPr>
        <w:ind w:firstLine="708"/>
        <w:rPr>
          <w:color w:val="BF8F00" w:themeColor="accent4" w:themeShade="BF"/>
        </w:rPr>
      </w:pPr>
      <w:commentRangeStart w:id="1"/>
      <w:r>
        <w:t xml:space="preserve">La aplicación a desarrollar </w:t>
      </w:r>
      <w:proofErr w:type="gramStart"/>
      <w:r>
        <w:t>le</w:t>
      </w:r>
      <w:proofErr w:type="gramEnd"/>
      <w:r>
        <w:t xml:space="preserve"> permitirá a los </w:t>
      </w:r>
      <w:r w:rsidRPr="00F801A4">
        <w:rPr>
          <w:highlight w:val="green"/>
        </w:rPr>
        <w:t>dueños</w:t>
      </w:r>
      <w:r>
        <w:t xml:space="preserve"> (se sabe de ellos </w:t>
      </w:r>
      <w:r w:rsidRPr="00F801A4">
        <w:rPr>
          <w:color w:val="BF8F00" w:themeColor="accent4" w:themeShade="BF"/>
        </w:rPr>
        <w:t>nombre,</w:t>
      </w:r>
    </w:p>
    <w:p w14:paraId="518CA354" w14:textId="77777777" w:rsidR="00BC7CC0" w:rsidRPr="00F801A4" w:rsidRDefault="00BC7CC0" w:rsidP="00BC7CC0">
      <w:pPr>
        <w:rPr>
          <w:highlight w:val="cyan"/>
        </w:rPr>
      </w:pPr>
      <w:r w:rsidRPr="00F801A4">
        <w:rPr>
          <w:color w:val="BF8F00" w:themeColor="accent4" w:themeShade="BF"/>
        </w:rPr>
        <w:t xml:space="preserve">apellido, </w:t>
      </w:r>
      <w:proofErr w:type="spellStart"/>
      <w:r w:rsidRPr="00F801A4">
        <w:rPr>
          <w:color w:val="BF8F00" w:themeColor="accent4" w:themeShade="BF"/>
        </w:rPr>
        <w:t>dni</w:t>
      </w:r>
      <w:proofErr w:type="spellEnd"/>
      <w:r w:rsidRPr="00F801A4">
        <w:rPr>
          <w:color w:val="BF8F00" w:themeColor="accent4" w:themeShade="BF"/>
        </w:rPr>
        <w:t>, email y número de celular</w:t>
      </w:r>
      <w:r>
        <w:t xml:space="preserve">) </w:t>
      </w:r>
      <w:r w:rsidRPr="00F801A4">
        <w:rPr>
          <w:highlight w:val="cyan"/>
        </w:rPr>
        <w:t>enterarse del estado de todas sus mascotas en</w:t>
      </w:r>
    </w:p>
    <w:p w14:paraId="1B62BD9C" w14:textId="77777777" w:rsidR="00BC7CC0" w:rsidRDefault="00BC7CC0" w:rsidP="00BC7CC0">
      <w:r w:rsidRPr="00F801A4">
        <w:rPr>
          <w:highlight w:val="cyan"/>
        </w:rPr>
        <w:t>tiempo real</w:t>
      </w:r>
      <w:r>
        <w:t xml:space="preserve">. </w:t>
      </w:r>
      <w:commentRangeEnd w:id="1"/>
      <w:r w:rsidR="00A46FF0">
        <w:rPr>
          <w:rStyle w:val="Refdecomentario"/>
        </w:rPr>
        <w:commentReference w:id="1"/>
      </w:r>
      <w:r w:rsidRPr="00B534DF">
        <w:rPr>
          <w:color w:val="00B0F0"/>
        </w:rPr>
        <w:t xml:space="preserve">Por </w:t>
      </w:r>
      <w:proofErr w:type="gramStart"/>
      <w:r w:rsidRPr="00B534DF">
        <w:rPr>
          <w:color w:val="00B0F0"/>
        </w:rPr>
        <w:t>ejemplo</w:t>
      </w:r>
      <w:proofErr w:type="gramEnd"/>
      <w:r w:rsidRPr="00B534DF">
        <w:rPr>
          <w:color w:val="00B0F0"/>
        </w:rPr>
        <w:t xml:space="preserve"> </w:t>
      </w:r>
      <w:r>
        <w:t>si ingreso a mi mascota que se encuentra enferma, y deja de</w:t>
      </w:r>
    </w:p>
    <w:p w14:paraId="3610D952" w14:textId="77777777" w:rsidR="00BC7CC0" w:rsidRDefault="00BC7CC0" w:rsidP="00BC7CC0">
      <w:r>
        <w:t xml:space="preserve">estarlo, debería recibir una notificación en mi correo electrónico. Por otro </w:t>
      </w:r>
      <w:proofErr w:type="gramStart"/>
      <w:r>
        <w:t>lado</w:t>
      </w:r>
      <w:proofErr w:type="gramEnd"/>
      <w:r>
        <w:t xml:space="preserve"> los </w:t>
      </w:r>
      <w:r w:rsidRPr="00B534DF">
        <w:rPr>
          <w:highlight w:val="yellow"/>
        </w:rPr>
        <w:t>Doctores</w:t>
      </w:r>
    </w:p>
    <w:p w14:paraId="3F6DFBDA" w14:textId="77777777" w:rsidR="00BC7CC0" w:rsidRPr="00B534DF" w:rsidRDefault="00BC7CC0" w:rsidP="00BC7CC0">
      <w:pPr>
        <w:rPr>
          <w:highlight w:val="yellow"/>
        </w:rPr>
      </w:pPr>
      <w:r w:rsidRPr="00B534DF">
        <w:rPr>
          <w:highlight w:val="yellow"/>
        </w:rPr>
        <w:t>pueden decidir a qué Mascotas hacerle seguimiento continuo</w:t>
      </w:r>
      <w:r>
        <w:t xml:space="preserve">, de tal manera que </w:t>
      </w:r>
      <w:r w:rsidRPr="00B534DF">
        <w:rPr>
          <w:highlight w:val="yellow"/>
        </w:rPr>
        <w:t>también</w:t>
      </w:r>
    </w:p>
    <w:p w14:paraId="7963A499" w14:textId="77777777" w:rsidR="00BC7CC0" w:rsidRDefault="00BC7CC0" w:rsidP="00BC7CC0">
      <w:r w:rsidRPr="00B534DF">
        <w:rPr>
          <w:highlight w:val="yellow"/>
        </w:rPr>
        <w:t>pueden recibir estas notificaciones</w:t>
      </w:r>
      <w:r>
        <w:t xml:space="preserve"> así no se encuentren de guardia en la clínica.</w:t>
      </w:r>
    </w:p>
    <w:p w14:paraId="7EAE6994" w14:textId="77777777" w:rsidR="00BC7CC0" w:rsidRDefault="00BC7CC0" w:rsidP="00A97CE6">
      <w:pPr>
        <w:ind w:firstLine="708"/>
      </w:pPr>
      <w:commentRangeStart w:id="2"/>
      <w:r w:rsidRPr="00E526F7">
        <w:rPr>
          <w:highlight w:val="red"/>
        </w:rPr>
        <w:t>Los Doctores tienen distinto criterio a la hora de atender</w:t>
      </w:r>
      <w:r>
        <w:t xml:space="preserve"> (Realizar una operación,</w:t>
      </w:r>
    </w:p>
    <w:p w14:paraId="04155778" w14:textId="77777777" w:rsidR="00BC7CC0" w:rsidRDefault="00BC7CC0" w:rsidP="00BC7CC0">
      <w:r>
        <w:t>Inyectar medicina, Hacer masajes) a las mascotas, que pueden variar dependiendo de los</w:t>
      </w:r>
    </w:p>
    <w:p w14:paraId="41C93E15" w14:textId="77777777" w:rsidR="00BC7CC0" w:rsidRDefault="00BC7CC0" w:rsidP="00BC7CC0">
      <w:r>
        <w:t>síntomas que presente. El sistema debe soportar que el doctor cambie dicha manera en que</w:t>
      </w:r>
    </w:p>
    <w:p w14:paraId="605F7AE7" w14:textId="77777777" w:rsidR="00BC7CC0" w:rsidRDefault="00BC7CC0" w:rsidP="00BC7CC0">
      <w:r>
        <w:t xml:space="preserve">atiende las mascotas a demanda. </w:t>
      </w:r>
      <w:commentRangeEnd w:id="2"/>
      <w:r w:rsidR="00A46FF0">
        <w:rPr>
          <w:rStyle w:val="Refdecomentario"/>
        </w:rPr>
        <w:commentReference w:id="2"/>
      </w:r>
      <w:commentRangeStart w:id="3"/>
      <w:r>
        <w:t>Dichos criterios deben ser únicos y compartidos por todos</w:t>
      </w:r>
    </w:p>
    <w:p w14:paraId="49FAD080" w14:textId="77777777" w:rsidR="00BC7CC0" w:rsidRDefault="00BC7CC0" w:rsidP="00BC7CC0">
      <w:r>
        <w:t>los Doctores de la veterinaria.</w:t>
      </w:r>
      <w:commentRangeEnd w:id="3"/>
      <w:r w:rsidR="00A46FF0">
        <w:rPr>
          <w:rStyle w:val="Refdecomentario"/>
        </w:rPr>
        <w:commentReference w:id="3"/>
      </w:r>
    </w:p>
    <w:p w14:paraId="361D9D83" w14:textId="77777777" w:rsidR="00BC7CC0" w:rsidRDefault="00BC7CC0" w:rsidP="004B0146">
      <w:pPr>
        <w:ind w:firstLine="708"/>
      </w:pPr>
      <w:commentRangeStart w:id="4"/>
      <w:r>
        <w:t>Al momento de facturar los servicios realizados, la veterinaria deberá poder ofrecer</w:t>
      </w:r>
    </w:p>
    <w:p w14:paraId="29306A5B" w14:textId="77777777" w:rsidR="00BC7CC0" w:rsidRPr="003453E6" w:rsidRDefault="00BC7CC0" w:rsidP="00BC7CC0">
      <w:pPr>
        <w:rPr>
          <w:highlight w:val="cyan"/>
        </w:rPr>
      </w:pPr>
      <w:r>
        <w:t xml:space="preserve">tanto </w:t>
      </w:r>
      <w:r w:rsidRPr="003453E6">
        <w:rPr>
          <w:highlight w:val="cyan"/>
        </w:rPr>
        <w:t>tratamientos individuales como conjuntos de tratamientos que incluyan varios</w:t>
      </w:r>
    </w:p>
    <w:p w14:paraId="416CEEA3" w14:textId="77777777" w:rsidR="00BC7CC0" w:rsidRDefault="00BC7CC0" w:rsidP="00BC7CC0">
      <w:r w:rsidRPr="003453E6">
        <w:rPr>
          <w:highlight w:val="cyan"/>
        </w:rPr>
        <w:t>procedimientos a realizar por cada Doctor</w:t>
      </w:r>
      <w:r>
        <w:t xml:space="preserve"> (</w:t>
      </w:r>
      <w:proofErr w:type="gramStart"/>
      <w:r>
        <w:t>como</w:t>
      </w:r>
      <w:proofErr w:type="gramEnd"/>
      <w:r>
        <w:t xml:space="preserve"> por ejemplo, Vacunar como tratamiento</w:t>
      </w:r>
    </w:p>
    <w:p w14:paraId="0B0BCB4B" w14:textId="77777777" w:rsidR="00BC7CC0" w:rsidRDefault="00BC7CC0" w:rsidP="00BC7CC0">
      <w:r>
        <w:lastRenderedPageBreak/>
        <w:t>individual o “Tiene un año”, el paquete que incluye todos los tratamientos a aplicarle a una</w:t>
      </w:r>
    </w:p>
    <w:p w14:paraId="5E82BB2F" w14:textId="77777777" w:rsidR="00BC7CC0" w:rsidRDefault="00BC7CC0" w:rsidP="00BC7CC0">
      <w:r>
        <w:t>mascota al cumplir un año, como vacunarlo, hacerle masajes, etc.).</w:t>
      </w:r>
      <w:commentRangeEnd w:id="4"/>
      <w:r w:rsidR="00A46FF0">
        <w:rPr>
          <w:rStyle w:val="Refdecomentario"/>
        </w:rPr>
        <w:commentReference w:id="4"/>
      </w:r>
    </w:p>
    <w:p w14:paraId="5853EA17" w14:textId="77777777" w:rsidR="00BC7CC0" w:rsidRDefault="00BC7CC0" w:rsidP="005662ED">
      <w:pPr>
        <w:ind w:firstLine="708"/>
      </w:pPr>
      <w:commentRangeStart w:id="5"/>
      <w:r>
        <w:t>Por último, a las Mascotas atendidas en la veterinaria se les coloca un collar</w:t>
      </w:r>
    </w:p>
    <w:p w14:paraId="26486367" w14:textId="77777777" w:rsidR="00BC7CC0" w:rsidRDefault="00BC7CC0" w:rsidP="00BC7CC0">
      <w:r>
        <w:t>antipulgas, que puede ser de distintas marcas (</w:t>
      </w:r>
      <w:proofErr w:type="spellStart"/>
      <w:r>
        <w:t>Antipulg</w:t>
      </w:r>
      <w:proofErr w:type="spellEnd"/>
      <w:r>
        <w:t xml:space="preserve">, </w:t>
      </w:r>
      <w:proofErr w:type="spellStart"/>
      <w:r>
        <w:t>PulgByeBye</w:t>
      </w:r>
      <w:proofErr w:type="spellEnd"/>
      <w:r>
        <w:t xml:space="preserve"> o “</w:t>
      </w:r>
      <w:proofErr w:type="spellStart"/>
      <w:r>
        <w:t>YaNo</w:t>
      </w:r>
      <w:proofErr w:type="spellEnd"/>
      <w:r>
        <w:t xml:space="preserve"> </w:t>
      </w:r>
      <w:proofErr w:type="spellStart"/>
      <w:r>
        <w:t>Mepica</w:t>
      </w:r>
      <w:proofErr w:type="spellEnd"/>
      <w:r>
        <w:t>”). El</w:t>
      </w:r>
    </w:p>
    <w:p w14:paraId="421A213D" w14:textId="77777777" w:rsidR="00BC7CC0" w:rsidRPr="00E526F7" w:rsidRDefault="00BC7CC0" w:rsidP="00BC7CC0">
      <w:pPr>
        <w:rPr>
          <w:highlight w:val="cyan"/>
        </w:rPr>
      </w:pPr>
      <w:r w:rsidRPr="00E526F7">
        <w:rPr>
          <w:highlight w:val="cyan"/>
        </w:rPr>
        <w:t>Doctor debe colocarles el collar que la veterinaria esté usando ese día sin que le importe de</w:t>
      </w:r>
    </w:p>
    <w:p w14:paraId="7F79EB30" w14:textId="77777777" w:rsidR="00BC7CC0" w:rsidRDefault="00BC7CC0" w:rsidP="00BC7CC0">
      <w:r w:rsidRPr="00E526F7">
        <w:rPr>
          <w:highlight w:val="cyan"/>
        </w:rPr>
        <w:t>que marca es</w:t>
      </w:r>
      <w:r>
        <w:t>.</w:t>
      </w:r>
      <w:commentRangeEnd w:id="5"/>
      <w:r w:rsidR="002D660F">
        <w:rPr>
          <w:rStyle w:val="Refdecomentario"/>
        </w:rPr>
        <w:commentReference w:id="5"/>
      </w:r>
    </w:p>
    <w:p w14:paraId="4563ADAD" w14:textId="77777777" w:rsidR="005662ED" w:rsidRDefault="005662ED" w:rsidP="00BC7CC0"/>
    <w:p w14:paraId="03407BF7" w14:textId="77777777" w:rsidR="00BC7CC0" w:rsidRPr="005662ED" w:rsidRDefault="00BC7CC0" w:rsidP="00BC7CC0">
      <w:pPr>
        <w:rPr>
          <w:b/>
          <w:bCs/>
        </w:rPr>
      </w:pPr>
      <w:r w:rsidRPr="005662ED">
        <w:rPr>
          <w:b/>
          <w:bCs/>
        </w:rPr>
        <w:t>Se pide:</w:t>
      </w:r>
    </w:p>
    <w:p w14:paraId="5BE05904" w14:textId="77777777" w:rsidR="00BC7CC0" w:rsidRPr="005662ED" w:rsidRDefault="00BC7CC0" w:rsidP="005662ED">
      <w:pPr>
        <w:ind w:firstLine="708"/>
        <w:rPr>
          <w:b/>
          <w:bCs/>
        </w:rPr>
      </w:pPr>
      <w:r w:rsidRPr="005662ED">
        <w:rPr>
          <w:b/>
          <w:bCs/>
        </w:rPr>
        <w:t xml:space="preserve">1. Realizar el </w:t>
      </w:r>
      <w:r w:rsidRPr="00347010">
        <w:rPr>
          <w:b/>
          <w:bCs/>
          <w:highlight w:val="green"/>
        </w:rPr>
        <w:t>Diagrama de Clases</w:t>
      </w:r>
      <w:r w:rsidRPr="005662ED">
        <w:rPr>
          <w:b/>
          <w:bCs/>
        </w:rPr>
        <w:t xml:space="preserve"> incluyendo todas las relaciones, métodos, y</w:t>
      </w:r>
    </w:p>
    <w:p w14:paraId="48C3E7B0" w14:textId="77777777" w:rsidR="00BC7CC0" w:rsidRPr="005662ED" w:rsidRDefault="00BC7CC0" w:rsidP="006B4610">
      <w:pPr>
        <w:ind w:firstLine="708"/>
        <w:rPr>
          <w:b/>
          <w:bCs/>
        </w:rPr>
      </w:pPr>
      <w:r w:rsidRPr="005662ED">
        <w:rPr>
          <w:b/>
          <w:bCs/>
        </w:rPr>
        <w:t>atributos necesarios para que la solución sea integral aplicando los patrones</w:t>
      </w:r>
    </w:p>
    <w:p w14:paraId="1E9C37BC" w14:textId="77777777" w:rsidR="00BC7CC0" w:rsidRPr="005662ED" w:rsidRDefault="00BC7CC0" w:rsidP="006B4610">
      <w:pPr>
        <w:ind w:firstLine="708"/>
        <w:rPr>
          <w:b/>
          <w:bCs/>
        </w:rPr>
      </w:pPr>
      <w:r w:rsidRPr="005662ED">
        <w:rPr>
          <w:b/>
          <w:bCs/>
        </w:rPr>
        <w:t>de diseño que crea convenientes. Los atributos deben tener siempre definido</w:t>
      </w:r>
    </w:p>
    <w:p w14:paraId="6A12F73E" w14:textId="77777777" w:rsidR="00BC7CC0" w:rsidRPr="005662ED" w:rsidRDefault="00BC7CC0" w:rsidP="006B4610">
      <w:pPr>
        <w:ind w:firstLine="708"/>
        <w:rPr>
          <w:b/>
          <w:bCs/>
        </w:rPr>
      </w:pPr>
      <w:r w:rsidRPr="005662ED">
        <w:rPr>
          <w:b/>
          <w:bCs/>
        </w:rPr>
        <w:t xml:space="preserve">su tipo. Los </w:t>
      </w:r>
      <w:proofErr w:type="spellStart"/>
      <w:r w:rsidRPr="005662ED">
        <w:rPr>
          <w:b/>
          <w:bCs/>
        </w:rPr>
        <w:t>getters</w:t>
      </w:r>
      <w:proofErr w:type="spellEnd"/>
      <w:r w:rsidRPr="005662ED">
        <w:rPr>
          <w:b/>
          <w:bCs/>
        </w:rPr>
        <w:t>/</w:t>
      </w:r>
      <w:proofErr w:type="spellStart"/>
      <w:r w:rsidRPr="005662ED">
        <w:rPr>
          <w:b/>
          <w:bCs/>
        </w:rPr>
        <w:t>setters</w:t>
      </w:r>
      <w:proofErr w:type="spellEnd"/>
      <w:r w:rsidRPr="005662ED">
        <w:rPr>
          <w:b/>
          <w:bCs/>
        </w:rPr>
        <w:t xml:space="preserve"> pueden ser definidos solamente cuando sean</w:t>
      </w:r>
    </w:p>
    <w:p w14:paraId="74A3FE74" w14:textId="77777777" w:rsidR="00BC7CC0" w:rsidRPr="005662ED" w:rsidRDefault="00BC7CC0" w:rsidP="006B4610">
      <w:pPr>
        <w:ind w:firstLine="708"/>
        <w:rPr>
          <w:b/>
          <w:bCs/>
        </w:rPr>
      </w:pPr>
      <w:r w:rsidRPr="005662ED">
        <w:rPr>
          <w:b/>
          <w:bCs/>
        </w:rPr>
        <w:t>requeridos para la solución que requiere el negocio. Se deben incluir todos los</w:t>
      </w:r>
    </w:p>
    <w:p w14:paraId="5265AEC9" w14:textId="77777777" w:rsidR="00BC7CC0" w:rsidRPr="005662ED" w:rsidRDefault="00BC7CC0" w:rsidP="006B4610">
      <w:pPr>
        <w:ind w:firstLine="708"/>
        <w:rPr>
          <w:b/>
          <w:bCs/>
        </w:rPr>
      </w:pPr>
      <w:r w:rsidRPr="005662ED">
        <w:rPr>
          <w:b/>
          <w:bCs/>
        </w:rPr>
        <w:t>constructores necesarios para la solución del problema.</w:t>
      </w:r>
    </w:p>
    <w:p w14:paraId="21EF3E98" w14:textId="77777777" w:rsidR="00BC7CC0" w:rsidRPr="005662ED" w:rsidRDefault="00BC7CC0" w:rsidP="005662ED">
      <w:pPr>
        <w:ind w:firstLine="708"/>
        <w:rPr>
          <w:b/>
          <w:bCs/>
        </w:rPr>
      </w:pPr>
      <w:r w:rsidRPr="005662ED">
        <w:rPr>
          <w:b/>
          <w:bCs/>
        </w:rPr>
        <w:t xml:space="preserve">2. Realizar </w:t>
      </w:r>
      <w:r w:rsidRPr="004F53A1">
        <w:rPr>
          <w:b/>
          <w:bCs/>
          <w:highlight w:val="green"/>
        </w:rPr>
        <w:t>Diagramas de Secuencia</w:t>
      </w:r>
      <w:r w:rsidRPr="005662ED">
        <w:rPr>
          <w:b/>
          <w:bCs/>
        </w:rPr>
        <w:t xml:space="preserve"> </w:t>
      </w:r>
      <w:r w:rsidRPr="004F53A1">
        <w:rPr>
          <w:b/>
          <w:bCs/>
          <w:highlight w:val="yellow"/>
        </w:rPr>
        <w:t>de los flujos que consideren relevantes</w:t>
      </w:r>
    </w:p>
    <w:p w14:paraId="0EE0300A" w14:textId="7241246F" w:rsidR="002073E2" w:rsidRPr="005662ED" w:rsidRDefault="00BC7CC0" w:rsidP="006B4610">
      <w:pPr>
        <w:ind w:firstLine="708"/>
        <w:rPr>
          <w:b/>
          <w:bCs/>
        </w:rPr>
      </w:pPr>
      <w:r w:rsidRPr="005662ED">
        <w:rPr>
          <w:b/>
          <w:bCs/>
        </w:rPr>
        <w:t xml:space="preserve">(como </w:t>
      </w:r>
      <w:r w:rsidRPr="004F53A1">
        <w:rPr>
          <w:b/>
          <w:bCs/>
          <w:highlight w:val="magenta"/>
        </w:rPr>
        <w:t>mínimo</w:t>
      </w:r>
      <w:r w:rsidRPr="005662ED">
        <w:rPr>
          <w:b/>
          <w:bCs/>
        </w:rPr>
        <w:t xml:space="preserve"> deben realizar </w:t>
      </w:r>
      <w:r w:rsidRPr="004F53A1">
        <w:rPr>
          <w:b/>
          <w:bCs/>
          <w:highlight w:val="magenta"/>
        </w:rPr>
        <w:t>4 Diagramas de Secuencia</w:t>
      </w:r>
      <w:r w:rsidRPr="005662ED">
        <w:rPr>
          <w:b/>
          <w:bCs/>
        </w:rPr>
        <w:t>).</w:t>
      </w:r>
    </w:p>
    <w:sectPr w:rsidR="002073E2" w:rsidRPr="00566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O ANDRES SIMONETTI" w:date="2023-11-08T21:40:00Z" w:initials="FS">
    <w:p w14:paraId="42BEE259" w14:textId="77777777" w:rsidR="00A46FF0" w:rsidRDefault="00A46FF0" w:rsidP="007B26CA">
      <w:pPr>
        <w:pStyle w:val="Textocomentario"/>
      </w:pPr>
      <w:r>
        <w:rPr>
          <w:rStyle w:val="Refdecomentario"/>
        </w:rPr>
        <w:annotationRef/>
      </w:r>
      <w:r>
        <w:t>Patron State</w:t>
      </w:r>
    </w:p>
  </w:comment>
  <w:comment w:id="1" w:author="FRANCO ANDRES SIMONETTI" w:date="2023-11-08T21:39:00Z" w:initials="FS">
    <w:p w14:paraId="271FF55D" w14:textId="5E3C6C0A" w:rsidR="00A46FF0" w:rsidRDefault="00A46FF0" w:rsidP="001D5773">
      <w:pPr>
        <w:pStyle w:val="Textocomentario"/>
      </w:pPr>
      <w:r>
        <w:rPr>
          <w:rStyle w:val="Refdecomentario"/>
        </w:rPr>
        <w:annotationRef/>
      </w:r>
      <w:r>
        <w:t>Patron Observer</w:t>
      </w:r>
    </w:p>
  </w:comment>
  <w:comment w:id="2" w:author="FRANCO ANDRES SIMONETTI" w:date="2023-11-08T21:44:00Z" w:initials="FS">
    <w:p w14:paraId="1C2578D2" w14:textId="77777777" w:rsidR="00A46FF0" w:rsidRDefault="00A46FF0" w:rsidP="00C03AEB">
      <w:pPr>
        <w:pStyle w:val="Textocomentario"/>
      </w:pPr>
      <w:r>
        <w:rPr>
          <w:rStyle w:val="Refdecomentario"/>
        </w:rPr>
        <w:annotationRef/>
      </w:r>
      <w:r>
        <w:t>Patron Strategy</w:t>
      </w:r>
    </w:p>
  </w:comment>
  <w:comment w:id="3" w:author="FRANCO ANDRES SIMONETTI" w:date="2023-11-08T21:43:00Z" w:initials="FS">
    <w:p w14:paraId="600267E2" w14:textId="518271DF" w:rsidR="00A46FF0" w:rsidRDefault="00A46FF0" w:rsidP="009C758B">
      <w:pPr>
        <w:pStyle w:val="Textocomentario"/>
      </w:pPr>
      <w:r>
        <w:rPr>
          <w:rStyle w:val="Refdecomentario"/>
        </w:rPr>
        <w:annotationRef/>
      </w:r>
      <w:r>
        <w:t>Patron Singleton</w:t>
      </w:r>
    </w:p>
  </w:comment>
  <w:comment w:id="4" w:author="FRANCO ANDRES SIMONETTI" w:date="2023-11-08T21:44:00Z" w:initials="FS">
    <w:p w14:paraId="1B7DC436" w14:textId="77777777" w:rsidR="00A46FF0" w:rsidRDefault="00A46FF0" w:rsidP="00C24D94">
      <w:pPr>
        <w:pStyle w:val="Textocomentario"/>
      </w:pPr>
      <w:r>
        <w:rPr>
          <w:rStyle w:val="Refdecomentario"/>
        </w:rPr>
        <w:annotationRef/>
      </w:r>
      <w:r>
        <w:t>Patron Composite</w:t>
      </w:r>
    </w:p>
  </w:comment>
  <w:comment w:id="5" w:author="FRANCO ANDRES SIMONETTI" w:date="2023-11-08T21:57:00Z" w:initials="FS">
    <w:p w14:paraId="446875DA" w14:textId="77777777" w:rsidR="002D660F" w:rsidRDefault="002D660F" w:rsidP="00E841F8">
      <w:pPr>
        <w:pStyle w:val="Textocomentario"/>
      </w:pPr>
      <w:r>
        <w:rPr>
          <w:rStyle w:val="Refdecomentario"/>
        </w:rPr>
        <w:annotationRef/>
      </w:r>
      <w:r>
        <w:t>Patron Factory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BEE259" w15:done="0"/>
  <w15:commentEx w15:paraId="271FF55D" w15:done="0"/>
  <w15:commentEx w15:paraId="1C2578D2" w15:done="0"/>
  <w15:commentEx w15:paraId="600267E2" w15:done="0"/>
  <w15:commentEx w15:paraId="1B7DC436" w15:done="0"/>
  <w15:commentEx w15:paraId="446875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7E356F1" w16cex:dateUtc="2023-11-09T00:40:00Z"/>
  <w16cex:commentExtensible w16cex:durableId="77177B1F" w16cex:dateUtc="2023-11-09T00:39:00Z"/>
  <w16cex:commentExtensible w16cex:durableId="04B3D43A" w16cex:dateUtc="2023-11-09T00:44:00Z"/>
  <w16cex:commentExtensible w16cex:durableId="662D4964" w16cex:dateUtc="2023-11-09T00:43:00Z"/>
  <w16cex:commentExtensible w16cex:durableId="6D88B739" w16cex:dateUtc="2023-11-09T00:44:00Z"/>
  <w16cex:commentExtensible w16cex:durableId="5A0039C9" w16cex:dateUtc="2023-11-09T0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BEE259" w16cid:durableId="57E356F1"/>
  <w16cid:commentId w16cid:paraId="271FF55D" w16cid:durableId="77177B1F"/>
  <w16cid:commentId w16cid:paraId="1C2578D2" w16cid:durableId="04B3D43A"/>
  <w16cid:commentId w16cid:paraId="600267E2" w16cid:durableId="662D4964"/>
  <w16cid:commentId w16cid:paraId="1B7DC436" w16cid:durableId="6D88B739"/>
  <w16cid:commentId w16cid:paraId="446875DA" w16cid:durableId="5A0039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O ANDRES SIMONETTI">
    <w15:presenceInfo w15:providerId="AD" w15:userId="S::42225227@comunidadort.edu.ar::56cadd73-f027-42fd-af31-cd6711a54e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B0"/>
    <w:rsid w:val="00182924"/>
    <w:rsid w:val="001E19A5"/>
    <w:rsid w:val="002073E2"/>
    <w:rsid w:val="002D660F"/>
    <w:rsid w:val="003319C5"/>
    <w:rsid w:val="003453E6"/>
    <w:rsid w:val="00347010"/>
    <w:rsid w:val="004B0146"/>
    <w:rsid w:val="004F0812"/>
    <w:rsid w:val="004F53A1"/>
    <w:rsid w:val="005662ED"/>
    <w:rsid w:val="005C2F60"/>
    <w:rsid w:val="005E647C"/>
    <w:rsid w:val="00692741"/>
    <w:rsid w:val="006B4610"/>
    <w:rsid w:val="007626BC"/>
    <w:rsid w:val="00805B7E"/>
    <w:rsid w:val="009D6966"/>
    <w:rsid w:val="009F0EB0"/>
    <w:rsid w:val="00A46FF0"/>
    <w:rsid w:val="00A97CE6"/>
    <w:rsid w:val="00B534DF"/>
    <w:rsid w:val="00BC7CC0"/>
    <w:rsid w:val="00DB7FA2"/>
    <w:rsid w:val="00E43542"/>
    <w:rsid w:val="00E526F7"/>
    <w:rsid w:val="00F801A4"/>
    <w:rsid w:val="00F8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A0A6"/>
  <w15:chartTrackingRefBased/>
  <w15:docId w15:val="{5F546F7E-830C-4790-A0D2-747D7030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F60"/>
    <w:rPr>
      <w:rFonts w:ascii="Calibri" w:hAnsi="Calibri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F081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/>
      <w:kern w:val="0"/>
      <w:sz w:val="48"/>
      <w:szCs w:val="32"/>
      <w:u w:val="single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F0812"/>
    <w:pPr>
      <w:keepNext/>
      <w:keepLines/>
      <w:spacing w:before="40" w:after="0"/>
      <w:jc w:val="center"/>
      <w:outlineLvl w:val="1"/>
    </w:pPr>
    <w:rPr>
      <w:rFonts w:ascii="Tahoma" w:eastAsiaTheme="majorEastAsia" w:hAnsi="Tahom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F08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/>
      <w:sz w:val="32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F08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4F08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0812"/>
    <w:rPr>
      <w:rFonts w:asciiTheme="majorHAnsi" w:eastAsiaTheme="majorEastAsia" w:hAnsiTheme="majorHAnsi" w:cstheme="majorBidi"/>
      <w:b/>
      <w:color w:val="2F5496"/>
      <w:kern w:val="0"/>
      <w:sz w:val="48"/>
      <w:szCs w:val="32"/>
      <w:u w:val="singl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F0812"/>
    <w:rPr>
      <w:rFonts w:ascii="Tahoma" w:eastAsiaTheme="majorEastAsia" w:hAnsi="Tahoma" w:cstheme="majorBidi"/>
      <w:b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0812"/>
    <w:rPr>
      <w:rFonts w:asciiTheme="majorHAnsi" w:eastAsiaTheme="majorEastAsia" w:hAnsiTheme="majorHAnsi" w:cstheme="majorBidi"/>
      <w:color w:val="2F5496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F0812"/>
    <w:rPr>
      <w:rFonts w:asciiTheme="majorHAnsi" w:eastAsiaTheme="majorEastAsia" w:hAnsiTheme="majorHAnsi" w:cstheme="majorBidi"/>
      <w:i/>
      <w:iCs/>
      <w:color w:val="2F5496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0812"/>
    <w:rPr>
      <w:rFonts w:asciiTheme="majorHAnsi" w:eastAsiaTheme="majorEastAsia" w:hAnsiTheme="majorHAnsi" w:cstheme="majorBidi"/>
      <w:color w:val="2F5496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4F08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kern w:val="0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0812"/>
    <w:rPr>
      <w:rFonts w:ascii="Calibri" w:hAnsi="Calibri"/>
      <w:i/>
      <w:iCs/>
      <w:kern w:val="0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A46F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46FF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46FF0"/>
    <w:rPr>
      <w:rFonts w:ascii="Calibri" w:hAnsi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46F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46FF0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ANDRES SIMONETTI</dc:creator>
  <cp:keywords/>
  <dc:description/>
  <cp:lastModifiedBy>FRANCO ANDRES SIMONETTI</cp:lastModifiedBy>
  <cp:revision>21</cp:revision>
  <dcterms:created xsi:type="dcterms:W3CDTF">2023-11-02T00:40:00Z</dcterms:created>
  <dcterms:modified xsi:type="dcterms:W3CDTF">2023-11-09T01:24:00Z</dcterms:modified>
</cp:coreProperties>
</file>