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BE3C" w14:textId="77777777" w:rsidR="00487A74" w:rsidRDefault="00487A74" w:rsidP="00487A7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SERVICIO NACIONAL DE APRENDIZAJE SENA</w:t>
      </w:r>
    </w:p>
    <w:p w14:paraId="6C83D53E" w14:textId="77777777" w:rsidR="00487A74" w:rsidRDefault="00487A74" w:rsidP="00487A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89660" w14:textId="7D72BB82" w:rsidR="00487A74" w:rsidRDefault="00487A74" w:rsidP="00487A74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                    </w:t>
      </w:r>
      <w:r>
        <w:rPr>
          <w:rFonts w:ascii="Calibri" w:eastAsia="Calibri" w:hAnsi="Calibri" w:cs="Calibri"/>
          <w:noProof/>
        </w:rPr>
        <w:drawing>
          <wp:inline distT="0" distB="0" distL="0" distR="0" wp14:anchorId="4602170E" wp14:editId="593B460F">
            <wp:extent cx="2314575" cy="1771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0748C" w14:textId="5037BEBA" w:rsidR="00487A74" w:rsidRDefault="00487A74" w:rsidP="00487A74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9CB440" w14:textId="77777777" w:rsidR="00487A74" w:rsidRDefault="00487A74" w:rsidP="00487A74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CD9540" w14:textId="77777777" w:rsidR="00487A74" w:rsidRDefault="00487A74" w:rsidP="00487A74">
      <w:pPr>
        <w:spacing w:after="16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PROGRAMA</w:t>
      </w:r>
    </w:p>
    <w:p w14:paraId="59E390D0" w14:textId="77777777" w:rsidR="00487A74" w:rsidRDefault="00487A74" w:rsidP="00487A74">
      <w:pPr>
        <w:spacing w:after="16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ANÁLISIS Y DESARROLLO DE SOFTWARE</w:t>
      </w:r>
    </w:p>
    <w:p w14:paraId="0A37703B" w14:textId="77777777" w:rsidR="00487A74" w:rsidRDefault="00487A74" w:rsidP="00487A7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D933CB" w14:textId="77777777" w:rsidR="00487A74" w:rsidRDefault="00487A74" w:rsidP="00487A7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FICHA:</w:t>
      </w:r>
    </w:p>
    <w:p w14:paraId="26A4BA9B" w14:textId="77777777" w:rsidR="00487A74" w:rsidRDefault="00487A74" w:rsidP="00487A74">
      <w:pPr>
        <w:spacing w:line="240" w:lineRule="auto"/>
        <w:ind w:left="720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3223899</w:t>
      </w:r>
    </w:p>
    <w:p w14:paraId="18978734" w14:textId="77777777" w:rsidR="00487A74" w:rsidRDefault="00487A74" w:rsidP="00487A7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2AA6E4" w14:textId="77777777" w:rsidR="00487A74" w:rsidRDefault="00487A74" w:rsidP="00487A7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5139DD" w14:textId="1FE3E00B" w:rsidR="00487A74" w:rsidRDefault="00487A74" w:rsidP="00487A74">
      <w:pPr>
        <w:spacing w:after="16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INSTRUCTOR</w:t>
      </w:r>
      <w:r>
        <w:rPr>
          <w:rFonts w:ascii="Aptos" w:eastAsia="Aptos" w:hAnsi="Aptos" w:cs="Aptos"/>
          <w:b/>
          <w:sz w:val="24"/>
          <w:szCs w:val="24"/>
        </w:rPr>
        <w:t>:</w:t>
      </w:r>
    </w:p>
    <w:p w14:paraId="6E40CA53" w14:textId="0416CD08" w:rsidR="00487A74" w:rsidRDefault="00487A74" w:rsidP="00487A74">
      <w:pPr>
        <w:spacing w:line="240" w:lineRule="auto"/>
        <w:ind w:left="360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JUAN PABLO CHAMIZO VEGA</w:t>
      </w:r>
    </w:p>
    <w:p w14:paraId="79C466DF" w14:textId="77777777" w:rsidR="00487A74" w:rsidRDefault="00487A74" w:rsidP="00487A74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9EBDD3" w14:textId="51C749CF" w:rsidR="00487A74" w:rsidRDefault="00487A74" w:rsidP="00487A74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677B57" w14:textId="77777777" w:rsidR="00487A74" w:rsidRDefault="00487A74" w:rsidP="00487A74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724C1D" w14:textId="77777777" w:rsidR="00487A74" w:rsidRDefault="00487A74" w:rsidP="00487A74">
      <w:pPr>
        <w:spacing w:after="160" w:line="240" w:lineRule="auto"/>
        <w:ind w:left="360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APRENDICES:</w:t>
      </w:r>
    </w:p>
    <w:p w14:paraId="0CAF2F19" w14:textId="1232F875" w:rsidR="00487A74" w:rsidRDefault="00487A74" w:rsidP="00487A74">
      <w:pPr>
        <w:spacing w:after="160" w:line="240" w:lineRule="auto"/>
        <w:ind w:left="360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LEANNY PARRA MONCADA</w:t>
      </w:r>
    </w:p>
    <w:p w14:paraId="37AE900C" w14:textId="77777777" w:rsidR="00487A74" w:rsidRDefault="00487A74" w:rsidP="00487A74">
      <w:pPr>
        <w:spacing w:line="240" w:lineRule="auto"/>
        <w:ind w:left="720"/>
        <w:jc w:val="center"/>
        <w:rPr>
          <w:rFonts w:ascii="Aptos" w:eastAsia="Aptos" w:hAnsi="Aptos" w:cs="Aptos"/>
          <w:b/>
          <w:sz w:val="24"/>
          <w:szCs w:val="24"/>
        </w:rPr>
      </w:pPr>
    </w:p>
    <w:p w14:paraId="3ED8FE84" w14:textId="77777777" w:rsidR="00487A74" w:rsidRDefault="00487A74" w:rsidP="00487A74">
      <w:pPr>
        <w:spacing w:after="16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A8E5D9" w14:textId="0BDD0DBF" w:rsidR="00487A74" w:rsidRDefault="00487A74" w:rsidP="00487A74">
      <w:pPr>
        <w:spacing w:after="160" w:line="240" w:lineRule="auto"/>
        <w:ind w:left="360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FECHA:2</w:t>
      </w:r>
      <w:r>
        <w:rPr>
          <w:rFonts w:ascii="Aptos" w:eastAsia="Aptos" w:hAnsi="Aptos" w:cs="Aptos"/>
          <w:b/>
          <w:sz w:val="24"/>
          <w:szCs w:val="24"/>
        </w:rPr>
        <w:t>8</w:t>
      </w:r>
      <w:r>
        <w:rPr>
          <w:rFonts w:ascii="Aptos" w:eastAsia="Aptos" w:hAnsi="Aptos" w:cs="Aptos"/>
          <w:b/>
          <w:sz w:val="24"/>
          <w:szCs w:val="24"/>
        </w:rPr>
        <w:t>/O</w:t>
      </w:r>
      <w:r>
        <w:rPr>
          <w:rFonts w:ascii="Aptos" w:eastAsia="Aptos" w:hAnsi="Aptos" w:cs="Aptos"/>
          <w:b/>
          <w:sz w:val="24"/>
          <w:szCs w:val="24"/>
        </w:rPr>
        <w:t>4</w:t>
      </w:r>
      <w:r>
        <w:rPr>
          <w:rFonts w:ascii="Aptos" w:eastAsia="Aptos" w:hAnsi="Aptos" w:cs="Aptos"/>
          <w:b/>
          <w:sz w:val="24"/>
          <w:szCs w:val="24"/>
        </w:rPr>
        <w:t>/202</w:t>
      </w:r>
      <w:r>
        <w:rPr>
          <w:rFonts w:ascii="Aptos" w:eastAsia="Aptos" w:hAnsi="Aptos" w:cs="Aptos"/>
          <w:b/>
          <w:sz w:val="24"/>
          <w:szCs w:val="24"/>
        </w:rPr>
        <w:t>6</w:t>
      </w:r>
    </w:p>
    <w:p w14:paraId="3A652231" w14:textId="77777777" w:rsidR="00487A74" w:rsidRDefault="00487A74" w:rsidP="00487A74">
      <w:pPr>
        <w:spacing w:after="16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66BC7" w14:textId="77777777" w:rsidR="00487A74" w:rsidRDefault="00487A74" w:rsidP="00487A74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E1A91A" w14:textId="77777777" w:rsidR="00487A74" w:rsidRDefault="00487A74" w:rsidP="00487A74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21354B" w14:textId="77777777" w:rsidR="00487A74" w:rsidRDefault="00487A74" w:rsidP="00487A74">
      <w:pPr>
        <w:spacing w:after="16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SERVICIO NACIONAL DE APRENDIZAJE -SENA</w:t>
      </w:r>
    </w:p>
    <w:p w14:paraId="3AC2FC45" w14:textId="54DD886B" w:rsidR="00487A74" w:rsidRDefault="00487A74" w:rsidP="00487A74">
      <w:pPr>
        <w:spacing w:after="16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CENTRO DE COMERCIO Y SERVICIO REGIONAL CAUCA</w:t>
      </w:r>
    </w:p>
    <w:p w14:paraId="77E544A2" w14:textId="77777777" w:rsidR="00487A74" w:rsidRDefault="00487A74" w:rsidP="00487A74">
      <w:pPr>
        <w:spacing w:after="16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04F292" w14:textId="4DF39D15" w:rsidR="00646725" w:rsidRDefault="00487A74" w:rsidP="00487A74">
      <w:pPr>
        <w:spacing w:after="160" w:line="240" w:lineRule="auto"/>
        <w:ind w:left="720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2025</w:t>
      </w:r>
    </w:p>
    <w:p w14:paraId="0D6C17D5" w14:textId="6D9961F5" w:rsidR="00487A74" w:rsidRDefault="00487A74" w:rsidP="00487A74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7A74">
        <w:rPr>
          <w:rFonts w:ascii="Times New Roman" w:eastAsia="Times New Roman" w:hAnsi="Times New Roman" w:cs="Times New Roman"/>
          <w:sz w:val="24"/>
          <w:szCs w:val="24"/>
        </w:rPr>
        <w:lastRenderedPageBreak/>
        <w:t>ACTIVIDAD DE REFLEXIÓN INICIAL</w:t>
      </w:r>
    </w:p>
    <w:p w14:paraId="304FECA4" w14:textId="77777777" w:rsidR="00487A74" w:rsidRPr="00487A74" w:rsidRDefault="00487A74" w:rsidP="00487A74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DAF8BC" w14:textId="11A697F1" w:rsidR="00487A74" w:rsidRDefault="00487A74" w:rsidP="00487A74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487A74">
        <w:rPr>
          <w:rFonts w:eastAsia="Times New Roman"/>
          <w:sz w:val="24"/>
          <w:szCs w:val="24"/>
        </w:rPr>
        <w:t>Responde de manera individual</w:t>
      </w:r>
    </w:p>
    <w:p w14:paraId="06AF6446" w14:textId="77777777" w:rsidR="00487A74" w:rsidRPr="00C3339C" w:rsidRDefault="00487A74" w:rsidP="00487A74">
      <w:pPr>
        <w:spacing w:after="160" w:line="240" w:lineRule="auto"/>
        <w:ind w:left="720"/>
        <w:rPr>
          <w:rFonts w:eastAsia="Times New Roman"/>
          <w:b/>
          <w:bCs/>
          <w:sz w:val="24"/>
          <w:szCs w:val="24"/>
        </w:rPr>
      </w:pPr>
    </w:p>
    <w:p w14:paraId="3152D33A" w14:textId="70FFC791" w:rsidR="00487A74" w:rsidRPr="00C3339C" w:rsidRDefault="00487A74" w:rsidP="00C3339C">
      <w:pPr>
        <w:spacing w:after="160" w:line="240" w:lineRule="auto"/>
        <w:ind w:left="720"/>
        <w:rPr>
          <w:rFonts w:eastAsia="Times New Roman"/>
          <w:b/>
          <w:bCs/>
          <w:sz w:val="24"/>
          <w:szCs w:val="24"/>
        </w:rPr>
      </w:pPr>
      <w:r w:rsidRPr="00C3339C">
        <w:rPr>
          <w:rFonts w:eastAsia="Times New Roman"/>
          <w:b/>
          <w:bCs/>
          <w:sz w:val="24"/>
          <w:szCs w:val="24"/>
        </w:rPr>
        <w:t>1. ¿Cómo crees que una aplicación recuerda información mientras navegas</w:t>
      </w:r>
      <w:r w:rsidR="00C3339C">
        <w:rPr>
          <w:rFonts w:eastAsia="Times New Roman"/>
          <w:b/>
          <w:bCs/>
          <w:sz w:val="24"/>
          <w:szCs w:val="24"/>
        </w:rPr>
        <w:t xml:space="preserve"> </w:t>
      </w:r>
      <w:r w:rsidRPr="00C3339C">
        <w:rPr>
          <w:rFonts w:eastAsia="Times New Roman"/>
          <w:b/>
          <w:bCs/>
          <w:sz w:val="24"/>
          <w:szCs w:val="24"/>
        </w:rPr>
        <w:t>entre páginas</w:t>
      </w:r>
      <w:r w:rsidRPr="00C3339C">
        <w:rPr>
          <w:rFonts w:eastAsia="Times New Roman"/>
          <w:b/>
          <w:bCs/>
          <w:sz w:val="24"/>
          <w:szCs w:val="24"/>
        </w:rPr>
        <w:t>?</w:t>
      </w:r>
    </w:p>
    <w:p w14:paraId="27BD8881" w14:textId="3C48DD8D" w:rsidR="00C3339C" w:rsidRPr="00C3339C" w:rsidRDefault="00C3339C" w:rsidP="00C3339C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C3339C">
        <w:rPr>
          <w:rFonts w:eastAsia="Times New Roman"/>
          <w:sz w:val="24"/>
          <w:szCs w:val="24"/>
        </w:rPr>
        <w:t xml:space="preserve">la aplicación usa un sistema parecido a un sello en la mano cuando </w:t>
      </w:r>
      <w:r>
        <w:rPr>
          <w:rFonts w:eastAsia="Times New Roman"/>
          <w:sz w:val="24"/>
          <w:szCs w:val="24"/>
        </w:rPr>
        <w:t>se entr</w:t>
      </w:r>
      <w:r w:rsidRPr="00C3339C">
        <w:rPr>
          <w:rFonts w:eastAsia="Times New Roman"/>
          <w:sz w:val="24"/>
          <w:szCs w:val="24"/>
        </w:rPr>
        <w:t>a un evento:</w:t>
      </w:r>
    </w:p>
    <w:p w14:paraId="32704B09" w14:textId="1621FCEE" w:rsidR="00C3339C" w:rsidRDefault="00C3339C" w:rsidP="00C3339C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C3339C">
        <w:rPr>
          <w:rFonts w:eastAsia="Times New Roman"/>
          <w:sz w:val="24"/>
          <w:szCs w:val="24"/>
        </w:rPr>
        <w:t xml:space="preserve">La primera vez </w:t>
      </w:r>
      <w:r>
        <w:rPr>
          <w:rFonts w:eastAsia="Times New Roman"/>
          <w:sz w:val="24"/>
          <w:szCs w:val="24"/>
        </w:rPr>
        <w:t>que se entra</w:t>
      </w:r>
      <w:r w:rsidRPr="00C3339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c</w:t>
      </w:r>
      <w:r w:rsidRPr="00C3339C">
        <w:rPr>
          <w:rFonts w:eastAsia="Times New Roman"/>
          <w:sz w:val="24"/>
          <w:szCs w:val="24"/>
        </w:rPr>
        <w:t>uando</w:t>
      </w:r>
      <w:r w:rsidR="00A57A0F">
        <w:rPr>
          <w:rFonts w:eastAsia="Times New Roman"/>
          <w:sz w:val="24"/>
          <w:szCs w:val="24"/>
        </w:rPr>
        <w:t xml:space="preserve"> se</w:t>
      </w:r>
      <w:r w:rsidRPr="00C3339C">
        <w:rPr>
          <w:rFonts w:eastAsia="Times New Roman"/>
          <w:sz w:val="24"/>
          <w:szCs w:val="24"/>
        </w:rPr>
        <w:t xml:space="preserve"> inicia sesión con </w:t>
      </w:r>
      <w:r w:rsidR="00A57A0F">
        <w:rPr>
          <w:rFonts w:eastAsia="Times New Roman"/>
          <w:sz w:val="24"/>
          <w:szCs w:val="24"/>
        </w:rPr>
        <w:t>un</w:t>
      </w:r>
      <w:r w:rsidRPr="00C3339C">
        <w:rPr>
          <w:rFonts w:eastAsia="Times New Roman"/>
          <w:sz w:val="24"/>
          <w:szCs w:val="24"/>
        </w:rPr>
        <w:t xml:space="preserve"> usuario y contraseña, el servidor comprueba que eres tú y te entrega un "sello digital" llamado token o cookie.</w:t>
      </w:r>
    </w:p>
    <w:p w14:paraId="7B469ADD" w14:textId="0C65C797" w:rsidR="00C3339C" w:rsidRPr="00C3339C" w:rsidRDefault="00C3339C" w:rsidP="00C3339C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El</w:t>
      </w:r>
      <w:r w:rsidRPr="00C3339C">
        <w:rPr>
          <w:rFonts w:eastAsia="Times New Roman"/>
          <w:sz w:val="24"/>
          <w:szCs w:val="24"/>
        </w:rPr>
        <w:t xml:space="preserve"> navegador guarda el sello: Ese sello se guarda en un espacio del navegador llamado </w:t>
      </w:r>
      <w:proofErr w:type="spellStart"/>
      <w:r w:rsidRPr="00C3339C">
        <w:rPr>
          <w:rFonts w:eastAsia="Times New Roman"/>
          <w:sz w:val="24"/>
          <w:szCs w:val="24"/>
        </w:rPr>
        <w:t>LocalStorage</w:t>
      </w:r>
      <w:proofErr w:type="spellEnd"/>
      <w:r w:rsidRPr="00C3339C">
        <w:rPr>
          <w:rFonts w:eastAsia="Times New Roman"/>
          <w:sz w:val="24"/>
          <w:szCs w:val="24"/>
        </w:rPr>
        <w:t>. Es como guardar el sello en el bolsillo para no perderlo.</w:t>
      </w:r>
    </w:p>
    <w:p w14:paraId="11303EDA" w14:textId="77777777" w:rsidR="00A57A0F" w:rsidRDefault="00C3339C" w:rsidP="00A57A0F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C3339C">
        <w:rPr>
          <w:rFonts w:eastAsia="Times New Roman"/>
          <w:sz w:val="24"/>
          <w:szCs w:val="24"/>
        </w:rPr>
        <w:t xml:space="preserve">Al cambiar de página: Cada vez que </w:t>
      </w:r>
      <w:r w:rsidR="00A57A0F">
        <w:rPr>
          <w:rFonts w:eastAsia="Times New Roman"/>
          <w:sz w:val="24"/>
          <w:szCs w:val="24"/>
        </w:rPr>
        <w:t xml:space="preserve">se hace </w:t>
      </w:r>
      <w:r w:rsidRPr="00C3339C">
        <w:rPr>
          <w:rFonts w:eastAsia="Times New Roman"/>
          <w:sz w:val="24"/>
          <w:szCs w:val="24"/>
        </w:rPr>
        <w:t xml:space="preserve">clic para ir a otra sección, </w:t>
      </w:r>
      <w:r w:rsidR="00A57A0F">
        <w:rPr>
          <w:rFonts w:eastAsia="Times New Roman"/>
          <w:sz w:val="24"/>
          <w:szCs w:val="24"/>
        </w:rPr>
        <w:t xml:space="preserve">en el </w:t>
      </w:r>
      <w:r w:rsidRPr="00C3339C">
        <w:rPr>
          <w:rFonts w:eastAsia="Times New Roman"/>
          <w:sz w:val="24"/>
          <w:szCs w:val="24"/>
        </w:rPr>
        <w:t xml:space="preserve">navegador le muestra automáticamente ese sello al servidor, sin que </w:t>
      </w:r>
      <w:r w:rsidR="00A57A0F">
        <w:rPr>
          <w:rFonts w:eastAsia="Times New Roman"/>
          <w:sz w:val="24"/>
          <w:szCs w:val="24"/>
        </w:rPr>
        <w:t xml:space="preserve">se </w:t>
      </w:r>
      <w:r w:rsidRPr="00C3339C">
        <w:rPr>
          <w:rFonts w:eastAsia="Times New Roman"/>
          <w:sz w:val="24"/>
          <w:szCs w:val="24"/>
        </w:rPr>
        <w:t>tenga que hacer nada.</w:t>
      </w:r>
    </w:p>
    <w:p w14:paraId="3CA73F42" w14:textId="753D66FA" w:rsidR="00487A74" w:rsidRDefault="00C3339C" w:rsidP="00A57A0F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C3339C">
        <w:rPr>
          <w:rFonts w:eastAsia="Times New Roman"/>
          <w:sz w:val="24"/>
          <w:szCs w:val="24"/>
        </w:rPr>
        <w:t xml:space="preserve">El servidor </w:t>
      </w:r>
      <w:r w:rsidR="00A57A0F">
        <w:rPr>
          <w:rFonts w:eastAsia="Times New Roman"/>
          <w:sz w:val="24"/>
          <w:szCs w:val="24"/>
        </w:rPr>
        <w:t>reconoce</w:t>
      </w:r>
      <w:r w:rsidRPr="00C3339C">
        <w:rPr>
          <w:rFonts w:eastAsia="Times New Roman"/>
          <w:sz w:val="24"/>
          <w:szCs w:val="24"/>
        </w:rPr>
        <w:t xml:space="preserve">: Al ver el sello, el servidor revisa </w:t>
      </w:r>
      <w:r w:rsidR="00A57A0F">
        <w:rPr>
          <w:rFonts w:eastAsia="Times New Roman"/>
          <w:sz w:val="24"/>
          <w:szCs w:val="24"/>
        </w:rPr>
        <w:t xml:space="preserve">su </w:t>
      </w:r>
      <w:r w:rsidRPr="00C3339C">
        <w:rPr>
          <w:rFonts w:eastAsia="Times New Roman"/>
          <w:sz w:val="24"/>
          <w:szCs w:val="24"/>
        </w:rPr>
        <w:t>lista y dice: "Ah, es el usuario Juan", y deja pasar sin pedir la clave otra vez.</w:t>
      </w:r>
    </w:p>
    <w:p w14:paraId="1B8F9023" w14:textId="77777777" w:rsidR="00487A74" w:rsidRPr="00487A74" w:rsidRDefault="00487A74" w:rsidP="00487A74">
      <w:pPr>
        <w:spacing w:after="160" w:line="240" w:lineRule="auto"/>
        <w:ind w:left="720"/>
        <w:rPr>
          <w:rFonts w:eastAsia="Times New Roman"/>
          <w:sz w:val="24"/>
          <w:szCs w:val="24"/>
        </w:rPr>
      </w:pPr>
    </w:p>
    <w:p w14:paraId="2114C8F5" w14:textId="2B44CC23" w:rsidR="00487A74" w:rsidRDefault="00487A74" w:rsidP="009F0B99">
      <w:pPr>
        <w:spacing w:after="160" w:line="240" w:lineRule="auto"/>
        <w:ind w:left="720"/>
        <w:rPr>
          <w:rFonts w:eastAsia="Times New Roman"/>
          <w:b/>
          <w:bCs/>
          <w:sz w:val="24"/>
          <w:szCs w:val="24"/>
        </w:rPr>
      </w:pPr>
      <w:r w:rsidRPr="00A57A0F">
        <w:rPr>
          <w:rFonts w:eastAsia="Times New Roman"/>
          <w:b/>
          <w:bCs/>
          <w:sz w:val="24"/>
          <w:szCs w:val="24"/>
        </w:rPr>
        <w:t>2. ¿Qué pasaría si cada vez que cambias de vista se perdiera toda la</w:t>
      </w:r>
      <w:r w:rsidR="009F0B99">
        <w:rPr>
          <w:rFonts w:eastAsia="Times New Roman"/>
          <w:b/>
          <w:bCs/>
          <w:sz w:val="24"/>
          <w:szCs w:val="24"/>
        </w:rPr>
        <w:t xml:space="preserve"> </w:t>
      </w:r>
      <w:r w:rsidRPr="00A57A0F">
        <w:rPr>
          <w:rFonts w:eastAsia="Times New Roman"/>
          <w:b/>
          <w:bCs/>
          <w:sz w:val="24"/>
          <w:szCs w:val="24"/>
        </w:rPr>
        <w:t>información?</w:t>
      </w:r>
    </w:p>
    <w:p w14:paraId="18F1EEC9" w14:textId="77777777" w:rsidR="009F0B99" w:rsidRPr="009F0B99" w:rsidRDefault="009F0B99" w:rsidP="009F0B99">
      <w:pPr>
        <w:spacing w:after="160" w:line="240" w:lineRule="auto"/>
        <w:ind w:left="720"/>
        <w:rPr>
          <w:rFonts w:eastAsia="Times New Roman"/>
          <w:b/>
          <w:bCs/>
          <w:sz w:val="24"/>
          <w:szCs w:val="24"/>
        </w:rPr>
      </w:pPr>
    </w:p>
    <w:p w14:paraId="1C3302E7" w14:textId="0663AD18" w:rsidR="009F0B99" w:rsidRPr="009F0B99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t xml:space="preserve">Si al cambiar de vista se perdiera toda la información, el sistema sería inutilizable. </w:t>
      </w:r>
    </w:p>
    <w:p w14:paraId="4DA7BE8B" w14:textId="38F41B74" w:rsidR="009F0B99" w:rsidRPr="009F0B99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t xml:space="preserve">Habría que iniciar sesión en cada clic porque se olvidaría el usuario. Los filtros de búsqueda se borrarían al pasar de página, y si se está llenando un formulario de 20 campos para registrar un producto, se perdería todo el avance al cambiar de pestaña. </w:t>
      </w:r>
    </w:p>
    <w:p w14:paraId="72B5E9C6" w14:textId="07CE11A7" w:rsidR="00A57A0F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t>En resumen, no habría continuidad y el usuario abandonaría la aplicación por ser ineficiente.</w:t>
      </w:r>
    </w:p>
    <w:p w14:paraId="0787E559" w14:textId="77777777" w:rsidR="009F0B99" w:rsidRPr="009F0B99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</w:p>
    <w:p w14:paraId="15DE1EB9" w14:textId="15AD6D15" w:rsidR="00487A74" w:rsidRPr="00A57A0F" w:rsidRDefault="00487A74" w:rsidP="009F0B99">
      <w:pPr>
        <w:spacing w:after="160" w:line="240" w:lineRule="auto"/>
        <w:ind w:left="720"/>
        <w:rPr>
          <w:rFonts w:eastAsia="Times New Roman"/>
          <w:b/>
          <w:bCs/>
          <w:sz w:val="24"/>
          <w:szCs w:val="24"/>
        </w:rPr>
      </w:pPr>
      <w:r w:rsidRPr="00A57A0F">
        <w:rPr>
          <w:rFonts w:eastAsia="Times New Roman"/>
          <w:b/>
          <w:bCs/>
          <w:sz w:val="24"/>
          <w:szCs w:val="24"/>
        </w:rPr>
        <w:t>3. En tu proyecto actual, ¿qué datos deberían mantenerse mientras el</w:t>
      </w:r>
      <w:r w:rsidR="009F0B99">
        <w:rPr>
          <w:rFonts w:eastAsia="Times New Roman"/>
          <w:b/>
          <w:bCs/>
          <w:sz w:val="24"/>
          <w:szCs w:val="24"/>
        </w:rPr>
        <w:t xml:space="preserve"> </w:t>
      </w:r>
      <w:r w:rsidRPr="00A57A0F">
        <w:rPr>
          <w:rFonts w:eastAsia="Times New Roman"/>
          <w:b/>
          <w:bCs/>
          <w:sz w:val="24"/>
          <w:szCs w:val="24"/>
        </w:rPr>
        <w:t>usuario</w:t>
      </w:r>
      <w:r w:rsidR="009F0B99">
        <w:rPr>
          <w:rFonts w:eastAsia="Times New Roman"/>
          <w:b/>
          <w:bCs/>
          <w:sz w:val="24"/>
          <w:szCs w:val="24"/>
        </w:rPr>
        <w:t xml:space="preserve"> </w:t>
      </w:r>
      <w:r w:rsidRPr="00A57A0F">
        <w:rPr>
          <w:rFonts w:eastAsia="Times New Roman"/>
          <w:b/>
          <w:bCs/>
          <w:sz w:val="24"/>
          <w:szCs w:val="24"/>
        </w:rPr>
        <w:t>interactúa?</w:t>
      </w:r>
    </w:p>
    <w:p w14:paraId="3E2CBE49" w14:textId="77777777" w:rsidR="009F0B99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t xml:space="preserve">En </w:t>
      </w:r>
      <w:proofErr w:type="spellStart"/>
      <w:r w:rsidRPr="009F0B99">
        <w:rPr>
          <w:rFonts w:eastAsia="Times New Roman"/>
          <w:sz w:val="24"/>
          <w:szCs w:val="24"/>
        </w:rPr>
        <w:t>Stockmi</w:t>
      </w:r>
      <w:proofErr w:type="spellEnd"/>
      <w:r w:rsidRPr="009F0B99">
        <w:rPr>
          <w:rFonts w:eastAsia="Times New Roman"/>
          <w:sz w:val="24"/>
          <w:szCs w:val="24"/>
        </w:rPr>
        <w:t xml:space="preserve">, los datos que deben mantenerse mientras se </w:t>
      </w:r>
      <w:proofErr w:type="gramStart"/>
      <w:r w:rsidRPr="009F0B99">
        <w:rPr>
          <w:rFonts w:eastAsia="Times New Roman"/>
          <w:sz w:val="24"/>
          <w:szCs w:val="24"/>
        </w:rPr>
        <w:t>navega</w:t>
      </w:r>
      <w:proofErr w:type="gramEnd"/>
      <w:r w:rsidRPr="009F0B99">
        <w:rPr>
          <w:rFonts w:eastAsia="Times New Roman"/>
          <w:sz w:val="24"/>
          <w:szCs w:val="24"/>
        </w:rPr>
        <w:t xml:space="preserve"> entre vistas son:</w:t>
      </w:r>
    </w:p>
    <w:p w14:paraId="3773FE55" w14:textId="707E73C8" w:rsidR="009F0B99" w:rsidRPr="009F0B99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lastRenderedPageBreak/>
        <w:t xml:space="preserve">1. Datos de sesión: El usuario </w:t>
      </w:r>
      <w:proofErr w:type="spellStart"/>
      <w:r w:rsidRPr="009F0B99">
        <w:rPr>
          <w:rFonts w:eastAsia="Times New Roman"/>
          <w:sz w:val="24"/>
          <w:szCs w:val="24"/>
        </w:rPr>
        <w:t>logueado</w:t>
      </w:r>
      <w:proofErr w:type="spellEnd"/>
      <w:r w:rsidRPr="009F0B99">
        <w:rPr>
          <w:rFonts w:eastAsia="Times New Roman"/>
          <w:sz w:val="24"/>
          <w:szCs w:val="24"/>
        </w:rPr>
        <w:t xml:space="preserve">, su rol y permisos, para no pedir </w:t>
      </w:r>
      <w:proofErr w:type="spellStart"/>
      <w:r w:rsidRPr="009F0B99">
        <w:rPr>
          <w:rFonts w:eastAsia="Times New Roman"/>
          <w:sz w:val="24"/>
          <w:szCs w:val="24"/>
        </w:rPr>
        <w:t>login</w:t>
      </w:r>
      <w:proofErr w:type="spellEnd"/>
      <w:r w:rsidRPr="009F0B99">
        <w:rPr>
          <w:rFonts w:eastAsia="Times New Roman"/>
          <w:sz w:val="24"/>
          <w:szCs w:val="24"/>
        </w:rPr>
        <w:t xml:space="preserve"> en cada página.</w:t>
      </w:r>
    </w:p>
    <w:p w14:paraId="77F0DFDD" w14:textId="77777777" w:rsidR="009F0B99" w:rsidRPr="009F0B99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t>2. Filtros y paginación: Si se está buscando en el inventario por "portátiles" y se va a la página 2, al volver no deberían perderse esos filtros.</w:t>
      </w:r>
    </w:p>
    <w:p w14:paraId="724ED512" w14:textId="6EC90B15" w:rsidR="00453C33" w:rsidRDefault="009F0B99" w:rsidP="009F0B99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9F0B99">
        <w:rPr>
          <w:rFonts w:eastAsia="Times New Roman"/>
          <w:sz w:val="24"/>
          <w:szCs w:val="24"/>
        </w:rPr>
        <w:t>3. Formularios en proceso: Si se está registrando un producto nuevo y se cambia de vista por error, los datos ya digitados deberían conservarse como borrador.</w:t>
      </w:r>
    </w:p>
    <w:p w14:paraId="1FD16FFB" w14:textId="40C1B245" w:rsidR="00453C33" w:rsidRPr="00453C33" w:rsidRDefault="00453C33" w:rsidP="00487A74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6D5448" w14:textId="0AAE9B6D" w:rsidR="00453C33" w:rsidRPr="00453C33" w:rsidRDefault="00453C33" w:rsidP="00453C33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3C33">
        <w:rPr>
          <w:rFonts w:ascii="Times New Roman" w:eastAsia="Times New Roman" w:hAnsi="Times New Roman" w:cs="Times New Roman"/>
          <w:sz w:val="24"/>
          <w:szCs w:val="24"/>
        </w:rPr>
        <w:t>ACTIVIDAD DE CIERRE</w:t>
      </w:r>
    </w:p>
    <w:p w14:paraId="7E47570C" w14:textId="77777777" w:rsidR="00453C33" w:rsidRPr="00453C33" w:rsidRDefault="00453C33" w:rsidP="00453C33">
      <w:pPr>
        <w:spacing w:after="160" w:line="240" w:lineRule="auto"/>
        <w:ind w:left="720"/>
        <w:rPr>
          <w:rFonts w:eastAsia="Times New Roman"/>
          <w:sz w:val="24"/>
          <w:szCs w:val="24"/>
        </w:rPr>
      </w:pPr>
      <w:r w:rsidRPr="00453C33">
        <w:rPr>
          <w:rFonts w:eastAsia="Times New Roman"/>
          <w:sz w:val="24"/>
          <w:szCs w:val="24"/>
        </w:rPr>
        <w:t>Responde:</w:t>
      </w:r>
    </w:p>
    <w:p w14:paraId="11E3622C" w14:textId="3BD9F16F" w:rsidR="00453C33" w:rsidRDefault="00453C33" w:rsidP="00B0380D">
      <w:pPr>
        <w:pStyle w:val="Prrafodelista"/>
        <w:numPr>
          <w:ilvl w:val="0"/>
          <w:numId w:val="1"/>
        </w:numPr>
        <w:spacing w:after="160" w:line="240" w:lineRule="auto"/>
        <w:rPr>
          <w:rFonts w:eastAsia="Times New Roman"/>
          <w:sz w:val="24"/>
          <w:szCs w:val="24"/>
        </w:rPr>
      </w:pPr>
      <w:r w:rsidRPr="00B0380D">
        <w:rPr>
          <w:rFonts w:eastAsia="Times New Roman"/>
          <w:sz w:val="24"/>
          <w:szCs w:val="24"/>
        </w:rPr>
        <w:t xml:space="preserve">¿Qué </w:t>
      </w:r>
      <w:proofErr w:type="spellStart"/>
      <w:r w:rsidRPr="00B0380D">
        <w:rPr>
          <w:rFonts w:eastAsia="Times New Roman"/>
          <w:sz w:val="24"/>
          <w:szCs w:val="24"/>
        </w:rPr>
        <w:t>hook</w:t>
      </w:r>
      <w:proofErr w:type="spellEnd"/>
      <w:r w:rsidRPr="00B0380D">
        <w:rPr>
          <w:rFonts w:eastAsia="Times New Roman"/>
          <w:sz w:val="24"/>
          <w:szCs w:val="24"/>
        </w:rPr>
        <w:t xml:space="preserve"> te pareció más útil y por qué?</w:t>
      </w:r>
    </w:p>
    <w:p w14:paraId="33100EDC" w14:textId="77777777" w:rsidR="00B0380D" w:rsidRPr="00B0380D" w:rsidRDefault="00B0380D" w:rsidP="00B0380D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3B2B990B" w14:textId="77777777" w:rsidR="00B0380D" w:rsidRPr="00B0380D" w:rsidRDefault="00B0380D" w:rsidP="00B0380D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B0380D">
        <w:rPr>
          <w:rFonts w:eastAsia="Times New Roman"/>
          <w:sz w:val="24"/>
          <w:szCs w:val="24"/>
        </w:rPr>
        <w:t xml:space="preserve">El </w:t>
      </w:r>
      <w:proofErr w:type="spellStart"/>
      <w:r w:rsidRPr="00B0380D">
        <w:rPr>
          <w:rFonts w:eastAsia="Times New Roman"/>
          <w:sz w:val="24"/>
          <w:szCs w:val="24"/>
        </w:rPr>
        <w:t>hook</w:t>
      </w:r>
      <w:proofErr w:type="spellEnd"/>
      <w:r w:rsidRPr="00B0380D">
        <w:rPr>
          <w:rFonts w:eastAsia="Times New Roman"/>
          <w:sz w:val="24"/>
          <w:szCs w:val="24"/>
        </w:rPr>
        <w:t xml:space="preserve"> que pareció más útil fue </w:t>
      </w:r>
      <w:proofErr w:type="spellStart"/>
      <w:r w:rsidRPr="00B0380D">
        <w:rPr>
          <w:rFonts w:eastAsia="Times New Roman"/>
          <w:sz w:val="24"/>
          <w:szCs w:val="24"/>
        </w:rPr>
        <w:t>useState</w:t>
      </w:r>
      <w:proofErr w:type="spellEnd"/>
      <w:r w:rsidRPr="00B0380D">
        <w:rPr>
          <w:rFonts w:eastAsia="Times New Roman"/>
          <w:sz w:val="24"/>
          <w:szCs w:val="24"/>
        </w:rPr>
        <w:t xml:space="preserve">. </w:t>
      </w:r>
    </w:p>
    <w:p w14:paraId="129B0148" w14:textId="77777777" w:rsidR="00B0380D" w:rsidRPr="00B0380D" w:rsidRDefault="00B0380D" w:rsidP="00B0380D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163D1BE5" w14:textId="0A16D81B" w:rsidR="00B0380D" w:rsidRDefault="00B0380D" w:rsidP="00B0380D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B0380D">
        <w:rPr>
          <w:rFonts w:eastAsia="Times New Roman"/>
          <w:sz w:val="24"/>
          <w:szCs w:val="24"/>
        </w:rPr>
        <w:t xml:space="preserve">Permitió controlar toda la información que cambia en pantalla. En </w:t>
      </w:r>
      <w:proofErr w:type="spellStart"/>
      <w:r w:rsidRPr="00B0380D">
        <w:rPr>
          <w:rFonts w:eastAsia="Times New Roman"/>
          <w:sz w:val="24"/>
          <w:szCs w:val="24"/>
        </w:rPr>
        <w:t>Stockmi</w:t>
      </w:r>
      <w:proofErr w:type="spellEnd"/>
      <w:r w:rsidRPr="00B0380D">
        <w:rPr>
          <w:rFonts w:eastAsia="Times New Roman"/>
          <w:sz w:val="24"/>
          <w:szCs w:val="24"/>
        </w:rPr>
        <w:t xml:space="preserve"> se usó para manejar la lista de productos, los datos de los formularios, los mensajes de error y el estado de carga. Sin </w:t>
      </w:r>
      <w:proofErr w:type="spellStart"/>
      <w:r w:rsidRPr="00B0380D">
        <w:rPr>
          <w:rFonts w:eastAsia="Times New Roman"/>
          <w:sz w:val="24"/>
          <w:szCs w:val="24"/>
        </w:rPr>
        <w:t>useState</w:t>
      </w:r>
      <w:proofErr w:type="spellEnd"/>
      <w:r w:rsidRPr="00B0380D">
        <w:rPr>
          <w:rFonts w:eastAsia="Times New Roman"/>
          <w:sz w:val="24"/>
          <w:szCs w:val="24"/>
        </w:rPr>
        <w:t xml:space="preserve"> no se podría mostrar si un producto se registró correctamente o si la tabla está cargando datos.</w:t>
      </w:r>
    </w:p>
    <w:p w14:paraId="296D308B" w14:textId="77777777" w:rsidR="00B0380D" w:rsidRPr="00B0380D" w:rsidRDefault="00B0380D" w:rsidP="00B0380D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5B39DA5F" w14:textId="3DE2C889" w:rsidR="00453C33" w:rsidRPr="00D674D0" w:rsidRDefault="00453C33" w:rsidP="00D674D0">
      <w:pPr>
        <w:pStyle w:val="Prrafodelista"/>
        <w:numPr>
          <w:ilvl w:val="0"/>
          <w:numId w:val="1"/>
        </w:numPr>
        <w:spacing w:after="160" w:line="240" w:lineRule="auto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 xml:space="preserve">¿Cómo aplicarías estos </w:t>
      </w:r>
      <w:proofErr w:type="spellStart"/>
      <w:r w:rsidRPr="00D674D0">
        <w:rPr>
          <w:rFonts w:eastAsia="Times New Roman"/>
          <w:sz w:val="24"/>
          <w:szCs w:val="24"/>
        </w:rPr>
        <w:t>hooks</w:t>
      </w:r>
      <w:proofErr w:type="spellEnd"/>
      <w:r w:rsidRPr="00D674D0">
        <w:rPr>
          <w:rFonts w:eastAsia="Times New Roman"/>
          <w:sz w:val="24"/>
          <w:szCs w:val="24"/>
        </w:rPr>
        <w:t xml:space="preserve"> en un proyecto real?</w:t>
      </w:r>
    </w:p>
    <w:p w14:paraId="21185788" w14:textId="7FDE5331" w:rsid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051926A8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 xml:space="preserve">En un proyecto real como </w:t>
      </w:r>
      <w:proofErr w:type="spellStart"/>
      <w:r w:rsidRPr="00D674D0">
        <w:rPr>
          <w:rFonts w:eastAsia="Times New Roman"/>
          <w:sz w:val="24"/>
          <w:szCs w:val="24"/>
        </w:rPr>
        <w:t>Stockmi</w:t>
      </w:r>
      <w:proofErr w:type="spellEnd"/>
      <w:r w:rsidRPr="00D674D0">
        <w:rPr>
          <w:rFonts w:eastAsia="Times New Roman"/>
          <w:sz w:val="24"/>
          <w:szCs w:val="24"/>
        </w:rPr>
        <w:t xml:space="preserve">, los </w:t>
      </w:r>
      <w:proofErr w:type="spellStart"/>
      <w:r w:rsidRPr="00D674D0">
        <w:rPr>
          <w:rFonts w:eastAsia="Times New Roman"/>
          <w:sz w:val="24"/>
          <w:szCs w:val="24"/>
        </w:rPr>
        <w:t>hooks</w:t>
      </w:r>
      <w:proofErr w:type="spellEnd"/>
      <w:r w:rsidRPr="00D674D0">
        <w:rPr>
          <w:rFonts w:eastAsia="Times New Roman"/>
          <w:sz w:val="24"/>
          <w:szCs w:val="24"/>
        </w:rPr>
        <w:t xml:space="preserve"> se aplican de la siguiente forma:</w:t>
      </w:r>
    </w:p>
    <w:p w14:paraId="30ECBE9E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05598719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 xml:space="preserve">1. </w:t>
      </w:r>
      <w:proofErr w:type="spellStart"/>
      <w:r w:rsidRPr="00D674D0">
        <w:rPr>
          <w:rFonts w:eastAsia="Times New Roman"/>
          <w:sz w:val="24"/>
          <w:szCs w:val="24"/>
        </w:rPr>
        <w:t>useState</w:t>
      </w:r>
      <w:proofErr w:type="spellEnd"/>
      <w:r w:rsidRPr="00D674D0">
        <w:rPr>
          <w:rFonts w:eastAsia="Times New Roman"/>
          <w:sz w:val="24"/>
          <w:szCs w:val="24"/>
        </w:rPr>
        <w:t xml:space="preserve">: Para guardar y actualizar datos de la interfaz. Ejemplo: almacenar lo que el usuario escribe en el formulario de "Nuevo Producto" o guardar la lista de activos que llega del </w:t>
      </w:r>
      <w:proofErr w:type="spellStart"/>
      <w:r w:rsidRPr="00D674D0">
        <w:rPr>
          <w:rFonts w:eastAsia="Times New Roman"/>
          <w:sz w:val="24"/>
          <w:szCs w:val="24"/>
        </w:rPr>
        <w:t>backend</w:t>
      </w:r>
      <w:proofErr w:type="spellEnd"/>
      <w:r w:rsidRPr="00D674D0">
        <w:rPr>
          <w:rFonts w:eastAsia="Times New Roman"/>
          <w:sz w:val="24"/>
          <w:szCs w:val="24"/>
        </w:rPr>
        <w:t>.</w:t>
      </w:r>
    </w:p>
    <w:p w14:paraId="56A07970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655F8FBB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 xml:space="preserve">2. </w:t>
      </w:r>
      <w:proofErr w:type="spellStart"/>
      <w:r w:rsidRPr="00D674D0">
        <w:rPr>
          <w:rFonts w:eastAsia="Times New Roman"/>
          <w:sz w:val="24"/>
          <w:szCs w:val="24"/>
        </w:rPr>
        <w:t>useEffect</w:t>
      </w:r>
      <w:proofErr w:type="spellEnd"/>
      <w:r w:rsidRPr="00D674D0">
        <w:rPr>
          <w:rFonts w:eastAsia="Times New Roman"/>
          <w:sz w:val="24"/>
          <w:szCs w:val="24"/>
        </w:rPr>
        <w:t xml:space="preserve">: Para ejecutar código cuando la página carga o cuando algo cambia. En </w:t>
      </w:r>
      <w:proofErr w:type="spellStart"/>
      <w:r w:rsidRPr="00D674D0">
        <w:rPr>
          <w:rFonts w:eastAsia="Times New Roman"/>
          <w:sz w:val="24"/>
          <w:szCs w:val="24"/>
        </w:rPr>
        <w:t>Stockmi</w:t>
      </w:r>
      <w:proofErr w:type="spellEnd"/>
      <w:r w:rsidRPr="00D674D0">
        <w:rPr>
          <w:rFonts w:eastAsia="Times New Roman"/>
          <w:sz w:val="24"/>
          <w:szCs w:val="24"/>
        </w:rPr>
        <w:t xml:space="preserve"> se usa para pedir la lista de inventario al servidor apenas se entra a la vista, o para validar si el token de sesión sigue activo.</w:t>
      </w:r>
    </w:p>
    <w:p w14:paraId="1E19F52B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0F2A69A7" w14:textId="455932B7" w:rsidR="00D674D0" w:rsidRDefault="00D674D0" w:rsidP="00D674D0">
      <w:pPr>
        <w:pStyle w:val="Prrafodelista"/>
        <w:numPr>
          <w:ilvl w:val="0"/>
          <w:numId w:val="1"/>
        </w:numPr>
        <w:spacing w:after="160" w:line="240" w:lineRule="auto"/>
        <w:rPr>
          <w:rFonts w:eastAsia="Times New Roman"/>
          <w:sz w:val="24"/>
          <w:szCs w:val="24"/>
        </w:rPr>
      </w:pPr>
      <w:proofErr w:type="spellStart"/>
      <w:r w:rsidRPr="00D674D0">
        <w:rPr>
          <w:rFonts w:eastAsia="Times New Roman"/>
          <w:sz w:val="24"/>
          <w:szCs w:val="24"/>
        </w:rPr>
        <w:t>useNavigate</w:t>
      </w:r>
      <w:proofErr w:type="spellEnd"/>
      <w:r w:rsidRPr="00D674D0">
        <w:rPr>
          <w:rFonts w:eastAsia="Times New Roman"/>
          <w:sz w:val="24"/>
          <w:szCs w:val="24"/>
        </w:rPr>
        <w:t xml:space="preserve">: Para moverse entre páginas sin recargar. Después de registrar un producto exitosamente, se usa </w:t>
      </w:r>
      <w:proofErr w:type="spellStart"/>
      <w:r w:rsidRPr="00D674D0">
        <w:rPr>
          <w:rFonts w:eastAsia="Times New Roman"/>
          <w:sz w:val="24"/>
          <w:szCs w:val="24"/>
        </w:rPr>
        <w:t>useNavigate</w:t>
      </w:r>
      <w:proofErr w:type="spellEnd"/>
      <w:r w:rsidRPr="00D674D0">
        <w:rPr>
          <w:rFonts w:eastAsia="Times New Roman"/>
          <w:sz w:val="24"/>
          <w:szCs w:val="24"/>
        </w:rPr>
        <w:t xml:space="preserve"> para enviar automáticamente al usuario de regreso a la lista de inventario.</w:t>
      </w:r>
    </w:p>
    <w:p w14:paraId="045ED68B" w14:textId="09FB745F" w:rsid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0EAC047B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61E0E2D9" w14:textId="39F96DB8" w:rsidR="00453C33" w:rsidRPr="00D674D0" w:rsidRDefault="00453C33" w:rsidP="00D674D0">
      <w:pPr>
        <w:pStyle w:val="Prrafodelista"/>
        <w:numPr>
          <w:ilvl w:val="0"/>
          <w:numId w:val="1"/>
        </w:numPr>
        <w:spacing w:after="160" w:line="240" w:lineRule="auto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>¿Qué dificultades encontraste?</w:t>
      </w:r>
    </w:p>
    <w:p w14:paraId="15856827" w14:textId="70702359" w:rsid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4D7A1BDE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lastRenderedPageBreak/>
        <w:t xml:space="preserve">1. Con </w:t>
      </w:r>
      <w:proofErr w:type="spellStart"/>
      <w:r w:rsidRPr="00D674D0">
        <w:rPr>
          <w:rFonts w:eastAsia="Times New Roman"/>
          <w:sz w:val="24"/>
          <w:szCs w:val="24"/>
        </w:rPr>
        <w:t>useEffect</w:t>
      </w:r>
      <w:proofErr w:type="spellEnd"/>
      <w:r w:rsidRPr="00D674D0">
        <w:rPr>
          <w:rFonts w:eastAsia="Times New Roman"/>
          <w:sz w:val="24"/>
          <w:szCs w:val="24"/>
        </w:rPr>
        <w:t>: Al principio se generaron bucles infinitos porque no se controló bien el array de dependencias. La aplicación quedaba consultando el inventario sin parar.</w:t>
      </w:r>
    </w:p>
    <w:p w14:paraId="608BF5E1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74649798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 xml:space="preserve">2. Con </w:t>
      </w:r>
      <w:proofErr w:type="spellStart"/>
      <w:r w:rsidRPr="00D674D0">
        <w:rPr>
          <w:rFonts w:eastAsia="Times New Roman"/>
          <w:sz w:val="24"/>
          <w:szCs w:val="24"/>
        </w:rPr>
        <w:t>useState</w:t>
      </w:r>
      <w:proofErr w:type="spellEnd"/>
      <w:r w:rsidRPr="00D674D0">
        <w:rPr>
          <w:rFonts w:eastAsia="Times New Roman"/>
          <w:sz w:val="24"/>
          <w:szCs w:val="24"/>
        </w:rPr>
        <w:t>: Al actualizar el estado dentro de funciones asíncronas, a veces la interfaz no mostraba el dato más reciente porque el estado no se actualiza inmediatamente.</w:t>
      </w:r>
    </w:p>
    <w:p w14:paraId="5218A0C6" w14:textId="77777777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</w:p>
    <w:p w14:paraId="1908F51C" w14:textId="15DC9DD4" w:rsidR="00D674D0" w:rsidRPr="00D674D0" w:rsidRDefault="00D674D0" w:rsidP="00D674D0">
      <w:pPr>
        <w:pStyle w:val="Prrafodelista"/>
        <w:spacing w:after="160" w:line="240" w:lineRule="auto"/>
        <w:ind w:left="1080"/>
        <w:rPr>
          <w:rFonts w:eastAsia="Times New Roman"/>
          <w:sz w:val="24"/>
          <w:szCs w:val="24"/>
        </w:rPr>
      </w:pPr>
      <w:r w:rsidRPr="00D674D0">
        <w:rPr>
          <w:rFonts w:eastAsia="Times New Roman"/>
          <w:sz w:val="24"/>
          <w:szCs w:val="24"/>
        </w:rPr>
        <w:t xml:space="preserve">3. Con </w:t>
      </w:r>
      <w:proofErr w:type="spellStart"/>
      <w:r w:rsidRPr="00D674D0">
        <w:rPr>
          <w:rFonts w:eastAsia="Times New Roman"/>
          <w:sz w:val="24"/>
          <w:szCs w:val="24"/>
        </w:rPr>
        <w:t>useNavigate</w:t>
      </w:r>
      <w:proofErr w:type="spellEnd"/>
      <w:r w:rsidRPr="00D674D0">
        <w:rPr>
          <w:rFonts w:eastAsia="Times New Roman"/>
          <w:sz w:val="24"/>
          <w:szCs w:val="24"/>
        </w:rPr>
        <w:t xml:space="preserve">: Si se usaba para redirigir después de un envío de formulario sin validar la respuesta del servidor, se cambiaba de </w:t>
      </w:r>
      <w:proofErr w:type="gramStart"/>
      <w:r w:rsidRPr="00D674D0">
        <w:rPr>
          <w:rFonts w:eastAsia="Times New Roman"/>
          <w:sz w:val="24"/>
          <w:szCs w:val="24"/>
        </w:rPr>
        <w:t>página</w:t>
      </w:r>
      <w:proofErr w:type="gramEnd"/>
      <w:r w:rsidRPr="00D674D0">
        <w:rPr>
          <w:rFonts w:eastAsia="Times New Roman"/>
          <w:sz w:val="24"/>
          <w:szCs w:val="24"/>
        </w:rPr>
        <w:t xml:space="preserve"> aunque hubiera ocurrido un error al guardar</w:t>
      </w:r>
    </w:p>
    <w:sectPr w:rsidR="00D674D0" w:rsidRPr="00D674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04113"/>
    <w:multiLevelType w:val="hybridMultilevel"/>
    <w:tmpl w:val="AE2C72F2"/>
    <w:lvl w:ilvl="0" w:tplc="5E960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74"/>
    <w:rsid w:val="00453C33"/>
    <w:rsid w:val="00487A74"/>
    <w:rsid w:val="00646725"/>
    <w:rsid w:val="009F0B99"/>
    <w:rsid w:val="00A57A0F"/>
    <w:rsid w:val="00B0380D"/>
    <w:rsid w:val="00C3339C"/>
    <w:rsid w:val="00D6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6A644"/>
  <w15:chartTrackingRefBased/>
  <w15:docId w15:val="{D087A58F-7DED-4A33-85E4-A13BF0D8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74"/>
    <w:pPr>
      <w:spacing w:after="0" w:line="276" w:lineRule="auto"/>
    </w:pPr>
    <w:rPr>
      <w:rFonts w:ascii="Arial" w:eastAsia="Arial" w:hAnsi="Arial" w:cs="Arial"/>
      <w:lang w:val="es-419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3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Leanny Parra</dc:creator>
  <cp:keywords/>
  <dc:description/>
  <cp:lastModifiedBy>Leanny Parra</cp:lastModifiedBy>
  <cp:revision>1</cp:revision>
  <dcterms:created xsi:type="dcterms:W3CDTF">2026-04-29T03:38:00Z</dcterms:created>
  <dcterms:modified xsi:type="dcterms:W3CDTF">2026-04-29T04:31:00Z</dcterms:modified>
</cp:coreProperties>
</file>