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9FCB6" w14:textId="77777777" w:rsidR="00882287" w:rsidRPr="00882287" w:rsidRDefault="00882287" w:rsidP="00882287">
      <w:pPr>
        <w:rPr>
          <w:b/>
          <w:bCs/>
        </w:rPr>
      </w:pPr>
      <w:r w:rsidRPr="00882287">
        <w:rPr>
          <w:b/>
          <w:bCs/>
        </w:rPr>
        <w:t>Project Demonstration</w:t>
      </w:r>
    </w:p>
    <w:p w14:paraId="76D09BFE" w14:textId="77777777" w:rsidR="00882287" w:rsidRPr="00882287" w:rsidRDefault="00882287" w:rsidP="00882287">
      <w:pPr>
        <w:rPr>
          <w:b/>
          <w:bCs/>
        </w:rPr>
      </w:pPr>
      <w:r w:rsidRPr="00882287">
        <w:rPr>
          <w:b/>
          <w:bCs/>
        </w:rPr>
        <w:t>Introduction</w:t>
      </w:r>
    </w:p>
    <w:p w14:paraId="3BFD6339" w14:textId="77777777" w:rsidR="00882287" w:rsidRPr="00882287" w:rsidRDefault="00882287" w:rsidP="00882287">
      <w:r w:rsidRPr="00882287">
        <w:t>Project demonstration is an important phase in the software development process. It involves presenting the developed system and showing how the system works in a real-time environment. The main purpose of project demonstration is to prove that the system functions according to the defined requirements and objectives.</w:t>
      </w:r>
    </w:p>
    <w:p w14:paraId="02D4569B" w14:textId="77777777" w:rsidR="00882287" w:rsidRPr="00882287" w:rsidRDefault="00882287" w:rsidP="00882287">
      <w:r w:rsidRPr="00882287">
        <w:t>During the demonstration, the working of the system is explained step by step. It helps users, instructors, or stakeholders understand the features and functionalities of the project. Demonstration also helps verify that the system performs the intended tasks successfully.</w:t>
      </w:r>
    </w:p>
    <w:p w14:paraId="270B2412" w14:textId="77777777" w:rsidR="00882287" w:rsidRPr="00882287" w:rsidRDefault="00882287" w:rsidP="00882287">
      <w:r w:rsidRPr="00882287">
        <w:t xml:space="preserve">In this project, the demonstration focuses on showing how </w:t>
      </w:r>
      <w:r w:rsidRPr="00882287">
        <w:rPr>
          <w:b/>
          <w:bCs/>
        </w:rPr>
        <w:t>UI Policies enforce mandatory fields in the ServiceNow incident management system</w:t>
      </w:r>
      <w:r w:rsidRPr="00882287">
        <w:t xml:space="preserve"> and how </w:t>
      </w:r>
      <w:r w:rsidRPr="00882287">
        <w:rPr>
          <w:b/>
          <w:bCs/>
        </w:rPr>
        <w:t>Update Sets are used to migrate configuration changes between different ServiceNow instances</w:t>
      </w:r>
      <w:r w:rsidRPr="00882287">
        <w:t>.</w:t>
      </w:r>
    </w:p>
    <w:p w14:paraId="71737D03" w14:textId="77777777" w:rsidR="00882287" w:rsidRPr="00882287" w:rsidRDefault="00882287" w:rsidP="00882287">
      <w:r w:rsidRPr="00882287">
        <w:pict w14:anchorId="56022D97">
          <v:rect id="_x0000_i1097" style="width:0;height:1.5pt" o:hralign="center" o:hrstd="t" o:hr="t" fillcolor="#a0a0a0" stroked="f"/>
        </w:pict>
      </w:r>
    </w:p>
    <w:p w14:paraId="768FCEF4" w14:textId="77777777" w:rsidR="00882287" w:rsidRPr="00882287" w:rsidRDefault="00882287" w:rsidP="00882287">
      <w:pPr>
        <w:rPr>
          <w:b/>
          <w:bCs/>
        </w:rPr>
      </w:pPr>
      <w:r w:rsidRPr="00882287">
        <w:rPr>
          <w:b/>
          <w:bCs/>
        </w:rPr>
        <w:t>Objective of the Demonstration</w:t>
      </w:r>
    </w:p>
    <w:p w14:paraId="06035204" w14:textId="77777777" w:rsidR="00882287" w:rsidRPr="00882287" w:rsidRDefault="00882287" w:rsidP="00882287">
      <w:r w:rsidRPr="00882287">
        <w:t>The main objective of the project demonstration is to show the successful implementation of the system and verify that the project works as expected.</w:t>
      </w:r>
    </w:p>
    <w:p w14:paraId="486E222B" w14:textId="77777777" w:rsidR="00882287" w:rsidRPr="00882287" w:rsidRDefault="00882287" w:rsidP="00882287">
      <w:r w:rsidRPr="00882287">
        <w:t>The objectives of the demonstration include:</w:t>
      </w:r>
    </w:p>
    <w:p w14:paraId="4421A6BC" w14:textId="77777777" w:rsidR="00882287" w:rsidRPr="00882287" w:rsidRDefault="00882287" w:rsidP="00882287">
      <w:pPr>
        <w:numPr>
          <w:ilvl w:val="0"/>
          <w:numId w:val="1"/>
        </w:numPr>
      </w:pPr>
      <w:r w:rsidRPr="00882287">
        <w:t xml:space="preserve">Demonstrating the creation of </w:t>
      </w:r>
      <w:r w:rsidRPr="00882287">
        <w:rPr>
          <w:b/>
          <w:bCs/>
        </w:rPr>
        <w:t>Update Sets</w:t>
      </w:r>
      <w:r w:rsidRPr="00882287">
        <w:t xml:space="preserve"> in ServiceNow.</w:t>
      </w:r>
    </w:p>
    <w:p w14:paraId="5A064F57" w14:textId="77777777" w:rsidR="00882287" w:rsidRPr="00882287" w:rsidRDefault="00882287" w:rsidP="00882287">
      <w:pPr>
        <w:numPr>
          <w:ilvl w:val="0"/>
          <w:numId w:val="1"/>
        </w:numPr>
      </w:pPr>
      <w:r w:rsidRPr="00882287">
        <w:t xml:space="preserve">Demonstrating the creation of a </w:t>
      </w:r>
      <w:r w:rsidRPr="00882287">
        <w:rPr>
          <w:b/>
          <w:bCs/>
        </w:rPr>
        <w:t>UI Policy</w:t>
      </w:r>
      <w:r w:rsidRPr="00882287">
        <w:t>.</w:t>
      </w:r>
    </w:p>
    <w:p w14:paraId="3F1E9CAA" w14:textId="77777777" w:rsidR="00882287" w:rsidRPr="00882287" w:rsidRDefault="00882287" w:rsidP="00882287">
      <w:pPr>
        <w:numPr>
          <w:ilvl w:val="0"/>
          <w:numId w:val="1"/>
        </w:numPr>
      </w:pPr>
      <w:r w:rsidRPr="00882287">
        <w:t xml:space="preserve">Showing how the </w:t>
      </w:r>
      <w:r w:rsidRPr="00882287">
        <w:rPr>
          <w:b/>
          <w:bCs/>
        </w:rPr>
        <w:t>Priority field becomes mandatory when the State is set to “In Progress.”</w:t>
      </w:r>
    </w:p>
    <w:p w14:paraId="146CFA5B" w14:textId="77777777" w:rsidR="00882287" w:rsidRPr="00882287" w:rsidRDefault="00882287" w:rsidP="00882287">
      <w:pPr>
        <w:numPr>
          <w:ilvl w:val="0"/>
          <w:numId w:val="1"/>
        </w:numPr>
      </w:pPr>
      <w:r w:rsidRPr="00882287">
        <w:t>Demonstrating the export and import of update sets between ServiceNow instances.</w:t>
      </w:r>
    </w:p>
    <w:p w14:paraId="33CD2B4F" w14:textId="77777777" w:rsidR="00882287" w:rsidRPr="00882287" w:rsidRDefault="00882287" w:rsidP="00882287">
      <w:pPr>
        <w:numPr>
          <w:ilvl w:val="0"/>
          <w:numId w:val="1"/>
        </w:numPr>
      </w:pPr>
      <w:r w:rsidRPr="00882287">
        <w:t>Verifying that the system correctly enforces the required business rule.</w:t>
      </w:r>
    </w:p>
    <w:p w14:paraId="61033CA8" w14:textId="77777777" w:rsidR="00882287" w:rsidRPr="00882287" w:rsidRDefault="00882287" w:rsidP="00882287">
      <w:r w:rsidRPr="00882287">
        <w:t>Through this demonstration, the effectiveness of the project can be clearly observed.</w:t>
      </w:r>
    </w:p>
    <w:p w14:paraId="543AD365" w14:textId="77777777" w:rsidR="00882287" w:rsidRPr="00882287" w:rsidRDefault="00882287" w:rsidP="00882287">
      <w:r w:rsidRPr="00882287">
        <w:pict w14:anchorId="2C9BCED3">
          <v:rect id="_x0000_i1098" style="width:0;height:1.5pt" o:hralign="center" o:hrstd="t" o:hr="t" fillcolor="#a0a0a0" stroked="f"/>
        </w:pict>
      </w:r>
    </w:p>
    <w:p w14:paraId="6FCCA5C7" w14:textId="77777777" w:rsidR="00882287" w:rsidRPr="00882287" w:rsidRDefault="00882287" w:rsidP="00882287">
      <w:pPr>
        <w:rPr>
          <w:b/>
          <w:bCs/>
        </w:rPr>
      </w:pPr>
      <w:r w:rsidRPr="00882287">
        <w:rPr>
          <w:b/>
          <w:bCs/>
        </w:rPr>
        <w:t>Demonstration Environment</w:t>
      </w:r>
    </w:p>
    <w:p w14:paraId="1900A633" w14:textId="77777777" w:rsidR="00882287" w:rsidRPr="00882287" w:rsidRDefault="00882287" w:rsidP="00882287">
      <w:r w:rsidRPr="00882287">
        <w:t>The demonstration of the project is performed using the ServiceNow platform. The following environment is used for the demonstration:</w:t>
      </w:r>
    </w:p>
    <w:p w14:paraId="48F4C360" w14:textId="77777777" w:rsidR="00882287" w:rsidRPr="00882287" w:rsidRDefault="00882287" w:rsidP="00882287">
      <w:pPr>
        <w:rPr>
          <w:b/>
          <w:bCs/>
        </w:rPr>
      </w:pPr>
      <w:r w:rsidRPr="00882287">
        <w:rPr>
          <w:b/>
          <w:bCs/>
        </w:rPr>
        <w:t>Hardware Requirements</w:t>
      </w:r>
    </w:p>
    <w:p w14:paraId="70F81356" w14:textId="77777777" w:rsidR="00882287" w:rsidRPr="00882287" w:rsidRDefault="00882287" w:rsidP="00882287">
      <w:pPr>
        <w:numPr>
          <w:ilvl w:val="0"/>
          <w:numId w:val="2"/>
        </w:numPr>
      </w:pPr>
      <w:r w:rsidRPr="00882287">
        <w:lastRenderedPageBreak/>
        <w:t>Computer or Laptop</w:t>
      </w:r>
    </w:p>
    <w:p w14:paraId="780AC5CC" w14:textId="77777777" w:rsidR="00882287" w:rsidRPr="00882287" w:rsidRDefault="00882287" w:rsidP="00882287">
      <w:pPr>
        <w:numPr>
          <w:ilvl w:val="0"/>
          <w:numId w:val="2"/>
        </w:numPr>
      </w:pPr>
      <w:r w:rsidRPr="00882287">
        <w:t>Minimum 4 GB RAM</w:t>
      </w:r>
    </w:p>
    <w:p w14:paraId="5053112E" w14:textId="77777777" w:rsidR="00882287" w:rsidRPr="00882287" w:rsidRDefault="00882287" w:rsidP="00882287">
      <w:pPr>
        <w:numPr>
          <w:ilvl w:val="0"/>
          <w:numId w:val="2"/>
        </w:numPr>
      </w:pPr>
      <w:r w:rsidRPr="00882287">
        <w:t>Internet Connection</w:t>
      </w:r>
    </w:p>
    <w:p w14:paraId="1DC6E51C" w14:textId="77777777" w:rsidR="00882287" w:rsidRPr="00882287" w:rsidRDefault="00882287" w:rsidP="00882287">
      <w:pPr>
        <w:rPr>
          <w:b/>
          <w:bCs/>
        </w:rPr>
      </w:pPr>
      <w:r w:rsidRPr="00882287">
        <w:rPr>
          <w:b/>
          <w:bCs/>
        </w:rPr>
        <w:t>Software Requirements</w:t>
      </w:r>
    </w:p>
    <w:p w14:paraId="72501D04" w14:textId="77777777" w:rsidR="00882287" w:rsidRPr="00882287" w:rsidRDefault="00882287" w:rsidP="00882287">
      <w:pPr>
        <w:numPr>
          <w:ilvl w:val="0"/>
          <w:numId w:val="3"/>
        </w:numPr>
      </w:pPr>
      <w:r w:rsidRPr="00882287">
        <w:t>Operating System: Windows 10 or Windows 11</w:t>
      </w:r>
    </w:p>
    <w:p w14:paraId="067604FD" w14:textId="77777777" w:rsidR="00882287" w:rsidRPr="00882287" w:rsidRDefault="00882287" w:rsidP="00882287">
      <w:pPr>
        <w:numPr>
          <w:ilvl w:val="0"/>
          <w:numId w:val="3"/>
        </w:numPr>
      </w:pPr>
      <w:r w:rsidRPr="00882287">
        <w:t>Platform: ServiceNow</w:t>
      </w:r>
    </w:p>
    <w:p w14:paraId="78AA0BFD" w14:textId="77777777" w:rsidR="00882287" w:rsidRPr="00882287" w:rsidRDefault="00882287" w:rsidP="00882287">
      <w:pPr>
        <w:numPr>
          <w:ilvl w:val="0"/>
          <w:numId w:val="3"/>
        </w:numPr>
      </w:pPr>
      <w:r w:rsidRPr="00882287">
        <w:t>Web Browser: Google Chrome or Microsoft Edge</w:t>
      </w:r>
    </w:p>
    <w:p w14:paraId="2E9ADDF3" w14:textId="77777777" w:rsidR="00882287" w:rsidRPr="00882287" w:rsidRDefault="00882287" w:rsidP="00882287">
      <w:r w:rsidRPr="00882287">
        <w:t>This environment allows users to access the ServiceNow platform and perform the required configurations.</w:t>
      </w:r>
    </w:p>
    <w:p w14:paraId="064182A1" w14:textId="77777777" w:rsidR="00882287" w:rsidRPr="00882287" w:rsidRDefault="00882287" w:rsidP="00882287">
      <w:r w:rsidRPr="00882287">
        <w:pict w14:anchorId="705A4DBD">
          <v:rect id="_x0000_i1099" style="width:0;height:1.5pt" o:hralign="center" o:hrstd="t" o:hr="t" fillcolor="#a0a0a0" stroked="f"/>
        </w:pict>
      </w:r>
    </w:p>
    <w:p w14:paraId="1A3D1BAE" w14:textId="77777777" w:rsidR="00882287" w:rsidRPr="00882287" w:rsidRDefault="00882287" w:rsidP="00882287">
      <w:pPr>
        <w:rPr>
          <w:b/>
          <w:bCs/>
        </w:rPr>
      </w:pPr>
      <w:r w:rsidRPr="00882287">
        <w:rPr>
          <w:b/>
          <w:bCs/>
        </w:rPr>
        <w:t>Steps in Project Demonstration</w:t>
      </w:r>
    </w:p>
    <w:p w14:paraId="355B96BD" w14:textId="77777777" w:rsidR="00882287" w:rsidRPr="00882287" w:rsidRDefault="00882287" w:rsidP="00882287">
      <w:pPr>
        <w:rPr>
          <w:b/>
          <w:bCs/>
        </w:rPr>
      </w:pPr>
      <w:r w:rsidRPr="00882287">
        <w:rPr>
          <w:b/>
          <w:bCs/>
        </w:rPr>
        <w:t>Step 1: Login to ServiceNow</w:t>
      </w:r>
    </w:p>
    <w:p w14:paraId="15B290CD" w14:textId="77777777" w:rsidR="00882287" w:rsidRPr="00882287" w:rsidRDefault="00882287" w:rsidP="00882287">
      <w:r w:rsidRPr="00882287">
        <w:t>The demonstration begins by logging into the ServiceNow instance using valid user credentials. After logging in, the ServiceNow dashboard is displayed.</w:t>
      </w:r>
    </w:p>
    <w:p w14:paraId="7E69CE87" w14:textId="77777777" w:rsidR="00882287" w:rsidRPr="00882287" w:rsidRDefault="00882287" w:rsidP="00882287">
      <w:r w:rsidRPr="00882287">
        <w:t>From the dashboard, the user can navigate to different modules such as incident management, UI policies, and update sets.</w:t>
      </w:r>
    </w:p>
    <w:p w14:paraId="3C250AE0" w14:textId="77777777" w:rsidR="00882287" w:rsidRPr="00882287" w:rsidRDefault="00882287" w:rsidP="00882287">
      <w:r w:rsidRPr="00882287">
        <w:pict w14:anchorId="53654ABD">
          <v:rect id="_x0000_i1100" style="width:0;height:1.5pt" o:hralign="center" o:hrstd="t" o:hr="t" fillcolor="#a0a0a0" stroked="f"/>
        </w:pict>
      </w:r>
    </w:p>
    <w:p w14:paraId="741F1AB3" w14:textId="77777777" w:rsidR="00882287" w:rsidRPr="00882287" w:rsidRDefault="00882287" w:rsidP="00882287">
      <w:pPr>
        <w:rPr>
          <w:b/>
          <w:bCs/>
        </w:rPr>
      </w:pPr>
      <w:r w:rsidRPr="00882287">
        <w:rPr>
          <w:b/>
          <w:bCs/>
        </w:rPr>
        <w:t>Step 2: Creating an Update Set</w:t>
      </w:r>
    </w:p>
    <w:p w14:paraId="6850315F" w14:textId="77777777" w:rsidR="00882287" w:rsidRPr="00882287" w:rsidRDefault="00882287" w:rsidP="00882287">
      <w:r w:rsidRPr="00882287">
        <w:t>The next step is creating an update set to capture configuration changes.</w:t>
      </w:r>
    </w:p>
    <w:p w14:paraId="6782FC86" w14:textId="77777777" w:rsidR="00882287" w:rsidRPr="00882287" w:rsidRDefault="00882287" w:rsidP="00882287">
      <w:pPr>
        <w:numPr>
          <w:ilvl w:val="0"/>
          <w:numId w:val="4"/>
        </w:numPr>
      </w:pPr>
      <w:r w:rsidRPr="00882287">
        <w:t xml:space="preserve">Navigate to </w:t>
      </w:r>
      <w:r w:rsidRPr="00882287">
        <w:rPr>
          <w:b/>
          <w:bCs/>
        </w:rPr>
        <w:t>All → Update Sets</w:t>
      </w:r>
      <w:r w:rsidRPr="00882287">
        <w:t>.</w:t>
      </w:r>
    </w:p>
    <w:p w14:paraId="271E99EA" w14:textId="77777777" w:rsidR="00882287" w:rsidRPr="00882287" w:rsidRDefault="00882287" w:rsidP="00882287">
      <w:pPr>
        <w:numPr>
          <w:ilvl w:val="0"/>
          <w:numId w:val="4"/>
        </w:numPr>
      </w:pPr>
      <w:r w:rsidRPr="00882287">
        <w:t xml:space="preserve">Select </w:t>
      </w:r>
      <w:r w:rsidRPr="00882287">
        <w:rPr>
          <w:b/>
          <w:bCs/>
        </w:rPr>
        <w:t>Local Update Sets</w:t>
      </w:r>
      <w:r w:rsidRPr="00882287">
        <w:t>.</w:t>
      </w:r>
    </w:p>
    <w:p w14:paraId="5C037BCD" w14:textId="77777777" w:rsidR="00882287" w:rsidRPr="00882287" w:rsidRDefault="00882287" w:rsidP="00882287">
      <w:pPr>
        <w:numPr>
          <w:ilvl w:val="0"/>
          <w:numId w:val="4"/>
        </w:numPr>
      </w:pPr>
      <w:r w:rsidRPr="00882287">
        <w:t xml:space="preserve">Click on </w:t>
      </w:r>
      <w:r w:rsidRPr="00882287">
        <w:rPr>
          <w:b/>
          <w:bCs/>
        </w:rPr>
        <w:t>New</w:t>
      </w:r>
      <w:r w:rsidRPr="00882287">
        <w:t>.</w:t>
      </w:r>
    </w:p>
    <w:p w14:paraId="0CB1407E" w14:textId="77777777" w:rsidR="00882287" w:rsidRPr="00882287" w:rsidRDefault="00882287" w:rsidP="00882287">
      <w:pPr>
        <w:numPr>
          <w:ilvl w:val="0"/>
          <w:numId w:val="4"/>
        </w:numPr>
      </w:pPr>
      <w:r w:rsidRPr="00882287">
        <w:t>Enter the update set details.</w:t>
      </w:r>
    </w:p>
    <w:p w14:paraId="0703CD29" w14:textId="77777777" w:rsidR="00882287" w:rsidRPr="00882287" w:rsidRDefault="00882287" w:rsidP="00882287">
      <w:pPr>
        <w:numPr>
          <w:ilvl w:val="0"/>
          <w:numId w:val="4"/>
        </w:numPr>
      </w:pPr>
      <w:r w:rsidRPr="00882287">
        <w:t xml:space="preserve">Save the update set and set it as the </w:t>
      </w:r>
      <w:r w:rsidRPr="00882287">
        <w:rPr>
          <w:b/>
          <w:bCs/>
        </w:rPr>
        <w:t>Current Update Set</w:t>
      </w:r>
      <w:r w:rsidRPr="00882287">
        <w:t>.</w:t>
      </w:r>
    </w:p>
    <w:p w14:paraId="37E257E4" w14:textId="77777777" w:rsidR="00882287" w:rsidRPr="00882287" w:rsidRDefault="00882287" w:rsidP="00882287">
      <w:r w:rsidRPr="00882287">
        <w:t>This ensures that all configuration changes made during the demonstration are recorded.</w:t>
      </w:r>
    </w:p>
    <w:p w14:paraId="01528FF0" w14:textId="77777777" w:rsidR="00882287" w:rsidRPr="00882287" w:rsidRDefault="00882287" w:rsidP="00882287">
      <w:r w:rsidRPr="00882287">
        <w:pict w14:anchorId="6FF110E5">
          <v:rect id="_x0000_i1101" style="width:0;height:1.5pt" o:hralign="center" o:hrstd="t" o:hr="t" fillcolor="#a0a0a0" stroked="f"/>
        </w:pict>
      </w:r>
    </w:p>
    <w:p w14:paraId="57688FF3" w14:textId="77777777" w:rsidR="00882287" w:rsidRPr="00882287" w:rsidRDefault="00882287" w:rsidP="00882287">
      <w:pPr>
        <w:rPr>
          <w:b/>
          <w:bCs/>
        </w:rPr>
      </w:pPr>
      <w:r w:rsidRPr="00882287">
        <w:rPr>
          <w:b/>
          <w:bCs/>
        </w:rPr>
        <w:t>Step 3: Creating a UI Policy</w:t>
      </w:r>
    </w:p>
    <w:p w14:paraId="61674C19" w14:textId="77777777" w:rsidR="00882287" w:rsidRPr="00882287" w:rsidRDefault="00882287" w:rsidP="00882287">
      <w:r w:rsidRPr="00882287">
        <w:t>After creating the update set, the next step is creating a UI policy.</w:t>
      </w:r>
    </w:p>
    <w:p w14:paraId="52DF32D2" w14:textId="77777777" w:rsidR="00882287" w:rsidRPr="00882287" w:rsidRDefault="00882287" w:rsidP="00882287">
      <w:pPr>
        <w:numPr>
          <w:ilvl w:val="0"/>
          <w:numId w:val="5"/>
        </w:numPr>
      </w:pPr>
      <w:r w:rsidRPr="00882287">
        <w:lastRenderedPageBreak/>
        <w:t xml:space="preserve">Navigate to </w:t>
      </w:r>
      <w:r w:rsidRPr="00882287">
        <w:rPr>
          <w:b/>
          <w:bCs/>
        </w:rPr>
        <w:t>System UI → UI Policies</w:t>
      </w:r>
      <w:r w:rsidRPr="00882287">
        <w:t>.</w:t>
      </w:r>
    </w:p>
    <w:p w14:paraId="57AD9707" w14:textId="77777777" w:rsidR="00882287" w:rsidRPr="00882287" w:rsidRDefault="00882287" w:rsidP="00882287">
      <w:pPr>
        <w:numPr>
          <w:ilvl w:val="0"/>
          <w:numId w:val="5"/>
        </w:numPr>
      </w:pPr>
      <w:r w:rsidRPr="00882287">
        <w:t xml:space="preserve">Click on </w:t>
      </w:r>
      <w:r w:rsidRPr="00882287">
        <w:rPr>
          <w:b/>
          <w:bCs/>
        </w:rPr>
        <w:t>New</w:t>
      </w:r>
      <w:r w:rsidRPr="00882287">
        <w:t xml:space="preserve"> to create a new UI policy.</w:t>
      </w:r>
    </w:p>
    <w:p w14:paraId="3987C13C" w14:textId="77777777" w:rsidR="00882287" w:rsidRPr="00882287" w:rsidRDefault="00882287" w:rsidP="00882287">
      <w:pPr>
        <w:numPr>
          <w:ilvl w:val="0"/>
          <w:numId w:val="5"/>
        </w:numPr>
      </w:pPr>
      <w:r w:rsidRPr="00882287">
        <w:t xml:space="preserve">Define the condition where the </w:t>
      </w:r>
      <w:r w:rsidRPr="00882287">
        <w:rPr>
          <w:b/>
          <w:bCs/>
        </w:rPr>
        <w:t>State field is set to “In Progress.”</w:t>
      </w:r>
    </w:p>
    <w:p w14:paraId="280CDE89" w14:textId="77777777" w:rsidR="00882287" w:rsidRPr="00882287" w:rsidRDefault="00882287" w:rsidP="00882287">
      <w:pPr>
        <w:numPr>
          <w:ilvl w:val="0"/>
          <w:numId w:val="5"/>
        </w:numPr>
      </w:pPr>
      <w:r w:rsidRPr="00882287">
        <w:t>Save the UI policy.</w:t>
      </w:r>
    </w:p>
    <w:p w14:paraId="10C1E90B" w14:textId="77777777" w:rsidR="00882287" w:rsidRPr="00882287" w:rsidRDefault="00882287" w:rsidP="00882287">
      <w:r w:rsidRPr="00882287">
        <w:t xml:space="preserve">This UI policy will control the </w:t>
      </w:r>
      <w:proofErr w:type="spellStart"/>
      <w:r w:rsidRPr="00882287">
        <w:t>behavior</w:t>
      </w:r>
      <w:proofErr w:type="spellEnd"/>
      <w:r w:rsidRPr="00882287">
        <w:t xml:space="preserve"> of the priority field.</w:t>
      </w:r>
    </w:p>
    <w:p w14:paraId="7A15F21B" w14:textId="77777777" w:rsidR="00882287" w:rsidRPr="00882287" w:rsidRDefault="00882287" w:rsidP="00882287">
      <w:r w:rsidRPr="00882287">
        <w:pict w14:anchorId="0E221209">
          <v:rect id="_x0000_i1102" style="width:0;height:1.5pt" o:hralign="center" o:hrstd="t" o:hr="t" fillcolor="#a0a0a0" stroked="f"/>
        </w:pict>
      </w:r>
    </w:p>
    <w:p w14:paraId="36F5EEF8" w14:textId="77777777" w:rsidR="00882287" w:rsidRPr="00882287" w:rsidRDefault="00882287" w:rsidP="00882287">
      <w:pPr>
        <w:rPr>
          <w:b/>
          <w:bCs/>
        </w:rPr>
      </w:pPr>
      <w:r w:rsidRPr="00882287">
        <w:rPr>
          <w:b/>
          <w:bCs/>
        </w:rPr>
        <w:t>Step 4: Adding UI Policy Action</w:t>
      </w:r>
    </w:p>
    <w:p w14:paraId="13DD6EFF" w14:textId="77777777" w:rsidR="00882287" w:rsidRPr="00882287" w:rsidRDefault="00882287" w:rsidP="00882287">
      <w:r w:rsidRPr="00882287">
        <w:t>After creating the UI policy, the next step is adding the UI policy action.</w:t>
      </w:r>
    </w:p>
    <w:p w14:paraId="30F7EA61" w14:textId="77777777" w:rsidR="00882287" w:rsidRPr="00882287" w:rsidRDefault="00882287" w:rsidP="00882287">
      <w:pPr>
        <w:numPr>
          <w:ilvl w:val="0"/>
          <w:numId w:val="6"/>
        </w:numPr>
      </w:pPr>
      <w:r w:rsidRPr="00882287">
        <w:t xml:space="preserve">Scroll down to the </w:t>
      </w:r>
      <w:r w:rsidRPr="00882287">
        <w:rPr>
          <w:b/>
          <w:bCs/>
        </w:rPr>
        <w:t>UI Policy Actions</w:t>
      </w:r>
      <w:r w:rsidRPr="00882287">
        <w:t xml:space="preserve"> section.</w:t>
      </w:r>
    </w:p>
    <w:p w14:paraId="31E7587E" w14:textId="77777777" w:rsidR="00882287" w:rsidRPr="00882287" w:rsidRDefault="00882287" w:rsidP="00882287">
      <w:pPr>
        <w:numPr>
          <w:ilvl w:val="0"/>
          <w:numId w:val="6"/>
        </w:numPr>
      </w:pPr>
      <w:r w:rsidRPr="00882287">
        <w:t xml:space="preserve">Click </w:t>
      </w:r>
      <w:r w:rsidRPr="00882287">
        <w:rPr>
          <w:b/>
          <w:bCs/>
        </w:rPr>
        <w:t>New</w:t>
      </w:r>
      <w:r w:rsidRPr="00882287">
        <w:t xml:space="preserve"> to add a new action.</w:t>
      </w:r>
    </w:p>
    <w:p w14:paraId="133A97AB" w14:textId="77777777" w:rsidR="00882287" w:rsidRPr="00882287" w:rsidRDefault="00882287" w:rsidP="00882287">
      <w:pPr>
        <w:numPr>
          <w:ilvl w:val="0"/>
          <w:numId w:val="6"/>
        </w:numPr>
      </w:pPr>
      <w:r w:rsidRPr="00882287">
        <w:t xml:space="preserve">Select the </w:t>
      </w:r>
      <w:r w:rsidRPr="00882287">
        <w:rPr>
          <w:b/>
          <w:bCs/>
        </w:rPr>
        <w:t>Priority field</w:t>
      </w:r>
      <w:r w:rsidRPr="00882287">
        <w:t>.</w:t>
      </w:r>
    </w:p>
    <w:p w14:paraId="49D92FF2" w14:textId="77777777" w:rsidR="00882287" w:rsidRPr="00882287" w:rsidRDefault="00882287" w:rsidP="00882287">
      <w:pPr>
        <w:numPr>
          <w:ilvl w:val="0"/>
          <w:numId w:val="6"/>
        </w:numPr>
      </w:pPr>
      <w:r w:rsidRPr="00882287">
        <w:t xml:space="preserve">Set the </w:t>
      </w:r>
      <w:r w:rsidRPr="00882287">
        <w:rPr>
          <w:b/>
          <w:bCs/>
        </w:rPr>
        <w:t>Mandatory option to True</w:t>
      </w:r>
      <w:r w:rsidRPr="00882287">
        <w:t>.</w:t>
      </w:r>
    </w:p>
    <w:p w14:paraId="2C1132ED" w14:textId="77777777" w:rsidR="00882287" w:rsidRPr="00882287" w:rsidRDefault="00882287" w:rsidP="00882287">
      <w:pPr>
        <w:numPr>
          <w:ilvl w:val="0"/>
          <w:numId w:val="6"/>
        </w:numPr>
      </w:pPr>
      <w:r w:rsidRPr="00882287">
        <w:t>Save the configuration.</w:t>
      </w:r>
    </w:p>
    <w:p w14:paraId="2ADB8A09" w14:textId="77777777" w:rsidR="00882287" w:rsidRPr="00882287" w:rsidRDefault="00882287" w:rsidP="00882287">
      <w:r w:rsidRPr="00882287">
        <w:t>This configuration ensures that the priority field becomes mandatory when the condition is met.</w:t>
      </w:r>
    </w:p>
    <w:p w14:paraId="434B503D" w14:textId="77777777" w:rsidR="00882287" w:rsidRPr="00882287" w:rsidRDefault="00882287" w:rsidP="00882287">
      <w:r w:rsidRPr="00882287">
        <w:pict w14:anchorId="4C1AAC06">
          <v:rect id="_x0000_i1103" style="width:0;height:1.5pt" o:hralign="center" o:hrstd="t" o:hr="t" fillcolor="#a0a0a0" stroked="f"/>
        </w:pict>
      </w:r>
    </w:p>
    <w:p w14:paraId="3B520D40" w14:textId="77777777" w:rsidR="00882287" w:rsidRPr="00882287" w:rsidRDefault="00882287" w:rsidP="00882287">
      <w:pPr>
        <w:rPr>
          <w:b/>
          <w:bCs/>
        </w:rPr>
      </w:pPr>
      <w:r w:rsidRPr="00882287">
        <w:rPr>
          <w:b/>
          <w:bCs/>
        </w:rPr>
        <w:t>Step 5: Checking the Update Set</w:t>
      </w:r>
    </w:p>
    <w:p w14:paraId="55D328F7" w14:textId="77777777" w:rsidR="00882287" w:rsidRPr="00882287" w:rsidRDefault="00882287" w:rsidP="00882287">
      <w:r w:rsidRPr="00882287">
        <w:t>The next step is verifying whether the configuration changes are captured in the update set.</w:t>
      </w:r>
    </w:p>
    <w:p w14:paraId="20D767F8" w14:textId="77777777" w:rsidR="00882287" w:rsidRPr="00882287" w:rsidRDefault="00882287" w:rsidP="00882287">
      <w:pPr>
        <w:numPr>
          <w:ilvl w:val="0"/>
          <w:numId w:val="7"/>
        </w:numPr>
      </w:pPr>
      <w:r w:rsidRPr="00882287">
        <w:t xml:space="preserve">Navigate to </w:t>
      </w:r>
      <w:r w:rsidRPr="00882287">
        <w:rPr>
          <w:b/>
          <w:bCs/>
        </w:rPr>
        <w:t>System Update Sets → Local Update Sets</w:t>
      </w:r>
      <w:r w:rsidRPr="00882287">
        <w:t>.</w:t>
      </w:r>
    </w:p>
    <w:p w14:paraId="02BC5F94" w14:textId="77777777" w:rsidR="00882287" w:rsidRPr="00882287" w:rsidRDefault="00882287" w:rsidP="00882287">
      <w:pPr>
        <w:numPr>
          <w:ilvl w:val="0"/>
          <w:numId w:val="7"/>
        </w:numPr>
      </w:pPr>
      <w:r w:rsidRPr="00882287">
        <w:t>Open the update set created earlier.</w:t>
      </w:r>
    </w:p>
    <w:p w14:paraId="0FAB5303" w14:textId="77777777" w:rsidR="00882287" w:rsidRPr="00882287" w:rsidRDefault="00882287" w:rsidP="00882287">
      <w:pPr>
        <w:numPr>
          <w:ilvl w:val="0"/>
          <w:numId w:val="7"/>
        </w:numPr>
      </w:pPr>
      <w:r w:rsidRPr="00882287">
        <w:t xml:space="preserve">Check whether the </w:t>
      </w:r>
      <w:r w:rsidRPr="00882287">
        <w:rPr>
          <w:b/>
          <w:bCs/>
        </w:rPr>
        <w:t>UI Policy and UI Policy Actions</w:t>
      </w:r>
      <w:r w:rsidRPr="00882287">
        <w:t xml:space="preserve"> are listed.</w:t>
      </w:r>
    </w:p>
    <w:p w14:paraId="3A9C4DF1" w14:textId="77777777" w:rsidR="00882287" w:rsidRPr="00882287" w:rsidRDefault="00882287" w:rsidP="00882287">
      <w:r w:rsidRPr="00882287">
        <w:t>This confirms that the configuration changes are properly recorded.</w:t>
      </w:r>
    </w:p>
    <w:p w14:paraId="1966FBB5" w14:textId="77777777" w:rsidR="00882287" w:rsidRPr="00882287" w:rsidRDefault="00882287" w:rsidP="00882287">
      <w:r w:rsidRPr="00882287">
        <w:pict w14:anchorId="36464A55">
          <v:rect id="_x0000_i1104" style="width:0;height:1.5pt" o:hralign="center" o:hrstd="t" o:hr="t" fillcolor="#a0a0a0" stroked="f"/>
        </w:pict>
      </w:r>
    </w:p>
    <w:p w14:paraId="1ED30A79" w14:textId="77777777" w:rsidR="00882287" w:rsidRPr="00882287" w:rsidRDefault="00882287" w:rsidP="00882287">
      <w:pPr>
        <w:rPr>
          <w:b/>
          <w:bCs/>
        </w:rPr>
      </w:pPr>
      <w:r w:rsidRPr="00882287">
        <w:rPr>
          <w:b/>
          <w:bCs/>
        </w:rPr>
        <w:t>Step 6: Exporting the Update Set</w:t>
      </w:r>
    </w:p>
    <w:p w14:paraId="214594E2" w14:textId="77777777" w:rsidR="00882287" w:rsidRPr="00882287" w:rsidRDefault="00882287" w:rsidP="00882287">
      <w:r w:rsidRPr="00882287">
        <w:t>After verifying the changes, the update set is exported.</w:t>
      </w:r>
    </w:p>
    <w:p w14:paraId="056D5C2D" w14:textId="77777777" w:rsidR="00882287" w:rsidRPr="00882287" w:rsidRDefault="00882287" w:rsidP="00882287">
      <w:pPr>
        <w:numPr>
          <w:ilvl w:val="0"/>
          <w:numId w:val="8"/>
        </w:numPr>
      </w:pPr>
      <w:r w:rsidRPr="00882287">
        <w:t xml:space="preserve">Set the update set state to </w:t>
      </w:r>
      <w:r w:rsidRPr="00882287">
        <w:rPr>
          <w:b/>
          <w:bCs/>
        </w:rPr>
        <w:t>Complete</w:t>
      </w:r>
      <w:r w:rsidRPr="00882287">
        <w:t>.</w:t>
      </w:r>
    </w:p>
    <w:p w14:paraId="4F75D50E" w14:textId="77777777" w:rsidR="00882287" w:rsidRPr="00882287" w:rsidRDefault="00882287" w:rsidP="00882287">
      <w:pPr>
        <w:numPr>
          <w:ilvl w:val="0"/>
          <w:numId w:val="8"/>
        </w:numPr>
      </w:pPr>
      <w:r w:rsidRPr="00882287">
        <w:t xml:space="preserve">Click on </w:t>
      </w:r>
      <w:r w:rsidRPr="00882287">
        <w:rPr>
          <w:b/>
          <w:bCs/>
        </w:rPr>
        <w:t>Export to XML</w:t>
      </w:r>
      <w:r w:rsidRPr="00882287">
        <w:t>.</w:t>
      </w:r>
    </w:p>
    <w:p w14:paraId="767B6874" w14:textId="77777777" w:rsidR="00882287" w:rsidRPr="00882287" w:rsidRDefault="00882287" w:rsidP="00882287">
      <w:pPr>
        <w:numPr>
          <w:ilvl w:val="0"/>
          <w:numId w:val="8"/>
        </w:numPr>
      </w:pPr>
      <w:r w:rsidRPr="00882287">
        <w:t>Download the XML file.</w:t>
      </w:r>
    </w:p>
    <w:p w14:paraId="77631955" w14:textId="77777777" w:rsidR="00882287" w:rsidRPr="00882287" w:rsidRDefault="00882287" w:rsidP="00882287">
      <w:r w:rsidRPr="00882287">
        <w:lastRenderedPageBreak/>
        <w:t>The exported file contains all the configuration changes made during the project.</w:t>
      </w:r>
    </w:p>
    <w:p w14:paraId="2FCFC100" w14:textId="77777777" w:rsidR="00882287" w:rsidRPr="00882287" w:rsidRDefault="00882287" w:rsidP="00882287">
      <w:r w:rsidRPr="00882287">
        <w:pict w14:anchorId="419E64CA">
          <v:rect id="_x0000_i1105" style="width:0;height:1.5pt" o:hralign="center" o:hrstd="t" o:hr="t" fillcolor="#a0a0a0" stroked="f"/>
        </w:pict>
      </w:r>
    </w:p>
    <w:p w14:paraId="502BDEDC" w14:textId="77777777" w:rsidR="00882287" w:rsidRPr="00882287" w:rsidRDefault="00882287" w:rsidP="00882287">
      <w:pPr>
        <w:rPr>
          <w:b/>
          <w:bCs/>
        </w:rPr>
      </w:pPr>
      <w:r w:rsidRPr="00882287">
        <w:rPr>
          <w:b/>
          <w:bCs/>
        </w:rPr>
        <w:t>Step 7: Importing the Update Set</w:t>
      </w:r>
    </w:p>
    <w:p w14:paraId="3E119129" w14:textId="77777777" w:rsidR="00882287" w:rsidRPr="00882287" w:rsidRDefault="00882287" w:rsidP="00882287">
      <w:r w:rsidRPr="00882287">
        <w:t>The XML file can be imported into another ServiceNow instance.</w:t>
      </w:r>
    </w:p>
    <w:p w14:paraId="42FAB9AC" w14:textId="77777777" w:rsidR="00882287" w:rsidRPr="00882287" w:rsidRDefault="00882287" w:rsidP="00882287">
      <w:pPr>
        <w:numPr>
          <w:ilvl w:val="0"/>
          <w:numId w:val="9"/>
        </w:numPr>
      </w:pPr>
      <w:r w:rsidRPr="00882287">
        <w:t xml:space="preserve">Navigate to </w:t>
      </w:r>
      <w:r w:rsidRPr="00882287">
        <w:rPr>
          <w:b/>
          <w:bCs/>
        </w:rPr>
        <w:t>Retrieved Update Sets</w:t>
      </w:r>
      <w:r w:rsidRPr="00882287">
        <w:t>.</w:t>
      </w:r>
    </w:p>
    <w:p w14:paraId="27B1C4EA" w14:textId="77777777" w:rsidR="00882287" w:rsidRPr="00882287" w:rsidRDefault="00882287" w:rsidP="00882287">
      <w:pPr>
        <w:numPr>
          <w:ilvl w:val="0"/>
          <w:numId w:val="9"/>
        </w:numPr>
      </w:pPr>
      <w:r w:rsidRPr="00882287">
        <w:t xml:space="preserve">Click </w:t>
      </w:r>
      <w:r w:rsidRPr="00882287">
        <w:rPr>
          <w:b/>
          <w:bCs/>
        </w:rPr>
        <w:t>Import Update Set from XML</w:t>
      </w:r>
      <w:r w:rsidRPr="00882287">
        <w:t>.</w:t>
      </w:r>
    </w:p>
    <w:p w14:paraId="69DC1F25" w14:textId="77777777" w:rsidR="00882287" w:rsidRPr="00882287" w:rsidRDefault="00882287" w:rsidP="00882287">
      <w:pPr>
        <w:numPr>
          <w:ilvl w:val="0"/>
          <w:numId w:val="9"/>
        </w:numPr>
      </w:pPr>
      <w:r w:rsidRPr="00882287">
        <w:t>Upload the downloaded XML file.</w:t>
      </w:r>
    </w:p>
    <w:p w14:paraId="3CA3BBFD" w14:textId="77777777" w:rsidR="00882287" w:rsidRPr="00882287" w:rsidRDefault="00882287" w:rsidP="00882287">
      <w:pPr>
        <w:numPr>
          <w:ilvl w:val="0"/>
          <w:numId w:val="9"/>
        </w:numPr>
      </w:pPr>
      <w:r w:rsidRPr="00882287">
        <w:t>Preview the update set.</w:t>
      </w:r>
    </w:p>
    <w:p w14:paraId="706FA1D0" w14:textId="77777777" w:rsidR="00882287" w:rsidRPr="00882287" w:rsidRDefault="00882287" w:rsidP="00882287">
      <w:pPr>
        <w:numPr>
          <w:ilvl w:val="0"/>
          <w:numId w:val="9"/>
        </w:numPr>
      </w:pPr>
      <w:r w:rsidRPr="00882287">
        <w:t>Commit the update set.</w:t>
      </w:r>
    </w:p>
    <w:p w14:paraId="059F9EA7" w14:textId="77777777" w:rsidR="00882287" w:rsidRPr="00882287" w:rsidRDefault="00882287" w:rsidP="00882287">
      <w:r w:rsidRPr="00882287">
        <w:t>This process applies the same configuration in another instance.</w:t>
      </w:r>
    </w:p>
    <w:p w14:paraId="57962A55" w14:textId="77777777" w:rsidR="00882287" w:rsidRPr="00882287" w:rsidRDefault="00882287" w:rsidP="00882287">
      <w:r w:rsidRPr="00882287">
        <w:pict w14:anchorId="748D5EEA">
          <v:rect id="_x0000_i1106" style="width:0;height:1.5pt" o:hralign="center" o:hrstd="t" o:hr="t" fillcolor="#a0a0a0" stroked="f"/>
        </w:pict>
      </w:r>
    </w:p>
    <w:p w14:paraId="36E2EB87" w14:textId="77777777" w:rsidR="00882287" w:rsidRPr="00882287" w:rsidRDefault="00882287" w:rsidP="00882287">
      <w:pPr>
        <w:rPr>
          <w:b/>
          <w:bCs/>
        </w:rPr>
      </w:pPr>
      <w:r w:rsidRPr="00882287">
        <w:rPr>
          <w:b/>
          <w:bCs/>
        </w:rPr>
        <w:t>Step 8: Testing the Incident Module</w:t>
      </w:r>
    </w:p>
    <w:p w14:paraId="3A725C0E" w14:textId="77777777" w:rsidR="00882287" w:rsidRPr="00882287" w:rsidRDefault="00882287" w:rsidP="00882287">
      <w:r w:rsidRPr="00882287">
        <w:t>The final step of the demonstration is testing the incident management module.</w:t>
      </w:r>
    </w:p>
    <w:p w14:paraId="50425FE6" w14:textId="77777777" w:rsidR="00882287" w:rsidRPr="00882287" w:rsidRDefault="00882287" w:rsidP="00882287">
      <w:pPr>
        <w:numPr>
          <w:ilvl w:val="0"/>
          <w:numId w:val="10"/>
        </w:numPr>
      </w:pPr>
      <w:r w:rsidRPr="00882287">
        <w:t xml:space="preserve">Navigate to the </w:t>
      </w:r>
      <w:r w:rsidRPr="00882287">
        <w:rPr>
          <w:b/>
          <w:bCs/>
        </w:rPr>
        <w:t>Incident module</w:t>
      </w:r>
      <w:r w:rsidRPr="00882287">
        <w:t>.</w:t>
      </w:r>
    </w:p>
    <w:p w14:paraId="1D65DA17" w14:textId="77777777" w:rsidR="00882287" w:rsidRPr="00882287" w:rsidRDefault="00882287" w:rsidP="00882287">
      <w:pPr>
        <w:numPr>
          <w:ilvl w:val="0"/>
          <w:numId w:val="10"/>
        </w:numPr>
      </w:pPr>
      <w:r w:rsidRPr="00882287">
        <w:t>Open an existing incident or create a new incident.</w:t>
      </w:r>
    </w:p>
    <w:p w14:paraId="676C6E88" w14:textId="77777777" w:rsidR="00882287" w:rsidRPr="00882287" w:rsidRDefault="00882287" w:rsidP="00882287">
      <w:pPr>
        <w:numPr>
          <w:ilvl w:val="0"/>
          <w:numId w:val="10"/>
        </w:numPr>
      </w:pPr>
      <w:r w:rsidRPr="00882287">
        <w:t xml:space="preserve">Change the </w:t>
      </w:r>
      <w:r w:rsidRPr="00882287">
        <w:rPr>
          <w:b/>
          <w:bCs/>
        </w:rPr>
        <w:t>State field to “In Progress.”</w:t>
      </w:r>
    </w:p>
    <w:p w14:paraId="45D950DD" w14:textId="77777777" w:rsidR="00882287" w:rsidRPr="00882287" w:rsidRDefault="00882287" w:rsidP="00882287">
      <w:pPr>
        <w:numPr>
          <w:ilvl w:val="0"/>
          <w:numId w:val="10"/>
        </w:numPr>
      </w:pPr>
      <w:r w:rsidRPr="00882287">
        <w:t xml:space="preserve">The system automatically makes the </w:t>
      </w:r>
      <w:r w:rsidRPr="00882287">
        <w:rPr>
          <w:b/>
          <w:bCs/>
        </w:rPr>
        <w:t>Priority field mandatory</w:t>
      </w:r>
      <w:r w:rsidRPr="00882287">
        <w:t>.</w:t>
      </w:r>
    </w:p>
    <w:p w14:paraId="3D0018FC" w14:textId="77777777" w:rsidR="00882287" w:rsidRPr="00882287" w:rsidRDefault="00882287" w:rsidP="00882287">
      <w:r w:rsidRPr="00882287">
        <w:t>If the priority field is not filled, the system will not allow the record to be saved.</w:t>
      </w:r>
    </w:p>
    <w:p w14:paraId="47CB4833" w14:textId="77777777" w:rsidR="00882287" w:rsidRPr="00882287" w:rsidRDefault="00882287" w:rsidP="00882287">
      <w:r w:rsidRPr="00882287">
        <w:t>This confirms that the UI policy works correctly.</w:t>
      </w:r>
    </w:p>
    <w:p w14:paraId="5C9D9F66" w14:textId="77777777" w:rsidR="00882287" w:rsidRPr="00882287" w:rsidRDefault="00882287" w:rsidP="00882287">
      <w:r w:rsidRPr="00882287">
        <w:pict w14:anchorId="6E7F266C">
          <v:rect id="_x0000_i1107" style="width:0;height:1.5pt" o:hralign="center" o:hrstd="t" o:hr="t" fillcolor="#a0a0a0" stroked="f"/>
        </w:pict>
      </w:r>
    </w:p>
    <w:p w14:paraId="25F8E1D9" w14:textId="77777777" w:rsidR="00882287" w:rsidRPr="00882287" w:rsidRDefault="00882287" w:rsidP="00882287">
      <w:pPr>
        <w:rPr>
          <w:b/>
          <w:bCs/>
        </w:rPr>
      </w:pPr>
      <w:r w:rsidRPr="00882287">
        <w:rPr>
          <w:b/>
          <w:bCs/>
        </w:rPr>
        <w:t>Result of the Demonstration</w:t>
      </w:r>
    </w:p>
    <w:p w14:paraId="57FD1AD9" w14:textId="77777777" w:rsidR="00882287" w:rsidRPr="00882287" w:rsidRDefault="00882287" w:rsidP="00882287">
      <w:r w:rsidRPr="00882287">
        <w:t xml:space="preserve">The project demonstration shows that the system successfully enforces the business rule. When the incident state is set to </w:t>
      </w:r>
      <w:r w:rsidRPr="00882287">
        <w:rPr>
          <w:b/>
          <w:bCs/>
        </w:rPr>
        <w:t>In Progress</w:t>
      </w:r>
      <w:r w:rsidRPr="00882287">
        <w:t>, the priority field automatically becomes mandatory.</w:t>
      </w:r>
    </w:p>
    <w:p w14:paraId="23FBC895" w14:textId="77777777" w:rsidR="00882287" w:rsidRPr="00882287" w:rsidRDefault="00882287" w:rsidP="00882287">
      <w:r w:rsidRPr="00882287">
        <w:t>This ensures that incident records contain complete and accurate information. The demonstration also shows that update sets successfully capture configuration changes and allow them to be transferred between ServiceNow instances.</w:t>
      </w:r>
    </w:p>
    <w:p w14:paraId="0D4AB620" w14:textId="77777777" w:rsidR="00882287" w:rsidRPr="00882287" w:rsidRDefault="00882287" w:rsidP="00882287">
      <w:r w:rsidRPr="00882287">
        <w:pict w14:anchorId="1EF20156">
          <v:rect id="_x0000_i1108" style="width:0;height:1.5pt" o:hralign="center" o:hrstd="t" o:hr="t" fillcolor="#a0a0a0" stroked="f"/>
        </w:pict>
      </w:r>
    </w:p>
    <w:p w14:paraId="0639B3BC" w14:textId="77777777" w:rsidR="00882287" w:rsidRPr="00882287" w:rsidRDefault="00882287" w:rsidP="00882287">
      <w:pPr>
        <w:rPr>
          <w:b/>
          <w:bCs/>
        </w:rPr>
      </w:pPr>
      <w:r w:rsidRPr="00882287">
        <w:rPr>
          <w:b/>
          <w:bCs/>
        </w:rPr>
        <w:t>Conclusion</w:t>
      </w:r>
    </w:p>
    <w:p w14:paraId="6EB0D90F" w14:textId="77777777" w:rsidR="00882287" w:rsidRPr="00882287" w:rsidRDefault="00882287" w:rsidP="00882287">
      <w:r w:rsidRPr="00882287">
        <w:lastRenderedPageBreak/>
        <w:t>The project demonstration confirms that the system functions as expected. The UI policy successfully enforces the mandatory priority field, and the update set allows the configuration to be migrated across environments.</w:t>
      </w:r>
    </w:p>
    <w:p w14:paraId="11840345" w14:textId="77777777" w:rsidR="00882287" w:rsidRPr="00882287" w:rsidRDefault="00882287" w:rsidP="00882287">
      <w:r w:rsidRPr="00882287">
        <w:t>Through this demonstration, the project proves that ServiceNow features such as UI policies and update sets can effectively enforce business rules and improve the efficiency of incident management systems.</w:t>
      </w:r>
    </w:p>
    <w:p w14:paraId="22A40A10" w14:textId="77777777" w:rsidR="0038684A" w:rsidRDefault="0038684A"/>
    <w:sectPr w:rsidR="00386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0A4E"/>
    <w:multiLevelType w:val="multilevel"/>
    <w:tmpl w:val="028C0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43289"/>
    <w:multiLevelType w:val="multilevel"/>
    <w:tmpl w:val="C4208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0A522F"/>
    <w:multiLevelType w:val="multilevel"/>
    <w:tmpl w:val="5DD66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737E3B"/>
    <w:multiLevelType w:val="multilevel"/>
    <w:tmpl w:val="DD88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468B3"/>
    <w:multiLevelType w:val="multilevel"/>
    <w:tmpl w:val="B77ED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9250D7"/>
    <w:multiLevelType w:val="multilevel"/>
    <w:tmpl w:val="4110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11579D"/>
    <w:multiLevelType w:val="multilevel"/>
    <w:tmpl w:val="D3E0E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E864CF"/>
    <w:multiLevelType w:val="multilevel"/>
    <w:tmpl w:val="345C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C802CD"/>
    <w:multiLevelType w:val="multilevel"/>
    <w:tmpl w:val="66F65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307FD8"/>
    <w:multiLevelType w:val="multilevel"/>
    <w:tmpl w:val="CEF8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32376">
    <w:abstractNumId w:val="5"/>
  </w:num>
  <w:num w:numId="2" w16cid:durableId="1681469640">
    <w:abstractNumId w:val="9"/>
  </w:num>
  <w:num w:numId="3" w16cid:durableId="56172575">
    <w:abstractNumId w:val="3"/>
  </w:num>
  <w:num w:numId="4" w16cid:durableId="1701466547">
    <w:abstractNumId w:val="0"/>
  </w:num>
  <w:num w:numId="5" w16cid:durableId="1684818149">
    <w:abstractNumId w:val="8"/>
  </w:num>
  <w:num w:numId="6" w16cid:durableId="1951627065">
    <w:abstractNumId w:val="4"/>
  </w:num>
  <w:num w:numId="7" w16cid:durableId="215359322">
    <w:abstractNumId w:val="1"/>
  </w:num>
  <w:num w:numId="8" w16cid:durableId="276639907">
    <w:abstractNumId w:val="7"/>
  </w:num>
  <w:num w:numId="9" w16cid:durableId="968240076">
    <w:abstractNumId w:val="2"/>
  </w:num>
  <w:num w:numId="10" w16cid:durableId="8981326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287"/>
    <w:rsid w:val="0038684A"/>
    <w:rsid w:val="00882287"/>
    <w:rsid w:val="00B4288F"/>
    <w:rsid w:val="00E403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27F9B"/>
  <w15:chartTrackingRefBased/>
  <w15:docId w15:val="{4822B433-668D-401B-8842-091B8D094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287"/>
    <w:rPr>
      <w:rFonts w:eastAsiaTheme="majorEastAsia" w:cstheme="majorBidi"/>
      <w:color w:val="272727" w:themeColor="text1" w:themeTint="D8"/>
    </w:rPr>
  </w:style>
  <w:style w:type="paragraph" w:styleId="Title">
    <w:name w:val="Title"/>
    <w:basedOn w:val="Normal"/>
    <w:next w:val="Normal"/>
    <w:link w:val="TitleChar"/>
    <w:uiPriority w:val="10"/>
    <w:qFormat/>
    <w:rsid w:val="00882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287"/>
    <w:pPr>
      <w:spacing w:before="160"/>
      <w:jc w:val="center"/>
    </w:pPr>
    <w:rPr>
      <w:i/>
      <w:iCs/>
      <w:color w:val="404040" w:themeColor="text1" w:themeTint="BF"/>
    </w:rPr>
  </w:style>
  <w:style w:type="character" w:customStyle="1" w:styleId="QuoteChar">
    <w:name w:val="Quote Char"/>
    <w:basedOn w:val="DefaultParagraphFont"/>
    <w:link w:val="Quote"/>
    <w:uiPriority w:val="29"/>
    <w:rsid w:val="00882287"/>
    <w:rPr>
      <w:i/>
      <w:iCs/>
      <w:color w:val="404040" w:themeColor="text1" w:themeTint="BF"/>
    </w:rPr>
  </w:style>
  <w:style w:type="paragraph" w:styleId="ListParagraph">
    <w:name w:val="List Paragraph"/>
    <w:basedOn w:val="Normal"/>
    <w:uiPriority w:val="34"/>
    <w:qFormat/>
    <w:rsid w:val="00882287"/>
    <w:pPr>
      <w:ind w:left="720"/>
      <w:contextualSpacing/>
    </w:pPr>
  </w:style>
  <w:style w:type="character" w:styleId="IntenseEmphasis">
    <w:name w:val="Intense Emphasis"/>
    <w:basedOn w:val="DefaultParagraphFont"/>
    <w:uiPriority w:val="21"/>
    <w:qFormat/>
    <w:rsid w:val="00882287"/>
    <w:rPr>
      <w:i/>
      <w:iCs/>
      <w:color w:val="0F4761" w:themeColor="accent1" w:themeShade="BF"/>
    </w:rPr>
  </w:style>
  <w:style w:type="paragraph" w:styleId="IntenseQuote">
    <w:name w:val="Intense Quote"/>
    <w:basedOn w:val="Normal"/>
    <w:next w:val="Normal"/>
    <w:link w:val="IntenseQuoteChar"/>
    <w:uiPriority w:val="30"/>
    <w:qFormat/>
    <w:rsid w:val="00882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287"/>
    <w:rPr>
      <w:i/>
      <w:iCs/>
      <w:color w:val="0F4761" w:themeColor="accent1" w:themeShade="BF"/>
    </w:rPr>
  </w:style>
  <w:style w:type="character" w:styleId="IntenseReference">
    <w:name w:val="Intense Reference"/>
    <w:basedOn w:val="DefaultParagraphFont"/>
    <w:uiPriority w:val="32"/>
    <w:qFormat/>
    <w:rsid w:val="008822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841</Words>
  <Characters>4795</Characters>
  <Application>Microsoft Office Word</Application>
  <DocSecurity>0</DocSecurity>
  <Lines>39</Lines>
  <Paragraphs>11</Paragraphs>
  <ScaleCrop>false</ScaleCrop>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BARANI V</dc:creator>
  <cp:keywords/>
  <dc:description/>
  <cp:lastModifiedBy>BARANI V</cp:lastModifiedBy>
  <cp:revision>1</cp:revision>
  <dcterms:created xsi:type="dcterms:W3CDTF">2026-03-07T16:24:00Z</dcterms:created>
  <dcterms:modified xsi:type="dcterms:W3CDTF">2026-03-07T16:24:00Z</dcterms:modified>
</cp:coreProperties>
</file>