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QUESTIONÁRIO – Projeto de Banco de Dados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 as seguintes Transações:  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color w:val="007826"/>
          <w:rtl w:val="0"/>
        </w:rPr>
        <w:t xml:space="preserve">(ok – 1 pt)</w:t>
      </w: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read(B)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write(B)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write(A)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read(B)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write(B)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read(B)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Diga se ela é serializada de conflito e Por Quê. </w:t>
        <w:tab/>
      </w:r>
    </w:p>
    <w:p w:rsidR="00000000" w:rsidDel="00000000" w:rsidP="00000000" w:rsidRDefault="00000000" w:rsidRPr="00000000">
      <w:pPr>
        <w:spacing w:line="259.20000000000005" w:lineRule="auto"/>
        <w:contextualSpacing w:val="0"/>
        <w:rPr/>
      </w:pPr>
      <w:r w:rsidDel="00000000" w:rsidR="00000000" w:rsidRPr="00000000">
        <w:rPr>
          <w:color w:val="007826"/>
          <w:rtl w:val="0"/>
        </w:rPr>
        <w:t xml:space="preserve">R=&gt; Não é, porque tem duas propriedades WRITE manipulando o mesmo item de dado e dando conflito.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  <w:r w:rsidDel="00000000" w:rsidR="00000000" w:rsidRPr="00000000">
        <w:rPr>
          <w:color w:val="007826"/>
          <w:rtl w:val="0"/>
        </w:rPr>
        <w:t xml:space="preserve">(incompleta, falta a justificativa– 0.5 pt)</w:t>
      </w: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read(B)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read(B)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write(B)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wirite(A)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read(B)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write(B)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read(B)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Diga se ela é visão Serializada e Por Quê.</w:t>
        <w:tab/>
      </w:r>
    </w:p>
    <w:p w:rsidR="00000000" w:rsidDel="00000000" w:rsidP="00000000" w:rsidRDefault="00000000" w:rsidRPr="00000000">
      <w:pPr>
        <w:spacing w:line="259.20000000000005" w:lineRule="auto"/>
        <w:contextualSpacing w:val="0"/>
        <w:rPr/>
      </w:pPr>
      <w:r w:rsidDel="00000000" w:rsidR="00000000" w:rsidRPr="00000000">
        <w:rPr>
          <w:color w:val="007826"/>
          <w:rtl w:val="0"/>
        </w:rPr>
        <w:t xml:space="preserve">R=&gt; Não é, porque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 porque esta escala de execução não é recuperável. Caso T2 seja efetivada logo após a escrita de A.  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color w:val="007826"/>
          <w:rtl w:val="0"/>
        </w:rPr>
        <w:t xml:space="preserve">(ainda em correção)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read(B)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write(B)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wirite(A)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&lt;&lt;&lt;Falha&gt;&gt;&gt;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Checkpoints são registros inseridos no LOG periodicamente e exigem a execução de uma sequência de operações. Comente sobre elas.   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color w:val="007826"/>
          <w:rtl w:val="0"/>
        </w:rPr>
        <w:t xml:space="preserve">(ok 1 pt)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 w:firstLine="720"/>
        <w:contextualSpacing w:val="0"/>
        <w:jc w:val="left"/>
        <w:rPr/>
      </w:pPr>
      <w:r w:rsidDel="00000000" w:rsidR="00000000" w:rsidRPr="00000000">
        <w:rPr>
          <w:color w:val="007826"/>
          <w:rtl w:val="0"/>
        </w:rPr>
        <w:t xml:space="preserve">R=&gt; Saída para armazenamento estável de todos os registros residentes na memória principal, depois saída dos dados modificados para o bd, e por último o armazenamentos dos logs.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Figura abaixo apresenta a execução de cinco tipos de transações ao longo do tempo em um SGBD. No Tempo C é marcado um Checkpoint, e F mostra o momento que ocorreu uma falha, as Transações T1, T2 e T3 são concluídas com sucesso e as transações do tipo T4 e T5 foram iniciadas, mas não foram concluídas até F.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826"/>
          <w:rtl w:val="0"/>
        </w:rPr>
        <w:t xml:space="preserve">(ok 1 pt)</w:t>
      </w:r>
    </w:p>
    <w:p w:rsidR="00000000" w:rsidDel="00000000" w:rsidP="00000000" w:rsidRDefault="00000000" w:rsidRPr="00000000">
      <w:pPr>
        <w:ind w:left="708" w:firstLine="0"/>
        <w:contextualSpacing w:val="0"/>
        <w:rPr/>
      </w:pPr>
      <w:r w:rsidDel="00000000" w:rsidR="00000000" w:rsidRPr="00000000">
        <w:rPr/>
        <w:drawing>
          <wp:inline distB="0" distT="0" distL="0" distR="0">
            <wp:extent cx="4391025" cy="2943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Após a falha ocorrer, o Sistema é reinicializado e passa por um processo de recuperação até atingir um estado correto. No contexto apresentado, somente devem ser desfeitas as transações: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e T3.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contextualSpacing w:val="1"/>
        <w:jc w:val="left"/>
        <w:rPr>
          <w:color w:val="38761d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T4 e T5.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T1, T2 e T3.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T1, T3 e as transações concluídas sem sucesso antes de F.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T4, T5 e as transações concluídas sem sucesso antes de F.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sistema de computador está sujeito a falhas. Assim, um sistema de BD deve precaver-se para que as propriedades de atomicidade e durabilidade sejam preservadas, mesmo ocorrendo falhas. Cite exemplos de tipos de falhas que podem ocorrer.  </w:t>
      </w:r>
      <w:r w:rsidDel="00000000" w:rsidR="00000000" w:rsidRPr="00000000">
        <w:rPr>
          <w:color w:val="007826"/>
          <w:rtl w:val="0"/>
        </w:rPr>
        <w:t xml:space="preserve">(ok 1 pt)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after="0" w:line="259.20000000000005" w:lineRule="auto"/>
        <w:ind w:firstLine="720"/>
        <w:contextualSpacing w:val="0"/>
        <w:rPr>
          <w:color w:val="007826"/>
        </w:rPr>
      </w:pPr>
      <w:r w:rsidDel="00000000" w:rsidR="00000000" w:rsidRPr="00000000">
        <w:rPr>
          <w:color w:val="007826"/>
          <w:rtl w:val="0"/>
        </w:rPr>
        <w:t xml:space="preserve">R=&gt; Falta de energia, danificação do hardware, queda da conexão com o banco, entre outras.</w:t>
      </w:r>
    </w:p>
    <w:p w:rsidR="00000000" w:rsidDel="00000000" w:rsidP="00000000" w:rsidRDefault="00000000" w:rsidRPr="00000000">
      <w:pPr>
        <w:spacing w:after="0" w:line="259.20000000000005" w:lineRule="auto"/>
        <w:ind w:firstLine="720"/>
        <w:contextualSpacing w:val="0"/>
        <w:rPr>
          <w:color w:val="0078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 e caracterize as principais funções de acesso aos dados.  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color w:val="007826"/>
          <w:rtl w:val="0"/>
        </w:rPr>
        <w:t xml:space="preserve">(ok 1 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color w:val="007826"/>
        </w:rPr>
      </w:pPr>
      <w:r w:rsidDel="00000000" w:rsidR="00000000" w:rsidRPr="00000000">
        <w:rPr>
          <w:color w:val="007826"/>
          <w:rtl w:val="0"/>
        </w:rPr>
        <w:t xml:space="preserve">R=&gt; </w:t>
        <w:tab/>
        <w:t xml:space="preserve">Input(B): transfere o bloco físico B para a memória principal.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color w:val="007826"/>
        </w:rPr>
      </w:pPr>
      <w:r w:rsidDel="00000000" w:rsidR="00000000" w:rsidRPr="00000000">
        <w:rPr>
          <w:color w:val="007826"/>
          <w:rtl w:val="0"/>
        </w:rPr>
        <w:tab/>
        <w:t xml:space="preserve">Output(B): transfere o bloco de buffer B para o disco.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color w:val="007826"/>
        </w:rPr>
      </w:pPr>
      <w:r w:rsidDel="00000000" w:rsidR="00000000" w:rsidRPr="00000000">
        <w:rPr>
          <w:color w:val="007826"/>
          <w:rtl w:val="0"/>
        </w:rPr>
        <w:tab/>
        <w:t xml:space="preserve">Read(X): atribui o valor de X a uma variável local.</w:t>
      </w:r>
    </w:p>
    <w:p w:rsidR="00000000" w:rsidDel="00000000" w:rsidP="00000000" w:rsidRDefault="00000000" w:rsidRPr="00000000">
      <w:pPr>
        <w:spacing w:after="0" w:line="259.20000000000005" w:lineRule="auto"/>
        <w:ind w:left="720" w:firstLine="0"/>
        <w:contextualSpacing w:val="0"/>
        <w:rPr>
          <w:color w:val="007826"/>
        </w:rPr>
      </w:pPr>
      <w:r w:rsidDel="00000000" w:rsidR="00000000" w:rsidRPr="00000000">
        <w:rPr>
          <w:color w:val="007826"/>
          <w:rtl w:val="0"/>
        </w:rPr>
        <w:tab/>
        <w:t xml:space="preserve">Write(X): designa o valor da variável à X na memória principal.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Suponhamos que será feita uma transferência entre uma conta A é uma conta B, imaginando uma falha entre o output(A) e output(B), qual a melhor solução para o problema?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7826"/>
          <w:rtl w:val="0"/>
        </w:rPr>
        <w:t xml:space="preserve">(ok 1 pt) 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color w:val="007826"/>
          <w:rtl w:val="0"/>
        </w:rPr>
        <w:t xml:space="preserve">R=&gt; Realiza um 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deve ocorrer o procedimento correto para que seja feita a recuperação, considerando transações concorrentes, já que várias transações podem estar ativas no momento da escrita do checkpoint?   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color w:val="007826"/>
          <w:rtl w:val="0"/>
        </w:rPr>
        <w:t xml:space="preserve">(ok 1 pt)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007826"/>
          <w:rtl w:val="0"/>
        </w:rPr>
        <w:t xml:space="preserve">R=&gt; Na recuperação existem duas listas, a lista de refazer e a de inutilizar. O sistema coloca na lista de refazer as transações terminadas do checkpoint pra baixo, e na lista de inutilizar são adicionadas transações que começaram depois do checkpoint mas não terminaram até o momento da falha, e mais as transações que estão ativas no momento.Na lista de inutilizar é feito o UNDO e na lista de refazer é feito o REDO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60"/>
        <w:contextualSpacing w:val="0"/>
        <w:rPr>
          <w:color w:val="007826"/>
        </w:rPr>
      </w:pPr>
      <w:bookmarkStart w:colFirst="0" w:colLast="0" w:name="_rurirga80uyi" w:id="0"/>
      <w:bookmarkEnd w:id="0"/>
      <w:r w:rsidDel="00000000" w:rsidR="00000000" w:rsidRPr="00000000">
        <w:rPr>
          <w:rtl w:val="0"/>
        </w:rPr>
        <w:t xml:space="preserve">10.  Se T0 precisa ser desfeita, mas T1 trabalhou com o novo valor gerado por T0, então o que deverá ser feito com a transação T1 e por que?   </w:t>
        <w:tab/>
      </w:r>
      <w:r w:rsidDel="00000000" w:rsidR="00000000" w:rsidRPr="00000000">
        <w:rPr>
          <w:color w:val="007826"/>
          <w:rtl w:val="0"/>
        </w:rPr>
        <w:t xml:space="preserve">(ok 1 pt)</w:t>
      </w:r>
    </w:p>
    <w:p w:rsidR="00000000" w:rsidDel="00000000" w:rsidP="00000000" w:rsidRDefault="00000000" w:rsidRPr="00000000">
      <w:pPr>
        <w:spacing w:line="259.20000000000005" w:lineRule="auto"/>
        <w:ind w:firstLine="360"/>
        <w:contextualSpacing w:val="0"/>
        <w:rPr>
          <w:color w:val="007826"/>
        </w:rPr>
      </w:pPr>
      <w:bookmarkStart w:colFirst="0" w:colLast="0" w:name="_lgwxya428zqg" w:id="1"/>
      <w:bookmarkEnd w:id="1"/>
      <w:r w:rsidDel="00000000" w:rsidR="00000000" w:rsidRPr="00000000">
        <w:rPr>
          <w:color w:val="007826"/>
          <w:rtl w:val="0"/>
        </w:rPr>
        <w:t xml:space="preserve">R=&gt; Deverá ser desfeita também, pois o valor gerado por T0 poderia está inconsistente.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Zero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