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EAE" w:rsidRDefault="007B6EAE" w:rsidP="007B6EAE">
      <w:pPr>
        <w:ind w:left="-42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7B6EAE" w:rsidRDefault="007B6EAE" w:rsidP="007B6EAE">
      <w:pPr>
        <w:jc w:val="center"/>
      </w:pPr>
      <w:r>
        <w:t>«Сибирский государственный университет телекоммуникаций и информатики»</w:t>
      </w:r>
    </w:p>
    <w:p w:rsidR="007B6EAE" w:rsidRDefault="007B6EAE" w:rsidP="007B6EAE">
      <w:pPr>
        <w:jc w:val="center"/>
      </w:pPr>
      <w:r>
        <w:t>(СибГУТИ)</w:t>
      </w:r>
    </w:p>
    <w:p w:rsidR="007B6EAE" w:rsidRDefault="007B6EAE" w:rsidP="007B6EAE">
      <w:pPr>
        <w:spacing w:before="240" w:after="240"/>
        <w:jc w:val="center"/>
      </w:pPr>
      <w:r>
        <w:t>Кафедра прикладной математики и кибернетики</w:t>
      </w:r>
    </w:p>
    <w:p w:rsidR="007B6EAE" w:rsidRDefault="007B6EAE" w:rsidP="007B6EAE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7B6EAE" w:rsidRDefault="007B6EAE" w:rsidP="007B6EAE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7B6EAE" w:rsidRDefault="007B6EAE" w:rsidP="007B6EAE">
      <w:pPr>
        <w:spacing w:before="240" w:after="240"/>
        <w:jc w:val="center"/>
        <w:rPr>
          <w:b/>
        </w:rPr>
      </w:pPr>
    </w:p>
    <w:p w:rsidR="007B6EAE" w:rsidRDefault="007B6EAE" w:rsidP="007B6EAE">
      <w:pPr>
        <w:spacing w:before="240" w:after="240"/>
        <w:jc w:val="center"/>
        <w:rPr>
          <w:b/>
        </w:rPr>
      </w:pPr>
    </w:p>
    <w:p w:rsidR="007B6EAE" w:rsidRDefault="007B6EAE" w:rsidP="007B6EAE">
      <w:pPr>
        <w:spacing w:before="240" w:after="240"/>
        <w:jc w:val="center"/>
        <w:rPr>
          <w:b/>
        </w:rPr>
      </w:pPr>
    </w:p>
    <w:p w:rsidR="007B6EAE" w:rsidRDefault="007B6EAE" w:rsidP="007B6EAE">
      <w:pPr>
        <w:spacing w:before="240" w:after="240"/>
        <w:jc w:val="center"/>
        <w:rPr>
          <w:b/>
        </w:rPr>
      </w:pPr>
    </w:p>
    <w:p w:rsidR="007B6EAE" w:rsidRPr="00C55304" w:rsidRDefault="007B6EAE" w:rsidP="007B6EAE">
      <w:pPr>
        <w:spacing w:before="240"/>
        <w:jc w:val="center"/>
        <w:rPr>
          <w:lang w:val="en-US"/>
        </w:rPr>
      </w:pPr>
      <w:r>
        <w:t xml:space="preserve">Лабораторная работа № </w:t>
      </w:r>
      <w:r w:rsidR="00C55304">
        <w:rPr>
          <w:lang w:val="en-US"/>
        </w:rPr>
        <w:t>5</w:t>
      </w:r>
    </w:p>
    <w:p w:rsidR="007B6EAE" w:rsidRDefault="007B6EAE" w:rsidP="007B6EAE">
      <w:pPr>
        <w:spacing w:after="240"/>
        <w:jc w:val="center"/>
      </w:pPr>
      <w:r>
        <w:t>по дисциплине «</w:t>
      </w:r>
      <w:r>
        <w:rPr>
          <w:lang w:val="ru-RU"/>
        </w:rPr>
        <w:t>Теория Информации</w:t>
      </w:r>
      <w:r>
        <w:t>»</w:t>
      </w:r>
    </w:p>
    <w:p w:rsidR="007B6EAE" w:rsidRDefault="007B6EAE" w:rsidP="007B6EAE">
      <w:pPr>
        <w:spacing w:before="240" w:after="240"/>
        <w:jc w:val="center"/>
      </w:pPr>
      <w:r>
        <w:t xml:space="preserve"> </w:t>
      </w:r>
    </w:p>
    <w:p w:rsidR="007B6EAE" w:rsidRDefault="007B6EAE" w:rsidP="007B6EAE">
      <w:pPr>
        <w:spacing w:before="240" w:after="240"/>
        <w:jc w:val="center"/>
      </w:pPr>
    </w:p>
    <w:p w:rsidR="007B6EAE" w:rsidRDefault="007B6EAE" w:rsidP="007B6EAE">
      <w:pPr>
        <w:spacing w:before="240" w:after="240"/>
      </w:pPr>
    </w:p>
    <w:p w:rsidR="007B6EAE" w:rsidRDefault="007B6EAE" w:rsidP="007B6EAE">
      <w:pPr>
        <w:spacing w:before="240" w:after="240"/>
        <w:jc w:val="center"/>
      </w:pPr>
    </w:p>
    <w:p w:rsidR="007B6EAE" w:rsidRDefault="007B6EAE" w:rsidP="007B6EAE">
      <w:pPr>
        <w:spacing w:before="240" w:after="240"/>
        <w:jc w:val="center"/>
      </w:pPr>
      <w:r>
        <w:t xml:space="preserve"> </w:t>
      </w:r>
    </w:p>
    <w:p w:rsidR="007B6EAE" w:rsidRDefault="007B6EAE" w:rsidP="007B6EAE">
      <w:pPr>
        <w:spacing w:before="240"/>
        <w:ind w:left="4120"/>
        <w:jc w:val="right"/>
      </w:pPr>
      <w:r>
        <w:t>Выполнил:</w:t>
      </w:r>
    </w:p>
    <w:p w:rsidR="007B6EAE" w:rsidRDefault="007B6EAE" w:rsidP="007B6EAE">
      <w:pPr>
        <w:ind w:left="4120"/>
        <w:jc w:val="right"/>
        <w:rPr>
          <w:u w:val="single"/>
        </w:rPr>
      </w:pPr>
      <w:r>
        <w:t xml:space="preserve">студент группы </w:t>
      </w:r>
      <w:r>
        <w:rPr>
          <w:u w:val="single"/>
          <w:lang w:val="ru-RU"/>
        </w:rPr>
        <w:t>ИП-712</w:t>
      </w:r>
    </w:p>
    <w:p w:rsidR="007B6EAE" w:rsidRPr="00F97F2D" w:rsidRDefault="007B6EAE" w:rsidP="007B6EAE">
      <w:pPr>
        <w:ind w:left="6100"/>
        <w:jc w:val="right"/>
        <w:rPr>
          <w:u w:val="single"/>
          <w:lang w:val="ru-RU"/>
        </w:rPr>
      </w:pPr>
      <w:r>
        <w:rPr>
          <w:u w:val="single"/>
          <w:lang w:val="ru-RU"/>
        </w:rPr>
        <w:t>Алексеев Степан Владимирович</w:t>
      </w:r>
    </w:p>
    <w:p w:rsidR="007B6EAE" w:rsidRDefault="007B6EAE" w:rsidP="007B6EAE">
      <w:pPr>
        <w:spacing w:after="240"/>
        <w:ind w:left="4680"/>
        <w:jc w:val="right"/>
        <w:rPr>
          <w:sz w:val="20"/>
          <w:szCs w:val="20"/>
        </w:rPr>
      </w:pPr>
      <w:r>
        <w:t xml:space="preserve">          </w:t>
      </w:r>
      <w:r>
        <w:tab/>
        <w:t xml:space="preserve">      </w:t>
      </w:r>
      <w:r>
        <w:tab/>
      </w:r>
      <w:r>
        <w:rPr>
          <w:sz w:val="20"/>
          <w:szCs w:val="20"/>
        </w:rPr>
        <w:t>ФИО студента</w:t>
      </w:r>
    </w:p>
    <w:p w:rsidR="007B6EAE" w:rsidRDefault="007B6EAE" w:rsidP="007B6EAE">
      <w:pPr>
        <w:spacing w:before="240" w:after="240"/>
        <w:ind w:left="4680"/>
      </w:pPr>
      <w:r>
        <w:t xml:space="preserve"> </w:t>
      </w:r>
    </w:p>
    <w:p w:rsidR="007B6EAE" w:rsidRDefault="007B6EAE" w:rsidP="007B6EAE">
      <w:pPr>
        <w:spacing w:before="240"/>
        <w:ind w:left="4680"/>
        <w:jc w:val="right"/>
      </w:pPr>
      <w:r>
        <w:t>Работу проверил:</w:t>
      </w:r>
    </w:p>
    <w:p w:rsidR="007B6EAE" w:rsidRDefault="007B6EAE" w:rsidP="007B6EAE">
      <w:pPr>
        <w:ind w:left="4680"/>
        <w:jc w:val="right"/>
        <w:rPr>
          <w:u w:val="single"/>
        </w:rPr>
      </w:pPr>
      <w:r>
        <w:rPr>
          <w:u w:val="single"/>
          <w:lang w:val="ru-RU"/>
        </w:rPr>
        <w:t>доцент</w:t>
      </w:r>
      <w:r>
        <w:rPr>
          <w:u w:val="single"/>
        </w:rPr>
        <w:t xml:space="preserve"> кафедры </w:t>
      </w:r>
      <w:r>
        <w:rPr>
          <w:u w:val="single"/>
          <w:lang w:val="ru-RU"/>
        </w:rPr>
        <w:t>ПМИК Мачикина Е.П</w:t>
      </w:r>
      <w:r>
        <w:rPr>
          <w:u w:val="single"/>
        </w:rPr>
        <w:t>.</w:t>
      </w:r>
    </w:p>
    <w:p w:rsidR="007B6EAE" w:rsidRDefault="007B6EAE" w:rsidP="007B6EAE">
      <w:pPr>
        <w:spacing w:after="240"/>
        <w:ind w:left="4680"/>
        <w:jc w:val="right"/>
        <w:rPr>
          <w:sz w:val="20"/>
          <w:szCs w:val="20"/>
        </w:rPr>
      </w:pPr>
      <w:r>
        <w:rPr>
          <w:sz w:val="20"/>
          <w:szCs w:val="20"/>
        </w:rPr>
        <w:t>ФИО преподавателя</w:t>
      </w:r>
    </w:p>
    <w:p w:rsidR="007B6EAE" w:rsidRDefault="007B6EAE" w:rsidP="007B6EAE">
      <w:pPr>
        <w:spacing w:before="240" w:after="240"/>
      </w:pPr>
      <w:r>
        <w:t xml:space="preserve"> </w:t>
      </w:r>
    </w:p>
    <w:p w:rsidR="007B6EAE" w:rsidRDefault="007B6EAE" w:rsidP="007B6EAE">
      <w:pPr>
        <w:spacing w:before="240" w:after="240"/>
        <w:jc w:val="center"/>
      </w:pPr>
      <w:r>
        <w:t xml:space="preserve">  </w:t>
      </w:r>
    </w:p>
    <w:p w:rsidR="007B6EAE" w:rsidRDefault="007B6EAE" w:rsidP="007B6EAE">
      <w:pPr>
        <w:spacing w:before="240" w:after="240"/>
        <w:jc w:val="center"/>
      </w:pPr>
      <w:r>
        <w:t>Новосибирск 2021 г.</w:t>
      </w:r>
    </w:p>
    <w:p w:rsidR="007B6EAE" w:rsidRDefault="007B6EAE" w:rsidP="007B6EAE">
      <w:r>
        <w:br w:type="page"/>
      </w:r>
    </w:p>
    <w:p w:rsidR="007B6EAE" w:rsidRDefault="007B6EAE" w:rsidP="007B6EAE">
      <w:pPr>
        <w:spacing w:before="240" w:after="240"/>
        <w:jc w:val="center"/>
      </w:pPr>
    </w:p>
    <w:bookmarkStart w:id="0" w:name="_b7pv1zgmvzwl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</w:rPr>
        <w:id w:val="-4574136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4"/>
          <w:szCs w:val="24"/>
        </w:rPr>
      </w:sdtEndPr>
      <w:sdtContent>
        <w:p w:rsidR="007B6EAE" w:rsidRDefault="007B6EAE" w:rsidP="007B6EAE">
          <w:pPr>
            <w:pStyle w:val="a4"/>
          </w:pPr>
          <w:r>
            <w:t>Оглавление</w:t>
          </w:r>
        </w:p>
        <w:p w:rsidR="00F51750" w:rsidRDefault="007B6EAE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12765" w:history="1">
            <w:r w:rsidR="00F51750" w:rsidRPr="00C103F7">
              <w:rPr>
                <w:rStyle w:val="a3"/>
                <w:rFonts w:ascii="Times New Roman" w:hAnsi="Times New Roman"/>
                <w:noProof/>
                <w:lang w:val="ru-RU"/>
              </w:rPr>
              <w:t>ЗАДАНИЕ</w:t>
            </w:r>
            <w:r w:rsidR="00F51750">
              <w:rPr>
                <w:noProof/>
                <w:webHidden/>
              </w:rPr>
              <w:tab/>
            </w:r>
            <w:r w:rsidR="00F51750">
              <w:rPr>
                <w:noProof/>
                <w:webHidden/>
              </w:rPr>
              <w:fldChar w:fldCharType="begin"/>
            </w:r>
            <w:r w:rsidR="00F51750">
              <w:rPr>
                <w:noProof/>
                <w:webHidden/>
              </w:rPr>
              <w:instrText xml:space="preserve"> PAGEREF _Toc66712765 \h </w:instrText>
            </w:r>
            <w:r w:rsidR="00F51750">
              <w:rPr>
                <w:noProof/>
                <w:webHidden/>
              </w:rPr>
            </w:r>
            <w:r w:rsidR="00F51750">
              <w:rPr>
                <w:noProof/>
                <w:webHidden/>
              </w:rPr>
              <w:fldChar w:fldCharType="separate"/>
            </w:r>
            <w:r w:rsidR="00F51750">
              <w:rPr>
                <w:noProof/>
                <w:webHidden/>
              </w:rPr>
              <w:t>3</w:t>
            </w:r>
            <w:r w:rsidR="00F51750">
              <w:rPr>
                <w:noProof/>
                <w:webHidden/>
              </w:rPr>
              <w:fldChar w:fldCharType="end"/>
            </w:r>
          </w:hyperlink>
        </w:p>
        <w:p w:rsidR="00F51750" w:rsidRDefault="00F51750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66712766" w:history="1">
            <w:r w:rsidRPr="00C103F7">
              <w:rPr>
                <w:rStyle w:val="a3"/>
                <w:noProof/>
                <w:lang w:val="ru-RU"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_Toc66712766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50" w:rsidRDefault="00F51750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66712767" w:history="1">
            <w:r w:rsidRPr="00C103F7">
              <w:rPr>
                <w:rStyle w:val="a3"/>
                <w:noProof/>
                <w:lang w:val="ru-RU"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_Toc66712767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50" w:rsidRDefault="00F51750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66712768" w:history="1">
            <w:r w:rsidRPr="00C103F7">
              <w:rPr>
                <w:rStyle w:val="a3"/>
                <w:noProof/>
                <w:lang w:val="ru-RU"/>
              </w:rPr>
              <w:t>Скриншоты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_Toc66712768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50" w:rsidRDefault="00F51750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66712769" w:history="1">
            <w:r w:rsidRPr="00C103F7">
              <w:rPr>
                <w:rStyle w:val="a3"/>
                <w:noProof/>
                <w:lang w:val="ru-RU"/>
              </w:rPr>
              <w:t>Листинг</w:t>
            </w:r>
            <w:r w:rsidRPr="00C103F7">
              <w:rPr>
                <w:rStyle w:val="a3"/>
                <w:noProof/>
                <w:lang w:val="en-US"/>
              </w:rPr>
              <w:t xml:space="preserve"> </w:t>
            </w:r>
            <w:r w:rsidRPr="00C103F7">
              <w:rPr>
                <w:rStyle w:val="a3"/>
                <w:noProof/>
                <w:lang w:val="ru-RU"/>
              </w:rPr>
              <w:t>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_Toc66712769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EAE" w:rsidRDefault="007B6EAE" w:rsidP="007B6EAE">
          <w:r>
            <w:rPr>
              <w:b/>
              <w:bCs/>
            </w:rPr>
            <w:fldChar w:fldCharType="end"/>
          </w:r>
        </w:p>
      </w:sdtContent>
    </w:sdt>
    <w:p w:rsidR="009A5D90" w:rsidRDefault="009A5D90">
      <w:pPr>
        <w:spacing w:after="160" w:line="259" w:lineRule="auto"/>
        <w:rPr>
          <w:rFonts w:ascii="Times New Roman" w:eastAsiaTheme="majorEastAsia" w:hAnsi="Times New Roman"/>
          <w:b/>
          <w:bCs/>
          <w:kern w:val="32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7B6EAE" w:rsidRDefault="007B6EAE" w:rsidP="000E54ED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66712765"/>
      <w:r w:rsidRPr="006630A5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</w:t>
      </w:r>
      <w:bookmarkEnd w:id="1"/>
    </w:p>
    <w:p w:rsidR="00C55304" w:rsidRDefault="00C55304" w:rsidP="00C55304">
      <w:pPr>
        <w:spacing w:after="124" w:line="259" w:lineRule="auto"/>
        <w:jc w:val="right"/>
      </w:pPr>
      <w:r>
        <w:rPr>
          <w:rFonts w:ascii="Times New Roman" w:eastAsia="Times New Roman" w:hAnsi="Times New Roman"/>
          <w:i/>
        </w:rPr>
        <w:t xml:space="preserve">Теория информации </w:t>
      </w:r>
    </w:p>
    <w:p w:rsidR="00C55304" w:rsidRDefault="00C55304" w:rsidP="00C55304">
      <w:pPr>
        <w:spacing w:after="13" w:line="259" w:lineRule="auto"/>
      </w:pPr>
      <w:r>
        <w:rPr>
          <w:rFonts w:ascii="Times New Roman" w:eastAsia="Times New Roman" w:hAnsi="Times New Roman"/>
        </w:rPr>
        <w:t xml:space="preserve"> </w:t>
      </w:r>
    </w:p>
    <w:p w:rsidR="00C55304" w:rsidRDefault="00C55304" w:rsidP="00C55304">
      <w:pPr>
        <w:spacing w:line="259" w:lineRule="auto"/>
        <w:jc w:val="center"/>
      </w:pPr>
      <w:r>
        <w:t>Практическая</w:t>
      </w:r>
      <w:r>
        <w:rPr>
          <w:rFonts w:ascii="Times New Roman" w:eastAsia="Times New Roman" w:hAnsi="Times New Roman"/>
        </w:rPr>
        <w:t xml:space="preserve"> </w:t>
      </w:r>
      <w:r>
        <w:t>работа</w:t>
      </w:r>
      <w:r>
        <w:rPr>
          <w:rFonts w:ascii="Times New Roman" w:eastAsia="Times New Roman" w:hAnsi="Times New Roman"/>
        </w:rPr>
        <w:t xml:space="preserve"> </w:t>
      </w:r>
      <w:r>
        <w:t>№</w:t>
      </w:r>
      <w:r>
        <w:rPr>
          <w:rFonts w:ascii="Times New Roman" w:eastAsia="Times New Roman" w:hAnsi="Times New Roman"/>
        </w:rPr>
        <w:t xml:space="preserve">5 </w:t>
      </w:r>
    </w:p>
    <w:p w:rsidR="00C55304" w:rsidRDefault="00C55304" w:rsidP="00C55304">
      <w:pPr>
        <w:spacing w:line="259" w:lineRule="auto"/>
        <w:ind w:left="70"/>
        <w:jc w:val="center"/>
      </w:pPr>
      <w:r>
        <w:rPr>
          <w:rFonts w:ascii="Times New Roman" w:eastAsia="Times New Roman" w:hAnsi="Times New Roman"/>
        </w:rPr>
        <w:t xml:space="preserve"> </w:t>
      </w:r>
    </w:p>
    <w:p w:rsidR="00C55304" w:rsidRDefault="00C55304" w:rsidP="00C55304">
      <w:pPr>
        <w:spacing w:line="259" w:lineRule="auto"/>
        <w:jc w:val="center"/>
      </w:pPr>
      <w:r>
        <w:t>Недвоичное</w:t>
      </w:r>
      <w:r>
        <w:rPr>
          <w:rFonts w:ascii="Times New Roman" w:eastAsia="Times New Roman" w:hAnsi="Times New Roman"/>
        </w:rPr>
        <w:t xml:space="preserve"> </w:t>
      </w:r>
      <w:r>
        <w:t>кодирование</w:t>
      </w:r>
      <w:r>
        <w:rPr>
          <w:rFonts w:ascii="Times New Roman" w:eastAsia="Times New Roman" w:hAnsi="Times New Roman"/>
        </w:rPr>
        <w:t xml:space="preserve"> </w:t>
      </w:r>
    </w:p>
    <w:p w:rsidR="00C55304" w:rsidRDefault="00C55304" w:rsidP="00C55304">
      <w:pPr>
        <w:ind w:left="-5"/>
      </w:pPr>
      <w:r>
        <w:t>Цель</w:t>
      </w:r>
      <w:r>
        <w:rPr>
          <w:rFonts w:ascii="Times New Roman" w:eastAsia="Times New Roman" w:hAnsi="Times New Roman"/>
        </w:rPr>
        <w:t xml:space="preserve"> </w:t>
      </w:r>
      <w:r>
        <w:t>работы</w:t>
      </w:r>
      <w:r>
        <w:rPr>
          <w:rFonts w:ascii="Times New Roman" w:eastAsia="Times New Roman" w:hAnsi="Times New Roman"/>
        </w:rPr>
        <w:t xml:space="preserve">: </w:t>
      </w:r>
      <w:r>
        <w:t>Сравнение</w:t>
      </w:r>
      <w:r>
        <w:rPr>
          <w:rFonts w:ascii="Times New Roman" w:eastAsia="Times New Roman" w:hAnsi="Times New Roman"/>
        </w:rPr>
        <w:t xml:space="preserve"> </w:t>
      </w:r>
      <w:r>
        <w:t>свойств</w:t>
      </w:r>
      <w:r>
        <w:rPr>
          <w:rFonts w:ascii="Times New Roman" w:eastAsia="Times New Roman" w:hAnsi="Times New Roman"/>
        </w:rPr>
        <w:t xml:space="preserve"> </w:t>
      </w:r>
      <w:r>
        <w:t>двоичного</w:t>
      </w:r>
      <w:r>
        <w:rPr>
          <w:rFonts w:ascii="Times New Roman" w:eastAsia="Times New Roman" w:hAnsi="Times New Roman"/>
        </w:rPr>
        <w:t xml:space="preserve"> </w:t>
      </w:r>
      <w:r>
        <w:t>и</w:t>
      </w:r>
      <w:r>
        <w:rPr>
          <w:rFonts w:ascii="Times New Roman" w:eastAsia="Times New Roman" w:hAnsi="Times New Roman"/>
        </w:rPr>
        <w:t xml:space="preserve"> </w:t>
      </w:r>
      <w:r>
        <w:t>недвоичного</w:t>
      </w:r>
      <w:r>
        <w:rPr>
          <w:rFonts w:ascii="Times New Roman" w:eastAsia="Times New Roman" w:hAnsi="Times New Roman"/>
        </w:rPr>
        <w:t xml:space="preserve"> </w:t>
      </w:r>
      <w:r>
        <w:t>кодирования</w:t>
      </w:r>
      <w:r>
        <w:rPr>
          <w:rFonts w:ascii="Times New Roman" w:eastAsia="Times New Roman" w:hAnsi="Times New Roman"/>
        </w:rPr>
        <w:t xml:space="preserve">. </w:t>
      </w:r>
    </w:p>
    <w:p w:rsidR="00C55304" w:rsidRDefault="00C55304" w:rsidP="00C55304">
      <w:pPr>
        <w:spacing w:line="259" w:lineRule="auto"/>
      </w:pPr>
      <w:r>
        <w:rPr>
          <w:rFonts w:ascii="Times New Roman" w:eastAsia="Times New Roman" w:hAnsi="Times New Roman"/>
        </w:rPr>
        <w:t xml:space="preserve"> </w:t>
      </w:r>
    </w:p>
    <w:p w:rsidR="00C55304" w:rsidRDefault="00C55304" w:rsidP="00C55304">
      <w:pPr>
        <w:ind w:left="-5"/>
      </w:pPr>
      <w:r>
        <w:t>Язык</w:t>
      </w:r>
      <w:r>
        <w:rPr>
          <w:rFonts w:ascii="Times New Roman" w:eastAsia="Times New Roman" w:hAnsi="Times New Roman"/>
        </w:rPr>
        <w:t xml:space="preserve"> </w:t>
      </w:r>
      <w:r>
        <w:t>программирования</w:t>
      </w:r>
      <w:r>
        <w:rPr>
          <w:rFonts w:ascii="Times New Roman" w:eastAsia="Times New Roman" w:hAnsi="Times New Roman"/>
        </w:rPr>
        <w:t xml:space="preserve">:  </w:t>
      </w:r>
      <w:r>
        <w:t>С</w:t>
      </w:r>
      <w:r>
        <w:rPr>
          <w:rFonts w:ascii="Times New Roman" w:eastAsia="Times New Roman" w:hAnsi="Times New Roman"/>
        </w:rPr>
        <w:t xml:space="preserve">, </w:t>
      </w:r>
      <w:r>
        <w:t>С</w:t>
      </w:r>
      <w:r>
        <w:rPr>
          <w:rFonts w:ascii="Times New Roman" w:eastAsia="Times New Roman" w:hAnsi="Times New Roman"/>
        </w:rPr>
        <w:t xml:space="preserve">++, </w:t>
      </w:r>
      <w:r>
        <w:t>С</w:t>
      </w:r>
      <w:r>
        <w:rPr>
          <w:rFonts w:ascii="Times New Roman" w:eastAsia="Times New Roman" w:hAnsi="Times New Roman"/>
        </w:rPr>
        <w:t xml:space="preserve">#, Python </w:t>
      </w:r>
    </w:p>
    <w:p w:rsidR="00C55304" w:rsidRDefault="00C55304" w:rsidP="00C55304">
      <w:pPr>
        <w:spacing w:line="259" w:lineRule="auto"/>
      </w:pPr>
      <w:r>
        <w:rPr>
          <w:rFonts w:ascii="Times New Roman" w:eastAsia="Times New Roman" w:hAnsi="Times New Roman"/>
        </w:rPr>
        <w:t xml:space="preserve"> </w:t>
      </w:r>
    </w:p>
    <w:p w:rsidR="00C55304" w:rsidRDefault="00C55304" w:rsidP="00C55304">
      <w:pPr>
        <w:ind w:left="-5"/>
      </w:pPr>
      <w:r>
        <w:t>Результат</w:t>
      </w:r>
      <w:r>
        <w:rPr>
          <w:rFonts w:ascii="Times New Roman" w:eastAsia="Times New Roman" w:hAnsi="Times New Roman"/>
        </w:rPr>
        <w:t xml:space="preserve">: </w:t>
      </w:r>
      <w:r>
        <w:t>программа</w:t>
      </w:r>
      <w:r>
        <w:rPr>
          <w:rFonts w:ascii="Times New Roman" w:eastAsia="Times New Roman" w:hAnsi="Times New Roman"/>
        </w:rPr>
        <w:t xml:space="preserve">, </w:t>
      </w:r>
      <w:r>
        <w:t>тестовые</w:t>
      </w:r>
      <w:r>
        <w:rPr>
          <w:rFonts w:ascii="Times New Roman" w:eastAsia="Times New Roman" w:hAnsi="Times New Roman"/>
        </w:rPr>
        <w:t xml:space="preserve"> </w:t>
      </w:r>
      <w:r>
        <w:t>примеры</w:t>
      </w:r>
      <w:r>
        <w:rPr>
          <w:rFonts w:ascii="Times New Roman" w:eastAsia="Times New Roman" w:hAnsi="Times New Roman"/>
        </w:rPr>
        <w:t xml:space="preserve">, </w:t>
      </w:r>
      <w:r>
        <w:t>отчет</w:t>
      </w:r>
      <w:r>
        <w:rPr>
          <w:rFonts w:ascii="Times New Roman" w:eastAsia="Times New Roman" w:hAnsi="Times New Roman"/>
        </w:rPr>
        <w:t xml:space="preserve">. </w:t>
      </w:r>
    </w:p>
    <w:p w:rsidR="00C55304" w:rsidRDefault="00C55304" w:rsidP="00C55304">
      <w:pPr>
        <w:spacing w:line="259" w:lineRule="auto"/>
        <w:ind w:left="70"/>
        <w:jc w:val="center"/>
      </w:pPr>
      <w:r>
        <w:rPr>
          <w:rFonts w:ascii="Times New Roman" w:eastAsia="Times New Roman" w:hAnsi="Times New Roman"/>
        </w:rPr>
        <w:t xml:space="preserve"> </w:t>
      </w:r>
    </w:p>
    <w:p w:rsidR="00C55304" w:rsidRDefault="00C55304" w:rsidP="00C55304">
      <w:pPr>
        <w:numPr>
          <w:ilvl w:val="0"/>
          <w:numId w:val="4"/>
        </w:numPr>
        <w:spacing w:line="249" w:lineRule="auto"/>
        <w:ind w:hanging="10"/>
        <w:jc w:val="both"/>
      </w:pPr>
      <w:r>
        <w:t>Запрограммировать</w:t>
      </w:r>
      <w:r>
        <w:rPr>
          <w:rFonts w:ascii="Times New Roman" w:eastAsia="Times New Roman" w:hAnsi="Times New Roman"/>
        </w:rPr>
        <w:t xml:space="preserve"> </w:t>
      </w:r>
      <w:r>
        <w:t>процедуру</w:t>
      </w:r>
      <w:r>
        <w:rPr>
          <w:rFonts w:ascii="Times New Roman" w:eastAsia="Times New Roman" w:hAnsi="Times New Roman"/>
        </w:rPr>
        <w:t xml:space="preserve"> </w:t>
      </w:r>
      <w:r>
        <w:t>недвоичного</w:t>
      </w:r>
      <w:r>
        <w:rPr>
          <w:rFonts w:ascii="Times New Roman" w:eastAsia="Times New Roman" w:hAnsi="Times New Roman"/>
        </w:rPr>
        <w:t xml:space="preserve"> </w:t>
      </w:r>
      <w:r>
        <w:t>кодирования</w:t>
      </w:r>
      <w:r>
        <w:rPr>
          <w:rFonts w:ascii="Times New Roman" w:eastAsia="Times New Roman" w:hAnsi="Times New Roman"/>
        </w:rPr>
        <w:t xml:space="preserve"> </w:t>
      </w:r>
      <w:r>
        <w:t>текстового</w:t>
      </w:r>
      <w:r>
        <w:rPr>
          <w:rFonts w:ascii="Times New Roman" w:eastAsia="Times New Roman" w:hAnsi="Times New Roman"/>
        </w:rPr>
        <w:t xml:space="preserve"> </w:t>
      </w:r>
      <w:r>
        <w:t>файла</w:t>
      </w:r>
      <w:r>
        <w:rPr>
          <w:rFonts w:ascii="Times New Roman" w:eastAsia="Times New Roman" w:hAnsi="Times New Roman"/>
        </w:rPr>
        <w:t xml:space="preserve">  </w:t>
      </w:r>
      <w:r>
        <w:t>одним</w:t>
      </w:r>
      <w:r>
        <w:rPr>
          <w:rFonts w:ascii="Times New Roman" w:eastAsia="Times New Roman" w:hAnsi="Times New Roman"/>
        </w:rPr>
        <w:t xml:space="preserve"> </w:t>
      </w:r>
      <w:r>
        <w:t>из</w:t>
      </w:r>
      <w:r>
        <w:rPr>
          <w:rFonts w:ascii="Times New Roman" w:eastAsia="Times New Roman" w:hAnsi="Times New Roman"/>
        </w:rPr>
        <w:t xml:space="preserve"> </w:t>
      </w:r>
      <w:r>
        <w:t>методов</w:t>
      </w:r>
      <w:r>
        <w:rPr>
          <w:rFonts w:ascii="Times New Roman" w:eastAsia="Times New Roman" w:hAnsi="Times New Roman"/>
        </w:rPr>
        <w:t xml:space="preserve"> (</w:t>
      </w:r>
      <w:r>
        <w:t>метод</w:t>
      </w:r>
      <w:r>
        <w:rPr>
          <w:rFonts w:ascii="Times New Roman" w:eastAsia="Times New Roman" w:hAnsi="Times New Roman"/>
        </w:rPr>
        <w:t xml:space="preserve"> </w:t>
      </w:r>
      <w:r>
        <w:t>Хаффмана</w:t>
      </w:r>
      <w:r>
        <w:rPr>
          <w:rFonts w:ascii="Times New Roman" w:eastAsia="Times New Roman" w:hAnsi="Times New Roman"/>
        </w:rPr>
        <w:t xml:space="preserve">, </w:t>
      </w:r>
      <w:r>
        <w:t>метод</w:t>
      </w:r>
      <w:r>
        <w:rPr>
          <w:rFonts w:ascii="Times New Roman" w:eastAsia="Times New Roman" w:hAnsi="Times New Roman"/>
        </w:rPr>
        <w:t xml:space="preserve"> </w:t>
      </w:r>
      <w:r>
        <w:t>Фано</w:t>
      </w:r>
      <w:r>
        <w:rPr>
          <w:rFonts w:ascii="Times New Roman" w:eastAsia="Times New Roman" w:hAnsi="Times New Roman"/>
        </w:rPr>
        <w:t xml:space="preserve">, </w:t>
      </w:r>
      <w:r>
        <w:t>метод</w:t>
      </w:r>
      <w:r>
        <w:rPr>
          <w:rFonts w:ascii="Times New Roman" w:eastAsia="Times New Roman" w:hAnsi="Times New Roman"/>
        </w:rPr>
        <w:t xml:space="preserve"> </w:t>
      </w:r>
      <w:r>
        <w:t>Шеннона</w:t>
      </w:r>
      <w:r>
        <w:rPr>
          <w:rFonts w:ascii="Times New Roman" w:eastAsia="Times New Roman" w:hAnsi="Times New Roman"/>
        </w:rPr>
        <w:t xml:space="preserve">, </w:t>
      </w:r>
      <w:r>
        <w:t>метод</w:t>
      </w:r>
      <w:r>
        <w:rPr>
          <w:rFonts w:ascii="Times New Roman" w:eastAsia="Times New Roman" w:hAnsi="Times New Roman"/>
        </w:rPr>
        <w:t xml:space="preserve"> </w:t>
      </w:r>
      <w:r>
        <w:t>Гилберта</w:t>
      </w:r>
      <w:r>
        <w:rPr>
          <w:rFonts w:ascii="Times New Roman" w:eastAsia="Times New Roman" w:hAnsi="Times New Roman"/>
        </w:rPr>
        <w:t>-</w:t>
      </w:r>
      <w:r>
        <w:t>Мура</w:t>
      </w:r>
      <w:r>
        <w:rPr>
          <w:rFonts w:ascii="Times New Roman" w:eastAsia="Times New Roman" w:hAnsi="Times New Roman"/>
        </w:rPr>
        <w:t xml:space="preserve">), </w:t>
      </w:r>
      <w:r>
        <w:t>размер</w:t>
      </w:r>
      <w:r>
        <w:rPr>
          <w:rFonts w:ascii="Times New Roman" w:eastAsia="Times New Roman" w:hAnsi="Times New Roman"/>
        </w:rPr>
        <w:t xml:space="preserve"> </w:t>
      </w:r>
      <w:r>
        <w:t>кодового</w:t>
      </w:r>
      <w:r>
        <w:rPr>
          <w:rFonts w:ascii="Times New Roman" w:eastAsia="Times New Roman" w:hAnsi="Times New Roman"/>
        </w:rPr>
        <w:t xml:space="preserve"> </w:t>
      </w:r>
      <w:r>
        <w:t>алфавита</w:t>
      </w:r>
      <w:r>
        <w:rPr>
          <w:rFonts w:ascii="Times New Roman" w:eastAsia="Times New Roman" w:hAnsi="Times New Roman"/>
        </w:rPr>
        <w:t xml:space="preserve"> </w:t>
      </w:r>
      <w:r>
        <w:t>выбирается</w:t>
      </w:r>
      <w:r>
        <w:rPr>
          <w:rFonts w:ascii="Times New Roman" w:eastAsia="Times New Roman" w:hAnsi="Times New Roman"/>
        </w:rPr>
        <w:t xml:space="preserve"> </w:t>
      </w:r>
      <w:r>
        <w:t>самостоятельно</w:t>
      </w:r>
      <w:r>
        <w:rPr>
          <w:rFonts w:ascii="Times New Roman" w:eastAsia="Times New Roman" w:hAnsi="Times New Roman"/>
        </w:rPr>
        <w:t xml:space="preserve">. </w:t>
      </w:r>
      <w:r>
        <w:t>Текстовые</w:t>
      </w:r>
      <w:r>
        <w:rPr>
          <w:rFonts w:ascii="Times New Roman" w:eastAsia="Times New Roman" w:hAnsi="Times New Roman"/>
        </w:rPr>
        <w:t xml:space="preserve"> </w:t>
      </w:r>
      <w:r>
        <w:t>файлы</w:t>
      </w:r>
      <w:r>
        <w:rPr>
          <w:rFonts w:ascii="Times New Roman" w:eastAsia="Times New Roman" w:hAnsi="Times New Roman"/>
        </w:rPr>
        <w:t xml:space="preserve"> </w:t>
      </w:r>
      <w:r>
        <w:t>использовать</w:t>
      </w:r>
      <w:r>
        <w:rPr>
          <w:rFonts w:ascii="Times New Roman" w:eastAsia="Times New Roman" w:hAnsi="Times New Roman"/>
        </w:rPr>
        <w:t xml:space="preserve"> </w:t>
      </w:r>
      <w:r>
        <w:t>те</w:t>
      </w:r>
      <w:r>
        <w:rPr>
          <w:rFonts w:ascii="Times New Roman" w:eastAsia="Times New Roman" w:hAnsi="Times New Roman"/>
        </w:rPr>
        <w:t xml:space="preserve"> </w:t>
      </w:r>
      <w:r>
        <w:t>же</w:t>
      </w:r>
      <w:r>
        <w:rPr>
          <w:rFonts w:ascii="Times New Roman" w:eastAsia="Times New Roman" w:hAnsi="Times New Roman"/>
        </w:rPr>
        <w:t xml:space="preserve">, </w:t>
      </w:r>
      <w:r>
        <w:t>что</w:t>
      </w:r>
      <w:r>
        <w:rPr>
          <w:rFonts w:ascii="Times New Roman" w:eastAsia="Times New Roman" w:hAnsi="Times New Roman"/>
        </w:rPr>
        <w:t xml:space="preserve"> </w:t>
      </w:r>
      <w:r>
        <w:t>и</w:t>
      </w:r>
      <w:r>
        <w:rPr>
          <w:rFonts w:ascii="Times New Roman" w:eastAsia="Times New Roman" w:hAnsi="Times New Roman"/>
        </w:rPr>
        <w:t xml:space="preserve"> </w:t>
      </w:r>
      <w:r>
        <w:t>в</w:t>
      </w:r>
      <w:r>
        <w:rPr>
          <w:rFonts w:ascii="Times New Roman" w:eastAsia="Times New Roman" w:hAnsi="Times New Roman"/>
        </w:rPr>
        <w:t xml:space="preserve"> </w:t>
      </w:r>
      <w:r>
        <w:t>практических</w:t>
      </w:r>
      <w:r>
        <w:rPr>
          <w:rFonts w:ascii="Times New Roman" w:eastAsia="Times New Roman" w:hAnsi="Times New Roman"/>
        </w:rPr>
        <w:t xml:space="preserve">  </w:t>
      </w:r>
      <w:r>
        <w:t>работах</w:t>
      </w:r>
      <w:r>
        <w:rPr>
          <w:rFonts w:ascii="Times New Roman" w:eastAsia="Times New Roman" w:hAnsi="Times New Roman"/>
        </w:rPr>
        <w:t xml:space="preserve"> </w:t>
      </w:r>
      <w:r>
        <w:t>№</w:t>
      </w:r>
      <w:r>
        <w:rPr>
          <w:rFonts w:ascii="Times New Roman" w:eastAsia="Times New Roman" w:hAnsi="Times New Roman"/>
        </w:rPr>
        <w:t xml:space="preserve">1-3.  </w:t>
      </w:r>
    </w:p>
    <w:p w:rsidR="00C55304" w:rsidRDefault="00C55304" w:rsidP="00C55304">
      <w:pPr>
        <w:spacing w:line="259" w:lineRule="auto"/>
      </w:pPr>
      <w:r>
        <w:rPr>
          <w:rFonts w:ascii="Times New Roman" w:eastAsia="Times New Roman" w:hAnsi="Times New Roman"/>
        </w:rPr>
        <w:t xml:space="preserve"> </w:t>
      </w:r>
    </w:p>
    <w:p w:rsidR="00C55304" w:rsidRDefault="00C55304" w:rsidP="00C55304">
      <w:pPr>
        <w:numPr>
          <w:ilvl w:val="0"/>
          <w:numId w:val="4"/>
        </w:numPr>
        <w:spacing w:line="249" w:lineRule="auto"/>
        <w:ind w:hanging="10"/>
        <w:jc w:val="both"/>
      </w:pPr>
      <w:r>
        <w:t>После</w:t>
      </w:r>
      <w:r>
        <w:rPr>
          <w:rFonts w:ascii="Times New Roman" w:eastAsia="Times New Roman" w:hAnsi="Times New Roman"/>
        </w:rPr>
        <w:t xml:space="preserve"> </w:t>
      </w:r>
      <w:r>
        <w:t>кодирования</w:t>
      </w:r>
      <w:r>
        <w:rPr>
          <w:rFonts w:ascii="Times New Roman" w:eastAsia="Times New Roman" w:hAnsi="Times New Roman"/>
        </w:rPr>
        <w:t xml:space="preserve"> </w:t>
      </w:r>
      <w:r>
        <w:t>текстового</w:t>
      </w:r>
      <w:r>
        <w:rPr>
          <w:rFonts w:ascii="Times New Roman" w:eastAsia="Times New Roman" w:hAnsi="Times New Roman"/>
        </w:rPr>
        <w:t xml:space="preserve"> </w:t>
      </w:r>
      <w:r>
        <w:t>файла</w:t>
      </w:r>
      <w:r>
        <w:rPr>
          <w:rFonts w:ascii="Times New Roman" w:eastAsia="Times New Roman" w:hAnsi="Times New Roman"/>
        </w:rPr>
        <w:t xml:space="preserve"> </w:t>
      </w:r>
      <w:r>
        <w:t>вычислить</w:t>
      </w:r>
      <w:r>
        <w:rPr>
          <w:rFonts w:ascii="Times New Roman" w:eastAsia="Times New Roman" w:hAnsi="Times New Roman"/>
        </w:rPr>
        <w:t xml:space="preserve"> </w:t>
      </w:r>
      <w:r>
        <w:t>энтропию</w:t>
      </w:r>
      <w:r>
        <w:rPr>
          <w:rFonts w:ascii="Times New Roman" w:eastAsia="Times New Roman" w:hAnsi="Times New Roman"/>
        </w:rPr>
        <w:t xml:space="preserve"> </w:t>
      </w:r>
      <w:r>
        <w:t>выходной</w:t>
      </w:r>
      <w:r>
        <w:rPr>
          <w:rFonts w:ascii="Times New Roman" w:eastAsia="Times New Roman" w:hAnsi="Times New Roman"/>
        </w:rPr>
        <w:t xml:space="preserve"> </w:t>
      </w:r>
      <w:r>
        <w:t>последовательности</w:t>
      </w:r>
      <w:r>
        <w:rPr>
          <w:rFonts w:ascii="Times New Roman" w:eastAsia="Times New Roman" w:hAnsi="Times New Roman"/>
        </w:rPr>
        <w:t xml:space="preserve">, </w:t>
      </w:r>
      <w:r>
        <w:t>используя</w:t>
      </w:r>
      <w:r>
        <w:rPr>
          <w:rFonts w:ascii="Times New Roman" w:eastAsia="Times New Roman" w:hAnsi="Times New Roman"/>
        </w:rPr>
        <w:t xml:space="preserve"> </w:t>
      </w:r>
      <w:r>
        <w:t>частоты</w:t>
      </w:r>
      <w:r>
        <w:rPr>
          <w:rFonts w:ascii="Times New Roman" w:eastAsia="Times New Roman" w:hAnsi="Times New Roman"/>
        </w:rPr>
        <w:t xml:space="preserve"> </w:t>
      </w:r>
      <w:r>
        <w:t>отдельных</w:t>
      </w:r>
      <w:r>
        <w:rPr>
          <w:rFonts w:ascii="Times New Roman" w:eastAsia="Times New Roman" w:hAnsi="Times New Roman"/>
        </w:rPr>
        <w:t xml:space="preserve"> </w:t>
      </w:r>
      <w:r>
        <w:t>символов</w:t>
      </w:r>
      <w:r>
        <w:rPr>
          <w:rFonts w:ascii="Times New Roman" w:eastAsia="Times New Roman" w:hAnsi="Times New Roman"/>
        </w:rPr>
        <w:t xml:space="preserve">, </w:t>
      </w:r>
      <w:r>
        <w:t>пар</w:t>
      </w:r>
      <w:r>
        <w:rPr>
          <w:rFonts w:ascii="Times New Roman" w:eastAsia="Times New Roman" w:hAnsi="Times New Roman"/>
        </w:rPr>
        <w:t xml:space="preserve"> </w:t>
      </w:r>
      <w:r>
        <w:t>символов</w:t>
      </w:r>
      <w:r>
        <w:rPr>
          <w:rFonts w:ascii="Times New Roman" w:eastAsia="Times New Roman" w:hAnsi="Times New Roman"/>
        </w:rPr>
        <w:t xml:space="preserve"> </w:t>
      </w:r>
      <w:r>
        <w:t>и</w:t>
      </w:r>
      <w:r>
        <w:rPr>
          <w:rFonts w:ascii="Times New Roman" w:eastAsia="Times New Roman" w:hAnsi="Times New Roman"/>
        </w:rPr>
        <w:t xml:space="preserve"> </w:t>
      </w:r>
      <w:r>
        <w:t>тройки</w:t>
      </w:r>
      <w:r>
        <w:rPr>
          <w:rFonts w:ascii="Times New Roman" w:eastAsia="Times New Roman" w:hAnsi="Times New Roman"/>
        </w:rPr>
        <w:t xml:space="preserve"> </w:t>
      </w:r>
      <w:r>
        <w:t>символов</w:t>
      </w:r>
      <w:r>
        <w:rPr>
          <w:rFonts w:ascii="Times New Roman" w:eastAsia="Times New Roman" w:hAnsi="Times New Roman"/>
        </w:rPr>
        <w:t xml:space="preserve">. </w:t>
      </w:r>
    </w:p>
    <w:p w:rsidR="00C55304" w:rsidRDefault="00C55304" w:rsidP="00C55304">
      <w:pPr>
        <w:spacing w:line="259" w:lineRule="auto"/>
      </w:pPr>
      <w:r>
        <w:rPr>
          <w:rFonts w:ascii="Times New Roman" w:eastAsia="Times New Roman" w:hAnsi="Times New Roman"/>
        </w:rPr>
        <w:t xml:space="preserve"> </w:t>
      </w:r>
    </w:p>
    <w:p w:rsidR="00C55304" w:rsidRDefault="00C55304" w:rsidP="00C55304">
      <w:pPr>
        <w:numPr>
          <w:ilvl w:val="0"/>
          <w:numId w:val="4"/>
        </w:numPr>
        <w:spacing w:line="249" w:lineRule="auto"/>
        <w:ind w:hanging="10"/>
        <w:jc w:val="both"/>
      </w:pPr>
      <w:r>
        <w:t>Заполнить</w:t>
      </w:r>
      <w:r>
        <w:rPr>
          <w:rFonts w:ascii="Times New Roman" w:eastAsia="Times New Roman" w:hAnsi="Times New Roman"/>
        </w:rPr>
        <w:t xml:space="preserve"> </w:t>
      </w:r>
      <w:r>
        <w:t>таблицу</w:t>
      </w:r>
      <w:r>
        <w:rPr>
          <w:rFonts w:ascii="Times New Roman" w:eastAsia="Times New Roman" w:hAnsi="Times New Roman"/>
        </w:rPr>
        <w:t xml:space="preserve"> </w:t>
      </w:r>
      <w:r>
        <w:t>и</w:t>
      </w:r>
      <w:r>
        <w:rPr>
          <w:rFonts w:ascii="Times New Roman" w:eastAsia="Times New Roman" w:hAnsi="Times New Roman"/>
        </w:rPr>
        <w:t xml:space="preserve"> </w:t>
      </w:r>
      <w:r>
        <w:t>сравнить</w:t>
      </w:r>
      <w:r>
        <w:rPr>
          <w:rFonts w:ascii="Times New Roman" w:eastAsia="Times New Roman" w:hAnsi="Times New Roman"/>
        </w:rPr>
        <w:t xml:space="preserve"> </w:t>
      </w:r>
      <w:r>
        <w:t>полученные</w:t>
      </w:r>
      <w:r>
        <w:rPr>
          <w:rFonts w:ascii="Times New Roman" w:eastAsia="Times New Roman" w:hAnsi="Times New Roman"/>
        </w:rPr>
        <w:t xml:space="preserve"> </w:t>
      </w:r>
      <w:r>
        <w:t>результаты</w:t>
      </w:r>
      <w:r>
        <w:rPr>
          <w:rFonts w:ascii="Times New Roman" w:eastAsia="Times New Roman" w:hAnsi="Times New Roman"/>
        </w:rPr>
        <w:t xml:space="preserve"> </w:t>
      </w:r>
      <w:r>
        <w:t>с</w:t>
      </w:r>
      <w:r>
        <w:rPr>
          <w:rFonts w:ascii="Times New Roman" w:eastAsia="Times New Roman" w:hAnsi="Times New Roman"/>
        </w:rPr>
        <w:t xml:space="preserve"> </w:t>
      </w:r>
      <w:r>
        <w:t>результатами</w:t>
      </w:r>
      <w:r>
        <w:rPr>
          <w:rFonts w:ascii="Times New Roman" w:eastAsia="Times New Roman" w:hAnsi="Times New Roman"/>
        </w:rPr>
        <w:t xml:space="preserve"> </w:t>
      </w:r>
      <w:r>
        <w:t>из</w:t>
      </w:r>
      <w:r>
        <w:rPr>
          <w:rFonts w:ascii="Times New Roman" w:eastAsia="Times New Roman" w:hAnsi="Times New Roman"/>
        </w:rPr>
        <w:t xml:space="preserve"> </w:t>
      </w:r>
      <w:r>
        <w:t>практической</w:t>
      </w:r>
      <w:r>
        <w:rPr>
          <w:rFonts w:ascii="Times New Roman" w:eastAsia="Times New Roman" w:hAnsi="Times New Roman"/>
        </w:rPr>
        <w:t xml:space="preserve"> </w:t>
      </w:r>
      <w:r>
        <w:t>работы</w:t>
      </w:r>
      <w:r>
        <w:rPr>
          <w:rFonts w:ascii="Times New Roman" w:eastAsia="Times New Roman" w:hAnsi="Times New Roman"/>
        </w:rPr>
        <w:t xml:space="preserve"> 4. </w:t>
      </w:r>
    </w:p>
    <w:p w:rsidR="00C55304" w:rsidRDefault="00C55304" w:rsidP="00C55304">
      <w:pPr>
        <w:spacing w:line="259" w:lineRule="auto"/>
        <w:ind w:left="360"/>
      </w:pPr>
      <w:r>
        <w:rPr>
          <w:rFonts w:ascii="Times New Roman" w:eastAsia="Times New Roman" w:hAnsi="Times New Roman"/>
        </w:rPr>
        <w:t xml:space="preserve"> </w:t>
      </w:r>
    </w:p>
    <w:tbl>
      <w:tblPr>
        <w:tblStyle w:val="TableGrid"/>
        <w:tblW w:w="9108" w:type="dxa"/>
        <w:tblInd w:w="124" w:type="dxa"/>
        <w:tblCellMar>
          <w:top w:w="59" w:type="dxa"/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104"/>
        <w:gridCol w:w="1712"/>
        <w:gridCol w:w="1704"/>
        <w:gridCol w:w="1595"/>
        <w:gridCol w:w="1993"/>
      </w:tblGrid>
      <w:tr w:rsidR="00C55304" w:rsidTr="007F41D7">
        <w:trPr>
          <w:trHeight w:val="1400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55304" w:rsidRDefault="00C55304" w:rsidP="007F41D7">
            <w:pPr>
              <w:spacing w:line="259" w:lineRule="auto"/>
              <w:ind w:left="1"/>
            </w:pPr>
            <w:r>
              <w:t>Метод</w:t>
            </w:r>
            <w:r>
              <w:rPr>
                <w:rFonts w:ascii="Times New Roman" w:eastAsia="Times New Roman" w:hAnsi="Times New Roman"/>
              </w:rPr>
              <w:t xml:space="preserve"> </w:t>
            </w:r>
          </w:p>
          <w:p w:rsidR="00C55304" w:rsidRDefault="00C55304" w:rsidP="007F41D7">
            <w:pPr>
              <w:spacing w:line="259" w:lineRule="auto"/>
              <w:ind w:left="1"/>
            </w:pPr>
            <w:r>
              <w:t>кодирования</w:t>
            </w:r>
            <w:r>
              <w:rPr>
                <w:rFonts w:ascii="Times New Roman" w:eastAsia="Times New Roman" w:hAnsi="Times New Roman"/>
              </w:rPr>
              <w:t xml:space="preserve"> </w:t>
            </w:r>
          </w:p>
          <w:p w:rsidR="00C55304" w:rsidRDefault="00C55304" w:rsidP="007F41D7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55304" w:rsidRDefault="00C55304" w:rsidP="007F41D7">
            <w:pPr>
              <w:spacing w:line="259" w:lineRule="auto"/>
              <w:ind w:left="1"/>
            </w:pPr>
            <w:r>
              <w:t>Название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текста</w:t>
            </w: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55304" w:rsidRDefault="00C55304" w:rsidP="007F41D7">
            <w:pPr>
              <w:spacing w:line="259" w:lineRule="auto"/>
            </w:pPr>
            <w:r>
              <w:t>Энтропия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выходной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посл</w:t>
            </w:r>
            <w:r>
              <w:rPr>
                <w:rFonts w:ascii="Times New Roman" w:eastAsia="Times New Roman" w:hAnsi="Times New Roman"/>
              </w:rPr>
              <w:t>-</w:t>
            </w:r>
            <w:r>
              <w:t>ти</w:t>
            </w:r>
            <w:r>
              <w:rPr>
                <w:rFonts w:ascii="Times New Roman" w:eastAsia="Times New Roman" w:hAnsi="Times New Roman"/>
              </w:rPr>
              <w:t xml:space="preserve"> (</w:t>
            </w:r>
            <w:r>
              <w:t>частоты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пар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символов</w:t>
            </w:r>
            <w:r>
              <w:rPr>
                <w:rFonts w:ascii="Times New Roman" w:eastAsia="Times New Roman" w:hAnsi="Times New Roman"/>
              </w:rPr>
              <w:t xml:space="preserve">)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55304" w:rsidRDefault="00C55304" w:rsidP="007F41D7">
            <w:pPr>
              <w:spacing w:line="259" w:lineRule="auto"/>
              <w:ind w:left="1"/>
            </w:pPr>
            <w:r>
              <w:t>Энтропия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выходной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посл</w:t>
            </w:r>
            <w:r>
              <w:rPr>
                <w:rFonts w:ascii="Times New Roman" w:eastAsia="Times New Roman" w:hAnsi="Times New Roman"/>
              </w:rPr>
              <w:t>-</w:t>
            </w:r>
            <w:r>
              <w:t>ти</w:t>
            </w:r>
            <w:r>
              <w:rPr>
                <w:rFonts w:ascii="Times New Roman" w:eastAsia="Times New Roman" w:hAnsi="Times New Roman"/>
              </w:rPr>
              <w:t xml:space="preserve"> (</w:t>
            </w:r>
            <w:r>
              <w:t>частоты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пар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символов</w:t>
            </w:r>
            <w:r>
              <w:rPr>
                <w:rFonts w:ascii="Times New Roman" w:eastAsia="Times New Roman" w:hAnsi="Times New Roman"/>
              </w:rPr>
              <w:t xml:space="preserve">)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55304" w:rsidRDefault="00C55304" w:rsidP="007F41D7">
            <w:pPr>
              <w:spacing w:line="259" w:lineRule="auto"/>
              <w:ind w:left="1"/>
            </w:pPr>
            <w:r>
              <w:t>Энтропия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выходной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послти</w:t>
            </w:r>
            <w:r>
              <w:rPr>
                <w:rFonts w:ascii="Times New Roman" w:eastAsia="Times New Roman" w:hAnsi="Times New Roman"/>
              </w:rPr>
              <w:t xml:space="preserve"> (</w:t>
            </w:r>
            <w:r>
              <w:t>частоты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троек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символов</w:t>
            </w:r>
            <w:r>
              <w:rPr>
                <w:rFonts w:ascii="Times New Roman" w:eastAsia="Times New Roman" w:hAnsi="Times New Roman"/>
              </w:rPr>
              <w:t xml:space="preserve">) </w:t>
            </w:r>
          </w:p>
        </w:tc>
      </w:tr>
      <w:tr w:rsidR="00C55304" w:rsidTr="007F41D7">
        <w:trPr>
          <w:trHeight w:val="741"/>
        </w:trPr>
        <w:tc>
          <w:tcPr>
            <w:tcW w:w="21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304" w:rsidRDefault="00C55304" w:rsidP="007F41D7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171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304" w:rsidRDefault="00C55304" w:rsidP="007F41D7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304" w:rsidRDefault="00C55304" w:rsidP="007F41D7">
            <w:pPr>
              <w:spacing w:line="259" w:lineRule="auto"/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15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304" w:rsidRDefault="00C55304" w:rsidP="007F41D7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19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304" w:rsidRDefault="00C55304" w:rsidP="007F41D7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</w:tr>
    </w:tbl>
    <w:p w:rsidR="00C55304" w:rsidRDefault="00C55304" w:rsidP="00C55304">
      <w:pPr>
        <w:spacing w:line="259" w:lineRule="auto"/>
      </w:pPr>
      <w:r>
        <w:rPr>
          <w:rFonts w:ascii="Times New Roman" w:eastAsia="Times New Roman" w:hAnsi="Times New Roman"/>
        </w:rPr>
        <w:t xml:space="preserve"> </w:t>
      </w:r>
    </w:p>
    <w:p w:rsidR="00C55304" w:rsidRDefault="00C55304" w:rsidP="00C55304">
      <w:pPr>
        <w:numPr>
          <w:ilvl w:val="0"/>
          <w:numId w:val="4"/>
        </w:numPr>
        <w:spacing w:line="249" w:lineRule="auto"/>
        <w:ind w:hanging="10"/>
        <w:jc w:val="both"/>
      </w:pPr>
      <w:r>
        <w:t>Оформить</w:t>
      </w:r>
      <w:r>
        <w:rPr>
          <w:rFonts w:ascii="Times New Roman" w:eastAsia="Times New Roman" w:hAnsi="Times New Roman"/>
        </w:rPr>
        <w:t xml:space="preserve"> </w:t>
      </w:r>
      <w:r>
        <w:t>отчет</w:t>
      </w:r>
      <w:r>
        <w:rPr>
          <w:rFonts w:ascii="Times New Roman" w:eastAsia="Times New Roman" w:hAnsi="Times New Roman"/>
        </w:rPr>
        <w:t xml:space="preserve">, </w:t>
      </w:r>
      <w:r>
        <w:t>загрузить</w:t>
      </w:r>
      <w:r>
        <w:rPr>
          <w:rFonts w:ascii="Times New Roman" w:eastAsia="Times New Roman" w:hAnsi="Times New Roman"/>
        </w:rPr>
        <w:t xml:space="preserve"> </w:t>
      </w:r>
      <w:r>
        <w:t>отчет</w:t>
      </w:r>
      <w:r>
        <w:rPr>
          <w:rFonts w:ascii="Times New Roman" w:eastAsia="Times New Roman" w:hAnsi="Times New Roman"/>
        </w:rPr>
        <w:t xml:space="preserve"> </w:t>
      </w:r>
      <w:r>
        <w:t>и</w:t>
      </w:r>
      <w:r>
        <w:rPr>
          <w:rFonts w:ascii="Times New Roman" w:eastAsia="Times New Roman" w:hAnsi="Times New Roman"/>
        </w:rPr>
        <w:t xml:space="preserve"> </w:t>
      </w:r>
      <w:r>
        <w:t>файл</w:t>
      </w:r>
      <w:r>
        <w:rPr>
          <w:rFonts w:ascii="Times New Roman" w:eastAsia="Times New Roman" w:hAnsi="Times New Roman"/>
        </w:rPr>
        <w:t xml:space="preserve"> </w:t>
      </w:r>
      <w:r>
        <w:t>с</w:t>
      </w:r>
      <w:r>
        <w:rPr>
          <w:rFonts w:ascii="Times New Roman" w:eastAsia="Times New Roman" w:hAnsi="Times New Roman"/>
        </w:rPr>
        <w:t xml:space="preserve"> </w:t>
      </w:r>
      <w:r>
        <w:t>исходным</w:t>
      </w:r>
      <w:r>
        <w:rPr>
          <w:rFonts w:ascii="Times New Roman" w:eastAsia="Times New Roman" w:hAnsi="Times New Roman"/>
        </w:rPr>
        <w:t xml:space="preserve"> </w:t>
      </w:r>
      <w:r>
        <w:t>кодом</w:t>
      </w:r>
      <w:r>
        <w:rPr>
          <w:rFonts w:ascii="Times New Roman" w:eastAsia="Times New Roman" w:hAnsi="Times New Roman"/>
        </w:rPr>
        <w:t xml:space="preserve">  </w:t>
      </w:r>
      <w:r>
        <w:t>в</w:t>
      </w:r>
      <w:r>
        <w:rPr>
          <w:rFonts w:ascii="Times New Roman" w:eastAsia="Times New Roman" w:hAnsi="Times New Roman"/>
        </w:rPr>
        <w:t xml:space="preserve"> </w:t>
      </w:r>
      <w:r>
        <w:t>электронную</w:t>
      </w:r>
      <w:r>
        <w:rPr>
          <w:rFonts w:ascii="Times New Roman" w:eastAsia="Times New Roman" w:hAnsi="Times New Roman"/>
        </w:rPr>
        <w:t xml:space="preserve"> </w:t>
      </w:r>
      <w:r>
        <w:t>среду</w:t>
      </w:r>
      <w:r>
        <w:rPr>
          <w:rFonts w:ascii="Times New Roman" w:eastAsia="Times New Roman" w:hAnsi="Times New Roman"/>
        </w:rPr>
        <w:t xml:space="preserve">. </w:t>
      </w:r>
    </w:p>
    <w:p w:rsidR="00C55304" w:rsidRDefault="00C55304" w:rsidP="00C55304">
      <w:pPr>
        <w:ind w:left="-5"/>
      </w:pPr>
      <w:r>
        <w:t>Отчет</w:t>
      </w:r>
      <w:r>
        <w:rPr>
          <w:rFonts w:ascii="Times New Roman" w:eastAsia="Times New Roman" w:hAnsi="Times New Roman"/>
        </w:rPr>
        <w:t xml:space="preserve"> </w:t>
      </w:r>
      <w:r>
        <w:t>обязательно</w:t>
      </w:r>
      <w:r>
        <w:rPr>
          <w:rFonts w:ascii="Times New Roman" w:eastAsia="Times New Roman" w:hAnsi="Times New Roman"/>
        </w:rPr>
        <w:t xml:space="preserve"> </w:t>
      </w:r>
      <w:r>
        <w:t>должен</w:t>
      </w:r>
      <w:r>
        <w:rPr>
          <w:rFonts w:ascii="Times New Roman" w:eastAsia="Times New Roman" w:hAnsi="Times New Roman"/>
        </w:rPr>
        <w:t xml:space="preserve"> </w:t>
      </w:r>
      <w:r>
        <w:t>содержать</w:t>
      </w:r>
      <w:r>
        <w:rPr>
          <w:rFonts w:ascii="Times New Roman" w:eastAsia="Times New Roman" w:hAnsi="Times New Roman"/>
        </w:rPr>
        <w:t xml:space="preserve"> </w:t>
      </w:r>
      <w:r>
        <w:t>заполненную</w:t>
      </w:r>
      <w:r>
        <w:rPr>
          <w:rFonts w:ascii="Times New Roman" w:eastAsia="Times New Roman" w:hAnsi="Times New Roman"/>
        </w:rPr>
        <w:t xml:space="preserve"> </w:t>
      </w:r>
      <w:r>
        <w:t>таблицу</w:t>
      </w:r>
      <w:r>
        <w:rPr>
          <w:rFonts w:ascii="Times New Roman" w:eastAsia="Times New Roman" w:hAnsi="Times New Roman"/>
        </w:rPr>
        <w:t xml:space="preserve"> </w:t>
      </w:r>
      <w:r>
        <w:t>и</w:t>
      </w:r>
      <w:r>
        <w:rPr>
          <w:rFonts w:ascii="Times New Roman" w:eastAsia="Times New Roman" w:hAnsi="Times New Roman"/>
        </w:rPr>
        <w:t xml:space="preserve"> </w:t>
      </w:r>
      <w:r>
        <w:t>анализ</w:t>
      </w:r>
      <w:r>
        <w:rPr>
          <w:rFonts w:ascii="Times New Roman" w:eastAsia="Times New Roman" w:hAnsi="Times New Roman"/>
        </w:rPr>
        <w:t xml:space="preserve"> </w:t>
      </w:r>
      <w:r>
        <w:t>полученных</w:t>
      </w:r>
      <w:r>
        <w:rPr>
          <w:rFonts w:ascii="Times New Roman" w:eastAsia="Times New Roman" w:hAnsi="Times New Roman"/>
        </w:rPr>
        <w:t xml:space="preserve"> </w:t>
      </w:r>
      <w:r>
        <w:t>результатов</w:t>
      </w:r>
      <w:r>
        <w:rPr>
          <w:rFonts w:ascii="Times New Roman" w:eastAsia="Times New Roman" w:hAnsi="Times New Roman"/>
        </w:rPr>
        <w:t xml:space="preserve">.   </w:t>
      </w:r>
    </w:p>
    <w:p w:rsidR="00C55304" w:rsidRDefault="00C55304" w:rsidP="00C55304">
      <w:pPr>
        <w:spacing w:line="259" w:lineRule="auto"/>
      </w:pPr>
      <w:r>
        <w:rPr>
          <w:rFonts w:ascii="Times New Roman" w:eastAsia="Times New Roman" w:hAnsi="Times New Roman"/>
        </w:rPr>
        <w:t xml:space="preserve"> </w:t>
      </w:r>
    </w:p>
    <w:p w:rsidR="00C55304" w:rsidRDefault="00C55304" w:rsidP="00C55304">
      <w:pPr>
        <w:ind w:left="-5"/>
      </w:pPr>
      <w:r>
        <w:t>По</w:t>
      </w:r>
      <w:r>
        <w:rPr>
          <w:rFonts w:ascii="Times New Roman" w:eastAsia="Times New Roman" w:hAnsi="Times New Roman"/>
        </w:rPr>
        <w:t xml:space="preserve"> </w:t>
      </w:r>
      <w:r>
        <w:t>желанию</w:t>
      </w:r>
      <w:r>
        <w:rPr>
          <w:rFonts w:ascii="Times New Roman" w:eastAsia="Times New Roman" w:hAnsi="Times New Roman"/>
        </w:rPr>
        <w:t xml:space="preserve"> </w:t>
      </w:r>
      <w:r>
        <w:t>в</w:t>
      </w:r>
      <w:r>
        <w:rPr>
          <w:rFonts w:ascii="Times New Roman" w:eastAsia="Times New Roman" w:hAnsi="Times New Roman"/>
        </w:rPr>
        <w:t xml:space="preserve"> </w:t>
      </w:r>
      <w:r>
        <w:t>отчет</w:t>
      </w:r>
      <w:r>
        <w:rPr>
          <w:rFonts w:ascii="Times New Roman" w:eastAsia="Times New Roman" w:hAnsi="Times New Roman"/>
        </w:rPr>
        <w:t xml:space="preserve"> </w:t>
      </w:r>
      <w:r>
        <w:t>можно</w:t>
      </w:r>
      <w:r>
        <w:rPr>
          <w:rFonts w:ascii="Times New Roman" w:eastAsia="Times New Roman" w:hAnsi="Times New Roman"/>
        </w:rPr>
        <w:t xml:space="preserve"> </w:t>
      </w:r>
      <w:r>
        <w:t>включить</w:t>
      </w:r>
      <w:r>
        <w:rPr>
          <w:rFonts w:ascii="Times New Roman" w:eastAsia="Times New Roman" w:hAnsi="Times New Roman"/>
        </w:rPr>
        <w:t xml:space="preserve"> </w:t>
      </w:r>
      <w:r>
        <w:t>описание</w:t>
      </w:r>
      <w:r>
        <w:rPr>
          <w:rFonts w:ascii="Times New Roman" w:eastAsia="Times New Roman" w:hAnsi="Times New Roman"/>
        </w:rPr>
        <w:t xml:space="preserve"> </w:t>
      </w:r>
      <w:r>
        <w:t>программной</w:t>
      </w:r>
      <w:r>
        <w:rPr>
          <w:rFonts w:ascii="Times New Roman" w:eastAsia="Times New Roman" w:hAnsi="Times New Roman"/>
        </w:rPr>
        <w:t xml:space="preserve"> </w:t>
      </w:r>
      <w:r>
        <w:t>реализации</w:t>
      </w:r>
      <w:r>
        <w:rPr>
          <w:rFonts w:ascii="Times New Roman" w:eastAsia="Times New Roman" w:hAnsi="Times New Roman"/>
        </w:rPr>
        <w:t xml:space="preserve">.  </w:t>
      </w:r>
    </w:p>
    <w:p w:rsidR="00C55304" w:rsidRDefault="00C55304" w:rsidP="00C55304">
      <w:pPr>
        <w:spacing w:line="259" w:lineRule="auto"/>
      </w:pPr>
      <w:r>
        <w:rPr>
          <w:rFonts w:ascii="Times New Roman" w:eastAsia="Times New Roman" w:hAnsi="Times New Roman"/>
          <w:b/>
        </w:rPr>
        <w:t xml:space="preserve"> </w:t>
      </w:r>
    </w:p>
    <w:p w:rsidR="00C55304" w:rsidRDefault="00C55304" w:rsidP="00C55304">
      <w:pPr>
        <w:spacing w:line="259" w:lineRule="auto"/>
      </w:pPr>
      <w:r>
        <w:rPr>
          <w:rFonts w:ascii="Times New Roman" w:eastAsia="Times New Roman" w:hAnsi="Times New Roman"/>
          <w:b/>
        </w:rPr>
        <w:t xml:space="preserve">В отчет не нужно включать содержимое этого файла. </w:t>
      </w:r>
    </w:p>
    <w:p w:rsidR="00C55304" w:rsidRDefault="00C55304" w:rsidP="00C55304">
      <w:pPr>
        <w:spacing w:line="259" w:lineRule="auto"/>
        <w:ind w:left="720"/>
      </w:pPr>
      <w:r>
        <w:rPr>
          <w:rFonts w:ascii="Times New Roman" w:eastAsia="Times New Roman" w:hAnsi="Times New Roman"/>
        </w:rPr>
        <w:t xml:space="preserve"> </w:t>
      </w:r>
    </w:p>
    <w:p w:rsidR="000E54ED" w:rsidRDefault="000E54ED" w:rsidP="000E54ED">
      <w:pPr>
        <w:spacing w:after="13" w:line="256" w:lineRule="auto"/>
      </w:pPr>
    </w:p>
    <w:p w:rsidR="000E54ED" w:rsidRDefault="00652B4C" w:rsidP="00652B4C">
      <w:pPr>
        <w:pStyle w:val="1"/>
        <w:jc w:val="center"/>
        <w:rPr>
          <w:lang w:val="ru-RU"/>
        </w:rPr>
      </w:pPr>
      <w:bookmarkStart w:id="2" w:name="_Toc66712766"/>
      <w:r>
        <w:rPr>
          <w:lang w:val="ru-RU"/>
        </w:rPr>
        <w:lastRenderedPageBreak/>
        <w:t>Решение</w:t>
      </w:r>
      <w:bookmarkEnd w:id="2"/>
    </w:p>
    <w:p w:rsidR="00F60861" w:rsidRPr="00F60861" w:rsidRDefault="00F60861" w:rsidP="00F60861">
      <w:pPr>
        <w:rPr>
          <w:lang w:val="ru-RU"/>
        </w:rPr>
      </w:pPr>
      <w:r>
        <w:rPr>
          <w:lang w:val="ru-RU"/>
        </w:rPr>
        <w:t>Строю тернарное дерево Хаффмана(3 символа в алфавите).</w:t>
      </w:r>
    </w:p>
    <w:p w:rsidR="00F60861" w:rsidRDefault="00F60861" w:rsidP="00F60861">
      <w:pPr>
        <w:spacing w:line="259" w:lineRule="auto"/>
        <w:ind w:left="360"/>
      </w:pPr>
    </w:p>
    <w:tbl>
      <w:tblPr>
        <w:tblStyle w:val="TableGrid"/>
        <w:tblW w:w="9108" w:type="dxa"/>
        <w:tblInd w:w="124" w:type="dxa"/>
        <w:tblCellMar>
          <w:top w:w="59" w:type="dxa"/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05"/>
        <w:gridCol w:w="1876"/>
        <w:gridCol w:w="1856"/>
        <w:gridCol w:w="1734"/>
        <w:gridCol w:w="1837"/>
      </w:tblGrid>
      <w:tr w:rsidR="00F60861" w:rsidTr="00C62077">
        <w:trPr>
          <w:trHeight w:val="1400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60861" w:rsidRDefault="00F60861" w:rsidP="007F41D7">
            <w:pPr>
              <w:spacing w:line="259" w:lineRule="auto"/>
              <w:ind w:left="1"/>
            </w:pPr>
            <w:r>
              <w:t>Метод</w:t>
            </w:r>
            <w:r>
              <w:rPr>
                <w:rFonts w:ascii="Times New Roman" w:eastAsia="Times New Roman" w:hAnsi="Times New Roman"/>
              </w:rPr>
              <w:t xml:space="preserve"> </w:t>
            </w:r>
          </w:p>
          <w:p w:rsidR="00F60861" w:rsidRDefault="00F60861" w:rsidP="007F41D7">
            <w:pPr>
              <w:spacing w:line="259" w:lineRule="auto"/>
              <w:ind w:left="1"/>
            </w:pPr>
            <w:r>
              <w:t>кодирования</w:t>
            </w:r>
            <w:r>
              <w:rPr>
                <w:rFonts w:ascii="Times New Roman" w:eastAsia="Times New Roman" w:hAnsi="Times New Roman"/>
              </w:rPr>
              <w:t xml:space="preserve"> </w:t>
            </w:r>
          </w:p>
          <w:p w:rsidR="00F60861" w:rsidRDefault="00F60861" w:rsidP="007F41D7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60861" w:rsidRDefault="00F60861" w:rsidP="007F41D7">
            <w:pPr>
              <w:spacing w:line="259" w:lineRule="auto"/>
              <w:ind w:left="1"/>
            </w:pPr>
            <w:r>
              <w:t>Название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текста</w:t>
            </w: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60861" w:rsidRPr="00F60861" w:rsidRDefault="00F60861" w:rsidP="00C62077">
            <w:pPr>
              <w:spacing w:line="259" w:lineRule="auto"/>
              <w:rPr>
                <w:lang w:val="ru-RU"/>
              </w:rPr>
            </w:pPr>
            <w:r>
              <w:t>Энтропия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выходной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посл</w:t>
            </w:r>
            <w:r>
              <w:rPr>
                <w:rFonts w:ascii="Times New Roman" w:eastAsia="Times New Roman" w:hAnsi="Times New Roman"/>
              </w:rPr>
              <w:t>-</w:t>
            </w:r>
            <w:r>
              <w:t>ти</w:t>
            </w:r>
            <w:r>
              <w:rPr>
                <w:rFonts w:ascii="Times New Roman" w:eastAsia="Times New Roman" w:hAnsi="Times New Roman"/>
              </w:rPr>
              <w:t xml:space="preserve"> (</w:t>
            </w:r>
            <w:r>
              <w:t>частоты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пар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символов</w:t>
            </w:r>
            <w:r>
              <w:rPr>
                <w:rFonts w:ascii="Times New Roman" w:eastAsia="Times New Roman" w:hAnsi="Times New Roman"/>
              </w:rPr>
              <w:t xml:space="preserve">) </w:t>
            </w:r>
            <w:r>
              <w:rPr>
                <w:rFonts w:ascii="Times New Roman" w:eastAsia="Times New Roman" w:hAnsi="Times New Roman"/>
                <w:lang w:val="ru-RU"/>
              </w:rPr>
              <w:t>(двочное)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60861" w:rsidRDefault="00F60861" w:rsidP="007F41D7">
            <w:pPr>
              <w:spacing w:line="259" w:lineRule="auto"/>
              <w:ind w:left="1"/>
              <w:rPr>
                <w:rFonts w:ascii="Times New Roman" w:eastAsia="Times New Roman" w:hAnsi="Times New Roman"/>
              </w:rPr>
            </w:pPr>
            <w:r>
              <w:t>Энтропия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выходной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посл</w:t>
            </w:r>
            <w:r>
              <w:rPr>
                <w:rFonts w:ascii="Times New Roman" w:eastAsia="Times New Roman" w:hAnsi="Times New Roman"/>
              </w:rPr>
              <w:t>-</w:t>
            </w:r>
            <w:r>
              <w:t>ти</w:t>
            </w:r>
            <w:r>
              <w:rPr>
                <w:rFonts w:ascii="Times New Roman" w:eastAsia="Times New Roman" w:hAnsi="Times New Roman"/>
              </w:rPr>
              <w:t xml:space="preserve"> (</w:t>
            </w:r>
            <w:r>
              <w:t>частоты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пар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символов</w:t>
            </w:r>
            <w:r>
              <w:rPr>
                <w:rFonts w:ascii="Times New Roman" w:eastAsia="Times New Roman" w:hAnsi="Times New Roman"/>
              </w:rPr>
              <w:t xml:space="preserve">) </w:t>
            </w:r>
          </w:p>
          <w:p w:rsidR="00F60861" w:rsidRPr="00F60861" w:rsidRDefault="00F60861" w:rsidP="007F41D7">
            <w:pPr>
              <w:spacing w:line="259" w:lineRule="auto"/>
              <w:ind w:left="1"/>
              <w:rPr>
                <w:lang w:val="ru-RU"/>
              </w:rPr>
            </w:pPr>
            <w:r>
              <w:rPr>
                <w:rFonts w:ascii="Times New Roman" w:eastAsia="Times New Roman" w:hAnsi="Times New Roman"/>
                <w:lang w:val="ru-RU"/>
              </w:rPr>
              <w:t>(</w:t>
            </w:r>
            <w:r w:rsidR="00C62077">
              <w:rPr>
                <w:rFonts w:ascii="Times New Roman" w:eastAsia="Times New Roman" w:hAnsi="Times New Roman"/>
                <w:lang w:val="ru-RU"/>
              </w:rPr>
              <w:t>не</w:t>
            </w:r>
            <w:r>
              <w:rPr>
                <w:rFonts w:ascii="Times New Roman" w:eastAsia="Times New Roman" w:hAnsi="Times New Roman"/>
                <w:lang w:val="ru-RU"/>
              </w:rPr>
              <w:t>двоичное)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60861" w:rsidRDefault="00F60861" w:rsidP="007F41D7">
            <w:pPr>
              <w:spacing w:line="259" w:lineRule="auto"/>
              <w:ind w:left="1"/>
              <w:rPr>
                <w:rFonts w:ascii="Times New Roman" w:eastAsia="Times New Roman" w:hAnsi="Times New Roman"/>
              </w:rPr>
            </w:pPr>
            <w:r>
              <w:t>Энтропия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выходной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послти</w:t>
            </w:r>
            <w:r>
              <w:rPr>
                <w:rFonts w:ascii="Times New Roman" w:eastAsia="Times New Roman" w:hAnsi="Times New Roman"/>
              </w:rPr>
              <w:t xml:space="preserve"> (</w:t>
            </w:r>
            <w:r>
              <w:t>частоты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троек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символов</w:t>
            </w:r>
            <w:r>
              <w:rPr>
                <w:rFonts w:ascii="Times New Roman" w:eastAsia="Times New Roman" w:hAnsi="Times New Roman"/>
              </w:rPr>
              <w:t xml:space="preserve">) </w:t>
            </w:r>
          </w:p>
          <w:p w:rsidR="00F60861" w:rsidRPr="00F60861" w:rsidRDefault="00F60861" w:rsidP="007F41D7">
            <w:pPr>
              <w:spacing w:line="259" w:lineRule="auto"/>
              <w:ind w:left="1"/>
              <w:rPr>
                <w:lang w:val="ru-RU"/>
              </w:rPr>
            </w:pPr>
            <w:r>
              <w:rPr>
                <w:rFonts w:ascii="Times New Roman" w:eastAsia="Times New Roman" w:hAnsi="Times New Roman"/>
                <w:lang w:val="ru-RU"/>
              </w:rPr>
              <w:t>(недвоичное)</w:t>
            </w:r>
          </w:p>
        </w:tc>
      </w:tr>
      <w:tr w:rsidR="001E40E8" w:rsidTr="00C62077">
        <w:trPr>
          <w:trHeight w:val="741"/>
        </w:trPr>
        <w:tc>
          <w:tcPr>
            <w:tcW w:w="180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60861" w:rsidRPr="005B6035" w:rsidRDefault="00F60861" w:rsidP="00F60861">
            <w:pPr>
              <w:spacing w:line="256" w:lineRule="auto"/>
              <w:rPr>
                <w:lang w:val="ru-RU"/>
              </w:rPr>
            </w:pPr>
            <w:r>
              <w:rPr>
                <w:lang w:val="ru-RU"/>
              </w:rPr>
              <w:t>Хаффман</w:t>
            </w:r>
          </w:p>
        </w:tc>
        <w:tc>
          <w:tcPr>
            <w:tcW w:w="187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60861" w:rsidRDefault="00F60861" w:rsidP="00F60861">
            <w:pPr>
              <w:spacing w:line="256" w:lineRule="auto"/>
              <w:rPr>
                <w:lang w:val="ru-RU"/>
              </w:rPr>
            </w:pPr>
            <w:r>
              <w:rPr>
                <w:lang w:val="en-US"/>
              </w:rPr>
              <w:t>F1.txt(</w:t>
            </w:r>
            <w:r>
              <w:rPr>
                <w:lang w:val="ru-RU"/>
              </w:rPr>
              <w:t>равновер.</w:t>
            </w:r>
          </w:p>
          <w:p w:rsidR="00F60861" w:rsidRPr="005B6035" w:rsidRDefault="00F60861" w:rsidP="00F60861">
            <w:pPr>
              <w:spacing w:line="256" w:lineRule="auto"/>
              <w:rPr>
                <w:lang w:val="en-US"/>
              </w:rPr>
            </w:pPr>
            <w:r>
              <w:rPr>
                <w:lang w:val="ru-RU"/>
              </w:rPr>
              <w:t>3 символа)</w:t>
            </w:r>
          </w:p>
        </w:tc>
        <w:tc>
          <w:tcPr>
            <w:tcW w:w="185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60861" w:rsidRDefault="00C62077" w:rsidP="00F60861">
            <w:pPr>
              <w:spacing w:line="259" w:lineRule="auto"/>
            </w:pPr>
            <w:r>
              <w:t>0,967475414874</w:t>
            </w:r>
          </w:p>
        </w:tc>
        <w:tc>
          <w:tcPr>
            <w:tcW w:w="172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60861" w:rsidRPr="001E40E8" w:rsidRDefault="001E40E8" w:rsidP="00F60861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1,58486372265</w:t>
            </w:r>
          </w:p>
        </w:tc>
        <w:tc>
          <w:tcPr>
            <w:tcW w:w="183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60861" w:rsidRDefault="001E40E8" w:rsidP="001E40E8">
            <w:pPr>
              <w:spacing w:line="259" w:lineRule="auto"/>
            </w:pPr>
            <w:r>
              <w:t>1,58473124358</w:t>
            </w:r>
          </w:p>
        </w:tc>
      </w:tr>
      <w:tr w:rsidR="00C62077" w:rsidTr="00C62077">
        <w:trPr>
          <w:trHeight w:val="741"/>
        </w:trPr>
        <w:tc>
          <w:tcPr>
            <w:tcW w:w="18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077" w:rsidRPr="00F60861" w:rsidRDefault="00C62077" w:rsidP="00C62077">
            <w:pPr>
              <w:spacing w:line="259" w:lineRule="auto"/>
              <w:ind w:left="1"/>
              <w:rPr>
                <w:lang w:val="ru-RU"/>
              </w:rPr>
            </w:pPr>
            <w:r>
              <w:rPr>
                <w:rFonts w:ascii="Times New Roman" w:eastAsia="Times New Roman" w:hAnsi="Times New Roman"/>
              </w:rPr>
              <w:t xml:space="preserve"> </w:t>
            </w:r>
            <w:r>
              <w:rPr>
                <w:rFonts w:ascii="Times New Roman" w:eastAsia="Times New Roman" w:hAnsi="Times New Roman"/>
                <w:lang w:val="ru-RU"/>
              </w:rPr>
              <w:t>Хаффман</w:t>
            </w:r>
          </w:p>
        </w:tc>
        <w:tc>
          <w:tcPr>
            <w:tcW w:w="18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077" w:rsidRPr="00F60861" w:rsidRDefault="00C62077" w:rsidP="00C62077">
            <w:pPr>
              <w:spacing w:line="259" w:lineRule="auto"/>
              <w:ind w:left="1"/>
              <w:rPr>
                <w:lang w:val="en-US"/>
              </w:rPr>
            </w:pPr>
            <w:r>
              <w:rPr>
                <w:rFonts w:ascii="Times New Roman" w:eastAsia="Times New Roman" w:hAnsi="Times New Roman"/>
              </w:rPr>
              <w:t xml:space="preserve"> </w:t>
            </w:r>
            <w:r>
              <w:rPr>
                <w:rFonts w:ascii="Times New Roman" w:eastAsia="Times New Roman" w:hAnsi="Times New Roman"/>
                <w:lang w:val="en-US"/>
              </w:rPr>
              <w:t>Hyperion</w:t>
            </w:r>
          </w:p>
        </w:tc>
        <w:tc>
          <w:tcPr>
            <w:tcW w:w="185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077" w:rsidRDefault="00C62077" w:rsidP="00C62077">
            <w:pPr>
              <w:spacing w:line="256" w:lineRule="auto"/>
            </w:pPr>
            <w:r>
              <w:t>0,994933595466</w:t>
            </w:r>
          </w:p>
        </w:tc>
        <w:tc>
          <w:tcPr>
            <w:tcW w:w="17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077" w:rsidRDefault="00C62077" w:rsidP="00C62077">
            <w:pPr>
              <w:spacing w:line="256" w:lineRule="auto"/>
            </w:pPr>
            <w:r>
              <w:rPr>
                <w:rFonts w:ascii="Times New Roman" w:eastAsia="Times New Roman" w:hAnsi="Times New Roman"/>
              </w:rPr>
              <w:t>1,55651040577</w:t>
            </w:r>
          </w:p>
        </w:tc>
        <w:tc>
          <w:tcPr>
            <w:tcW w:w="183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077" w:rsidRDefault="00C62077" w:rsidP="001E40E8">
            <w:pPr>
              <w:spacing w:line="259" w:lineRule="auto"/>
            </w:pPr>
            <w:r>
              <w:rPr>
                <w:rFonts w:ascii="Times New Roman" w:eastAsia="Times New Roman" w:hAnsi="Times New Roman"/>
              </w:rPr>
              <w:t>1,55062907876</w:t>
            </w:r>
          </w:p>
        </w:tc>
      </w:tr>
      <w:tr w:rsidR="00C62077" w:rsidTr="00C62077">
        <w:trPr>
          <w:trHeight w:val="741"/>
        </w:trPr>
        <w:tc>
          <w:tcPr>
            <w:tcW w:w="18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077" w:rsidRPr="001E40E8" w:rsidRDefault="001E40E8" w:rsidP="00C62077">
            <w:pPr>
              <w:spacing w:line="259" w:lineRule="auto"/>
              <w:ind w:left="1"/>
              <w:rPr>
                <w:rFonts w:ascii="Times New Roman" w:eastAsia="Times New Roman" w:hAnsi="Times New Roman"/>
                <w:lang w:val="ru-RU"/>
              </w:rPr>
            </w:pPr>
            <w:r>
              <w:rPr>
                <w:rFonts w:ascii="Times New Roman" w:eastAsia="Times New Roman" w:hAnsi="Times New Roman"/>
                <w:lang w:val="ru-RU"/>
              </w:rPr>
              <w:t>Хаффман</w:t>
            </w:r>
          </w:p>
        </w:tc>
        <w:tc>
          <w:tcPr>
            <w:tcW w:w="18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077" w:rsidRPr="001E40E8" w:rsidRDefault="001E40E8" w:rsidP="00C62077">
            <w:pPr>
              <w:spacing w:line="259" w:lineRule="auto"/>
              <w:ind w:left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Program</w:t>
            </w:r>
          </w:p>
        </w:tc>
        <w:tc>
          <w:tcPr>
            <w:tcW w:w="185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077" w:rsidRDefault="001E40E8" w:rsidP="00C62077">
            <w:pPr>
              <w:spacing w:line="259" w:lineRule="auto"/>
              <w:rPr>
                <w:rFonts w:ascii="Times New Roman" w:eastAsia="Times New Roman" w:hAnsi="Times New Roman"/>
              </w:rPr>
            </w:pPr>
            <w:r>
              <w:t>0,994817473882</w:t>
            </w:r>
          </w:p>
        </w:tc>
        <w:tc>
          <w:tcPr>
            <w:tcW w:w="17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077" w:rsidRDefault="001E40E8" w:rsidP="00C62077">
            <w:pPr>
              <w:spacing w:line="256" w:lineRule="auto"/>
            </w:pPr>
            <w:r>
              <w:t>1,56114315677</w:t>
            </w:r>
          </w:p>
        </w:tc>
        <w:tc>
          <w:tcPr>
            <w:tcW w:w="183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077" w:rsidRDefault="001E40E8" w:rsidP="001E40E8">
            <w:pPr>
              <w:spacing w:line="259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1,54371112037</w:t>
            </w:r>
          </w:p>
        </w:tc>
      </w:tr>
    </w:tbl>
    <w:p w:rsidR="00F60861" w:rsidRDefault="00F60861" w:rsidP="00F60861">
      <w:pPr>
        <w:spacing w:line="259" w:lineRule="auto"/>
      </w:pPr>
      <w:r>
        <w:rPr>
          <w:rFonts w:ascii="Times New Roman" w:eastAsia="Times New Roman" w:hAnsi="Times New Roman"/>
        </w:rPr>
        <w:t xml:space="preserve"> </w:t>
      </w:r>
    </w:p>
    <w:p w:rsidR="007B6EAE" w:rsidRPr="00653B1A" w:rsidRDefault="007B6EAE" w:rsidP="00F60861"/>
    <w:p w:rsidR="007B6EAE" w:rsidRDefault="007B6EAE" w:rsidP="007B6EAE">
      <w:pPr>
        <w:pStyle w:val="1"/>
        <w:jc w:val="center"/>
        <w:rPr>
          <w:lang w:val="ru-RU"/>
        </w:rPr>
      </w:pPr>
      <w:bookmarkStart w:id="3" w:name="_Toc66712767"/>
      <w:r>
        <w:rPr>
          <w:lang w:val="ru-RU"/>
        </w:rPr>
        <w:t>Анализ</w:t>
      </w:r>
      <w:bookmarkEnd w:id="3"/>
    </w:p>
    <w:p w:rsidR="0019294F" w:rsidRPr="0019294F" w:rsidRDefault="0019294F" w:rsidP="0019294F">
      <w:pPr>
        <w:rPr>
          <w:lang w:val="ru-RU"/>
        </w:rPr>
      </w:pPr>
    </w:p>
    <w:p w:rsidR="00BE798A" w:rsidRDefault="00F60861">
      <w:pPr>
        <w:spacing w:after="160" w:line="259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ru-RU"/>
        </w:rPr>
      </w:pPr>
      <w:r>
        <w:rPr>
          <w:lang w:val="ru-RU"/>
        </w:rPr>
        <w:t xml:space="preserve">Энтропия в полтора раза больше для текста </w:t>
      </w:r>
      <w:r>
        <w:rPr>
          <w:lang w:val="en-US"/>
        </w:rPr>
        <w:t>Hyperion</w:t>
      </w:r>
      <w:r w:rsidRPr="00F60861">
        <w:rPr>
          <w:lang w:val="ru-RU"/>
        </w:rPr>
        <w:t>.</w:t>
      </w:r>
      <w:r w:rsidR="00BE798A">
        <w:rPr>
          <w:lang w:val="ru-RU"/>
        </w:rPr>
        <w:br w:type="page"/>
      </w:r>
    </w:p>
    <w:p w:rsidR="007B6EAE" w:rsidRDefault="007B6EAE" w:rsidP="007B6EAE">
      <w:pPr>
        <w:pStyle w:val="1"/>
        <w:jc w:val="center"/>
        <w:rPr>
          <w:lang w:val="ru-RU"/>
        </w:rPr>
      </w:pPr>
      <w:bookmarkStart w:id="4" w:name="_Toc66712768"/>
      <w:r>
        <w:rPr>
          <w:lang w:val="ru-RU"/>
        </w:rPr>
        <w:lastRenderedPageBreak/>
        <w:t>Скриншоты</w:t>
      </w:r>
      <w:bookmarkEnd w:id="4"/>
    </w:p>
    <w:p w:rsidR="001E40E8" w:rsidRDefault="001E40E8" w:rsidP="001E40E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41F0533" wp14:editId="65177B7F">
            <wp:extent cx="4590476" cy="166666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E8" w:rsidRPr="001E40E8" w:rsidRDefault="001E40E8" w:rsidP="001E40E8">
      <w:pPr>
        <w:rPr>
          <w:lang w:val="ru-RU"/>
        </w:rPr>
      </w:pPr>
    </w:p>
    <w:p w:rsidR="007B6EAE" w:rsidRDefault="00F60861" w:rsidP="007B6EA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0E9AEA6" wp14:editId="2FDDE548">
            <wp:extent cx="4895238" cy="5390476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5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E8" w:rsidRDefault="001E40E8" w:rsidP="007B6EAE">
      <w:pPr>
        <w:rPr>
          <w:lang w:val="ru-RU"/>
        </w:rPr>
      </w:pPr>
    </w:p>
    <w:p w:rsidR="001E40E8" w:rsidRDefault="001E40E8" w:rsidP="007B6EAE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EB1BFDD" wp14:editId="341A70C8">
            <wp:extent cx="4533333" cy="6295238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6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AE" w:rsidRDefault="007B6EAE" w:rsidP="007B6EAE">
      <w:pPr>
        <w:rPr>
          <w:lang w:val="ru-RU"/>
        </w:rPr>
      </w:pPr>
    </w:p>
    <w:p w:rsidR="007B6EAE" w:rsidRDefault="007B6EAE" w:rsidP="007B6EAE">
      <w:pPr>
        <w:rPr>
          <w:lang w:val="ru-RU"/>
        </w:rPr>
      </w:pPr>
    </w:p>
    <w:p w:rsidR="001E40E8" w:rsidRDefault="001E40E8">
      <w:pPr>
        <w:spacing w:after="160" w:line="259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7B6EAE" w:rsidRPr="00F51750" w:rsidRDefault="007B6EAE" w:rsidP="007B6EAE">
      <w:pPr>
        <w:pStyle w:val="1"/>
        <w:jc w:val="center"/>
        <w:rPr>
          <w:lang w:val="en-US"/>
        </w:rPr>
      </w:pPr>
      <w:bookmarkStart w:id="5" w:name="_Toc66712769"/>
      <w:r>
        <w:rPr>
          <w:lang w:val="ru-RU"/>
        </w:rPr>
        <w:lastRenderedPageBreak/>
        <w:t>Листинг</w:t>
      </w:r>
      <w:r w:rsidRPr="00BE798A">
        <w:rPr>
          <w:lang w:val="en-US"/>
        </w:rPr>
        <w:t xml:space="preserve"> </w:t>
      </w:r>
      <w:r>
        <w:rPr>
          <w:lang w:val="ru-RU"/>
        </w:rPr>
        <w:t>кода</w:t>
      </w:r>
      <w:bookmarkEnd w:id="5"/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>using System;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>using System.Collections.Generic;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>using System.Linq;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>using System.Text;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>using System.Threading.Tasks;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>using System.Collections;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>using System.IO;</w:t>
      </w:r>
    </w:p>
    <w:p w:rsidR="00F51750" w:rsidRPr="00F51750" w:rsidRDefault="00F51750" w:rsidP="00F51750">
      <w:pPr>
        <w:rPr>
          <w:lang w:val="en-US"/>
        </w:rPr>
      </w:pP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>namespace Lab5._0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>{</w:t>
      </w:r>
    </w:p>
    <w:p w:rsidR="00F51750" w:rsidRPr="00F51750" w:rsidRDefault="00F51750" w:rsidP="00F51750">
      <w:pPr>
        <w:rPr>
          <w:lang w:val="ru-RU"/>
        </w:rPr>
      </w:pPr>
      <w:r w:rsidRPr="00F51750">
        <w:rPr>
          <w:lang w:val="en-US"/>
        </w:rPr>
        <w:t xml:space="preserve">    public class Program//making a ternary Huffman coding. </w:t>
      </w:r>
      <w:r w:rsidRPr="00F51750">
        <w:rPr>
          <w:lang w:val="ru-RU"/>
        </w:rPr>
        <w:t>Тернарный вроде как субоптимальный(по отношению к бинарному), т.к. надо делать тройки.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ru-RU"/>
        </w:rPr>
        <w:t xml:space="preserve">    </w:t>
      </w:r>
      <w:r w:rsidRPr="00F51750">
        <w:rPr>
          <w:lang w:val="en-US"/>
        </w:rPr>
        <w:t>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static string input;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static Dictionary&lt;string, double&gt; dicti1 = new Dictionary&lt;string, double&gt;();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static Dictionary&lt;string, double&gt; dicti2 = new Dictionary&lt;string, double&gt;();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static Dictionary&lt;string, double&gt; dicti3 = new Dictionary&lt;string, double&gt;();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static int numberOfChars = 0;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static int numberOfLettersInABlock = 1;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static double codeWordAverageLength = 0;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static void Main(string[] args)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string path = "C:/Users/stepa/repos2/00_Zachet_InfTheory/Lab5.0/Program.txt";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using (StreamReader sr = File.OpenText(path))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input = sr.ReadToEnd();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}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// input = "hi hippie";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HuffmanTree huffmanTree = new HuffmanTree();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huffmanTree.Build(input);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codeWordAverageLength = huffmanTree.printTreeAndCountAverageLength();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// codeWordAverageLength = huffmanTree.printTreeAndCountAverageLengthOriginal();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//BitArray encoded = huffmanTree.EncodeOriginal(input);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List&lt;int&gt; encoded = huffmanTree.Encode(input);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/* Console.WriteLine("encoded symbols:");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foreach (var item in encoded)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Console.Write(item);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}*/</w:t>
      </w:r>
    </w:p>
    <w:p w:rsidR="00F51750" w:rsidRPr="00F51750" w:rsidRDefault="00F51750" w:rsidP="00F51750">
      <w:pPr>
        <w:rPr>
          <w:lang w:val="en-US"/>
        </w:rPr>
      </w:pP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string path2 = "C:/Users/stepa/repos2/00_Zachet_InfTheory/Lab5.0/TextConverted.txt";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using (StreamWriter sw = File.CreateText(path2))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foreach (int bit in encoded)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sw.Write(bit);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lastRenderedPageBreak/>
        <w:t xml:space="preserve">                }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}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countProbabilitiesBasedOnRealFrequencyInFile("C:/Users/stepa/repos2/00_Zachet_InfTheory/Lab5.0/TextConverted.txt", dicti1, numberOfLettersInABlock);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double first = ShennonFormulaForEnthropy(dicti1, numberOfLettersInABlock);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Console.WriteLine("</w:t>
      </w:r>
      <w:r w:rsidRPr="00F51750">
        <w:rPr>
          <w:lang w:val="ru-RU"/>
        </w:rPr>
        <w:t>Оценка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энтропии</w:t>
      </w:r>
      <w:r w:rsidRPr="00F51750">
        <w:rPr>
          <w:lang w:val="en-US"/>
        </w:rPr>
        <w:t xml:space="preserve"> 1:        " + first);</w:t>
      </w:r>
    </w:p>
    <w:p w:rsidR="00F51750" w:rsidRPr="00F51750" w:rsidRDefault="00F51750" w:rsidP="00F51750">
      <w:pPr>
        <w:rPr>
          <w:lang w:val="en-US"/>
        </w:rPr>
      </w:pP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numberOfLettersInABlock = 2;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countProbabilitiesBasedOnRealFrequencyInFile("C:/Users/stepa/repos2/00_Zachet_InfTheory/Lab5.0/TextConverted.txt", dicti2, numberOfLettersInABlock);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Console.WriteLine("</w:t>
      </w:r>
      <w:r w:rsidRPr="00F51750">
        <w:rPr>
          <w:lang w:val="ru-RU"/>
        </w:rPr>
        <w:t>Оценка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энтропии</w:t>
      </w:r>
      <w:r w:rsidRPr="00F51750">
        <w:rPr>
          <w:lang w:val="en-US"/>
        </w:rPr>
        <w:t xml:space="preserve"> 2:        " + ShennonFormulaForEnthropy(dicti2, numberOfLettersInABlock));</w:t>
      </w:r>
    </w:p>
    <w:p w:rsidR="00F51750" w:rsidRPr="00F51750" w:rsidRDefault="00F51750" w:rsidP="00F51750">
      <w:pPr>
        <w:rPr>
          <w:lang w:val="en-US"/>
        </w:rPr>
      </w:pP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numberOfLettersInABlock = 3;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countProbabilitiesBasedOnRealFrequencyInFile("C:/Users/stepa/repos2/00_Zachet_InfTheory/Lab5.0/TextConverted.txt", dicti3, numberOfLettersInABlock);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Console.WriteLine("</w:t>
      </w:r>
      <w:r w:rsidRPr="00F51750">
        <w:rPr>
          <w:lang w:val="ru-RU"/>
        </w:rPr>
        <w:t>Оценка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энтропии</w:t>
      </w:r>
      <w:r w:rsidRPr="00F51750">
        <w:rPr>
          <w:lang w:val="en-US"/>
        </w:rPr>
        <w:t xml:space="preserve"> 3:        " + ShennonFormulaForEnthropy(dicti3, numberOfLettersInABlock));</w:t>
      </w:r>
    </w:p>
    <w:p w:rsidR="00F51750" w:rsidRPr="00F51750" w:rsidRDefault="00F51750" w:rsidP="00F51750">
      <w:pPr>
        <w:rPr>
          <w:lang w:val="en-US"/>
        </w:rPr>
      </w:pP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Console.WriteLine("</w:t>
      </w:r>
      <w:r w:rsidRPr="00F51750">
        <w:rPr>
          <w:lang w:val="ru-RU"/>
        </w:rPr>
        <w:t>Средняя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длина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кодового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слова</w:t>
      </w:r>
      <w:r w:rsidRPr="00F51750">
        <w:rPr>
          <w:lang w:val="en-US"/>
        </w:rPr>
        <w:t xml:space="preserve">: " + codeWordAverageLength + " </w:t>
      </w:r>
      <w:r w:rsidRPr="00F51750">
        <w:rPr>
          <w:lang w:val="ru-RU"/>
        </w:rPr>
        <w:t>бит</w:t>
      </w:r>
      <w:r w:rsidRPr="00F51750">
        <w:rPr>
          <w:lang w:val="en-US"/>
        </w:rPr>
        <w:t>");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Console.WriteLine("</w:t>
      </w:r>
      <w:r w:rsidRPr="00F51750">
        <w:rPr>
          <w:lang w:val="ru-RU"/>
        </w:rPr>
        <w:t>Избыточность</w:t>
      </w:r>
      <w:r w:rsidRPr="00F51750">
        <w:rPr>
          <w:lang w:val="en-US"/>
        </w:rPr>
        <w:t>: " + (codeWordAverageLength - first));</w:t>
      </w:r>
    </w:p>
    <w:p w:rsidR="00F51750" w:rsidRPr="00F51750" w:rsidRDefault="00F51750" w:rsidP="00F51750">
      <w:pPr>
        <w:rPr>
          <w:lang w:val="en-US"/>
        </w:rPr>
      </w:pP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Console.ReadLine();</w:t>
      </w:r>
    </w:p>
    <w:p w:rsidR="00F51750" w:rsidRPr="00F51750" w:rsidRDefault="00F51750" w:rsidP="00F51750">
      <w:pPr>
        <w:rPr>
          <w:lang w:val="en-US"/>
        </w:rPr>
      </w:pP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}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static double ShennonFormulaForEnthropy(Dictionary&lt;string, double&gt; dict, int numberOfLettersInABlock)</w:t>
      </w:r>
    </w:p>
    <w:p w:rsidR="00F51750" w:rsidRPr="00F51750" w:rsidRDefault="00F51750" w:rsidP="00F51750">
      <w:pPr>
        <w:rPr>
          <w:lang w:val="ru-RU"/>
        </w:rPr>
      </w:pPr>
      <w:r w:rsidRPr="00F51750">
        <w:rPr>
          <w:lang w:val="en-US"/>
        </w:rPr>
        <w:t xml:space="preserve">        </w:t>
      </w:r>
      <w:r w:rsidRPr="00F51750">
        <w:rPr>
          <w:lang w:val="ru-RU"/>
        </w:rPr>
        <w:t>{//Количество информации, которое мы получаем, достигает максимального значения, если события равновероятны... Здесь, видимо,</w:t>
      </w:r>
    </w:p>
    <w:p w:rsidR="00F51750" w:rsidRPr="00F51750" w:rsidRDefault="00F51750" w:rsidP="00F51750">
      <w:pPr>
        <w:rPr>
          <w:lang w:val="ru-RU"/>
        </w:rPr>
      </w:pPr>
      <w:r w:rsidRPr="00F51750">
        <w:rPr>
          <w:lang w:val="ru-RU"/>
        </w:rPr>
        <w:t xml:space="preserve">            //сравниваются значения, полученные применением формулы Хартли...</w:t>
      </w:r>
    </w:p>
    <w:p w:rsidR="00F51750" w:rsidRPr="00F51750" w:rsidRDefault="00F51750" w:rsidP="00F51750">
      <w:pPr>
        <w:rPr>
          <w:lang w:val="ru-RU"/>
        </w:rPr>
      </w:pPr>
      <w:r w:rsidRPr="00F51750">
        <w:rPr>
          <w:lang w:val="ru-RU"/>
        </w:rPr>
        <w:t xml:space="preserve">            //Формула Шеннона позволяет высчитать среднее кол-во информации, передаваемое любым сообщением(блоком символов).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ru-RU"/>
        </w:rPr>
        <w:t xml:space="preserve">            </w:t>
      </w:r>
      <w:r w:rsidRPr="00F51750">
        <w:rPr>
          <w:lang w:val="en-US"/>
        </w:rPr>
        <w:t>double sum = 0;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foreach (var item in dict)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sum += item.Value * Math.Log(1 / item.Value, 2);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}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return sum / numberOfLettersInABlock;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}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static void countProbabilitiesBasedOnRealFrequencyInFile(string path, Dictionary&lt;string, double&gt; dict, int numberOfLettersInABlock)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string str;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lastRenderedPageBreak/>
        <w:t xml:space="preserve">            using (StreamReader sr = File.OpenText(path))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str = sr.ReadToEnd();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}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numberOfChars = str.Length;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char[] str_chars = str.ToCharArray();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for (int i = 0; i &lt; numberOfChars - numberOfLettersInABlock; i++)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string block = str_chars[i].ToString();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for (int j = 1; j &lt; numberOfLettersInABlock; j++)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block += str_chars[i + j].ToString();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}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if (dict.ContainsKey(block))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dict[block] += ((double)1 / ((double)numberOfChars));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}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else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dict.Add(block, ((double)1 / ((double)numberOfChars)));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}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}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}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public class HuffmanTree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private List&lt;Node&gt; nodes = new List&lt;Node&gt;();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public Node Root { get; set; }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public Dictionary&lt;char, int&gt; Frequencies = new Dictionary&lt;char, int&gt;();</w:t>
      </w:r>
    </w:p>
    <w:p w:rsidR="00F51750" w:rsidRPr="00F51750" w:rsidRDefault="00F51750" w:rsidP="00F51750">
      <w:pPr>
        <w:rPr>
          <w:lang w:val="en-US"/>
        </w:rPr>
      </w:pP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public void Build(string source)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for (int i = 0; i &lt; source.Length; i++)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if (!Frequencies.ContainsKey(source[i]))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Frequencies.Add(source[i], 0);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}</w:t>
      </w:r>
    </w:p>
    <w:p w:rsidR="00F51750" w:rsidRPr="00F51750" w:rsidRDefault="00F51750" w:rsidP="00F51750">
      <w:pPr>
        <w:rPr>
          <w:lang w:val="en-US"/>
        </w:rPr>
      </w:pP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Frequencies[source[i]]++;//</w:t>
      </w:r>
      <w:r w:rsidRPr="00F51750">
        <w:rPr>
          <w:lang w:val="ru-RU"/>
        </w:rPr>
        <w:t>Считаем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кол</w:t>
      </w:r>
      <w:r w:rsidRPr="00F51750">
        <w:rPr>
          <w:lang w:val="en-US"/>
        </w:rPr>
        <w:t>-</w:t>
      </w:r>
      <w:r w:rsidRPr="00F51750">
        <w:rPr>
          <w:lang w:val="ru-RU"/>
        </w:rPr>
        <w:t>во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вхождений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каждого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символа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}</w:t>
      </w:r>
    </w:p>
    <w:p w:rsidR="00F51750" w:rsidRPr="00F51750" w:rsidRDefault="00F51750" w:rsidP="00F51750">
      <w:pPr>
        <w:rPr>
          <w:lang w:val="en-US"/>
        </w:rPr>
      </w:pP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foreach (KeyValuePair&lt;char, int&gt; symbol in Frequencies)//</w:t>
      </w:r>
      <w:r w:rsidRPr="00F51750">
        <w:rPr>
          <w:lang w:val="ru-RU"/>
        </w:rPr>
        <w:t>для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каждого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символа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алфавита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создаём</w:t>
      </w:r>
      <w:r w:rsidRPr="00F51750">
        <w:rPr>
          <w:lang w:val="en-US"/>
        </w:rPr>
        <w:t xml:space="preserve"> Node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nodes.Add(new Node() { Symbol = symbol.Key, Frequency = symbol.Value });</w:t>
      </w:r>
    </w:p>
    <w:p w:rsidR="00F51750" w:rsidRPr="00F51750" w:rsidRDefault="00F51750" w:rsidP="00F51750">
      <w:pPr>
        <w:rPr>
          <w:lang w:val="ru-RU"/>
        </w:rPr>
      </w:pPr>
      <w:r w:rsidRPr="00F51750">
        <w:rPr>
          <w:lang w:val="en-US"/>
        </w:rPr>
        <w:t xml:space="preserve">            </w:t>
      </w:r>
      <w:r w:rsidRPr="00F51750">
        <w:rPr>
          <w:lang w:val="ru-RU"/>
        </w:rPr>
        <w:t>}</w:t>
      </w:r>
    </w:p>
    <w:p w:rsidR="00F51750" w:rsidRPr="00F51750" w:rsidRDefault="00F51750" w:rsidP="00F51750">
      <w:pPr>
        <w:rPr>
          <w:lang w:val="ru-RU"/>
        </w:rPr>
      </w:pPr>
      <w:r w:rsidRPr="00F51750">
        <w:rPr>
          <w:lang w:val="ru-RU"/>
        </w:rPr>
        <w:t xml:space="preserve">            //Для тернарного дерева число листьев д.б. нечётным, чтобы дерево построилось: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ru-RU"/>
        </w:rPr>
        <w:t xml:space="preserve">            </w:t>
      </w:r>
      <w:r w:rsidRPr="00F51750">
        <w:rPr>
          <w:lang w:val="en-US"/>
        </w:rPr>
        <w:t>if (nodes.Count % 2 == 0)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lastRenderedPageBreak/>
        <w:t xml:space="preserve">                nodes.Add(new Node() { Symbol = '₵', Frequency = 0 });</w:t>
      </w:r>
    </w:p>
    <w:p w:rsidR="00F51750" w:rsidRPr="00F51750" w:rsidRDefault="00F51750" w:rsidP="00F51750">
      <w:pPr>
        <w:rPr>
          <w:lang w:val="en-US"/>
        </w:rPr>
      </w:pP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while (nodes.Count &gt; 1)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{</w:t>
      </w:r>
    </w:p>
    <w:p w:rsidR="00F51750" w:rsidRPr="00F51750" w:rsidRDefault="00F51750" w:rsidP="00F51750">
      <w:pPr>
        <w:rPr>
          <w:lang w:val="ru-RU"/>
        </w:rPr>
      </w:pPr>
      <w:r w:rsidRPr="00F51750">
        <w:rPr>
          <w:lang w:val="en-US"/>
        </w:rPr>
        <w:t xml:space="preserve">                List&lt;Node&gt; orderedNodes = nodes.OrderBy(node =&gt; node.Frequency).ToList&lt;Node&gt;();//</w:t>
      </w:r>
      <w:r w:rsidRPr="00F51750">
        <w:rPr>
          <w:lang w:val="ru-RU"/>
        </w:rPr>
        <w:t>После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каждого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создания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нового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родителя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сортирую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узлы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по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частотам</w:t>
      </w:r>
      <w:r w:rsidRPr="00F51750">
        <w:rPr>
          <w:lang w:val="en-US"/>
        </w:rPr>
        <w:t xml:space="preserve">. </w:t>
      </w:r>
      <w:r w:rsidRPr="00F51750">
        <w:rPr>
          <w:lang w:val="ru-RU"/>
        </w:rPr>
        <w:t>По возрастанию.</w:t>
      </w:r>
    </w:p>
    <w:p w:rsidR="00F51750" w:rsidRPr="00F51750" w:rsidRDefault="00F51750" w:rsidP="00F51750">
      <w:pPr>
        <w:rPr>
          <w:lang w:val="ru-RU"/>
        </w:rPr>
      </w:pPr>
      <w:r w:rsidRPr="00F51750">
        <w:rPr>
          <w:lang w:val="ru-RU"/>
        </w:rPr>
        <w:t xml:space="preserve">                //В итоге дерево собирается так как надо(по правилам построения дерева Хаффмана).</w:t>
      </w:r>
    </w:p>
    <w:p w:rsidR="00F51750" w:rsidRPr="00F51750" w:rsidRDefault="00F51750" w:rsidP="00F51750">
      <w:pPr>
        <w:rPr>
          <w:lang w:val="ru-RU"/>
        </w:rPr>
      </w:pPr>
      <w:r w:rsidRPr="00F51750">
        <w:rPr>
          <w:lang w:val="ru-RU"/>
        </w:rPr>
        <w:t xml:space="preserve">                if (orderedNodes.Count &gt;= 3)</w:t>
      </w:r>
    </w:p>
    <w:p w:rsidR="00F51750" w:rsidRPr="00F51750" w:rsidRDefault="00F51750" w:rsidP="00F51750">
      <w:pPr>
        <w:rPr>
          <w:lang w:val="ru-RU"/>
        </w:rPr>
      </w:pPr>
      <w:r w:rsidRPr="00F51750">
        <w:rPr>
          <w:lang w:val="ru-RU"/>
        </w:rPr>
        <w:t xml:space="preserve">                {</w:t>
      </w:r>
    </w:p>
    <w:p w:rsidR="00F51750" w:rsidRPr="00F51750" w:rsidRDefault="00F51750" w:rsidP="00F51750">
      <w:pPr>
        <w:rPr>
          <w:lang w:val="ru-RU"/>
        </w:rPr>
      </w:pPr>
      <w:r w:rsidRPr="00F51750">
        <w:rPr>
          <w:lang w:val="ru-RU"/>
        </w:rPr>
        <w:t xml:space="preserve">                    List&lt;Node&gt; taken = orderedNodes.Take(3).ToList&lt;Node&gt;();//берём 3 элемента из начала и делаем из них List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ru-RU"/>
        </w:rPr>
        <w:t xml:space="preserve">                    </w:t>
      </w:r>
      <w:r w:rsidRPr="00F51750">
        <w:rPr>
          <w:lang w:val="en-US"/>
        </w:rPr>
        <w:t>// Create a parent node by combining the frequencies:</w:t>
      </w:r>
    </w:p>
    <w:p w:rsidR="00F51750" w:rsidRPr="00F51750" w:rsidRDefault="00F51750" w:rsidP="00F51750">
      <w:pPr>
        <w:rPr>
          <w:lang w:val="ru-RU"/>
        </w:rPr>
      </w:pPr>
      <w:r w:rsidRPr="00F51750">
        <w:rPr>
          <w:lang w:val="en-US"/>
        </w:rPr>
        <w:t xml:space="preserve">                    </w:t>
      </w:r>
      <w:r w:rsidRPr="00F51750">
        <w:rPr>
          <w:lang w:val="ru-RU"/>
        </w:rPr>
        <w:t>Node parent = new Node()</w:t>
      </w:r>
    </w:p>
    <w:p w:rsidR="00F51750" w:rsidRPr="00F51750" w:rsidRDefault="00F51750" w:rsidP="00F51750">
      <w:pPr>
        <w:rPr>
          <w:lang w:val="ru-RU"/>
        </w:rPr>
      </w:pPr>
      <w:r w:rsidRPr="00F51750">
        <w:rPr>
          <w:lang w:val="ru-RU"/>
        </w:rPr>
        <w:t xml:space="preserve">                    {</w:t>
      </w:r>
    </w:p>
    <w:p w:rsidR="00F51750" w:rsidRPr="00F51750" w:rsidRDefault="00F51750" w:rsidP="00F51750">
      <w:pPr>
        <w:rPr>
          <w:lang w:val="ru-RU"/>
        </w:rPr>
      </w:pPr>
      <w:r w:rsidRPr="00F51750">
        <w:rPr>
          <w:lang w:val="ru-RU"/>
        </w:rPr>
        <w:t xml:space="preserve">                        Symbol = '*',//У нас 2 или более узлов, соотвтетсвенно данный узел не будет листом и его называем звёздочкой. 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ru-RU"/>
        </w:rPr>
        <w:t xml:space="preserve">                        </w:t>
      </w:r>
      <w:r w:rsidRPr="00F51750">
        <w:rPr>
          <w:lang w:val="en-US"/>
        </w:rPr>
        <w:t>Frequency = taken[0].Frequency + taken[1].Frequency + taken[2].Frequency,//</w:t>
      </w:r>
      <w:r w:rsidRPr="00F51750">
        <w:rPr>
          <w:lang w:val="ru-RU"/>
        </w:rPr>
        <w:t>Складываю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частоты</w:t>
      </w:r>
      <w:r w:rsidRPr="00F51750">
        <w:rPr>
          <w:lang w:val="en-US"/>
        </w:rPr>
        <w:t xml:space="preserve">. </w:t>
      </w:r>
      <w:r w:rsidRPr="00F51750">
        <w:rPr>
          <w:lang w:val="ru-RU"/>
        </w:rPr>
        <w:t>В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начале</w:t>
      </w:r>
      <w:r w:rsidRPr="00F51750">
        <w:rPr>
          <w:lang w:val="en-US"/>
        </w:rPr>
        <w:t xml:space="preserve"> - </w:t>
      </w:r>
      <w:r w:rsidRPr="00F51750">
        <w:rPr>
          <w:lang w:val="ru-RU"/>
        </w:rPr>
        <w:t>это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наименьшие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частоты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    Left = taken[0],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    Center = taken[1],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    Right = taken[2]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};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nodes.Remove(taken[0]);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nodes.Remove(taken[1]);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nodes.Remove(taken[2]);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nodes.Add(parent);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}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this.Root = nodes.FirstOrDefault();//</w:t>
      </w:r>
      <w:r w:rsidRPr="00F51750">
        <w:rPr>
          <w:lang w:val="ru-RU"/>
        </w:rPr>
        <w:t>Корнем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дерева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назначаю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просто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первый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или</w:t>
      </w:r>
      <w:r w:rsidRPr="00F51750">
        <w:rPr>
          <w:lang w:val="en-US"/>
        </w:rPr>
        <w:t xml:space="preserve"> null </w:t>
      </w:r>
      <w:r w:rsidRPr="00F51750">
        <w:rPr>
          <w:lang w:val="ru-RU"/>
        </w:rPr>
        <w:t>из</w:t>
      </w:r>
      <w:r w:rsidRPr="00F51750">
        <w:rPr>
          <w:lang w:val="en-US"/>
        </w:rPr>
        <w:t xml:space="preserve"> nodes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}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}</w:t>
      </w:r>
    </w:p>
    <w:p w:rsidR="00F51750" w:rsidRPr="00F51750" w:rsidRDefault="00F51750" w:rsidP="00F51750">
      <w:pPr>
        <w:rPr>
          <w:lang w:val="en-US"/>
        </w:rPr>
      </w:pP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public double printTreeAndCountAverageLength()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double L = 0;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foreach (var item in Frequencies)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List&lt;int&gt; bitarr = Encode(item.Key.ToString());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Console.Write(item.Key.ToString() + " - ");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string codeWord = "";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foreach (int itemInner in bitarr)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if (itemInner == 0)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    codeWord += "0";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else if (itemInner == 1) codeWord+="1";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lastRenderedPageBreak/>
        <w:t xml:space="preserve">                    else codeWord += "2";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}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Console.WriteLine(codeWord);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L += codeWord.Length;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}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return L / (double)Frequencies.Count;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}</w:t>
      </w:r>
    </w:p>
    <w:p w:rsidR="00F51750" w:rsidRPr="00F51750" w:rsidRDefault="00F51750" w:rsidP="00F51750">
      <w:pPr>
        <w:rPr>
          <w:lang w:val="en-US"/>
        </w:rPr>
      </w:pP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public List&lt;int&gt; Encode(string source)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List&lt;int&gt; encodedSource = new List&lt;int&gt;();</w:t>
      </w:r>
    </w:p>
    <w:p w:rsidR="00F51750" w:rsidRPr="00F51750" w:rsidRDefault="00F51750" w:rsidP="00F51750">
      <w:pPr>
        <w:rPr>
          <w:lang w:val="en-US"/>
        </w:rPr>
      </w:pP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for (int i = 0; i &lt; source.Length; i++)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List&lt;int&gt; encodedSymbol = this.Root.Traverse(source[i], new List&lt;int&gt;());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encodedSource.AddRange(encodedSymbol);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}</w:t>
      </w:r>
    </w:p>
    <w:p w:rsidR="00F51750" w:rsidRPr="00F51750" w:rsidRDefault="00F51750" w:rsidP="00F51750">
      <w:pPr>
        <w:rPr>
          <w:lang w:val="en-US"/>
        </w:rPr>
      </w:pP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List&lt;int&gt; bits = new List&lt;int&gt;();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return encodedSource;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}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public string Decode(List&lt;int&gt; bits)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Node current = this.Root;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string decoded = "";</w:t>
      </w:r>
    </w:p>
    <w:p w:rsidR="00F51750" w:rsidRPr="00F51750" w:rsidRDefault="00F51750" w:rsidP="00F51750">
      <w:pPr>
        <w:rPr>
          <w:lang w:val="en-US"/>
        </w:rPr>
      </w:pP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foreach (int bit in bits)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if (bit == 2)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if (current.Right != null)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    current = current.Right;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}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}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else if (bit == 1)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if (current.Center != null)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    current = current.Center;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}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}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else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if (current.Left != null)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    current = current.Left;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lastRenderedPageBreak/>
        <w:t xml:space="preserve">                    }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}</w:t>
      </w:r>
    </w:p>
    <w:p w:rsidR="00F51750" w:rsidRPr="00F51750" w:rsidRDefault="00F51750" w:rsidP="00F51750">
      <w:pPr>
        <w:rPr>
          <w:lang w:val="en-US"/>
        </w:rPr>
      </w:pP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if (IsLeaf(current))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decoded += current.Symbol;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current = this.Root;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}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}</w:t>
      </w:r>
    </w:p>
    <w:p w:rsidR="00F51750" w:rsidRPr="00F51750" w:rsidRDefault="00F51750" w:rsidP="00F51750">
      <w:pPr>
        <w:rPr>
          <w:lang w:val="en-US"/>
        </w:rPr>
      </w:pP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return decoded;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}</w:t>
      </w:r>
    </w:p>
    <w:p w:rsidR="00F51750" w:rsidRPr="00F51750" w:rsidRDefault="00F51750" w:rsidP="00F51750">
      <w:pPr>
        <w:rPr>
          <w:lang w:val="en-US"/>
        </w:rPr>
      </w:pP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public bool IsLeaf(Node node)//(is the last element of a branch)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return (node.Left == null &amp;&amp; node.Right == null);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}</w:t>
      </w:r>
    </w:p>
    <w:p w:rsidR="00F51750" w:rsidRPr="00F51750" w:rsidRDefault="00F51750" w:rsidP="00F51750">
      <w:pPr>
        <w:rPr>
          <w:lang w:val="en-US"/>
        </w:rPr>
      </w:pP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}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public class Node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public char Symbol { get; set; }//a symbol of this Node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public int Frequency { get; set; }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public Node Right { get; set; }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public Node Left { get; set; }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public Node Center { get; set; }</w:t>
      </w:r>
    </w:p>
    <w:p w:rsidR="00F51750" w:rsidRPr="00F51750" w:rsidRDefault="00F51750" w:rsidP="00F51750">
      <w:pPr>
        <w:rPr>
          <w:lang w:val="en-US"/>
        </w:rPr>
      </w:pP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public List&lt;int&gt; Traverse(char symbol, List&lt;int&gt; data)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// Leaf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if (Right == null &amp;&amp; Center == null &amp;&amp; Left == null)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if (symbol.Equals(this.Symbol))//</w:t>
      </w:r>
      <w:r w:rsidRPr="00F51750">
        <w:rPr>
          <w:lang w:val="ru-RU"/>
        </w:rPr>
        <w:t>Ищем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символы</w:t>
      </w:r>
      <w:r w:rsidRPr="00F51750">
        <w:rPr>
          <w:lang w:val="en-US"/>
        </w:rPr>
        <w:t xml:space="preserve">, </w:t>
      </w:r>
      <w:r w:rsidRPr="00F51750">
        <w:rPr>
          <w:lang w:val="ru-RU"/>
        </w:rPr>
        <w:t>проходя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по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дереву</w:t>
      </w:r>
    </w:p>
    <w:p w:rsidR="00F51750" w:rsidRPr="00F51750" w:rsidRDefault="00F51750" w:rsidP="00F51750">
      <w:pPr>
        <w:rPr>
          <w:lang w:val="ru-RU"/>
        </w:rPr>
      </w:pPr>
      <w:r w:rsidRPr="00F51750">
        <w:rPr>
          <w:lang w:val="en-US"/>
        </w:rPr>
        <w:t xml:space="preserve">                </w:t>
      </w:r>
      <w:r w:rsidRPr="00F51750">
        <w:rPr>
          <w:lang w:val="ru-RU"/>
        </w:rPr>
        <w:t>{</w:t>
      </w:r>
    </w:p>
    <w:p w:rsidR="00F51750" w:rsidRPr="00F51750" w:rsidRDefault="00F51750" w:rsidP="00F51750">
      <w:pPr>
        <w:rPr>
          <w:lang w:val="ru-RU"/>
        </w:rPr>
      </w:pPr>
      <w:r w:rsidRPr="00F51750">
        <w:rPr>
          <w:lang w:val="ru-RU"/>
        </w:rPr>
        <w:t xml:space="preserve">                    return data;//Если дошли до листа и его символ равен искомому, то возвращаем переданный сюда как параметр List&lt;int&gt; data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ru-RU"/>
        </w:rPr>
        <w:t xml:space="preserve">                </w:t>
      </w:r>
      <w:r w:rsidRPr="00F51750">
        <w:rPr>
          <w:lang w:val="en-US"/>
        </w:rPr>
        <w:t>}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else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return null;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}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}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else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List&lt;int&gt; left = null;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List&lt;int&gt; center = null;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List&lt;int&gt; right = null;</w:t>
      </w:r>
    </w:p>
    <w:p w:rsidR="00F51750" w:rsidRPr="00F51750" w:rsidRDefault="00F51750" w:rsidP="00F51750">
      <w:pPr>
        <w:rPr>
          <w:lang w:val="en-US"/>
        </w:rPr>
      </w:pP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if (Left != null)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List&lt;int&gt; leftPath = new List&lt;int&gt;();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leftPath.AddRange(data);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leftPath.Add(0);//</w:t>
      </w:r>
      <w:r w:rsidRPr="00F51750">
        <w:rPr>
          <w:lang w:val="ru-RU"/>
        </w:rPr>
        <w:t>пририсовываем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циферки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к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рёбрам</w:t>
      </w:r>
      <w:r w:rsidRPr="00F51750">
        <w:rPr>
          <w:lang w:val="en-US"/>
        </w:rPr>
        <w:t>(</w:t>
      </w:r>
      <w:r w:rsidRPr="00F51750">
        <w:rPr>
          <w:lang w:val="ru-RU"/>
        </w:rPr>
        <w:t>стрелкам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на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нижние</w:t>
      </w:r>
      <w:r w:rsidRPr="00F51750">
        <w:rPr>
          <w:lang w:val="en-US"/>
        </w:rPr>
        <w:t xml:space="preserve"> </w:t>
      </w:r>
      <w:r w:rsidRPr="00F51750">
        <w:rPr>
          <w:lang w:val="ru-RU"/>
        </w:rPr>
        <w:t>узлы</w:t>
      </w:r>
      <w:r w:rsidRPr="00F51750">
        <w:rPr>
          <w:lang w:val="en-US"/>
        </w:rPr>
        <w:t>)</w:t>
      </w:r>
    </w:p>
    <w:p w:rsidR="00F51750" w:rsidRPr="00F51750" w:rsidRDefault="00F51750" w:rsidP="00F51750">
      <w:pPr>
        <w:rPr>
          <w:lang w:val="en-US"/>
        </w:rPr>
      </w:pP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left = Left.Traverse(symbol, leftPath);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}</w:t>
      </w:r>
    </w:p>
    <w:p w:rsidR="00F51750" w:rsidRPr="00F51750" w:rsidRDefault="00F51750" w:rsidP="00F51750">
      <w:pPr>
        <w:rPr>
          <w:lang w:val="en-US"/>
        </w:rPr>
      </w:pP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if (Center != null)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List&lt;int&gt; centerPath = new List&lt;int&gt;();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centerPath.AddRange(data);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centerPath.Add(1);</w:t>
      </w:r>
    </w:p>
    <w:p w:rsidR="00F51750" w:rsidRPr="00F51750" w:rsidRDefault="00F51750" w:rsidP="00F51750">
      <w:pPr>
        <w:rPr>
          <w:lang w:val="en-US"/>
        </w:rPr>
      </w:pP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center = Center.Traverse(symbol, centerPath);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}</w:t>
      </w:r>
    </w:p>
    <w:p w:rsidR="00F51750" w:rsidRPr="00F51750" w:rsidRDefault="00F51750" w:rsidP="00F51750">
      <w:pPr>
        <w:rPr>
          <w:lang w:val="en-US"/>
        </w:rPr>
      </w:pP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if (Right != null)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List&lt;int&gt; rightPath = new List&lt;int&gt;();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rightPath.AddRange(data);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rightPath.Add(2);</w:t>
      </w:r>
    </w:p>
    <w:p w:rsidR="00F51750" w:rsidRPr="00F51750" w:rsidRDefault="00F51750" w:rsidP="00F51750">
      <w:pPr>
        <w:rPr>
          <w:lang w:val="en-US"/>
        </w:rPr>
      </w:pP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right = Right.Traverse(symbol, rightPath);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}</w:t>
      </w:r>
    </w:p>
    <w:p w:rsidR="00F51750" w:rsidRPr="00F51750" w:rsidRDefault="00F51750" w:rsidP="00F51750">
      <w:pPr>
        <w:rPr>
          <w:lang w:val="en-US"/>
        </w:rPr>
      </w:pP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if (left != null)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return left;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}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else if (center != null)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{</w:t>
      </w:r>
    </w:p>
    <w:p w:rsidR="00F51750" w:rsidRPr="00F51750" w:rsidRDefault="00F51750" w:rsidP="00F51750">
      <w:pPr>
        <w:rPr>
          <w:lang w:val="en-US"/>
        </w:rPr>
      </w:pPr>
      <w:r w:rsidRPr="00F51750">
        <w:rPr>
          <w:lang w:val="en-US"/>
        </w:rPr>
        <w:t xml:space="preserve">                    return center;</w:t>
      </w:r>
    </w:p>
    <w:p w:rsidR="00F51750" w:rsidRPr="00F51750" w:rsidRDefault="00F51750" w:rsidP="00F51750">
      <w:pPr>
        <w:rPr>
          <w:lang w:val="ru-RU"/>
        </w:rPr>
      </w:pPr>
      <w:r w:rsidRPr="00F51750">
        <w:rPr>
          <w:lang w:val="en-US"/>
        </w:rPr>
        <w:t xml:space="preserve">                </w:t>
      </w:r>
      <w:r w:rsidRPr="00F51750">
        <w:rPr>
          <w:lang w:val="ru-RU"/>
        </w:rPr>
        <w:t>}</w:t>
      </w:r>
    </w:p>
    <w:p w:rsidR="00F51750" w:rsidRPr="00F51750" w:rsidRDefault="00F51750" w:rsidP="00F51750">
      <w:pPr>
        <w:rPr>
          <w:lang w:val="ru-RU"/>
        </w:rPr>
      </w:pPr>
      <w:r w:rsidRPr="00F51750">
        <w:rPr>
          <w:lang w:val="ru-RU"/>
        </w:rPr>
        <w:t xml:space="preserve">                else</w:t>
      </w:r>
    </w:p>
    <w:p w:rsidR="00F51750" w:rsidRPr="00F51750" w:rsidRDefault="00F51750" w:rsidP="00F51750">
      <w:pPr>
        <w:rPr>
          <w:lang w:val="ru-RU"/>
        </w:rPr>
      </w:pPr>
      <w:r w:rsidRPr="00F51750">
        <w:rPr>
          <w:lang w:val="ru-RU"/>
        </w:rPr>
        <w:t xml:space="preserve">                {</w:t>
      </w:r>
    </w:p>
    <w:p w:rsidR="00F51750" w:rsidRPr="00F51750" w:rsidRDefault="00F51750" w:rsidP="00F51750">
      <w:pPr>
        <w:rPr>
          <w:lang w:val="ru-RU"/>
        </w:rPr>
      </w:pPr>
      <w:r w:rsidRPr="00F51750">
        <w:rPr>
          <w:lang w:val="ru-RU"/>
        </w:rPr>
        <w:t xml:space="preserve">                    return right;</w:t>
      </w:r>
    </w:p>
    <w:p w:rsidR="00F51750" w:rsidRPr="00F51750" w:rsidRDefault="00F51750" w:rsidP="00F51750">
      <w:pPr>
        <w:rPr>
          <w:lang w:val="ru-RU"/>
        </w:rPr>
      </w:pPr>
      <w:r w:rsidRPr="00F51750">
        <w:rPr>
          <w:lang w:val="ru-RU"/>
        </w:rPr>
        <w:t xml:space="preserve">                }</w:t>
      </w:r>
    </w:p>
    <w:p w:rsidR="00F51750" w:rsidRPr="00F51750" w:rsidRDefault="00F51750" w:rsidP="00F51750">
      <w:pPr>
        <w:rPr>
          <w:lang w:val="ru-RU"/>
        </w:rPr>
      </w:pPr>
      <w:r w:rsidRPr="00F51750">
        <w:rPr>
          <w:lang w:val="ru-RU"/>
        </w:rPr>
        <w:t xml:space="preserve">            }</w:t>
      </w:r>
    </w:p>
    <w:p w:rsidR="00F51750" w:rsidRPr="00F51750" w:rsidRDefault="00F51750" w:rsidP="00F51750">
      <w:pPr>
        <w:rPr>
          <w:lang w:val="ru-RU"/>
        </w:rPr>
      </w:pPr>
      <w:r w:rsidRPr="00F51750">
        <w:rPr>
          <w:lang w:val="ru-RU"/>
        </w:rPr>
        <w:t xml:space="preserve">        }</w:t>
      </w:r>
    </w:p>
    <w:p w:rsidR="00F51750" w:rsidRPr="00F51750" w:rsidRDefault="00F51750" w:rsidP="00F51750">
      <w:pPr>
        <w:rPr>
          <w:lang w:val="ru-RU"/>
        </w:rPr>
      </w:pPr>
    </w:p>
    <w:p w:rsidR="00F51750" w:rsidRPr="00F51750" w:rsidRDefault="00F51750" w:rsidP="00F51750">
      <w:pPr>
        <w:rPr>
          <w:lang w:val="ru-RU"/>
        </w:rPr>
      </w:pPr>
      <w:r w:rsidRPr="00F51750">
        <w:rPr>
          <w:lang w:val="ru-RU"/>
        </w:rPr>
        <w:t xml:space="preserve">    }</w:t>
      </w:r>
    </w:p>
    <w:p w:rsidR="001E40E8" w:rsidRPr="001E40E8" w:rsidRDefault="00F51750" w:rsidP="00F51750">
      <w:pPr>
        <w:rPr>
          <w:lang w:val="ru-RU"/>
        </w:rPr>
      </w:pPr>
      <w:r w:rsidRPr="00F51750">
        <w:rPr>
          <w:lang w:val="ru-RU"/>
        </w:rPr>
        <w:t>}</w:t>
      </w:r>
      <w:bookmarkStart w:id="6" w:name="_GoBack"/>
      <w:bookmarkEnd w:id="6"/>
    </w:p>
    <w:sectPr w:rsidR="001E40E8" w:rsidRPr="001E40E8">
      <w:footerReference w:type="default" r:id="rId10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5DC" w:rsidRDefault="00BB25DC">
      <w:r>
        <w:separator/>
      </w:r>
    </w:p>
  </w:endnote>
  <w:endnote w:type="continuationSeparator" w:id="0">
    <w:p w:rsidR="00BB25DC" w:rsidRDefault="00BB2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757" w:rsidRDefault="00BB25DC">
    <w:pPr>
      <w:jc w:val="right"/>
    </w:pPr>
  </w:p>
  <w:p w:rsidR="00254757" w:rsidRDefault="007B6EAE">
    <w:pPr>
      <w:jc w:val="right"/>
    </w:pPr>
    <w:r>
      <w:fldChar w:fldCharType="begin"/>
    </w:r>
    <w:r>
      <w:instrText>PAGE</w:instrText>
    </w:r>
    <w:r>
      <w:fldChar w:fldCharType="separate"/>
    </w:r>
    <w:r w:rsidR="00F51750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5DC" w:rsidRDefault="00BB25DC">
      <w:r>
        <w:separator/>
      </w:r>
    </w:p>
  </w:footnote>
  <w:footnote w:type="continuationSeparator" w:id="0">
    <w:p w:rsidR="00BB25DC" w:rsidRDefault="00BB2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8774D"/>
    <w:multiLevelType w:val="hybridMultilevel"/>
    <w:tmpl w:val="212ABA4E"/>
    <w:lvl w:ilvl="0" w:tplc="D1F2C9C2">
      <w:start w:val="1"/>
      <w:numFmt w:val="decimal"/>
      <w:lvlText w:val="%1."/>
      <w:lvlJc w:val="left"/>
      <w:pPr>
        <w:ind w:left="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3948F86">
      <w:start w:val="1"/>
      <w:numFmt w:val="lowerLetter"/>
      <w:lvlText w:val="%2"/>
      <w:lvlJc w:val="left"/>
      <w:pPr>
        <w:ind w:left="12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2D6C8BC">
      <w:start w:val="1"/>
      <w:numFmt w:val="lowerRoman"/>
      <w:lvlText w:val="%3"/>
      <w:lvlJc w:val="left"/>
      <w:pPr>
        <w:ind w:left="19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6FB28E2E">
      <w:start w:val="1"/>
      <w:numFmt w:val="decimal"/>
      <w:lvlText w:val="%4"/>
      <w:lvlJc w:val="left"/>
      <w:pPr>
        <w:ind w:left="27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23664534">
      <w:start w:val="1"/>
      <w:numFmt w:val="lowerLetter"/>
      <w:lvlText w:val="%5"/>
      <w:lvlJc w:val="left"/>
      <w:pPr>
        <w:ind w:left="34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CDE1980">
      <w:start w:val="1"/>
      <w:numFmt w:val="lowerRoman"/>
      <w:lvlText w:val="%6"/>
      <w:lvlJc w:val="left"/>
      <w:pPr>
        <w:ind w:left="41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85A6B622">
      <w:start w:val="1"/>
      <w:numFmt w:val="decimal"/>
      <w:lvlText w:val="%7"/>
      <w:lvlJc w:val="left"/>
      <w:pPr>
        <w:ind w:left="48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49C7716">
      <w:start w:val="1"/>
      <w:numFmt w:val="lowerLetter"/>
      <w:lvlText w:val="%8"/>
      <w:lvlJc w:val="left"/>
      <w:pPr>
        <w:ind w:left="55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892C7AA">
      <w:start w:val="1"/>
      <w:numFmt w:val="lowerRoman"/>
      <w:lvlText w:val="%9"/>
      <w:lvlJc w:val="left"/>
      <w:pPr>
        <w:ind w:left="63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A945CB7"/>
    <w:multiLevelType w:val="hybridMultilevel"/>
    <w:tmpl w:val="2A2E78B8"/>
    <w:lvl w:ilvl="0" w:tplc="BDB67D1C">
      <w:start w:val="1"/>
      <w:numFmt w:val="decimal"/>
      <w:lvlText w:val="%1."/>
      <w:lvlJc w:val="left"/>
      <w:pPr>
        <w:ind w:left="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2AD22BE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B296A99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79A1BD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8F0BDFA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BD004C0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5229EB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D2EE7F0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9174776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B56471D"/>
    <w:multiLevelType w:val="hybridMultilevel"/>
    <w:tmpl w:val="D44E34DA"/>
    <w:lvl w:ilvl="0" w:tplc="14EE6EAC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2859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2CC7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32CF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62B2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445F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20DC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EA30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AE65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EA6959"/>
    <w:multiLevelType w:val="hybridMultilevel"/>
    <w:tmpl w:val="7316A39C"/>
    <w:lvl w:ilvl="0" w:tplc="124408FE">
      <w:start w:val="1"/>
      <w:numFmt w:val="decimal"/>
      <w:lvlText w:val="%1."/>
      <w:lvlJc w:val="left"/>
      <w:pPr>
        <w:ind w:left="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C74CE6C">
      <w:start w:val="1"/>
      <w:numFmt w:val="lowerLetter"/>
      <w:lvlText w:val="%2"/>
      <w:lvlJc w:val="left"/>
      <w:pPr>
        <w:ind w:left="12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B386BC10">
      <w:start w:val="1"/>
      <w:numFmt w:val="lowerRoman"/>
      <w:lvlText w:val="%3"/>
      <w:lvlJc w:val="left"/>
      <w:pPr>
        <w:ind w:left="19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22382CE8">
      <w:start w:val="1"/>
      <w:numFmt w:val="decimal"/>
      <w:lvlText w:val="%4"/>
      <w:lvlJc w:val="left"/>
      <w:pPr>
        <w:ind w:left="27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08C6CE52">
      <w:start w:val="1"/>
      <w:numFmt w:val="lowerLetter"/>
      <w:lvlText w:val="%5"/>
      <w:lvlJc w:val="left"/>
      <w:pPr>
        <w:ind w:left="34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B792EFA6">
      <w:start w:val="1"/>
      <w:numFmt w:val="lowerRoman"/>
      <w:lvlText w:val="%6"/>
      <w:lvlJc w:val="left"/>
      <w:pPr>
        <w:ind w:left="41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7A628760">
      <w:start w:val="1"/>
      <w:numFmt w:val="decimal"/>
      <w:lvlText w:val="%7"/>
      <w:lvlJc w:val="left"/>
      <w:pPr>
        <w:ind w:left="48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DF7C33B6">
      <w:start w:val="1"/>
      <w:numFmt w:val="lowerLetter"/>
      <w:lvlText w:val="%8"/>
      <w:lvlJc w:val="left"/>
      <w:pPr>
        <w:ind w:left="55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4058E35C">
      <w:start w:val="1"/>
      <w:numFmt w:val="lowerRoman"/>
      <w:lvlText w:val="%9"/>
      <w:lvlJc w:val="left"/>
      <w:pPr>
        <w:ind w:left="63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CD"/>
    <w:rsid w:val="00011563"/>
    <w:rsid w:val="000E54ED"/>
    <w:rsid w:val="0019294F"/>
    <w:rsid w:val="001E40E8"/>
    <w:rsid w:val="00257D99"/>
    <w:rsid w:val="00336968"/>
    <w:rsid w:val="00490385"/>
    <w:rsid w:val="00540D5B"/>
    <w:rsid w:val="005B6035"/>
    <w:rsid w:val="00652B4C"/>
    <w:rsid w:val="007B6EAE"/>
    <w:rsid w:val="00925198"/>
    <w:rsid w:val="009A5D90"/>
    <w:rsid w:val="00AD4BFC"/>
    <w:rsid w:val="00B54587"/>
    <w:rsid w:val="00BB25DC"/>
    <w:rsid w:val="00BE798A"/>
    <w:rsid w:val="00C55304"/>
    <w:rsid w:val="00C62077"/>
    <w:rsid w:val="00E82ECD"/>
    <w:rsid w:val="00EA3BDB"/>
    <w:rsid w:val="00EA72AD"/>
    <w:rsid w:val="00EB1A08"/>
    <w:rsid w:val="00F51750"/>
    <w:rsid w:val="00F60861"/>
    <w:rsid w:val="00FE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0636B"/>
  <w15:chartTrackingRefBased/>
  <w15:docId w15:val="{9EA7B6B8-50C6-4033-8DD1-BDFE9834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EAE"/>
    <w:pPr>
      <w:spacing w:after="0" w:line="240" w:lineRule="auto"/>
    </w:pPr>
    <w:rPr>
      <w:rFonts w:eastAsiaTheme="minorEastAsia" w:cs="Times New Roman"/>
      <w:sz w:val="24"/>
      <w:szCs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7B6EA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6EAE"/>
    <w:rPr>
      <w:rFonts w:asciiTheme="majorHAnsi" w:eastAsiaTheme="majorEastAsia" w:hAnsiTheme="majorHAnsi" w:cstheme="majorBidi"/>
      <w:b/>
      <w:bCs/>
      <w:kern w:val="32"/>
      <w:sz w:val="32"/>
      <w:szCs w:val="32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rsid w:val="007B6EAE"/>
    <w:pPr>
      <w:spacing w:after="100"/>
    </w:pPr>
  </w:style>
  <w:style w:type="character" w:styleId="a3">
    <w:name w:val="Hyperlink"/>
    <w:basedOn w:val="a0"/>
    <w:uiPriority w:val="99"/>
    <w:unhideWhenUsed/>
    <w:rsid w:val="007B6EAE"/>
    <w:rPr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7B6EAE"/>
    <w:pPr>
      <w:outlineLvl w:val="9"/>
    </w:pPr>
  </w:style>
  <w:style w:type="table" w:customStyle="1" w:styleId="TableGrid">
    <w:name w:val="TableGrid"/>
    <w:rsid w:val="007B6EA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5850</TotalTime>
  <Pages>13</Pages>
  <Words>2154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16</cp:revision>
  <cp:lastPrinted>2021-03-07T12:52:00Z</cp:lastPrinted>
  <dcterms:created xsi:type="dcterms:W3CDTF">2021-03-07T08:57:00Z</dcterms:created>
  <dcterms:modified xsi:type="dcterms:W3CDTF">2021-03-15T08:01:00Z</dcterms:modified>
</cp:coreProperties>
</file>