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F4" w:rsidRPr="00D922BF" w:rsidRDefault="007536E3" w:rsidP="007536E3">
      <w:pPr>
        <w:jc w:val="center"/>
        <w:rPr>
          <w:sz w:val="32"/>
          <w:szCs w:val="32"/>
        </w:rPr>
      </w:pPr>
      <w:r w:rsidRPr="00D922BF">
        <w:rPr>
          <w:sz w:val="32"/>
          <w:szCs w:val="32"/>
        </w:rPr>
        <w:t>Темы интерактивных занятий</w:t>
      </w:r>
    </w:p>
    <w:p w:rsidR="007536E3" w:rsidRDefault="007536E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3"/>
        <w:gridCol w:w="4696"/>
        <w:gridCol w:w="899"/>
        <w:gridCol w:w="1097"/>
        <w:gridCol w:w="7281"/>
      </w:tblGrid>
      <w:tr w:rsidR="007536E3" w:rsidRPr="004200A3" w:rsidTr="00F43621">
        <w:trPr>
          <w:cantSplit/>
          <w:tblHeader/>
        </w:trPr>
        <w:tc>
          <w:tcPr>
            <w:tcW w:w="275" w:type="pct"/>
            <w:vAlign w:val="center"/>
          </w:tcPr>
          <w:p w:rsidR="007536E3" w:rsidRPr="004200A3" w:rsidRDefault="007536E3" w:rsidP="00206A87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4200A3">
              <w:rPr>
                <w:szCs w:val="24"/>
              </w:rPr>
              <w:t>№ п/п</w:t>
            </w:r>
          </w:p>
        </w:tc>
        <w:tc>
          <w:tcPr>
            <w:tcW w:w="1588" w:type="pct"/>
            <w:vAlign w:val="center"/>
          </w:tcPr>
          <w:p w:rsidR="007536E3" w:rsidRPr="004200A3" w:rsidRDefault="007536E3" w:rsidP="00206A87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  <w:lang w:eastAsia="ru-RU"/>
              </w:rPr>
            </w:pPr>
            <w:r w:rsidRPr="004200A3">
              <w:rPr>
                <w:szCs w:val="24"/>
              </w:rPr>
              <w:t>Тема</w:t>
            </w:r>
            <w:r>
              <w:rPr>
                <w:szCs w:val="24"/>
              </w:rPr>
              <w:t xml:space="preserve"> и содержание занятия</w:t>
            </w:r>
          </w:p>
        </w:tc>
        <w:tc>
          <w:tcPr>
            <w:tcW w:w="304" w:type="pct"/>
            <w:vAlign w:val="center"/>
          </w:tcPr>
          <w:p w:rsidR="007536E3" w:rsidRPr="004200A3" w:rsidRDefault="007536E3" w:rsidP="00206A87">
            <w:pPr>
              <w:pStyle w:val="Text15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200A3">
              <w:rPr>
                <w:sz w:val="24"/>
                <w:szCs w:val="24"/>
              </w:rPr>
              <w:t>Объем в часах</w:t>
            </w:r>
          </w:p>
        </w:tc>
        <w:tc>
          <w:tcPr>
            <w:tcW w:w="371" w:type="pct"/>
            <w:vAlign w:val="center"/>
          </w:tcPr>
          <w:p w:rsidR="007536E3" w:rsidRPr="004200A3" w:rsidRDefault="007536E3" w:rsidP="00206A87">
            <w:pPr>
              <w:pStyle w:val="Text15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200A3">
              <w:rPr>
                <w:sz w:val="24"/>
                <w:szCs w:val="24"/>
              </w:rPr>
              <w:t>Вид уче</w:t>
            </w:r>
            <w:r w:rsidRPr="004200A3">
              <w:rPr>
                <w:sz w:val="24"/>
                <w:szCs w:val="24"/>
              </w:rPr>
              <w:t>б</w:t>
            </w:r>
            <w:r w:rsidRPr="004200A3">
              <w:rPr>
                <w:sz w:val="24"/>
                <w:szCs w:val="24"/>
              </w:rPr>
              <w:t>ных зан</w:t>
            </w:r>
            <w:r w:rsidRPr="004200A3">
              <w:rPr>
                <w:sz w:val="24"/>
                <w:szCs w:val="24"/>
              </w:rPr>
              <w:t>я</w:t>
            </w:r>
            <w:r w:rsidRPr="004200A3">
              <w:rPr>
                <w:sz w:val="24"/>
                <w:szCs w:val="24"/>
              </w:rPr>
              <w:t>тий</w:t>
            </w:r>
          </w:p>
        </w:tc>
        <w:tc>
          <w:tcPr>
            <w:tcW w:w="2462" w:type="pct"/>
            <w:vAlign w:val="center"/>
          </w:tcPr>
          <w:p w:rsidR="007536E3" w:rsidRPr="004200A3" w:rsidRDefault="007536E3" w:rsidP="00206A87">
            <w:pPr>
              <w:pStyle w:val="Text15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200A3">
              <w:rPr>
                <w:sz w:val="24"/>
                <w:szCs w:val="24"/>
              </w:rPr>
              <w:t>Используемые инновационные формы занятий</w:t>
            </w:r>
          </w:p>
        </w:tc>
      </w:tr>
      <w:tr w:rsidR="0048579E" w:rsidRPr="004200A3" w:rsidTr="00F43621">
        <w:trPr>
          <w:cantSplit/>
          <w:tblHeader/>
        </w:trPr>
        <w:tc>
          <w:tcPr>
            <w:tcW w:w="275" w:type="pct"/>
            <w:vAlign w:val="center"/>
          </w:tcPr>
          <w:p w:rsidR="0048579E" w:rsidRPr="004200A3" w:rsidRDefault="0048579E" w:rsidP="00206A87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1588" w:type="pct"/>
            <w:vAlign w:val="center"/>
          </w:tcPr>
          <w:p w:rsidR="0048579E" w:rsidRPr="0048579E" w:rsidRDefault="0048579E" w:rsidP="00206A87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1 </w:t>
            </w:r>
            <w:r>
              <w:rPr>
                <w:szCs w:val="24"/>
              </w:rPr>
              <w:t>семестр</w:t>
            </w:r>
          </w:p>
        </w:tc>
        <w:tc>
          <w:tcPr>
            <w:tcW w:w="304" w:type="pct"/>
            <w:vAlign w:val="center"/>
          </w:tcPr>
          <w:p w:rsidR="0048579E" w:rsidRPr="004200A3" w:rsidRDefault="0048579E" w:rsidP="00206A87">
            <w:pPr>
              <w:pStyle w:val="Text15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pct"/>
            <w:vAlign w:val="center"/>
          </w:tcPr>
          <w:p w:rsidR="0048579E" w:rsidRPr="004200A3" w:rsidRDefault="0048579E" w:rsidP="00206A87">
            <w:pPr>
              <w:pStyle w:val="Text15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2" w:type="pct"/>
            <w:vAlign w:val="center"/>
          </w:tcPr>
          <w:p w:rsidR="0048579E" w:rsidRPr="004200A3" w:rsidRDefault="0048579E" w:rsidP="00206A87">
            <w:pPr>
              <w:pStyle w:val="Text15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536E3" w:rsidRPr="004200A3" w:rsidTr="00F43621">
        <w:trPr>
          <w:cantSplit/>
        </w:trPr>
        <w:tc>
          <w:tcPr>
            <w:tcW w:w="275" w:type="pct"/>
          </w:tcPr>
          <w:p w:rsidR="007536E3" w:rsidRPr="004200A3" w:rsidRDefault="007536E3" w:rsidP="00206A87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4200A3">
              <w:rPr>
                <w:szCs w:val="24"/>
              </w:rPr>
              <w:t>1</w:t>
            </w:r>
          </w:p>
        </w:tc>
        <w:tc>
          <w:tcPr>
            <w:tcW w:w="1588" w:type="pct"/>
          </w:tcPr>
          <w:p w:rsidR="007536E3" w:rsidRPr="00A10CEB" w:rsidRDefault="00625979" w:rsidP="00206A87">
            <w:pPr>
              <w:pStyle w:val="Texttb"/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 w:rsidRPr="007E1B5D">
              <w:t xml:space="preserve">Преобразование количества цветов из 256 в 16, из </w:t>
            </w:r>
            <w:r w:rsidRPr="007E1B5D">
              <w:rPr>
                <w:lang w:val="en-US"/>
              </w:rPr>
              <w:t>TrueColor</w:t>
            </w:r>
            <w:r w:rsidRPr="007E1B5D">
              <w:t xml:space="preserve"> в 256.</w:t>
            </w:r>
          </w:p>
        </w:tc>
        <w:tc>
          <w:tcPr>
            <w:tcW w:w="304" w:type="pct"/>
          </w:tcPr>
          <w:p w:rsidR="007536E3" w:rsidRPr="00A10CEB" w:rsidRDefault="00625979" w:rsidP="00206A87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71" w:type="pct"/>
          </w:tcPr>
          <w:p w:rsidR="007536E3" w:rsidRPr="00A10CEB" w:rsidRDefault="00120926" w:rsidP="00206A87">
            <w:pPr>
              <w:pStyle w:val="Texttb"/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ПЗ</w:t>
            </w:r>
          </w:p>
        </w:tc>
        <w:tc>
          <w:tcPr>
            <w:tcW w:w="2462" w:type="pct"/>
          </w:tcPr>
          <w:p w:rsidR="0048579E" w:rsidRPr="0048579E" w:rsidRDefault="00625979" w:rsidP="0048579E">
            <w:pPr>
              <w:pStyle w:val="Texttb"/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Мозговой штурм</w:t>
            </w:r>
          </w:p>
          <w:p w:rsidR="007536E3" w:rsidRPr="00A10CEB" w:rsidRDefault="00625979" w:rsidP="00625979">
            <w:pPr>
              <w:pStyle w:val="Texttb"/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Обзор существующих алгоритмов преобразования количества цветов. Предложения по их модификации и созданию новых алгоритмов.</w:t>
            </w:r>
          </w:p>
        </w:tc>
      </w:tr>
    </w:tbl>
    <w:p w:rsidR="007536E3" w:rsidRPr="007536E3" w:rsidRDefault="007536E3"/>
    <w:sectPr w:rsidR="007536E3" w:rsidRPr="007536E3" w:rsidSect="00D922BF">
      <w:pgSz w:w="16838" w:h="11906" w:orient="landscape"/>
      <w:pgMar w:top="89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7536E3"/>
    <w:rsid w:val="00120926"/>
    <w:rsid w:val="001E17F9"/>
    <w:rsid w:val="00206A87"/>
    <w:rsid w:val="0023207F"/>
    <w:rsid w:val="003769A8"/>
    <w:rsid w:val="003C6712"/>
    <w:rsid w:val="0048579E"/>
    <w:rsid w:val="00625979"/>
    <w:rsid w:val="00677EF4"/>
    <w:rsid w:val="007536E3"/>
    <w:rsid w:val="00AE6A88"/>
    <w:rsid w:val="00D922BF"/>
    <w:rsid w:val="00E555FC"/>
    <w:rsid w:val="00F43621"/>
    <w:rsid w:val="00F70149"/>
    <w:rsid w:val="00F97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Text15">
    <w:name w:val="Text_15 Знак"/>
    <w:link w:val="Text150"/>
    <w:locked/>
    <w:rsid w:val="007536E3"/>
    <w:rPr>
      <w:sz w:val="28"/>
      <w:lang w:val="ru-RU" w:eastAsia="en-US" w:bidi="ar-SA"/>
    </w:rPr>
  </w:style>
  <w:style w:type="paragraph" w:customStyle="1" w:styleId="Text150">
    <w:name w:val="Text_15"/>
    <w:link w:val="Text15"/>
    <w:rsid w:val="007536E3"/>
    <w:pPr>
      <w:spacing w:line="360" w:lineRule="exact"/>
      <w:ind w:firstLine="720"/>
      <w:jc w:val="both"/>
    </w:pPr>
    <w:rPr>
      <w:sz w:val="28"/>
      <w:lang w:eastAsia="en-US"/>
    </w:rPr>
  </w:style>
  <w:style w:type="paragraph" w:customStyle="1" w:styleId="Texttb">
    <w:name w:val="Text_tb"/>
    <w:basedOn w:val="Text150"/>
    <w:rsid w:val="007536E3"/>
    <w:pPr>
      <w:spacing w:line="240" w:lineRule="auto"/>
      <w:ind w:firstLine="0"/>
    </w:pPr>
    <w:rPr>
      <w:sz w:val="24"/>
    </w:rPr>
  </w:style>
  <w:style w:type="paragraph" w:styleId="a3">
    <w:name w:val="Title"/>
    <w:basedOn w:val="a"/>
    <w:next w:val="a4"/>
    <w:link w:val="a5"/>
    <w:qFormat/>
    <w:rsid w:val="00206A87"/>
    <w:pPr>
      <w:suppressAutoHyphens/>
      <w:jc w:val="center"/>
    </w:pPr>
    <w:rPr>
      <w:rFonts w:eastAsia="Calibri"/>
      <w:szCs w:val="20"/>
      <w:lang w:eastAsia="ar-SA"/>
    </w:rPr>
  </w:style>
  <w:style w:type="character" w:customStyle="1" w:styleId="a5">
    <w:name w:val="Название Знак"/>
    <w:basedOn w:val="a0"/>
    <w:link w:val="a3"/>
    <w:locked/>
    <w:rsid w:val="00206A87"/>
    <w:rPr>
      <w:rFonts w:eastAsia="Calibri"/>
      <w:sz w:val="24"/>
      <w:lang w:val="ru-RU" w:eastAsia="ar-SA" w:bidi="ar-SA"/>
    </w:rPr>
  </w:style>
  <w:style w:type="paragraph" w:styleId="a4">
    <w:name w:val="Subtitle"/>
    <w:basedOn w:val="a"/>
    <w:qFormat/>
    <w:rsid w:val="00206A87"/>
    <w:pPr>
      <w:spacing w:after="60"/>
      <w:jc w:val="center"/>
      <w:outlineLvl w:val="1"/>
    </w:pPr>
    <w:rPr>
      <w:rFonts w:ascii="Arial" w:hAnsi="Arial" w:cs="Arial"/>
    </w:rPr>
  </w:style>
  <w:style w:type="paragraph" w:styleId="a6">
    <w:name w:val="Normal (Web)"/>
    <w:basedOn w:val="a"/>
    <w:rsid w:val="00E555F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MACHIKINA</dc:creator>
  <cp:lastModifiedBy>Igor</cp:lastModifiedBy>
  <cp:revision>4</cp:revision>
  <dcterms:created xsi:type="dcterms:W3CDTF">2018-06-15T01:33:00Z</dcterms:created>
  <dcterms:modified xsi:type="dcterms:W3CDTF">2018-06-15T01:38:00Z</dcterms:modified>
</cp:coreProperties>
</file>