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426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right="136"/>
        <w:jc w:val="center"/>
        <w:rPr>
          <w:sz w:val="48"/>
        </w:rPr>
      </w:pPr>
      <w:r w:rsidRPr="006C506F">
        <w:rPr>
          <w:sz w:val="220"/>
        </w:rPr>
        <w:t>ЧЕЛОВЕКО</w:t>
      </w:r>
      <w:r w:rsidRPr="006C506F">
        <w:rPr>
          <w:sz w:val="220"/>
        </w:rPr>
        <w:t xml:space="preserve">- </w:t>
      </w:r>
    </w:p>
    <w:p w:rsidR="00230BF2" w:rsidRPr="006C506F" w:rsidRDefault="00C21395">
      <w:pPr>
        <w:spacing w:after="0" w:line="259" w:lineRule="auto"/>
        <w:ind w:right="139"/>
        <w:jc w:val="center"/>
        <w:rPr>
          <w:sz w:val="48"/>
        </w:rPr>
      </w:pPr>
      <w:r w:rsidRPr="006C506F">
        <w:rPr>
          <w:sz w:val="220"/>
        </w:rPr>
        <w:lastRenderedPageBreak/>
        <w:t>МАШИННОЕ</w:t>
      </w:r>
      <w:r w:rsidRPr="006C506F">
        <w:rPr>
          <w:sz w:val="220"/>
        </w:rPr>
        <w:t xml:space="preserve"> </w:t>
      </w:r>
    </w:p>
    <w:p w:rsidR="00230BF2" w:rsidRPr="006C506F" w:rsidRDefault="00C21395">
      <w:pPr>
        <w:spacing w:after="0" w:line="259" w:lineRule="auto"/>
        <w:ind w:left="1392" w:right="0" w:firstLine="0"/>
        <w:jc w:val="left"/>
        <w:rPr>
          <w:sz w:val="48"/>
        </w:rPr>
      </w:pPr>
      <w:r w:rsidRPr="006C506F">
        <w:rPr>
          <w:sz w:val="220"/>
        </w:rPr>
        <w:t>ВЗАИМОДЕЙСТВИЕ</w:t>
      </w:r>
      <w:r w:rsidRPr="006C506F">
        <w:rPr>
          <w:sz w:val="220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128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spacing w:after="0" w:line="259" w:lineRule="auto"/>
        <w:ind w:left="485" w:right="0" w:firstLine="0"/>
        <w:jc w:val="left"/>
        <w:rPr>
          <w:sz w:val="48"/>
        </w:rPr>
      </w:pPr>
      <w:r w:rsidRPr="006C506F">
        <w:rPr>
          <w:i/>
          <w:sz w:val="96"/>
        </w:rPr>
        <w:t xml:space="preserve">Учебное пособие для дистанционного образования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13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39" w:lineRule="auto"/>
        <w:ind w:left="2719" w:right="20" w:hanging="408"/>
        <w:jc w:val="left"/>
        <w:rPr>
          <w:sz w:val="48"/>
        </w:rPr>
      </w:pPr>
      <w:r w:rsidRPr="006C506F">
        <w:rPr>
          <w:sz w:val="52"/>
        </w:rPr>
        <w:t>Сибирский</w:t>
      </w:r>
      <w:r w:rsidRPr="006C506F">
        <w:rPr>
          <w:sz w:val="52"/>
        </w:rPr>
        <w:t xml:space="preserve"> </w:t>
      </w:r>
      <w:r w:rsidRPr="006C506F">
        <w:rPr>
          <w:sz w:val="52"/>
        </w:rPr>
        <w:t>государственный</w:t>
      </w:r>
      <w:r w:rsidRPr="006C506F">
        <w:rPr>
          <w:sz w:val="52"/>
        </w:rPr>
        <w:t xml:space="preserve"> </w:t>
      </w:r>
      <w:r w:rsidRPr="006C506F">
        <w:rPr>
          <w:sz w:val="52"/>
        </w:rPr>
        <w:t>университет</w:t>
      </w:r>
      <w:r w:rsidRPr="006C506F">
        <w:rPr>
          <w:sz w:val="52"/>
        </w:rPr>
        <w:t xml:space="preserve">  </w:t>
      </w:r>
      <w:r w:rsidRPr="006C506F">
        <w:rPr>
          <w:sz w:val="52"/>
        </w:rPr>
        <w:t>телекоммуникаций</w:t>
      </w:r>
      <w:r w:rsidRPr="006C506F">
        <w:rPr>
          <w:sz w:val="52"/>
        </w:rPr>
        <w:t xml:space="preserve"> </w:t>
      </w:r>
      <w:r w:rsidRPr="006C506F">
        <w:rPr>
          <w:sz w:val="52"/>
        </w:rPr>
        <w:t>и</w:t>
      </w:r>
      <w:r w:rsidRPr="006C506F">
        <w:rPr>
          <w:sz w:val="52"/>
        </w:rPr>
        <w:t xml:space="preserve"> </w:t>
      </w:r>
      <w:r w:rsidRPr="006C506F">
        <w:rPr>
          <w:sz w:val="52"/>
        </w:rPr>
        <w:t>информатики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65" w:firstLine="0"/>
        <w:jc w:val="center"/>
        <w:rPr>
          <w:sz w:val="48"/>
        </w:rPr>
      </w:pP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137" w:firstLine="0"/>
        <w:jc w:val="center"/>
        <w:rPr>
          <w:sz w:val="48"/>
        </w:rPr>
      </w:pPr>
      <w:r w:rsidRPr="006C506F">
        <w:rPr>
          <w:sz w:val="52"/>
        </w:rPr>
        <w:t>Новосибирск</w:t>
      </w:r>
      <w:r w:rsidRPr="006C506F">
        <w:rPr>
          <w:sz w:val="52"/>
        </w:rPr>
        <w:t xml:space="preserve"> – 2009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pStyle w:val="1"/>
        <w:ind w:left="-5"/>
        <w:rPr>
          <w:sz w:val="56"/>
        </w:rPr>
      </w:pPr>
      <w:r w:rsidRPr="006C506F">
        <w:rPr>
          <w:sz w:val="48"/>
        </w:rPr>
        <w:t>СОДЕРЖАНИЕ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1.  ЧЕЛОВЕК И КОМПЬЮТЕР </w:t>
      </w:r>
      <w:r w:rsidRPr="006C506F">
        <w:rPr>
          <w:b/>
          <w:sz w:val="48"/>
        </w:rPr>
        <w:tab/>
        <w:t>3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Человек </w:t>
      </w:r>
      <w:r w:rsidRPr="006C506F">
        <w:rPr>
          <w:b/>
          <w:sz w:val="48"/>
        </w:rPr>
        <w:tab/>
        <w:t>3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553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Зрение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3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566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Чтение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4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469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Слух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4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666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Осязание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4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697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Движение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5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592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Память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5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972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Умозаключение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7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906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Решение задач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7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Компьютер </w:t>
      </w:r>
      <w:r w:rsidRPr="006C506F">
        <w:rPr>
          <w:b/>
          <w:sz w:val="48"/>
        </w:rPr>
        <w:tab/>
        <w:t>8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785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lastRenderedPageBreak/>
        <w:tab/>
      </w:r>
      <w:r w:rsidRPr="006C506F">
        <w:rPr>
          <w:b/>
          <w:sz w:val="40"/>
        </w:rPr>
        <w:t>Клавиатура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9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1112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Сенсорные экраны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12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1279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Графический планшет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15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1232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Интерактивная доска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16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1737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Жидкокристаллические дисплеи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16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1164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Плазменные панели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19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925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OLED-дисплеи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21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2.  ПРОБЛЕМНО-ЦЕНТРИРОВАННАЯ РАЗРАБОТКА ИНТЕРФЕЙСА </w:t>
      </w:r>
      <w:r w:rsidRPr="006C506F">
        <w:rPr>
          <w:b/>
          <w:sz w:val="48"/>
        </w:rPr>
        <w:tab/>
        <w:t>23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Анализ задач и пользователей </w:t>
      </w:r>
      <w:r w:rsidRPr="006C506F">
        <w:rPr>
          <w:b/>
          <w:sz w:val="48"/>
        </w:rPr>
        <w:tab/>
        <w:t>23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Выбор репрезентативных задач </w:t>
      </w:r>
      <w:r w:rsidRPr="006C506F">
        <w:rPr>
          <w:b/>
          <w:sz w:val="48"/>
        </w:rPr>
        <w:tab/>
        <w:t>24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Заимствование </w:t>
      </w:r>
      <w:r w:rsidRPr="006C506F">
        <w:rPr>
          <w:b/>
          <w:sz w:val="48"/>
        </w:rPr>
        <w:tab/>
        <w:t>25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Черновое </w:t>
      </w:r>
      <w:r w:rsidRPr="006C506F">
        <w:rPr>
          <w:b/>
          <w:sz w:val="48"/>
        </w:rPr>
        <w:t xml:space="preserve">описание дизайна </w:t>
      </w:r>
      <w:r w:rsidRPr="006C506F">
        <w:rPr>
          <w:b/>
          <w:sz w:val="48"/>
        </w:rPr>
        <w:tab/>
        <w:t>26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Обдумывание дизайна </w:t>
      </w:r>
      <w:r w:rsidRPr="006C506F">
        <w:rPr>
          <w:b/>
          <w:sz w:val="48"/>
        </w:rPr>
        <w:tab/>
        <w:t>26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Создание макета или прототипа </w:t>
      </w:r>
      <w:r w:rsidRPr="006C506F">
        <w:rPr>
          <w:b/>
          <w:sz w:val="48"/>
        </w:rPr>
        <w:tab/>
        <w:t>27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Тестирование дизайна с пользователями </w:t>
      </w:r>
      <w:r w:rsidRPr="006C506F">
        <w:rPr>
          <w:b/>
          <w:sz w:val="48"/>
        </w:rPr>
        <w:tab/>
        <w:t>27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Итерирование </w:t>
      </w:r>
      <w:r w:rsidRPr="006C506F">
        <w:rPr>
          <w:b/>
          <w:sz w:val="48"/>
        </w:rPr>
        <w:tab/>
        <w:t>28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Построение интерфейса системы </w:t>
      </w:r>
      <w:r w:rsidRPr="006C506F">
        <w:rPr>
          <w:b/>
          <w:sz w:val="48"/>
        </w:rPr>
        <w:tab/>
        <w:t>28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Отслеживание дизайна системы </w:t>
      </w:r>
      <w:r w:rsidRPr="006C506F">
        <w:rPr>
          <w:b/>
          <w:sz w:val="48"/>
        </w:rPr>
        <w:tab/>
        <w:t>29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Изменение дизайна </w:t>
      </w:r>
      <w:r w:rsidRPr="006C506F">
        <w:rPr>
          <w:b/>
          <w:sz w:val="48"/>
        </w:rPr>
        <w:tab/>
        <w:t>29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lastRenderedPageBreak/>
        <w:t xml:space="preserve">Управление процессом </w:t>
      </w:r>
      <w:r w:rsidRPr="006C506F">
        <w:rPr>
          <w:b/>
          <w:sz w:val="48"/>
        </w:rPr>
        <w:t xml:space="preserve">разработки </w:t>
      </w:r>
      <w:r w:rsidRPr="006C506F">
        <w:rPr>
          <w:b/>
          <w:sz w:val="48"/>
        </w:rPr>
        <w:tab/>
        <w:t>29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3107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Проблемно-центрированный подход против метода "водопада</w:t>
      </w:r>
      <w:r w:rsidRPr="006C506F">
        <w:rPr>
          <w:sz w:val="40"/>
        </w:rPr>
        <w:t xml:space="preserve">\ </w:t>
      </w:r>
      <w:r w:rsidRPr="006C506F">
        <w:rPr>
          <w:sz w:val="40"/>
        </w:rPr>
        <w:tab/>
        <w:t>29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1341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Команда разработчиков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30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1017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Ответственность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30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1448"/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b/>
          <w:sz w:val="40"/>
        </w:rPr>
        <w:t>Требования практичности</w:t>
      </w:r>
      <w:r w:rsidRPr="006C506F">
        <w:rPr>
          <w:sz w:val="40"/>
        </w:rPr>
        <w:t xml:space="preserve"> </w:t>
      </w:r>
      <w:r w:rsidRPr="006C506F">
        <w:rPr>
          <w:sz w:val="40"/>
        </w:rPr>
        <w:tab/>
        <w:t>30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"/>
        </w:numPr>
        <w:spacing w:after="160" w:line="259" w:lineRule="auto"/>
        <w:ind w:right="0" w:hanging="300"/>
        <w:jc w:val="left"/>
        <w:rPr>
          <w:sz w:val="48"/>
        </w:rPr>
      </w:pPr>
      <w:r w:rsidRPr="006C506F">
        <w:rPr>
          <w:b/>
          <w:sz w:val="48"/>
        </w:rPr>
        <w:t xml:space="preserve">CWT-АНАЛИЗ ИНТЕРФЕЙСА </w:t>
      </w:r>
      <w:r w:rsidRPr="006C506F">
        <w:rPr>
          <w:b/>
          <w:sz w:val="48"/>
        </w:rPr>
        <w:tab/>
        <w:t>31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Описание технологии </w:t>
      </w:r>
      <w:r w:rsidRPr="006C506F">
        <w:rPr>
          <w:b/>
          <w:sz w:val="48"/>
        </w:rPr>
        <w:tab/>
        <w:t>31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Что даёт CWT-анализ </w:t>
      </w:r>
      <w:r w:rsidRPr="006C506F">
        <w:rPr>
          <w:b/>
          <w:sz w:val="48"/>
        </w:rPr>
        <w:tab/>
        <w:t>34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Типичные ошибки при </w:t>
      </w:r>
      <w:r w:rsidRPr="006C506F">
        <w:rPr>
          <w:b/>
          <w:sz w:val="48"/>
        </w:rPr>
        <w:t xml:space="preserve">выполнении CWT-анализа и рекомендации </w:t>
      </w:r>
      <w:r w:rsidRPr="006C506F">
        <w:rPr>
          <w:b/>
          <w:sz w:val="48"/>
        </w:rPr>
        <w:tab/>
        <w:t>34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"/>
        </w:numPr>
        <w:spacing w:after="160" w:line="259" w:lineRule="auto"/>
        <w:ind w:right="0" w:hanging="300"/>
        <w:jc w:val="left"/>
        <w:rPr>
          <w:sz w:val="48"/>
        </w:rPr>
      </w:pPr>
      <w:r w:rsidRPr="006C506F">
        <w:rPr>
          <w:b/>
          <w:sz w:val="48"/>
        </w:rPr>
        <w:t xml:space="preserve">АНАЛИЗ GOMS </w:t>
      </w:r>
      <w:r w:rsidRPr="006C506F">
        <w:rPr>
          <w:b/>
          <w:sz w:val="48"/>
        </w:rPr>
        <w:tab/>
        <w:t>36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"/>
        </w:numPr>
        <w:spacing w:after="160" w:line="259" w:lineRule="auto"/>
        <w:ind w:right="0" w:hanging="300"/>
        <w:jc w:val="left"/>
        <w:rPr>
          <w:sz w:val="48"/>
        </w:rPr>
      </w:pPr>
      <w:r w:rsidRPr="006C506F">
        <w:rPr>
          <w:b/>
          <w:sz w:val="48"/>
        </w:rPr>
        <w:t xml:space="preserve">ЗОЛОТЫЕ ПРАВИЛА ПОСТРОЕНИЯ ИНТЕРФЕЙСОВ </w:t>
      </w:r>
      <w:r w:rsidRPr="006C506F">
        <w:rPr>
          <w:b/>
          <w:sz w:val="48"/>
        </w:rPr>
        <w:tab/>
        <w:t>42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Правила Нильсена-Молиха </w:t>
      </w:r>
      <w:r w:rsidRPr="006C506F">
        <w:rPr>
          <w:b/>
          <w:sz w:val="48"/>
        </w:rPr>
        <w:tab/>
        <w:t>42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Принципы организации графического интерфейса </w:t>
      </w:r>
      <w:r w:rsidRPr="006C506F">
        <w:rPr>
          <w:b/>
          <w:sz w:val="48"/>
        </w:rPr>
        <w:tab/>
        <w:t>45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right" w:pos="9774"/>
        </w:tabs>
        <w:spacing w:after="16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РЕКОМЕНДУЕМАЯ ДОПОЛНИТЕЛЬНАЯ ЛИТЕРАТУРА </w:t>
      </w:r>
      <w:r w:rsidRPr="006C506F">
        <w:rPr>
          <w:b/>
          <w:sz w:val="48"/>
        </w:rPr>
        <w:tab/>
        <w:t>49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-5" w:right="0"/>
        <w:jc w:val="left"/>
        <w:rPr>
          <w:sz w:val="48"/>
        </w:rPr>
      </w:pPr>
      <w:r w:rsidRPr="006C506F">
        <w:rPr>
          <w:b/>
          <w:sz w:val="56"/>
        </w:rPr>
        <w:t xml:space="preserve">Глава 1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56"/>
        </w:rPr>
        <w:lastRenderedPageBreak/>
        <w:t xml:space="preserve"> </w:t>
      </w:r>
    </w:p>
    <w:p w:rsidR="00230BF2" w:rsidRPr="006C506F" w:rsidRDefault="00C21395">
      <w:pPr>
        <w:pStyle w:val="1"/>
        <w:ind w:left="-5"/>
        <w:rPr>
          <w:sz w:val="56"/>
        </w:rPr>
      </w:pPr>
      <w:r w:rsidRPr="006C506F">
        <w:rPr>
          <w:sz w:val="56"/>
        </w:rPr>
        <w:t>Человек</w:t>
      </w:r>
      <w:r w:rsidRPr="006C506F">
        <w:rPr>
          <w:sz w:val="56"/>
        </w:rPr>
        <w:t xml:space="preserve"> </w:t>
      </w:r>
      <w:r w:rsidRPr="006C506F">
        <w:rPr>
          <w:sz w:val="56"/>
        </w:rPr>
        <w:t>и</w:t>
      </w:r>
      <w:r w:rsidRPr="006C506F">
        <w:rPr>
          <w:sz w:val="56"/>
        </w:rPr>
        <w:t xml:space="preserve"> </w:t>
      </w:r>
      <w:r w:rsidRPr="006C506F">
        <w:rPr>
          <w:sz w:val="56"/>
        </w:rPr>
        <w:t>компь</w:t>
      </w:r>
      <w:r w:rsidRPr="006C506F">
        <w:rPr>
          <w:sz w:val="56"/>
        </w:rPr>
        <w:t>ютер</w:t>
      </w:r>
      <w:r w:rsidRPr="006C506F">
        <w:rPr>
          <w:sz w:val="56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spacing w:after="14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1.1. </w:t>
      </w:r>
      <w:r w:rsidRPr="006C506F">
        <w:rPr>
          <w:sz w:val="52"/>
        </w:rPr>
        <w:t>Человек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говорим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прежде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отметить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ограничены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обрабатывать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влечёт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</w:t>
      </w:r>
      <w:r w:rsidRPr="006C506F">
        <w:rPr>
          <w:sz w:val="48"/>
        </w:rPr>
        <w:t>-</w:t>
      </w:r>
      <w:r w:rsidRPr="006C506F">
        <w:rPr>
          <w:sz w:val="48"/>
        </w:rPr>
        <w:t>машинного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принимается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проявляются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каналы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>-</w:t>
      </w:r>
      <w:r w:rsidRPr="006C506F">
        <w:rPr>
          <w:sz w:val="48"/>
        </w:rPr>
        <w:t>вывода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среди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канал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слуховой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осязательный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двигательный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моторный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хранится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причём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краткосрочная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рабочая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память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долговременная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обрабатывается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формируется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посредством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умозаключений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приобретения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навыков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совершения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ошибок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>лияют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эмоции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способностями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индивидуальны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отличия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игнорироваться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Теперь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моменты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подробно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Зрение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Зрение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стадии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физическое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восприятие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стимула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воздействия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обработка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интерпретация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стимула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Физическое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восприятие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осуществляется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посредством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Глаз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рассматриваться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механизм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принимающий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преобразующий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энергию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Видимый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отражается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фокусируются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перевернутом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сетчатке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Сетчатка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содержит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палочки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слабом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колбочки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клетки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ганглия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мозгу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шаблоны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движение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интерпретации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</w:t>
      </w:r>
      <w:r w:rsidRPr="006C506F">
        <w:rPr>
          <w:sz w:val="48"/>
        </w:rPr>
        <w:t>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аспектов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Во</w:t>
      </w:r>
      <w:r w:rsidRPr="006C506F">
        <w:rPr>
          <w:sz w:val="48"/>
        </w:rPr>
        <w:t>-</w:t>
      </w:r>
      <w:r w:rsidRPr="006C506F">
        <w:rPr>
          <w:sz w:val="48"/>
        </w:rPr>
        <w:t>первых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глубина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восприятии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глубины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параметры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показывает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занимает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расстояния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глаза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острота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способность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воспринимать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детали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восприятия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знакомые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воспринимаются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независимо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достаточном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отдалении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причём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аллюзии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наложение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помогают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восприятию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глубины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Во</w:t>
      </w:r>
      <w:r w:rsidRPr="006C506F">
        <w:rPr>
          <w:sz w:val="48"/>
        </w:rPr>
        <w:t>-</w:t>
      </w:r>
      <w:r w:rsidRPr="006C506F">
        <w:rPr>
          <w:sz w:val="48"/>
        </w:rPr>
        <w:t>вторых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субъективная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излучаемого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объектом</w:t>
      </w:r>
      <w:r w:rsidRPr="006C506F">
        <w:rPr>
          <w:sz w:val="48"/>
        </w:rPr>
        <w:t xml:space="preserve">; </w:t>
      </w:r>
      <w:r w:rsidRPr="006C506F">
        <w:rPr>
          <w:sz w:val="48"/>
        </w:rPr>
        <w:t>острота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увеличивается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ростом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освещенности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мерцание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В</w:t>
      </w:r>
      <w:r w:rsidRPr="006C506F">
        <w:rPr>
          <w:sz w:val="48"/>
        </w:rPr>
        <w:t>-</w:t>
      </w:r>
      <w:r w:rsidRPr="006C506F">
        <w:rPr>
          <w:sz w:val="48"/>
        </w:rPr>
        <w:t>третьих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создается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тона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интенсивности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насыщенности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Колбочки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чувствительны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длине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волны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индивидуально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реагируют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красный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зелёный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 (RGB-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цветности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Известно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наименьшая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чувствительность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синему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примерно</w:t>
      </w:r>
      <w:r w:rsidRPr="006C506F">
        <w:rPr>
          <w:sz w:val="48"/>
        </w:rPr>
        <w:t xml:space="preserve"> 8 % </w:t>
      </w:r>
      <w:r w:rsidRPr="006C506F">
        <w:rPr>
          <w:sz w:val="48"/>
        </w:rPr>
        <w:t>мужчин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1% </w:t>
      </w:r>
      <w:r w:rsidRPr="006C506F">
        <w:rPr>
          <w:sz w:val="48"/>
        </w:rPr>
        <w:t>женщин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цветов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являются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дальтониками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Зрительная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компенсирует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движении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освещенности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двусмысленности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контекст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Благодаря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компенсации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оптические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иллюзии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оптических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иллюзий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приведены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1.1. </w:t>
      </w:r>
      <w:r w:rsidRPr="006C506F">
        <w:rPr>
          <w:sz w:val="48"/>
        </w:rPr>
        <w:t>Верхний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прямоугольник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нижнего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одинаковы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верхний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отрезок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длиннее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нижнего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tabs>
          <w:tab w:val="center" w:pos="2236"/>
          <w:tab w:val="center" w:pos="3785"/>
          <w:tab w:val="center" w:pos="4493"/>
          <w:tab w:val="center" w:pos="6973"/>
        </w:tabs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lastRenderedPageBreak/>
        <w:tab/>
      </w:r>
      <w:r w:rsidRPr="006C506F">
        <w:rPr>
          <w:rFonts w:ascii="Calibri" w:eastAsia="Calibri" w:hAnsi="Calibri" w:cs="Calibri"/>
          <w:noProof/>
          <w:sz w:val="44"/>
        </w:rPr>
        <mc:AlternateContent>
          <mc:Choice Requires="wpg">
            <w:drawing>
              <wp:inline distT="0" distB="0" distL="0" distR="0" wp14:anchorId="3E6D3E4F" wp14:editId="7FFC27D9">
                <wp:extent cx="1447800" cy="2057399"/>
                <wp:effectExtent l="0" t="0" r="0" b="0"/>
                <wp:docPr id="125286" name="Group 125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2057399"/>
                          <a:chOff x="0" y="0"/>
                          <a:chExt cx="1447800" cy="2057399"/>
                        </a:xfrm>
                      </wpg:grpSpPr>
                      <wps:wsp>
                        <wps:cNvPr id="1228" name="Shape 1228"/>
                        <wps:cNvSpPr/>
                        <wps:spPr>
                          <a:xfrm>
                            <a:off x="0" y="0"/>
                            <a:ext cx="609600" cy="205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2057399">
                                <a:moveTo>
                                  <a:pt x="511302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98298" y="2057399"/>
                                </a:lnTo>
                                <a:lnTo>
                                  <a:pt x="0" y="2057399"/>
                                </a:lnTo>
                                <a:lnTo>
                                  <a:pt x="511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0" y="0"/>
                            <a:ext cx="609600" cy="205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2057399">
                                <a:moveTo>
                                  <a:pt x="511302" y="0"/>
                                </a:moveTo>
                                <a:lnTo>
                                  <a:pt x="0" y="2057399"/>
                                </a:lnTo>
                                <a:lnTo>
                                  <a:pt x="98298" y="2057399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838200" y="0"/>
                            <a:ext cx="609600" cy="205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2057399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609600" y="2057399"/>
                                </a:lnTo>
                                <a:lnTo>
                                  <a:pt x="511302" y="2057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838200" y="0"/>
                            <a:ext cx="609600" cy="205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2057399">
                                <a:moveTo>
                                  <a:pt x="98298" y="0"/>
                                </a:moveTo>
                                <a:lnTo>
                                  <a:pt x="609600" y="2057399"/>
                                </a:lnTo>
                                <a:lnTo>
                                  <a:pt x="511302" y="2057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76200" y="1828799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52400" y="1600199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228600" y="1371599"/>
                            <a:ext cx="99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304800" y="1143000"/>
                            <a:ext cx="83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381000" y="91440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381000" y="685800"/>
                            <a:ext cx="685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457200" y="457200"/>
                            <a:ext cx="53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533400" y="228600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99C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55" name="Shape 138855"/>
                        <wps:cNvSpPr/>
                        <wps:spPr>
                          <a:xfrm>
                            <a:off x="381762" y="1600199"/>
                            <a:ext cx="684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304800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  <a:lnTo>
                                  <a:pt x="68427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381762" y="1600199"/>
                            <a:ext cx="684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304800">
                                <a:moveTo>
                                  <a:pt x="684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684276" y="304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5459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56" name="Shape 138856"/>
                        <wps:cNvSpPr/>
                        <wps:spPr>
                          <a:xfrm>
                            <a:off x="381762" y="228600"/>
                            <a:ext cx="684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304800">
                                <a:moveTo>
                                  <a:pt x="0" y="0"/>
                                </a:moveTo>
                                <a:lnTo>
                                  <a:pt x="684276" y="0"/>
                                </a:lnTo>
                                <a:lnTo>
                                  <a:pt x="684276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381762" y="228600"/>
                            <a:ext cx="684276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" h="304800">
                                <a:moveTo>
                                  <a:pt x="684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684276" y="304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5459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286" style="width:114pt;height:162pt;mso-position-horizontal-relative:char;mso-position-vertical-relative:line" coordsize="14478,20573">
                <v:shape id="Shape 1228" style="position:absolute;width:6096;height:20573;left:0;top:0;" coordsize="609600,2057399" path="m511302,0l609600,0l98298,2057399l0,2057399l511302,0x">
                  <v:stroke weight="0pt" endcap="flat" joinstyle="miter" miterlimit="10" on="false" color="#000000" opacity="0"/>
                  <v:fill on="true" color="#99cc00"/>
                </v:shape>
                <v:shape id="Shape 1229" style="position:absolute;width:6096;height:20573;left:0;top:0;" coordsize="609600,2057399" path="m511302,0l0,2057399l98298,2057399l609600,0x">
                  <v:stroke weight="0.75pt" endcap="round" joinstyle="round" on="true" color="#99cc00"/>
                  <v:fill on="false" color="#000000" opacity="0"/>
                </v:shape>
                <v:shape id="Shape 1230" style="position:absolute;width:6096;height:20573;left:8382;top:0;" coordsize="609600,2057399" path="m0,0l98298,0l609600,2057399l511302,2057399l0,0x">
                  <v:stroke weight="0pt" endcap="round" joinstyle="round" on="false" color="#000000" opacity="0"/>
                  <v:fill on="true" color="#99cc00"/>
                </v:shape>
                <v:shape id="Shape 1231" style="position:absolute;width:6096;height:20573;left:8382;top:0;" coordsize="609600,2057399" path="m98298,0l609600,2057399l511302,2057399l0,0x">
                  <v:stroke weight="0.75pt" endcap="round" joinstyle="round" on="true" color="#99cc00"/>
                  <v:fill on="false" color="#000000" opacity="0"/>
                </v:shape>
                <v:shape id="Shape 1232" style="position:absolute;width:12192;height:0;left:762;top:18287;" coordsize="1219200,0" path="m0,0l1219200,0">
                  <v:stroke weight="4.5pt" endcap="flat" joinstyle="round" on="true" color="#99cc00"/>
                  <v:fill on="false" color="#000000" opacity="0"/>
                </v:shape>
                <v:shape id="Shape 1233" style="position:absolute;width:11430;height:0;left:1524;top:16001;" coordsize="1143000,0" path="m0,0l1143000,0">
                  <v:stroke weight="4.5pt" endcap="flat" joinstyle="round" on="true" color="#99cc00"/>
                  <v:fill on="false" color="#000000" opacity="0"/>
                </v:shape>
                <v:shape id="Shape 1234" style="position:absolute;width:9906;height:0;left:2286;top:13715;" coordsize="990600,0" path="m0,0l990600,0">
                  <v:stroke weight="4.5pt" endcap="flat" joinstyle="round" on="true" color="#99cc00"/>
                  <v:fill on="false" color="#000000" opacity="0"/>
                </v:shape>
                <v:shape id="Shape 1235" style="position:absolute;width:8382;height:0;left:3048;top:11430;" coordsize="838200,0" path="m0,0l838200,0">
                  <v:stroke weight="4.5pt" endcap="flat" joinstyle="round" on="true" color="#99cc00"/>
                  <v:fill on="false" color="#000000" opacity="0"/>
                </v:shape>
                <v:shape id="Shape 1236" style="position:absolute;width:6858;height:0;left:3810;top:9144;" coordsize="685800,0" path="m0,0l685800,0">
                  <v:stroke weight="4.5pt" endcap="flat" joinstyle="round" on="true" color="#99cc00"/>
                  <v:fill on="false" color="#000000" opacity="0"/>
                </v:shape>
                <v:shape id="Shape 1237" style="position:absolute;width:6858;height:0;left:3810;top:6858;" coordsize="685800,0" path="m0,0l685800,0">
                  <v:stroke weight="4.5pt" endcap="flat" joinstyle="round" on="true" color="#99cc00"/>
                  <v:fill on="false" color="#000000" opacity="0"/>
                </v:shape>
                <v:shape id="Shape 1238" style="position:absolute;width:5334;height:0;left:4572;top:4572;" coordsize="533400,0" path="m0,0l533400,0">
                  <v:stroke weight="4.5pt" endcap="flat" joinstyle="round" on="true" color="#99cc00"/>
                  <v:fill on="false" color="#000000" opacity="0"/>
                </v:shape>
                <v:shape id="Shape 1239" style="position:absolute;width:3810;height:0;left:5334;top:2286;" coordsize="381000,0" path="m0,0l381000,0">
                  <v:stroke weight="4.5pt" endcap="flat" joinstyle="round" on="true" color="#99cc00"/>
                  <v:fill on="false" color="#000000" opacity="0"/>
                </v:shape>
                <v:shape id="Shape 138857" style="position:absolute;width:6842;height:3048;left:3817;top:16001;" coordsize="684276,304800" path="m0,0l684276,0l684276,304800l0,304800l0,0">
                  <v:stroke weight="0pt" endcap="flat" joinstyle="round" on="false" color="#000000" opacity="0"/>
                  <v:fill on="true" color="#333399"/>
                </v:shape>
                <v:shape id="Shape 1241" style="position:absolute;width:6842;height:3048;left:3817;top:16001;" coordsize="684276,304800" path="m684276,0l0,0l0,304800l684276,304800x">
                  <v:stroke weight="0.75pt" endcap="round" joinstyle="miter" miterlimit="8" on="true" color="#54595e"/>
                  <v:fill on="false" color="#000000" opacity="0"/>
                </v:shape>
                <v:shape id="Shape 138858" style="position:absolute;width:6842;height:3048;left:3817;top:2286;" coordsize="684276,304800" path="m0,0l684276,0l684276,304800l0,304800l0,0">
                  <v:stroke weight="0pt" endcap="round" joinstyle="miter" miterlimit="8" on="false" color="#000000" opacity="0"/>
                  <v:fill on="true" color="#333399"/>
                </v:shape>
                <v:shape id="Shape 1245" style="position:absolute;width:6842;height:3048;left:3817;top:2286;" coordsize="684276,304800" path="m684276,0l0,0l0,304800l684276,304800x">
                  <v:stroke weight="0.75pt" endcap="round" joinstyle="miter" miterlimit="8" on="true" color="#54595e"/>
                  <v:fill on="false" color="#000000" opacity="0"/>
                </v:shape>
              </v:group>
            </w:pict>
          </mc:Fallback>
        </mc:AlternateContent>
      </w:r>
      <w:r w:rsidRPr="006C506F">
        <w:rPr>
          <w:sz w:val="48"/>
        </w:rPr>
        <w:t xml:space="preserve">  </w:t>
      </w:r>
      <w:r w:rsidRPr="006C506F">
        <w:rPr>
          <w:sz w:val="48"/>
        </w:rPr>
        <w:tab/>
        <w:t xml:space="preserve"> </w:t>
      </w:r>
      <w:r w:rsidRPr="006C506F">
        <w:rPr>
          <w:sz w:val="48"/>
        </w:rPr>
        <w:tab/>
        <w:t xml:space="preserve"> </w:t>
      </w:r>
      <w:r w:rsidRPr="006C506F">
        <w:rPr>
          <w:sz w:val="48"/>
        </w:rPr>
        <w:tab/>
        <w:t xml:space="preserve"> </w:t>
      </w:r>
      <w:r w:rsidRPr="006C506F">
        <w:rPr>
          <w:rFonts w:ascii="Calibri" w:eastAsia="Calibri" w:hAnsi="Calibri" w:cs="Calibri"/>
          <w:noProof/>
          <w:sz w:val="44"/>
        </w:rPr>
        <mc:AlternateContent>
          <mc:Choice Requires="wpg">
            <w:drawing>
              <wp:inline distT="0" distB="0" distL="0" distR="0" wp14:anchorId="0791B728" wp14:editId="7C2C2ECD">
                <wp:extent cx="2133600" cy="1066800"/>
                <wp:effectExtent l="0" t="0" r="0" b="0"/>
                <wp:docPr id="125287" name="Group 125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066800"/>
                          <a:chOff x="0" y="0"/>
                          <a:chExt cx="2133600" cy="1066800"/>
                        </a:xfrm>
                      </wpg:grpSpPr>
                      <wps:wsp>
                        <wps:cNvPr id="1248" name="Shape 1248"/>
                        <wps:cNvSpPr/>
                        <wps:spPr>
                          <a:xfrm>
                            <a:off x="1752600" y="0"/>
                            <a:ext cx="381000" cy="45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457962">
                                <a:moveTo>
                                  <a:pt x="381000" y="0"/>
                                </a:moveTo>
                                <a:lnTo>
                                  <a:pt x="0" y="229362"/>
                                </a:lnTo>
                                <a:lnTo>
                                  <a:pt x="381000" y="457962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0" y="0"/>
                            <a:ext cx="381000" cy="457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457962">
                                <a:moveTo>
                                  <a:pt x="0" y="0"/>
                                </a:moveTo>
                                <a:lnTo>
                                  <a:pt x="381000" y="229362"/>
                                </a:lnTo>
                                <a:lnTo>
                                  <a:pt x="0" y="457962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381000" y="229362"/>
                            <a:ext cx="1371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>
                                <a:moveTo>
                                  <a:pt x="1371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1448562" y="609600"/>
                            <a:ext cx="3810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4572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304038" y="609600"/>
                            <a:ext cx="381762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62" h="457200">
                                <a:moveTo>
                                  <a:pt x="381762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381762" y="4572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380238" y="838200"/>
                            <a:ext cx="13731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124">
                                <a:moveTo>
                                  <a:pt x="13731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287" style="width:168pt;height:84pt;mso-position-horizontal-relative:char;mso-position-vertical-relative:line" coordsize="21336,10668">
                <v:shape id="Shape 1248" style="position:absolute;width:3810;height:4579;left:17526;top:0;" coordsize="381000,457962" path="m381000,0l0,229362l381000,457962">
                  <v:stroke weight="3pt" endcap="flat" joinstyle="round" on="true" color="#333399"/>
                  <v:fill on="false" color="#000000" opacity="0"/>
                </v:shape>
                <v:shape id="Shape 1249" style="position:absolute;width:3810;height:4579;left:0;top:0;" coordsize="381000,457962" path="m0,0l381000,229362l0,457962">
                  <v:stroke weight="3pt" endcap="flat" joinstyle="round" on="true" color="#333399"/>
                  <v:fill on="false" color="#000000" opacity="0"/>
                </v:shape>
                <v:shape id="Shape 1250" style="position:absolute;width:13716;height:0;left:3810;top:2293;" coordsize="1371600,0" path="m1371600,0l0,0">
                  <v:stroke weight="3pt" endcap="flat" joinstyle="round" on="true" color="#333399"/>
                  <v:fill on="false" color="#000000" opacity="0"/>
                </v:shape>
                <v:shape id="Shape 1251" style="position:absolute;width:3810;height:4572;left:14485;top:6096;" coordsize="381000,457200" path="m0,0l381000,228600l0,457200">
                  <v:stroke weight="3pt" endcap="flat" joinstyle="round" on="true" color="#333399"/>
                  <v:fill on="false" color="#000000" opacity="0"/>
                </v:shape>
                <v:shape id="Shape 1252" style="position:absolute;width:3817;height:4572;left:3040;top:6096;" coordsize="381762,457200" path="m381762,0l0,228600l381762,457200">
                  <v:stroke weight="3pt" endcap="flat" joinstyle="round" on="true" color="#333399"/>
                  <v:fill on="false" color="#000000" opacity="0"/>
                </v:shape>
                <v:shape id="Shape 1253" style="position:absolute;width:13731;height:0;left:3802;top:8382;" coordsize="1373124,0" path="m1373124,0l0,0">
                  <v:stroke weight="3pt" endcap="flat" joinstyle="round" on="true" color="#333399"/>
                  <v:fill on="false" color="#000000" opacity="0"/>
                </v:shape>
              </v:group>
            </w:pict>
          </mc:Fallback>
        </mc:AlternateConten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7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1.1.  </w:t>
      </w:r>
      <w:r w:rsidRPr="006C506F">
        <w:rPr>
          <w:sz w:val="48"/>
        </w:rPr>
        <w:t>Оптические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иллюзии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Чтение</w:t>
      </w:r>
      <w:r w:rsidRPr="006C506F">
        <w:rPr>
          <w:sz w:val="48"/>
        </w:rPr>
        <w:t xml:space="preserve">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Чтение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содержит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стадий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вначале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воспринимается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шаблон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модель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декодируется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наконец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интерпретируется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синтаксиса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семантики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прагматики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задействуются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скачкообразное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движение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фиксация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распознавания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очертание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Отрицательный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контраст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черные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фоне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улучшает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lastRenderedPageBreak/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Слух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Слух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среде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расстояния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направления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объекты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Физическим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аппаратом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слуха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внешнее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ухо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защищает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усиливает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звук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среднее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ухо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передает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звуковые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волны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вибраций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уху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ухо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высвобождает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химические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передатчики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вызывает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импульсы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слуховой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нерв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Звук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высотой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частота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звука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громкостью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амплитуда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тембром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тип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качество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слышать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20 </w:t>
      </w:r>
      <w:r w:rsidRPr="006C506F">
        <w:rPr>
          <w:sz w:val="48"/>
        </w:rPr>
        <w:t>Гц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15 (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20) </w:t>
      </w:r>
      <w:r w:rsidRPr="006C506F">
        <w:rPr>
          <w:sz w:val="48"/>
        </w:rPr>
        <w:t>кГц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меньшей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точностью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Слуховая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звуки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прислушиваться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звукам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окружающем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шуме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Осязание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Осязание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обратную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окружающей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ключевым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чувством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плохим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зрением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Стимулы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принимаются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рецепторами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коже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терморецепторы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тепло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холод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ноцицепторы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боль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механорецепторы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мгновенное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продолжительное</w:t>
      </w:r>
      <w:r w:rsidRPr="006C506F">
        <w:rPr>
          <w:sz w:val="48"/>
        </w:rPr>
        <w:t xml:space="preserve">). 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области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пальцы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чувствительны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Кинетезис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ощущение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тела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Действует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ощущение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комфорта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производительность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Движение</w:t>
      </w:r>
      <w:r w:rsidRPr="006C506F">
        <w:rPr>
          <w:b w:val="0"/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Время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требующееся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стимул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движения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движения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возраста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физической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стимула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стимула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примерно</w:t>
      </w:r>
      <w:r w:rsidRPr="006C506F">
        <w:rPr>
          <w:sz w:val="48"/>
        </w:rPr>
        <w:t xml:space="preserve"> 200 </w:t>
      </w:r>
      <w:r w:rsidRPr="006C506F">
        <w:rPr>
          <w:sz w:val="48"/>
        </w:rPr>
        <w:t>мс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слухового</w:t>
      </w:r>
      <w:r w:rsidRPr="006C506F">
        <w:rPr>
          <w:sz w:val="48"/>
        </w:rPr>
        <w:t xml:space="preserve"> – 150 </w:t>
      </w:r>
      <w:r w:rsidRPr="006C506F">
        <w:rPr>
          <w:sz w:val="48"/>
        </w:rPr>
        <w:t>мс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болевого</w:t>
      </w:r>
      <w:r w:rsidRPr="006C506F">
        <w:rPr>
          <w:sz w:val="48"/>
        </w:rPr>
        <w:t xml:space="preserve"> – 700 </w:t>
      </w:r>
      <w:r w:rsidRPr="006C506F">
        <w:rPr>
          <w:sz w:val="48"/>
        </w:rPr>
        <w:t>мс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Улучшение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ухудшению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нетренированного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оператора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обученного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Закон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Фиттса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T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требуемое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попадания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экране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33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spacing w:after="5" w:line="259" w:lineRule="auto"/>
        <w:ind w:right="116"/>
        <w:jc w:val="center"/>
        <w:rPr>
          <w:sz w:val="48"/>
        </w:rPr>
      </w:pPr>
      <w:r w:rsidRPr="006C506F">
        <w:rPr>
          <w:i/>
          <w:sz w:val="48"/>
        </w:rPr>
        <w:t xml:space="preserve">T </w:t>
      </w:r>
      <w:r w:rsidRPr="006C506F">
        <w:rPr>
          <w:rFonts w:ascii="Segoe UI Symbol" w:eastAsia="Segoe UI Symbol" w:hAnsi="Segoe UI Symbol" w:cs="Segoe UI Symbol"/>
          <w:sz w:val="48"/>
        </w:rPr>
        <w:t>=</w:t>
      </w:r>
      <w:r w:rsidRPr="006C506F">
        <w:rPr>
          <w:i/>
          <w:sz w:val="48"/>
        </w:rPr>
        <w:t>a</w:t>
      </w:r>
      <w:r w:rsidRPr="006C506F">
        <w:rPr>
          <w:rFonts w:ascii="Segoe UI Symbol" w:eastAsia="Segoe UI Symbol" w:hAnsi="Segoe UI Symbol" w:cs="Segoe UI Symbol"/>
          <w:sz w:val="48"/>
        </w:rPr>
        <w:t>+</w:t>
      </w:r>
      <w:r w:rsidRPr="006C506F">
        <w:rPr>
          <w:i/>
          <w:sz w:val="48"/>
        </w:rPr>
        <w:t>b</w:t>
      </w:r>
      <w:r w:rsidRPr="006C506F">
        <w:rPr>
          <w:sz w:val="48"/>
        </w:rPr>
        <w:t>log</w:t>
      </w:r>
      <w:r w:rsidRPr="006C506F">
        <w:rPr>
          <w:sz w:val="44"/>
          <w:vertAlign w:val="subscript"/>
        </w:rPr>
        <w:t>2</w:t>
      </w:r>
      <w:r w:rsidRPr="006C506F">
        <w:rPr>
          <w:sz w:val="48"/>
        </w:rPr>
        <w:t>(</w:t>
      </w:r>
      <w:r w:rsidRPr="006C506F">
        <w:rPr>
          <w:i/>
          <w:sz w:val="48"/>
        </w:rPr>
        <w:t>D</w:t>
      </w:r>
      <w:r w:rsidRPr="006C506F">
        <w:rPr>
          <w:sz w:val="48"/>
        </w:rPr>
        <w:t>/</w:t>
      </w:r>
      <w:r w:rsidRPr="006C506F">
        <w:rPr>
          <w:i/>
          <w:sz w:val="48"/>
        </w:rPr>
        <w:t>S</w:t>
      </w:r>
      <w:r w:rsidRPr="006C506F">
        <w:rPr>
          <w:rFonts w:ascii="Segoe UI Symbol" w:eastAsia="Segoe UI Symbol" w:hAnsi="Segoe UI Symbol" w:cs="Segoe UI Symbol"/>
          <w:sz w:val="48"/>
        </w:rPr>
        <w:t>+</w:t>
      </w:r>
      <w:r w:rsidRPr="006C506F">
        <w:rPr>
          <w:sz w:val="48"/>
        </w:rPr>
        <w:t>1)</w:t>
      </w:r>
      <w:r w:rsidRPr="006C506F">
        <w:rPr>
          <w:sz w:val="48"/>
        </w:rPr>
        <w:t xml:space="preserve">,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где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a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b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константы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определяемые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опытным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путем</w:t>
      </w:r>
      <w:r w:rsidRPr="006C506F">
        <w:rPr>
          <w:sz w:val="48"/>
        </w:rPr>
        <w:t xml:space="preserve">, </w:t>
      </w:r>
      <w:r w:rsidRPr="006C506F">
        <w:rPr>
          <w:i/>
          <w:sz w:val="48"/>
        </w:rPr>
        <w:t>D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расстояние</w:t>
      </w:r>
      <w:r w:rsidRPr="006C506F">
        <w:rPr>
          <w:sz w:val="48"/>
        </w:rPr>
        <w:t xml:space="preserve">, </w:t>
      </w:r>
      <w:r w:rsidRPr="006C506F">
        <w:rPr>
          <w:i/>
          <w:sz w:val="48"/>
        </w:rPr>
        <w:t>S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размер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цели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Фиттса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минимизации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расстояние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меньшим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Память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Сенсорная память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хранит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стимулы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полученные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чувств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зв</w:t>
      </w:r>
      <w:r w:rsidRPr="006C506F">
        <w:rPr>
          <w:sz w:val="48"/>
        </w:rPr>
        <w:t>уки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музыку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тактильные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ощущения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Эта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перезаписывается</w:t>
      </w:r>
      <w:r w:rsidRPr="006C506F">
        <w:rPr>
          <w:sz w:val="48"/>
        </w:rPr>
        <w:t xml:space="preserve">.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Краткосрочная память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КСП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записной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книжкой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запоминания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доступом</w:t>
      </w:r>
      <w:r w:rsidRPr="006C506F">
        <w:rPr>
          <w:sz w:val="48"/>
        </w:rPr>
        <w:t xml:space="preserve"> (~ 70 </w:t>
      </w:r>
      <w:r w:rsidRPr="006C506F">
        <w:rPr>
          <w:sz w:val="48"/>
        </w:rPr>
        <w:t>мс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быстрым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затуханием</w:t>
      </w:r>
      <w:r w:rsidRPr="006C506F">
        <w:rPr>
          <w:sz w:val="48"/>
        </w:rPr>
        <w:t xml:space="preserve"> (~ 200 </w:t>
      </w:r>
      <w:r w:rsidRPr="006C506F">
        <w:rPr>
          <w:sz w:val="48"/>
        </w:rPr>
        <w:t>мс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ограниченной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ёмкостью</w:t>
      </w:r>
      <w:r w:rsidRPr="006C506F">
        <w:rPr>
          <w:sz w:val="48"/>
        </w:rPr>
        <w:t xml:space="preserve"> (5–9 </w:t>
      </w:r>
      <w:r w:rsidRPr="006C506F">
        <w:rPr>
          <w:sz w:val="48"/>
        </w:rPr>
        <w:t>элементов</w:t>
      </w:r>
      <w:r w:rsidRPr="006C506F">
        <w:rPr>
          <w:sz w:val="48"/>
        </w:rPr>
        <w:t xml:space="preserve">). </w:t>
      </w:r>
      <w:r w:rsidRPr="006C506F">
        <w:rPr>
          <w:sz w:val="48"/>
        </w:rPr>
        <w:lastRenderedPageBreak/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попытайтесь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запомнить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цепочки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символов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" w:line="259" w:lineRule="auto"/>
        <w:ind w:right="135"/>
        <w:jc w:val="center"/>
        <w:rPr>
          <w:sz w:val="48"/>
        </w:rPr>
      </w:pPr>
      <w:r w:rsidRPr="006C506F">
        <w:rPr>
          <w:sz w:val="48"/>
        </w:rPr>
        <w:t xml:space="preserve">212348278493202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" w:line="259" w:lineRule="auto"/>
        <w:ind w:right="135"/>
        <w:jc w:val="center"/>
        <w:rPr>
          <w:sz w:val="48"/>
        </w:rPr>
      </w:pPr>
      <w:r w:rsidRPr="006C506F">
        <w:rPr>
          <w:sz w:val="48"/>
        </w:rPr>
        <w:t xml:space="preserve">0121  414  2626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" w:line="259" w:lineRule="auto"/>
        <w:ind w:right="135"/>
        <w:jc w:val="center"/>
        <w:rPr>
          <w:sz w:val="48"/>
        </w:rPr>
      </w:pPr>
      <w:r w:rsidRPr="006C506F">
        <w:rPr>
          <w:sz w:val="48"/>
        </w:rPr>
        <w:t xml:space="preserve">HEC  ATR  ANU  PTH  ETR  EET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Первое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длинное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запомнить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короткие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сочетания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запоминаются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легче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запоминания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забываются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Долговременная память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хранилищем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медленным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доступом</w:t>
      </w:r>
      <w:r w:rsidRPr="006C506F">
        <w:rPr>
          <w:sz w:val="48"/>
        </w:rPr>
        <w:t xml:space="preserve"> (~ 120 </w:t>
      </w:r>
      <w:r w:rsidRPr="006C506F">
        <w:rPr>
          <w:sz w:val="48"/>
        </w:rPr>
        <w:t>мс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медленным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несуществующим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угасанием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огромной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неогра</w:t>
      </w:r>
      <w:r w:rsidRPr="006C506F">
        <w:rPr>
          <w:sz w:val="48"/>
        </w:rPr>
        <w:t>ниченной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ёмкостью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Различаются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эпизодическая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последовательная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событий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семантическая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структурированная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концепциях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навыках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 xml:space="preserve">.).  </w:t>
      </w:r>
      <w:r w:rsidRPr="006C506F">
        <w:rPr>
          <w:sz w:val="48"/>
        </w:rPr>
        <w:t>Семантическая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берёт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начало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эпизодической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Структура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семантической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доступ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представляет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взаимосвязи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единицами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поддерживает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суждения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вывода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Одна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памяти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семантическая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отражает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наследование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дочерние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узлы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наследуют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свойства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родительских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явные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отношения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поддерживает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производства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наследование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семантической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приведён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1.2.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righ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460C744B" wp14:editId="66D64AF8">
            <wp:extent cx="6168390" cy="2913126"/>
            <wp:effectExtent l="0" t="0" r="0" b="0"/>
            <wp:docPr id="2324" name="Picture 2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" name="Picture 23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29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6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1.2.  </w:t>
      </w:r>
      <w:r w:rsidRPr="006C506F">
        <w:rPr>
          <w:sz w:val="48"/>
        </w:rPr>
        <w:t>Семантическая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сеть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вывода</w:t>
      </w:r>
      <w:r w:rsidRPr="006C506F">
        <w:rPr>
          <w:sz w:val="48"/>
        </w:rPr>
        <w:t>: "</w:t>
      </w:r>
      <w:r w:rsidRPr="006C506F">
        <w:rPr>
          <w:sz w:val="48"/>
        </w:rPr>
        <w:t>Лэсси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имее</w:t>
      </w:r>
      <w:r w:rsidRPr="006C506F">
        <w:rPr>
          <w:sz w:val="48"/>
        </w:rPr>
        <w:t>т</w:t>
      </w:r>
      <w:r w:rsidRPr="006C506F">
        <w:rPr>
          <w:sz w:val="48"/>
        </w:rPr>
        <w:t xml:space="preserve"> 4 </w:t>
      </w:r>
      <w:r w:rsidRPr="006C506F">
        <w:rPr>
          <w:sz w:val="48"/>
        </w:rPr>
        <w:t>ноги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лает</w:t>
      </w:r>
      <w:r w:rsidRPr="006C506F">
        <w:rPr>
          <w:sz w:val="48"/>
        </w:rPr>
        <w:t xml:space="preserve">"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Лэсси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(</w:t>
      </w:r>
      <w:r w:rsidRPr="006C506F">
        <w:rPr>
          <w:sz w:val="48"/>
        </w:rPr>
        <w:t>овчаркой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породы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Колли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собака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имеет</w:t>
      </w:r>
      <w:r w:rsidRPr="006C506F">
        <w:rPr>
          <w:sz w:val="48"/>
        </w:rPr>
        <w:t xml:space="preserve"> 4 </w:t>
      </w:r>
      <w:r w:rsidRPr="006C506F">
        <w:rPr>
          <w:sz w:val="48"/>
        </w:rPr>
        <w:t>ноги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Другая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модель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фреймовая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организуется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структуры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записи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Слоты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структурах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заполняются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экземпляров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данных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Структуры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отражают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отношения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</w:t>
      </w:r>
      <w:r w:rsidRPr="006C506F">
        <w:rPr>
          <w:sz w:val="48"/>
        </w:rPr>
        <w:t>–</w:t>
      </w:r>
      <w:r w:rsidRPr="006C506F">
        <w:rPr>
          <w:sz w:val="48"/>
        </w:rPr>
        <w:t>подтип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tbl>
      <w:tblPr>
        <w:tblStyle w:val="TableGrid"/>
        <w:tblW w:w="7817" w:type="dxa"/>
        <w:tblInd w:w="193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95"/>
        <w:gridCol w:w="3222"/>
      </w:tblGrid>
      <w:tr w:rsidR="00230BF2" w:rsidRPr="006C506F">
        <w:trPr>
          <w:trHeight w:val="3253"/>
        </w:trPr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spacing w:after="0" w:line="259" w:lineRule="auto"/>
              <w:ind w:left="0" w:right="216" w:firstLine="0"/>
              <w:jc w:val="center"/>
              <w:rPr>
                <w:sz w:val="48"/>
              </w:rPr>
            </w:pPr>
            <w:r w:rsidRPr="006C506F">
              <w:rPr>
                <w:sz w:val="48"/>
              </w:rPr>
              <w:t xml:space="preserve">Struct </w:t>
            </w:r>
            <w:r w:rsidRPr="006C506F">
              <w:rPr>
                <w:b/>
                <w:sz w:val="48"/>
              </w:rPr>
              <w:t>СОБАКА</w:t>
            </w: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5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Fixed </w:t>
            </w:r>
          </w:p>
          <w:p w:rsidR="00230BF2" w:rsidRPr="006C506F" w:rsidRDefault="00C21395">
            <w:pPr>
              <w:tabs>
                <w:tab w:val="center" w:pos="1091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sz w:val="48"/>
              </w:rPr>
              <w:t>Ноги</w:t>
            </w:r>
            <w:r w:rsidRPr="006C506F">
              <w:rPr>
                <w:sz w:val="48"/>
              </w:rPr>
              <w:t xml:space="preserve">: 4 </w:t>
            </w:r>
          </w:p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5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Default </w:t>
            </w:r>
          </w:p>
          <w:p w:rsidR="00230BF2" w:rsidRPr="006C506F" w:rsidRDefault="00C21395">
            <w:pPr>
              <w:tabs>
                <w:tab w:val="center" w:pos="1662"/>
              </w:tabs>
              <w:spacing w:after="12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sz w:val="48"/>
              </w:rPr>
              <w:t>Диета</w:t>
            </w:r>
            <w:r w:rsidRPr="006C506F">
              <w:rPr>
                <w:sz w:val="48"/>
              </w:rPr>
              <w:t xml:space="preserve">: </w:t>
            </w:r>
            <w:r w:rsidRPr="006C506F">
              <w:rPr>
                <w:sz w:val="48"/>
              </w:rPr>
              <w:t>плотоядная</w:t>
            </w: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tabs>
                <w:tab w:val="center" w:pos="1184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sz w:val="48"/>
              </w:rPr>
              <w:t>Звук</w:t>
            </w:r>
            <w:r w:rsidRPr="006C506F">
              <w:rPr>
                <w:sz w:val="48"/>
              </w:rPr>
              <w:t xml:space="preserve">: </w:t>
            </w:r>
            <w:r w:rsidRPr="006C506F">
              <w:rPr>
                <w:sz w:val="48"/>
              </w:rPr>
              <w:t>лай</w:t>
            </w: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5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Variable </w:t>
            </w:r>
          </w:p>
          <w:p w:rsidR="00230BF2" w:rsidRPr="006C506F" w:rsidRDefault="00C21395">
            <w:pPr>
              <w:tabs>
                <w:tab w:val="center" w:pos="1098"/>
              </w:tabs>
              <w:spacing w:after="12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sz w:val="48"/>
              </w:rPr>
              <w:t>Размер</w:t>
            </w:r>
            <w:r w:rsidRPr="006C506F">
              <w:rPr>
                <w:sz w:val="48"/>
              </w:rPr>
              <w:t xml:space="preserve">: </w:t>
            </w:r>
          </w:p>
          <w:p w:rsidR="00230BF2" w:rsidRPr="006C506F" w:rsidRDefault="00C21395">
            <w:pPr>
              <w:tabs>
                <w:tab w:val="center" w:pos="990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sz w:val="48"/>
              </w:rPr>
              <w:t>Цвет</w:t>
            </w:r>
            <w:r w:rsidRPr="006C506F">
              <w:rPr>
                <w:sz w:val="48"/>
              </w:rPr>
              <w:t xml:space="preserve">: 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spacing w:after="29" w:line="238" w:lineRule="auto"/>
              <w:ind w:left="0" w:right="0" w:firstLine="1559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Struct </w:t>
            </w:r>
            <w:r w:rsidRPr="006C506F">
              <w:rPr>
                <w:b/>
                <w:sz w:val="48"/>
              </w:rPr>
              <w:t>КОЛЛИ</w:t>
            </w:r>
            <w:r w:rsidRPr="006C506F">
              <w:rPr>
                <w:sz w:val="48"/>
              </w:rPr>
              <w:t xml:space="preserve"> Fixed </w:t>
            </w:r>
          </w:p>
          <w:p w:rsidR="00230BF2" w:rsidRPr="006C506F" w:rsidRDefault="00C21395">
            <w:pPr>
              <w:tabs>
                <w:tab w:val="right" w:pos="3222"/>
              </w:tabs>
              <w:spacing w:after="12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sz w:val="48"/>
              </w:rPr>
              <w:t>Наследует</w:t>
            </w: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>от</w:t>
            </w:r>
            <w:r w:rsidRPr="006C506F">
              <w:rPr>
                <w:sz w:val="48"/>
              </w:rPr>
              <w:t xml:space="preserve">: </w:t>
            </w:r>
            <w:r w:rsidRPr="006C506F">
              <w:rPr>
                <w:sz w:val="48"/>
              </w:rPr>
              <w:t>СОБАКА</w:t>
            </w: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tabs>
                <w:tab w:val="center" w:pos="1375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sz w:val="48"/>
              </w:rPr>
              <w:t>Тип</w:t>
            </w:r>
            <w:r w:rsidRPr="006C506F">
              <w:rPr>
                <w:sz w:val="48"/>
              </w:rPr>
              <w:t xml:space="preserve">: </w:t>
            </w:r>
            <w:r w:rsidRPr="006C506F">
              <w:rPr>
                <w:sz w:val="48"/>
              </w:rPr>
              <w:t>овчарка</w:t>
            </w: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5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Default </w:t>
            </w:r>
          </w:p>
          <w:p w:rsidR="00230BF2" w:rsidRPr="006C506F" w:rsidRDefault="00C21395">
            <w:pPr>
              <w:tabs>
                <w:tab w:val="center" w:pos="1407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sz w:val="48"/>
              </w:rPr>
              <w:t>Размер</w:t>
            </w:r>
            <w:r w:rsidRPr="006C506F">
              <w:rPr>
                <w:sz w:val="48"/>
              </w:rPr>
              <w:t xml:space="preserve">: 65 </w:t>
            </w:r>
            <w:r w:rsidRPr="006C506F">
              <w:rPr>
                <w:sz w:val="48"/>
              </w:rPr>
              <w:t>см</w:t>
            </w: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</w:p>
          <w:p w:rsidR="00230BF2" w:rsidRPr="006C506F" w:rsidRDefault="00C21395">
            <w:pPr>
              <w:spacing w:after="5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Variable </w:t>
            </w:r>
          </w:p>
          <w:p w:rsidR="00230BF2" w:rsidRPr="006C506F" w:rsidRDefault="00C21395">
            <w:pPr>
              <w:tabs>
                <w:tab w:val="center" w:pos="990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sz w:val="48"/>
              </w:rPr>
              <w:t>Цвет</w:t>
            </w:r>
            <w:r w:rsidRPr="006C506F">
              <w:rPr>
                <w:sz w:val="48"/>
              </w:rPr>
              <w:t xml:space="preserve">: </w:t>
            </w:r>
          </w:p>
        </w:tc>
      </w:tr>
    </w:tbl>
    <w:p w:rsidR="00230BF2" w:rsidRPr="006C506F" w:rsidRDefault="00C21395">
      <w:pPr>
        <w:spacing w:after="0" w:line="259" w:lineRule="auto"/>
        <w:ind w:left="193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важнейшего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выступает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заучивание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заучивания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переносится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КСП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Существует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гипотеза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полного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": </w:t>
      </w:r>
      <w:r w:rsidRPr="006C506F">
        <w:rPr>
          <w:sz w:val="48"/>
        </w:rPr>
        <w:t>количество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остающейся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пропорционально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продолжительности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заучивания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Сохранению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помогает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</w:t>
      </w:r>
      <w:r w:rsidRPr="006C506F">
        <w:rPr>
          <w:sz w:val="48"/>
        </w:rPr>
        <w:t xml:space="preserve"> "</w:t>
      </w:r>
      <w:r w:rsidRPr="006C506F">
        <w:rPr>
          <w:sz w:val="48"/>
        </w:rPr>
        <w:t>распределения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практики</w:t>
      </w:r>
      <w:r w:rsidRPr="006C506F">
        <w:rPr>
          <w:sz w:val="48"/>
        </w:rPr>
        <w:t xml:space="preserve">": </w:t>
      </w:r>
      <w:r w:rsidRPr="006C506F">
        <w:rPr>
          <w:sz w:val="48"/>
        </w:rPr>
        <w:t>сохранение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оптимизируется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распределения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обучения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имеет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структура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значение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знако</w:t>
      </w:r>
      <w:r w:rsidRPr="006C506F">
        <w:rPr>
          <w:sz w:val="48"/>
        </w:rPr>
        <w:t>мость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эту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легче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запомнить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Важно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особенности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забывания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КСП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характерно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угасание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теряется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постепенно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медленно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Действует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вмешательства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интерференция</w:t>
      </w:r>
      <w:r w:rsidRPr="006C506F">
        <w:rPr>
          <w:sz w:val="48"/>
        </w:rPr>
        <w:t xml:space="preserve">): </w:t>
      </w:r>
      <w:r w:rsidRPr="006C506F">
        <w:rPr>
          <w:sz w:val="48"/>
        </w:rPr>
        <w:t>новая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замещает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старую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ретроактивная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интерференция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перемешивается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новой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проактивная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интерференция</w:t>
      </w:r>
      <w:r w:rsidRPr="006C506F">
        <w:rPr>
          <w:sz w:val="48"/>
        </w:rPr>
        <w:t xml:space="preserve">).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 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волевым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усилием</w:t>
      </w:r>
      <w:r w:rsidRPr="006C506F">
        <w:rPr>
          <w:sz w:val="48"/>
        </w:rPr>
        <w:t xml:space="preserve">. </w:t>
      </w:r>
      <w:r w:rsidRPr="006C506F">
        <w:rPr>
          <w:sz w:val="48"/>
        </w:rPr>
        <w:lastRenderedPageBreak/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волевое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усилие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помогает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вспомнить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ДВП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воспоминание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воспроизведение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упрощаться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аллюзии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намёка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категории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образа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узнавание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запомнено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ранее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Узнавание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воспоминание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ключом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Умозаключение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Различаются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умозаключения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дедукция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индукция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абдукция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Дедукция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логически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заключение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допущений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(1)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пятницам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работает</w:t>
      </w:r>
      <w:r w:rsidRPr="006C506F">
        <w:rPr>
          <w:sz w:val="48"/>
        </w:rPr>
        <w:t xml:space="preserve">; (2) </w:t>
      </w:r>
      <w:r w:rsidRPr="006C506F">
        <w:rPr>
          <w:sz w:val="48"/>
        </w:rPr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пятница</w:t>
      </w:r>
      <w:r w:rsidRPr="006C506F">
        <w:rPr>
          <w:sz w:val="48"/>
        </w:rPr>
        <w:t xml:space="preserve">; </w:t>
      </w:r>
      <w:r w:rsidRPr="006C506F">
        <w:rPr>
          <w:sz w:val="48"/>
        </w:rPr>
        <w:t>значит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работает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Дедуктивный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необязательно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приводит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правильным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заключениям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истинности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допущений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(1)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дождь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дорога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сухая</w:t>
      </w:r>
      <w:r w:rsidRPr="006C506F">
        <w:rPr>
          <w:sz w:val="48"/>
        </w:rPr>
        <w:t xml:space="preserve">; (2) </w:t>
      </w:r>
      <w:r w:rsidRPr="006C506F">
        <w:rPr>
          <w:sz w:val="48"/>
        </w:rPr>
        <w:t>сейчас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дождь</w:t>
      </w:r>
      <w:r w:rsidRPr="006C506F">
        <w:rPr>
          <w:sz w:val="48"/>
        </w:rPr>
        <w:t xml:space="preserve">; </w:t>
      </w:r>
      <w:r w:rsidRPr="006C506F">
        <w:rPr>
          <w:sz w:val="48"/>
        </w:rPr>
        <w:t>значит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сейчас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дорога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сухая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Индукция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обобщает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известные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неизвестные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слоны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имеют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хоботы</w:t>
      </w:r>
      <w:r w:rsidRPr="006C506F">
        <w:rPr>
          <w:sz w:val="48"/>
        </w:rPr>
        <w:t xml:space="preserve">; </w:t>
      </w:r>
      <w:r w:rsidRPr="006C506F">
        <w:rPr>
          <w:sz w:val="48"/>
        </w:rPr>
        <w:t>следовательно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вообще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хоботы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полезен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ненадёжен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действительности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индуктивно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доказать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лишь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негативные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утверждения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хоботом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следовательно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утверждение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хоботов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неверно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Абдукция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суждение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причине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следствию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апельсины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оранжевые</w:t>
      </w:r>
      <w:r w:rsidRPr="006C506F">
        <w:rPr>
          <w:sz w:val="48"/>
        </w:rPr>
        <w:t xml:space="preserve">; </w:t>
      </w:r>
      <w:r w:rsidRPr="006C506F">
        <w:rPr>
          <w:sz w:val="48"/>
        </w:rPr>
        <w:t>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вижу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оранжевый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плод</w:t>
      </w:r>
      <w:r w:rsidRPr="006C506F">
        <w:rPr>
          <w:sz w:val="48"/>
        </w:rPr>
        <w:t xml:space="preserve">; </w:t>
      </w:r>
      <w:r w:rsidRPr="006C506F">
        <w:rPr>
          <w:sz w:val="48"/>
        </w:rPr>
        <w:t>наверное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апельсин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суждения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свойственны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ясно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ложным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заключениям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нахождения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неизвестной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рассматривать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теории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описывающие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Известно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играет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роль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формализуемая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конца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понятная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науке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интуиция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озарение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</w:t>
      </w:r>
      <w:r w:rsidRPr="006C506F">
        <w:rPr>
          <w:sz w:val="48"/>
        </w:rPr>
        <w:t>-</w:t>
      </w:r>
      <w:r w:rsidRPr="006C506F">
        <w:rPr>
          <w:sz w:val="48"/>
        </w:rPr>
        <w:t>машинного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человеком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2"/>
        </w:numPr>
        <w:ind w:right="122" w:hanging="360"/>
        <w:rPr>
          <w:sz w:val="48"/>
        </w:rPr>
      </w:pPr>
      <w:r w:rsidRPr="006C506F">
        <w:rPr>
          <w:i/>
          <w:sz w:val="48"/>
        </w:rPr>
        <w:t>Решение по аналогии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возникновении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близкой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</w:t>
      </w:r>
      <w:r w:rsidRPr="006C506F">
        <w:rPr>
          <w:sz w:val="48"/>
        </w:rPr>
        <w:t>логии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затрудняется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известная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принадлежат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семантически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областям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2"/>
        </w:numPr>
        <w:ind w:right="122" w:hanging="360"/>
        <w:rPr>
          <w:sz w:val="48"/>
        </w:rPr>
      </w:pPr>
      <w:r w:rsidRPr="006C506F">
        <w:rPr>
          <w:i/>
          <w:sz w:val="48"/>
        </w:rPr>
        <w:t>Решение за счёт приобретения навыков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тренируется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начинает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успешно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Считается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lastRenderedPageBreak/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ключевым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моментом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служит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приобретение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разбивать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оптимизирует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КСП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нередко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совершает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Ва</w:t>
      </w:r>
      <w:bookmarkStart w:id="0" w:name="_GoBack"/>
      <w:bookmarkEnd w:id="0"/>
      <w:r w:rsidRPr="006C506F">
        <w:rPr>
          <w:sz w:val="48"/>
        </w:rPr>
        <w:t>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ошибок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Первый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скорее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упущениями</w:t>
      </w:r>
      <w:r w:rsidRPr="006C506F">
        <w:rPr>
          <w:sz w:val="48"/>
        </w:rPr>
        <w:t xml:space="preserve">: 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возникают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правильное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намерение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силу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плохих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физических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навыков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невнимательности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намерение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верным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связано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неправиль</w:t>
      </w:r>
      <w:r w:rsidRPr="006C506F">
        <w:rPr>
          <w:sz w:val="48"/>
        </w:rPr>
        <w:t>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пониманием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вещью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воздействующей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являются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эмоции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положительные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отрицательные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Известно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положительные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эмоции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способствуют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творческому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мышлению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отрицательные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губят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делают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узким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следствий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учитывающихся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numPr>
          <w:ilvl w:val="0"/>
          <w:numId w:val="2"/>
        </w:numPr>
        <w:ind w:right="122" w:hanging="360"/>
        <w:rPr>
          <w:sz w:val="48"/>
        </w:rPr>
      </w:pPr>
      <w:r w:rsidRPr="006C506F">
        <w:rPr>
          <w:sz w:val="48"/>
        </w:rPr>
        <w:lastRenderedPageBreak/>
        <w:t>Стресс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увеличивает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2"/>
        </w:numPr>
        <w:ind w:right="122" w:hanging="360"/>
        <w:rPr>
          <w:sz w:val="48"/>
        </w:rPr>
      </w:pPr>
      <w:r w:rsidRPr="006C506F">
        <w:rPr>
          <w:sz w:val="48"/>
        </w:rPr>
        <w:t>Спокойные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благосклонно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относятся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огрехам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2"/>
        </w:numPr>
        <w:ind w:right="122" w:hanging="360"/>
        <w:rPr>
          <w:sz w:val="48"/>
        </w:rPr>
      </w:pPr>
      <w:r w:rsidRPr="006C506F">
        <w:rPr>
          <w:sz w:val="48"/>
        </w:rPr>
        <w:t>Эстетически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приятный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полезный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вызывает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положительные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эмоции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учитывать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индивидуально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долговременные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пол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физические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интеллектуальные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способности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кратковременные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эффект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стресса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усталость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меняющиеся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возраст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Разработчик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спросить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себя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исключать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популяции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?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сказанного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физиологические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психологические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особенности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обязательно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учитываться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приводят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прямым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приложениям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низкая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острота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синего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требованию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синий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вообще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корректное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приложение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психологического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контекста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конкретных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условий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16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1.2.  </w:t>
      </w:r>
      <w:r w:rsidRPr="006C506F">
        <w:rPr>
          <w:sz w:val="52"/>
        </w:rPr>
        <w:t>Компьютер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разделе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изучать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непосредственно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человеком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Выделим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Устройства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ввод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рисование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выбор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экране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lastRenderedPageBreak/>
        <w:t>Ввод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текста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компьютерная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</w:t>
      </w:r>
      <w:r w:rsidRPr="006C506F">
        <w:rPr>
          <w:sz w:val="48"/>
        </w:rPr>
        <w:t>тура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телефонная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речевой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рукописный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Указание</w:t>
      </w:r>
      <w:r w:rsidRPr="006C506F">
        <w:rPr>
          <w:sz w:val="48"/>
        </w:rPr>
        <w:t xml:space="preserve">:  </w:t>
      </w:r>
      <w:r w:rsidRPr="006C506F">
        <w:rPr>
          <w:sz w:val="48"/>
        </w:rPr>
        <w:t>мышь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сенсорная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перо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 xml:space="preserve">3D </w:t>
      </w:r>
      <w:r w:rsidRPr="006C506F">
        <w:rPr>
          <w:sz w:val="48"/>
        </w:rPr>
        <w:t>устройства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Компьютерные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Большие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Маленькие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специализированные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Сенсорные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экраны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>-</w:t>
      </w:r>
      <w:r w:rsidRPr="006C506F">
        <w:rPr>
          <w:sz w:val="48"/>
        </w:rPr>
        <w:t>вывода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виртуальной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играх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джойстики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рули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шлемы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Бумажный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</w:t>
      </w:r>
      <w:r w:rsidRPr="006C506F">
        <w:rPr>
          <w:sz w:val="48"/>
        </w:rPr>
        <w:t>-</w:t>
      </w:r>
      <w:r w:rsidRPr="006C506F">
        <w:rPr>
          <w:sz w:val="48"/>
        </w:rPr>
        <w:t>вывод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Принтеры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Сканеры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Распознавание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текста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Устройства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>-</w:t>
      </w:r>
      <w:r w:rsidRPr="006C506F">
        <w:rPr>
          <w:sz w:val="48"/>
        </w:rPr>
        <w:t>вывода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физических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параметров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Сенсоры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Элементы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</w:p>
    <w:p w:rsidR="00230BF2" w:rsidRPr="006C506F" w:rsidRDefault="00C21395">
      <w:pPr>
        <w:numPr>
          <w:ilvl w:val="0"/>
          <w:numId w:val="3"/>
        </w:numPr>
        <w:ind w:right="122" w:hanging="360"/>
        <w:rPr>
          <w:sz w:val="48"/>
        </w:rPr>
      </w:pPr>
      <w:r w:rsidRPr="006C506F">
        <w:rPr>
          <w:sz w:val="48"/>
        </w:rPr>
        <w:t>Звук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запах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тактильного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воздействия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перечисленных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настолько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знакомы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программистам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подробно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стороны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настолько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</w:t>
      </w:r>
      <w:r w:rsidRPr="006C506F">
        <w:rPr>
          <w:sz w:val="48"/>
        </w:rPr>
        <w:t>зотичны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специализированы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изучение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рамки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нашего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курса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Ввод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запахов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нерешённой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проблемой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Ниже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дадим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широко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известных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разновидностей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представляющих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большой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интерес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</w:t>
      </w:r>
      <w:r w:rsidRPr="006C506F">
        <w:rPr>
          <w:sz w:val="48"/>
        </w:rPr>
        <w:t>-</w:t>
      </w:r>
      <w:r w:rsidRPr="006C506F">
        <w:rPr>
          <w:sz w:val="48"/>
        </w:rPr>
        <w:t>машинного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кратко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опишем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особенностей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реализуемых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большинстве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компьютеров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кнопочная</w:t>
      </w:r>
      <w:r w:rsidRPr="006C506F">
        <w:rPr>
          <w:sz w:val="48"/>
        </w:rPr>
        <w:t xml:space="preserve"> QWERTY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занимают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доминирующее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рынке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рассказывать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</w:t>
      </w:r>
      <w:r w:rsidRPr="006C506F">
        <w:rPr>
          <w:sz w:val="48"/>
        </w:rPr>
        <w:t>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пользоваться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отметим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клавишам</w:t>
      </w:r>
      <w:r w:rsidRPr="006C506F">
        <w:rPr>
          <w:sz w:val="48"/>
        </w:rPr>
        <w:t xml:space="preserve"> (keyboard layout)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английского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размещение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американский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психолог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Дворак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2.1).  </w:t>
      </w:r>
      <w:r w:rsidRPr="006C506F">
        <w:rPr>
          <w:sz w:val="48"/>
        </w:rPr>
        <w:t>Утверждается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Дворака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скорость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увеличивается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10–15 %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уменьшается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усталость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оценкам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американских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исследователей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течение</w:t>
      </w:r>
      <w:r w:rsidRPr="006C506F">
        <w:rPr>
          <w:sz w:val="48"/>
        </w:rPr>
        <w:t xml:space="preserve"> 8-</w:t>
      </w:r>
      <w:r w:rsidRPr="006C506F">
        <w:rPr>
          <w:sz w:val="48"/>
        </w:rPr>
        <w:t>часового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рабочего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наборщика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проходят</w:t>
      </w:r>
      <w:r w:rsidRPr="006C506F">
        <w:rPr>
          <w:sz w:val="48"/>
        </w:rPr>
        <w:t xml:space="preserve"> 16 </w:t>
      </w:r>
      <w:r w:rsidRPr="006C506F">
        <w:rPr>
          <w:sz w:val="48"/>
        </w:rPr>
        <w:t>миль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клавиатуре</w:t>
      </w:r>
      <w:r w:rsidRPr="006C506F">
        <w:rPr>
          <w:sz w:val="48"/>
        </w:rPr>
        <w:t xml:space="preserve"> QWERTY,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1 </w:t>
      </w:r>
      <w:r w:rsidRPr="006C506F">
        <w:rPr>
          <w:sz w:val="48"/>
        </w:rPr>
        <w:t>милю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Дворака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8" w:line="259" w:lineRule="auto"/>
        <w:ind w:left="2681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noProof/>
          <w:sz w:val="44"/>
        </w:rPr>
        <w:lastRenderedPageBreak/>
        <mc:AlternateContent>
          <mc:Choice Requires="wpg">
            <w:drawing>
              <wp:inline distT="0" distB="0" distL="0" distR="0" wp14:anchorId="4606F13F" wp14:editId="1361DFF9">
                <wp:extent cx="2753106" cy="2714068"/>
                <wp:effectExtent l="0" t="0" r="0" b="0"/>
                <wp:docPr id="125495" name="Group 125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106" cy="2714068"/>
                          <a:chOff x="0" y="0"/>
                          <a:chExt cx="2753106" cy="2714068"/>
                        </a:xfrm>
                      </wpg:grpSpPr>
                      <wps:wsp>
                        <wps:cNvPr id="138859" name="Shape 138859"/>
                        <wps:cNvSpPr/>
                        <wps:spPr>
                          <a:xfrm>
                            <a:off x="381" y="385"/>
                            <a:ext cx="2713482" cy="259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482" h="2599182">
                                <a:moveTo>
                                  <a:pt x="0" y="0"/>
                                </a:moveTo>
                                <a:lnTo>
                                  <a:pt x="2713482" y="0"/>
                                </a:lnTo>
                                <a:lnTo>
                                  <a:pt x="2713482" y="2599182"/>
                                </a:lnTo>
                                <a:lnTo>
                                  <a:pt x="0" y="2599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29" name="Picture 45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44" cy="2599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0" name="Rectangle 4530"/>
                        <wps:cNvSpPr/>
                        <wps:spPr>
                          <a:xfrm>
                            <a:off x="2715006" y="249427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BF2" w:rsidRDefault="00C2139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1" name="Rectangle 4531"/>
                        <wps:cNvSpPr/>
                        <wps:spPr>
                          <a:xfrm>
                            <a:off x="1357884" y="2621877"/>
                            <a:ext cx="33697" cy="122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BF2" w:rsidRDefault="00C2139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495" style="width:216.78pt;height:213.706pt;mso-position-horizontal-relative:char;mso-position-vertical-relative:line" coordsize="27531,27140">
                <v:shape id="Shape 138860" style="position:absolute;width:27134;height:25991;left:3;top:3;" coordsize="2713482,2599182" path="m0,0l2713482,0l2713482,2599182l0,2599182l0,0">
                  <v:stroke weight="0pt" endcap="flat" joinstyle="miter" miterlimit="10" on="false" color="#000000" opacity="0"/>
                  <v:fill on="true" color="#000000"/>
                </v:shape>
                <v:shape id="Picture 4529" style="position:absolute;width:27142;height:25999;left:0;top:0;" filled="f">
                  <v:imagedata r:id="rId9"/>
                </v:shape>
                <v:rect id="Rectangle 4530" style="position:absolute;width:506;height:1843;left:27150;top:2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1" style="position:absolute;width:336;height:1226;left:13578;top:2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30BF2" w:rsidRPr="006C506F" w:rsidRDefault="00C21395">
      <w:pPr>
        <w:spacing w:after="0" w:line="259" w:lineRule="auto"/>
        <w:ind w:left="440" w:right="567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 1.3.  </w:t>
      </w:r>
      <w:r w:rsidRPr="006C506F">
        <w:rPr>
          <w:sz w:val="48"/>
        </w:rPr>
        <w:t>Разные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раскладки</w:t>
      </w:r>
      <w:r w:rsidRPr="006C506F">
        <w:rPr>
          <w:sz w:val="48"/>
        </w:rPr>
        <w:t xml:space="preserve">.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Виртуальная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1.4)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создаваемая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проецирования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полноразмерного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какую</w:t>
      </w:r>
      <w:r w:rsidRPr="006C506F">
        <w:rPr>
          <w:sz w:val="48"/>
        </w:rPr>
        <w:t>-</w:t>
      </w:r>
      <w:r w:rsidRPr="006C506F">
        <w:rPr>
          <w:sz w:val="48"/>
        </w:rPr>
        <w:t>либо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проецирующего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лазера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снабжено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видеокамерой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Видеокамера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движения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пальцев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генерируемые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прикосновение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генерирует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уникальный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соответствующий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Виртуальные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оказываются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незаменимыми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смартфонов 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PDA (</w:t>
      </w:r>
      <w:r w:rsidRPr="006C506F">
        <w:rPr>
          <w:sz w:val="48"/>
        </w:rPr>
        <w:t>коммуникаторов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Имеются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музыкальных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виртуальных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2CD9FE05" wp14:editId="41F2BFE3">
            <wp:extent cx="2552700" cy="1876044"/>
            <wp:effectExtent l="0" t="0" r="0" b="0"/>
            <wp:docPr id="4682" name="Picture 4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" name="Picture 46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61" w:line="259" w:lineRule="auto"/>
        <w:ind w:left="0" w:right="95" w:firstLine="0"/>
        <w:jc w:val="center"/>
        <w:rPr>
          <w:sz w:val="48"/>
        </w:rPr>
      </w:pPr>
      <w:r w:rsidRPr="006C506F">
        <w:rPr>
          <w:sz w:val="32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7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1.4.  </w:t>
      </w:r>
      <w:r w:rsidRPr="006C506F">
        <w:rPr>
          <w:sz w:val="48"/>
        </w:rPr>
        <w:t>Виртуальная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устройства</w:t>
      </w:r>
      <w:r w:rsidRPr="006C506F">
        <w:rPr>
          <w:sz w:val="48"/>
        </w:rPr>
        <w:t xml:space="preserve"> PDA.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Предлагается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множество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предназначенных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техническими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оборудования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ограниченными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возможностями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</w:t>
      </w:r>
      <w:r w:rsidRPr="006C506F">
        <w:rPr>
          <w:sz w:val="48"/>
        </w:rPr>
        <w:t>ис</w:t>
      </w:r>
      <w:r w:rsidRPr="006C506F">
        <w:rPr>
          <w:sz w:val="48"/>
        </w:rPr>
        <w:t xml:space="preserve">. 1.5 </w:t>
      </w:r>
      <w:r w:rsidRPr="006C506F">
        <w:rPr>
          <w:sz w:val="48"/>
        </w:rPr>
        <w:t>приведен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рукой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1849" w:right="0" w:firstLine="0"/>
        <w:jc w:val="left"/>
        <w:rPr>
          <w:sz w:val="48"/>
        </w:rPr>
      </w:pPr>
      <w:r w:rsidRPr="006C506F">
        <w:rPr>
          <w:noProof/>
          <w:sz w:val="48"/>
        </w:rPr>
        <w:lastRenderedPageBreak/>
        <w:drawing>
          <wp:inline distT="0" distB="0" distL="0" distR="0" wp14:anchorId="18B8388A" wp14:editId="6E5DCE23">
            <wp:extent cx="3771900" cy="2768346"/>
            <wp:effectExtent l="0" t="0" r="0" b="0"/>
            <wp:docPr id="4761" name="Picture 4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" name="Picture 47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9" w:line="259" w:lineRule="auto"/>
        <w:ind w:left="0" w:right="95" w:firstLine="0"/>
        <w:jc w:val="center"/>
        <w:rPr>
          <w:sz w:val="48"/>
        </w:rPr>
      </w:pPr>
      <w:r w:rsidRPr="006C506F">
        <w:rPr>
          <w:sz w:val="32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7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1.5. 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Другим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телефонная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1.6). 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закреплено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Нужный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выбирается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многократного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длинная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пауза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завершение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текущий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режим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цифры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буквы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специальные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язык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детали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зависимости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телефона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computer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режиме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необходима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нажатий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spacing w:after="5" w:line="259" w:lineRule="auto"/>
        <w:ind w:right="136"/>
        <w:jc w:val="center"/>
        <w:rPr>
          <w:sz w:val="48"/>
        </w:rPr>
      </w:pPr>
      <w:r w:rsidRPr="006C506F">
        <w:rPr>
          <w:sz w:val="48"/>
        </w:rPr>
        <w:t>222666 [</w:t>
      </w:r>
      <w:r w:rsidRPr="006C506F">
        <w:rPr>
          <w:sz w:val="48"/>
        </w:rPr>
        <w:t>пауза</w:t>
      </w:r>
      <w:r w:rsidRPr="006C506F">
        <w:rPr>
          <w:sz w:val="48"/>
        </w:rPr>
        <w:t>] 6788 [</w:t>
      </w:r>
      <w:r w:rsidRPr="006C506F">
        <w:rPr>
          <w:sz w:val="48"/>
        </w:rPr>
        <w:t>пауза</w:t>
      </w:r>
      <w:r w:rsidRPr="006C506F">
        <w:rPr>
          <w:sz w:val="48"/>
        </w:rPr>
        <w:t xml:space="preserve">] 833777.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Такой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привелк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появлению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совершенно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</w:t>
      </w:r>
      <w:r w:rsidRPr="006C506F">
        <w:rPr>
          <w:sz w:val="48"/>
        </w:rPr>
        <w:t>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технологииввода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 xml:space="preserve">называемой </w:t>
      </w:r>
      <w:r w:rsidRPr="006C506F">
        <w:rPr>
          <w:sz w:val="48"/>
        </w:rPr>
        <w:t>Predictive Text (</w:t>
      </w:r>
      <w:r w:rsidRPr="006C506F">
        <w:rPr>
          <w:sz w:val="48"/>
        </w:rPr>
        <w:t>предсказуемый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 примере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распространённого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алгоритма</w:t>
      </w:r>
      <w:r w:rsidRPr="006C506F">
        <w:rPr>
          <w:sz w:val="48"/>
        </w:rPr>
        <w:t xml:space="preserve"> T9.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7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1FBA03E9" wp14:editId="3E34CA66">
            <wp:extent cx="2797302" cy="3048000"/>
            <wp:effectExtent l="0" t="0" r="0" b="0"/>
            <wp:docPr id="4985" name="Picture 4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" name="Picture 49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30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9" w:line="259" w:lineRule="auto"/>
        <w:ind w:left="0" w:right="95" w:firstLine="0"/>
        <w:jc w:val="center"/>
        <w:rPr>
          <w:sz w:val="48"/>
        </w:rPr>
      </w:pPr>
      <w:r w:rsidRPr="006C506F">
        <w:rPr>
          <w:sz w:val="32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6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1.6.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мобильного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телефона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Назначение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алгоритма</w:t>
      </w:r>
      <w:r w:rsidRPr="006C506F">
        <w:rPr>
          <w:sz w:val="48"/>
        </w:rPr>
        <w:t xml:space="preserve"> T9 – </w:t>
      </w:r>
      <w:r w:rsidRPr="006C506F">
        <w:rPr>
          <w:sz w:val="48"/>
        </w:rPr>
        <w:t>упростить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печатание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сообщений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однократного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буквы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 computer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введено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нажатий</w:t>
      </w:r>
      <w:r w:rsidRPr="006C506F">
        <w:rPr>
          <w:sz w:val="48"/>
        </w:rPr>
        <w:t xml:space="preserve"> 26678837.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количество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числу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паузы</w:t>
      </w:r>
      <w:r w:rsidRPr="006C506F">
        <w:rPr>
          <w:sz w:val="48"/>
        </w:rPr>
        <w:t xml:space="preserve">.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Алгоритм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объединяет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соответствующих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быстродействующим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словарём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хранимым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телефона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отыскиваются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соответствующие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Найденные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упорядочиваются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стоящее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tbl>
      <w:tblPr>
        <w:tblStyle w:val="TableGrid"/>
        <w:tblW w:w="4152" w:type="dxa"/>
        <w:tblInd w:w="2743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2913"/>
      </w:tblGrid>
      <w:tr w:rsidR="00230BF2" w:rsidRPr="006C506F">
        <w:trPr>
          <w:trHeight w:val="286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>Нажатая</w:t>
            </w: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>клавиша</w:t>
            </w:r>
            <w:r w:rsidRPr="006C506F">
              <w:rPr>
                <w:sz w:val="48"/>
              </w:rPr>
              <w:t xml:space="preserve">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>Слово</w:t>
            </w: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>на</w:t>
            </w: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>экране</w:t>
            </w:r>
            <w:r w:rsidRPr="006C506F">
              <w:rPr>
                <w:sz w:val="48"/>
              </w:rPr>
              <w:t xml:space="preserve"> </w:t>
            </w:r>
          </w:p>
        </w:tc>
      </w:tr>
      <w:tr w:rsidR="00230BF2" w:rsidRPr="006C506F">
        <w:trPr>
          <w:trHeight w:val="2219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BF2" w:rsidRPr="006C506F" w:rsidRDefault="00C21395">
            <w:pPr>
              <w:spacing w:after="0" w:line="259" w:lineRule="auto"/>
              <w:ind w:left="7" w:right="0" w:firstLine="0"/>
              <w:jc w:val="center"/>
              <w:rPr>
                <w:sz w:val="48"/>
              </w:rPr>
            </w:pPr>
            <w:r w:rsidRPr="006C506F">
              <w:rPr>
                <w:sz w:val="48"/>
              </w:rPr>
              <w:lastRenderedPageBreak/>
              <w:t xml:space="preserve">2 </w:t>
            </w:r>
          </w:p>
          <w:p w:rsidR="00230BF2" w:rsidRPr="006C506F" w:rsidRDefault="00C21395">
            <w:pPr>
              <w:spacing w:after="0" w:line="259" w:lineRule="auto"/>
              <w:ind w:left="7" w:right="0" w:firstLine="0"/>
              <w:jc w:val="center"/>
              <w:rPr>
                <w:sz w:val="48"/>
              </w:rPr>
            </w:pPr>
            <w:r w:rsidRPr="006C506F">
              <w:rPr>
                <w:sz w:val="48"/>
              </w:rPr>
              <w:t xml:space="preserve">6 </w:t>
            </w:r>
          </w:p>
          <w:p w:rsidR="00230BF2" w:rsidRPr="006C506F" w:rsidRDefault="00C21395">
            <w:pPr>
              <w:spacing w:after="0" w:line="259" w:lineRule="auto"/>
              <w:ind w:left="7" w:right="0" w:firstLine="0"/>
              <w:jc w:val="center"/>
              <w:rPr>
                <w:sz w:val="48"/>
              </w:rPr>
            </w:pPr>
            <w:r w:rsidRPr="006C506F">
              <w:rPr>
                <w:sz w:val="48"/>
              </w:rPr>
              <w:t xml:space="preserve">6 </w:t>
            </w:r>
          </w:p>
          <w:p w:rsidR="00230BF2" w:rsidRPr="006C506F" w:rsidRDefault="00C21395">
            <w:pPr>
              <w:spacing w:after="0" w:line="259" w:lineRule="auto"/>
              <w:ind w:left="7" w:right="0" w:firstLine="0"/>
              <w:jc w:val="center"/>
              <w:rPr>
                <w:sz w:val="48"/>
              </w:rPr>
            </w:pPr>
            <w:r w:rsidRPr="006C506F">
              <w:rPr>
                <w:sz w:val="48"/>
              </w:rPr>
              <w:t xml:space="preserve">7 </w:t>
            </w:r>
          </w:p>
          <w:p w:rsidR="00230BF2" w:rsidRPr="006C506F" w:rsidRDefault="00C21395">
            <w:pPr>
              <w:spacing w:after="0" w:line="259" w:lineRule="auto"/>
              <w:ind w:left="7" w:right="0" w:firstLine="0"/>
              <w:jc w:val="center"/>
              <w:rPr>
                <w:sz w:val="48"/>
              </w:rPr>
            </w:pPr>
            <w:r w:rsidRPr="006C506F">
              <w:rPr>
                <w:sz w:val="48"/>
              </w:rPr>
              <w:t xml:space="preserve">8 </w:t>
            </w:r>
          </w:p>
          <w:p w:rsidR="00230BF2" w:rsidRPr="006C506F" w:rsidRDefault="00C21395">
            <w:pPr>
              <w:spacing w:after="0" w:line="259" w:lineRule="auto"/>
              <w:ind w:left="7" w:right="0" w:firstLine="0"/>
              <w:jc w:val="center"/>
              <w:rPr>
                <w:sz w:val="48"/>
              </w:rPr>
            </w:pPr>
            <w:r w:rsidRPr="006C506F">
              <w:rPr>
                <w:sz w:val="48"/>
              </w:rPr>
              <w:t xml:space="preserve">8 </w:t>
            </w:r>
          </w:p>
          <w:p w:rsidR="00230BF2" w:rsidRPr="006C506F" w:rsidRDefault="00C21395">
            <w:pPr>
              <w:spacing w:after="0" w:line="259" w:lineRule="auto"/>
              <w:ind w:left="7" w:right="0" w:firstLine="0"/>
              <w:jc w:val="center"/>
              <w:rPr>
                <w:sz w:val="48"/>
              </w:rPr>
            </w:pPr>
            <w:r w:rsidRPr="006C506F">
              <w:rPr>
                <w:sz w:val="48"/>
              </w:rPr>
              <w:t xml:space="preserve">3 </w:t>
            </w:r>
          </w:p>
          <w:p w:rsidR="00230BF2" w:rsidRPr="006C506F" w:rsidRDefault="00C21395">
            <w:pPr>
              <w:spacing w:after="0" w:line="259" w:lineRule="auto"/>
              <w:ind w:left="7" w:right="0" w:firstLine="0"/>
              <w:jc w:val="center"/>
              <w:rPr>
                <w:sz w:val="48"/>
              </w:rPr>
            </w:pPr>
            <w:r w:rsidRPr="006C506F">
              <w:rPr>
                <w:sz w:val="48"/>
              </w:rPr>
              <w:t xml:space="preserve">7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BF2" w:rsidRPr="006C506F" w:rsidRDefault="00C21395">
            <w:pPr>
              <w:spacing w:after="0" w:line="259" w:lineRule="auto"/>
              <w:ind w:left="0" w:right="877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a an ann amos boost comput compute computer </w:t>
            </w:r>
          </w:p>
        </w:tc>
      </w:tr>
    </w:tbl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соглашается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предложенным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Иногда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набранная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4663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означать</w:t>
      </w:r>
      <w:r w:rsidRPr="006C506F">
        <w:rPr>
          <w:sz w:val="48"/>
        </w:rPr>
        <w:t xml:space="preserve"> good, gone, home, goof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>. (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называются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тайнонимами</w:t>
      </w:r>
      <w:r w:rsidRPr="006C506F">
        <w:rPr>
          <w:sz w:val="48"/>
        </w:rPr>
        <w:t xml:space="preserve"> (T9onyms)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убыванию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встречаемости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предопределённой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*)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пролистать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Алгоритм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>тслеживает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частоту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 home,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постепенно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перейдёт 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начало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сразу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предлагаться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комбинации</w:t>
      </w:r>
      <w:r w:rsidRPr="006C506F">
        <w:rPr>
          <w:sz w:val="48"/>
        </w:rPr>
        <w:t xml:space="preserve"> 4663.  </w:t>
      </w:r>
      <w:r w:rsidRPr="006C506F">
        <w:rPr>
          <w:sz w:val="48"/>
        </w:rPr>
        <w:t>Словарь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расширяться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добавления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Другие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алгоритма</w:t>
      </w:r>
      <w:r w:rsidRPr="006C506F">
        <w:rPr>
          <w:sz w:val="48"/>
        </w:rPr>
        <w:t xml:space="preserve"> T9 </w:t>
      </w:r>
      <w:r w:rsidRPr="006C506F">
        <w:rPr>
          <w:sz w:val="48"/>
        </w:rPr>
        <w:t>включают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себя</w:t>
      </w:r>
      <w:r w:rsidRPr="006C506F">
        <w:rPr>
          <w:sz w:val="48"/>
        </w:rPr>
        <w:t xml:space="preserve"> «</w:t>
      </w:r>
      <w:r w:rsidRPr="006C506F">
        <w:rPr>
          <w:sz w:val="48"/>
        </w:rPr>
        <w:t>умную</w:t>
      </w:r>
      <w:r w:rsidRPr="006C506F">
        <w:rPr>
          <w:sz w:val="48"/>
        </w:rPr>
        <w:t xml:space="preserve">» </w:t>
      </w:r>
      <w:r w:rsidRPr="006C506F">
        <w:rPr>
          <w:sz w:val="48"/>
        </w:rPr>
        <w:t>пунктуацию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автозавершение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выбор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первичного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вторичного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накапливают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статистику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используемым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предсказание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пишите</w:t>
      </w:r>
      <w:r w:rsidRPr="006C506F">
        <w:rPr>
          <w:sz w:val="48"/>
        </w:rPr>
        <w:t xml:space="preserve"> «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доброго</w:t>
      </w:r>
      <w:r w:rsidRPr="006C506F">
        <w:rPr>
          <w:sz w:val="48"/>
        </w:rPr>
        <w:t xml:space="preserve">»,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«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» </w:t>
      </w:r>
      <w:r w:rsidRPr="006C506F">
        <w:rPr>
          <w:sz w:val="48"/>
        </w:rPr>
        <w:t>алгоритм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автоматически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предложит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 «</w:t>
      </w:r>
      <w:r w:rsidRPr="006C506F">
        <w:rPr>
          <w:sz w:val="48"/>
        </w:rPr>
        <w:t>доброго</w:t>
      </w:r>
      <w:r w:rsidRPr="006C506F">
        <w:rPr>
          <w:sz w:val="48"/>
        </w:rPr>
        <w:t xml:space="preserve">»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вариант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►</w:t>
      </w:r>
      <w:r w:rsidRPr="006C506F">
        <w:rPr>
          <w:sz w:val="48"/>
        </w:rPr>
        <w:t xml:space="preserve">).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Сенсорные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экраны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Сенсорные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экраны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жидкокристалличе</w:t>
      </w:r>
      <w:r w:rsidRPr="006C506F">
        <w:rPr>
          <w:sz w:val="48"/>
        </w:rPr>
        <w:t>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иные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наложенными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координатного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.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Базовый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вариант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1.7)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компонент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сенсорной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контроллера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обеспечения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драйвера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Сенсорный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объединён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завершённой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1495" w:firstLine="0"/>
        <w:jc w:val="righ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0A459335" wp14:editId="2A2D1E2A">
            <wp:extent cx="4319016" cy="2171700"/>
            <wp:effectExtent l="0" t="0" r="0" b="0"/>
            <wp:docPr id="5659" name="Picture 5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" name="Picture 56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9" w:line="259" w:lineRule="auto"/>
        <w:ind w:left="0" w:right="95" w:firstLine="0"/>
        <w:jc w:val="center"/>
        <w:rPr>
          <w:sz w:val="48"/>
        </w:rPr>
      </w:pPr>
      <w:r w:rsidRPr="006C506F">
        <w:rPr>
          <w:sz w:val="32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7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1.7  </w:t>
      </w:r>
      <w:r w:rsidRPr="006C506F">
        <w:rPr>
          <w:sz w:val="48"/>
        </w:rPr>
        <w:t>Сенсорная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панель</w:t>
      </w:r>
      <w:r w:rsidRPr="006C506F">
        <w:rPr>
          <w:sz w:val="48"/>
        </w:rPr>
        <w:t xml:space="preserve"> (1), </w:t>
      </w:r>
      <w:r w:rsidRPr="006C506F">
        <w:rPr>
          <w:sz w:val="48"/>
        </w:rPr>
        <w:t>контроллер</w:t>
      </w:r>
      <w:r w:rsidRPr="006C506F">
        <w:rPr>
          <w:sz w:val="48"/>
        </w:rPr>
        <w:t xml:space="preserve"> (2)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дискеты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драйверами</w:t>
      </w:r>
      <w:r w:rsidRPr="006C506F">
        <w:rPr>
          <w:sz w:val="48"/>
        </w:rPr>
        <w:t xml:space="preserve"> (3).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 xml:space="preserve">Сенсорная </w:t>
      </w:r>
      <w:r w:rsidRPr="006C506F">
        <w:rPr>
          <w:i/>
          <w:sz w:val="48"/>
        </w:rPr>
        <w:t>панель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стеклянная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поверхностью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чувствительной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прикосновению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помещается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чувствительная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покрывает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изготовления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различающихся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прикосновений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пропускается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прикосновение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</w:t>
      </w:r>
      <w:r w:rsidRPr="006C506F">
        <w:rPr>
          <w:sz w:val="48"/>
        </w:rPr>
        <w:t>еделить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координаты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прикосновения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Контроллер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небольшое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подключаемое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преобразующее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понятную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интегрирована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монитором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контроллер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устанавливается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корпуса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монитора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добавочным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контроллер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размещается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небольшом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боксе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Большая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контроллеров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подключаются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(COM-</w:t>
      </w:r>
      <w:r w:rsidRPr="006C506F">
        <w:rPr>
          <w:sz w:val="48"/>
        </w:rPr>
        <w:t>порт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USB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lastRenderedPageBreak/>
        <w:t>Драйвер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встраивается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операционную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 сенсорной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вместе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Драйвер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говорит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интерпретировать информацию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прикосновениях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Большинство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драйверов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эмулируют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прикосновение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подобным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соответствующем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существующее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приложения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какого</w:t>
      </w:r>
      <w:r w:rsidRPr="006C506F">
        <w:rPr>
          <w:sz w:val="48"/>
        </w:rPr>
        <w:t>-</w:t>
      </w:r>
      <w:r w:rsidRPr="006C506F">
        <w:rPr>
          <w:sz w:val="48"/>
        </w:rPr>
        <w:t>либо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программирования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Резистивные сенсорные 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состоят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стеклянной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акриловой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подложки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сверху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проводящий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резистивный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разделённые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невидимыми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разделительными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точками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1.8). 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прикладывается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давление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сл</w:t>
      </w:r>
      <w:r w:rsidRPr="006C506F">
        <w:rPr>
          <w:sz w:val="48"/>
        </w:rPr>
        <w:t>ои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соединяются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обеспечивая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резистивном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Сначала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резистивному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прикладывается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вдоль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оси</w:t>
      </w:r>
      <w:r w:rsidRPr="006C506F">
        <w:rPr>
          <w:sz w:val="48"/>
        </w:rPr>
        <w:t xml:space="preserve"> X, </w:t>
      </w:r>
      <w:r w:rsidRPr="006C506F">
        <w:rPr>
          <w:sz w:val="48"/>
        </w:rPr>
        <w:t>напряжение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измеряемое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касания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пропорционально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координате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прикладывается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вдоль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оси</w:t>
      </w:r>
      <w:r w:rsidRPr="006C506F">
        <w:rPr>
          <w:sz w:val="48"/>
        </w:rPr>
        <w:t xml:space="preserve"> Y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аналогичным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координата</w:t>
      </w:r>
      <w:r w:rsidRPr="006C506F">
        <w:rPr>
          <w:sz w:val="48"/>
        </w:rPr>
        <w:t xml:space="preserve"> Y.  </w:t>
      </w:r>
      <w:r w:rsidRPr="006C506F">
        <w:rPr>
          <w:sz w:val="48"/>
        </w:rPr>
        <w:t>Контроллер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преобразует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измеренные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численные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координат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1FEAF6CB" wp14:editId="140A92CE">
            <wp:extent cx="2400300" cy="1685544"/>
            <wp:effectExtent l="0" t="0" r="0" b="0"/>
            <wp:docPr id="6204" name="Picture 6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" name="Picture 62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9" w:line="259" w:lineRule="auto"/>
        <w:ind w:left="0" w:right="95" w:firstLine="0"/>
        <w:jc w:val="center"/>
        <w:rPr>
          <w:sz w:val="48"/>
        </w:rPr>
      </w:pPr>
      <w:r w:rsidRPr="006C506F">
        <w:rPr>
          <w:sz w:val="32"/>
        </w:rPr>
        <w:t xml:space="preserve"> </w:t>
      </w:r>
    </w:p>
    <w:p w:rsidR="00230BF2" w:rsidRPr="006C506F" w:rsidRDefault="00C21395">
      <w:pPr>
        <w:ind w:left="1435" w:right="122" w:hanging="724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1.8.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резистивной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Давление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пальца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вызывает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контакт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проводящим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резистивным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слоем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4"/>
        </w:numPr>
        <w:spacing w:after="0" w:line="259" w:lineRule="auto"/>
        <w:ind w:right="122" w:hanging="18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Покрытие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защищающее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царапин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4"/>
        </w:numPr>
        <w:ind w:right="122" w:hanging="18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Проводящий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слой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4"/>
        </w:numPr>
        <w:ind w:right="122" w:hanging="18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Разделители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4"/>
        </w:numPr>
        <w:ind w:right="122" w:hanging="18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Резистивный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слой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4"/>
        </w:numPr>
        <w:ind w:right="122" w:hanging="18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Стекло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4"/>
        </w:numPr>
        <w:ind w:right="122" w:hanging="18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Монитор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Преимущества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резистивных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состоят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разрешающей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любым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нечувствительности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пыли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грязи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Основной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недостаток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прозрачность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75 %,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повышенная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резистивный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испорчен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острым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предметом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Резистивные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проводящие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вещества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называемого</w:t>
      </w:r>
      <w:r w:rsidRPr="006C506F">
        <w:rPr>
          <w:sz w:val="48"/>
        </w:rPr>
        <w:t xml:space="preserve"> ITO (Indium Tin Oxide), </w:t>
      </w:r>
      <w:r w:rsidRPr="006C506F">
        <w:rPr>
          <w:sz w:val="48"/>
        </w:rPr>
        <w:t>обладающего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одновременно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видимого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проводимостью</w:t>
      </w:r>
      <w:r w:rsidRPr="006C506F">
        <w:rPr>
          <w:sz w:val="48"/>
        </w:rPr>
        <w:t xml:space="preserve">.  ITO </w:t>
      </w:r>
      <w:r w:rsidRPr="006C506F">
        <w:rPr>
          <w:sz w:val="48"/>
        </w:rPr>
        <w:t>представляет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себя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твёрдый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раствор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оксида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олова</w:t>
      </w:r>
      <w:r w:rsidRPr="006C506F">
        <w:rPr>
          <w:sz w:val="48"/>
        </w:rPr>
        <w:t xml:space="preserve"> SnO</w:t>
      </w:r>
      <w:r w:rsidRPr="006C506F">
        <w:rPr>
          <w:sz w:val="48"/>
          <w:vertAlign w:val="subscript"/>
        </w:rPr>
        <w:t xml:space="preserve">2 </w:t>
      </w:r>
      <w:r w:rsidRPr="006C506F">
        <w:rPr>
          <w:sz w:val="48"/>
        </w:rPr>
        <w:t xml:space="preserve">(10 %)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оксиде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индиума</w:t>
      </w:r>
      <w:r w:rsidRPr="006C506F">
        <w:rPr>
          <w:sz w:val="48"/>
        </w:rPr>
        <w:t xml:space="preserve"> In</w:t>
      </w:r>
      <w:r w:rsidRPr="006C506F">
        <w:rPr>
          <w:sz w:val="48"/>
          <w:vertAlign w:val="subscript"/>
        </w:rPr>
        <w:t>2</w:t>
      </w:r>
      <w:r w:rsidRPr="006C506F">
        <w:rPr>
          <w:sz w:val="48"/>
        </w:rPr>
        <w:t>O</w:t>
      </w:r>
      <w:r w:rsidRPr="006C506F">
        <w:rPr>
          <w:sz w:val="48"/>
          <w:vertAlign w:val="subscript"/>
        </w:rPr>
        <w:t>3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Емкостные сенсорные 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кожа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электричество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ёмкостью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емкостной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смартфона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iPhone (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 1.9).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74AEA021" wp14:editId="6A421423">
            <wp:extent cx="2400300" cy="3332988"/>
            <wp:effectExtent l="0" t="0" r="0" b="0"/>
            <wp:docPr id="6491" name="Picture 6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" name="Picture 64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9" w:line="259" w:lineRule="auto"/>
        <w:ind w:left="0" w:right="95" w:firstLine="0"/>
        <w:jc w:val="center"/>
        <w:rPr>
          <w:sz w:val="48"/>
        </w:rPr>
      </w:pPr>
      <w:r w:rsidRPr="006C506F">
        <w:rPr>
          <w:sz w:val="32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6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 1.9. 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емкостного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iPhone. </w:t>
      </w:r>
    </w:p>
    <w:p w:rsidR="00230BF2" w:rsidRPr="006C506F" w:rsidRDefault="00C21395">
      <w:pPr>
        <w:numPr>
          <w:ilvl w:val="0"/>
          <w:numId w:val="5"/>
        </w:numPr>
        <w:spacing w:after="0" w:line="259" w:lineRule="auto"/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Защитное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антибликовое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покрытие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5"/>
        </w:numPr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Считывающие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линии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5"/>
        </w:numPr>
        <w:spacing w:after="0" w:line="259" w:lineRule="auto"/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Изолирующий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материал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5"/>
        </w:numPr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Линии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возбуждения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5"/>
        </w:numPr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Защитная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крышка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5"/>
        </w:numPr>
        <w:spacing w:after="0" w:line="259" w:lineRule="auto"/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Соединительный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слой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5"/>
        </w:numPr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Линии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возбуждения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5"/>
        </w:numPr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Считывающие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линии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5"/>
        </w:numPr>
        <w:spacing w:after="0" w:line="259" w:lineRule="auto"/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Стеклянная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подложка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5"/>
        </w:numPr>
        <w:spacing w:after="0" w:line="259" w:lineRule="auto"/>
        <w:ind w:right="163" w:hanging="300"/>
        <w:rPr>
          <w:sz w:val="48"/>
        </w:rPr>
      </w:pPr>
      <w:r w:rsidRPr="006C506F">
        <w:rPr>
          <w:sz w:val="48"/>
        </w:rPr>
        <w:t xml:space="preserve">– </w:t>
      </w:r>
      <w:r w:rsidRPr="006C506F">
        <w:rPr>
          <w:sz w:val="48"/>
        </w:rPr>
        <w:t>Жидкокристаллический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дисплей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прикладывает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лишь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подносит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палец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близко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касания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Контроллер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возбуждает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очереди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возбуждения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слабым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переменным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одновременно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считывающих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линий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измеряя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соответствующих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пересечения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цикл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сканирования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удаётся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обнаружить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прикосновения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устраняются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шумы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координаты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точки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Эта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легко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обнаруживает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одновременных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касаний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расширить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пальца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движутся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направлению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>-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уменьшить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);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пальца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расходятся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расширить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>-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увеличить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изображение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Обратим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внимание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прикосновения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незащищённым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пальцем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прикасаетесь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перчатках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пытаетесь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непроводящее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перо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ничего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получится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недостаток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Преимуществом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отсутствие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ощутимое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прикоснуться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Другими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активно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применяемыми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являются ультразвуковая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акустических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волнах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инфракрасная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Обе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 основаны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создании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стекла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акустического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светового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Палец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любой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предмет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поглощает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звук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расположенные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краям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приёмники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улавливают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координаты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воздействия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содержат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никаких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слоёв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чрезвычайно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прочны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долговечны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Инфракрасные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42-</w:t>
      </w:r>
      <w:r w:rsidRPr="006C506F">
        <w:rPr>
          <w:sz w:val="48"/>
        </w:rPr>
        <w:t>дюймовые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экраны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Графический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Графический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</w:t>
      </w:r>
      <w:r w:rsidRPr="006C506F">
        <w:rPr>
          <w:sz w:val="48"/>
        </w:rPr>
        <w:t xml:space="preserve"> (graphics tablet) </w:t>
      </w:r>
      <w:r w:rsidRPr="006C506F">
        <w:rPr>
          <w:sz w:val="48"/>
        </w:rPr>
        <w:t>предназначен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рукописной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текста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рисунков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1.10),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писать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бумаге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разницей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Графический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подобен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отличие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точность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необходимую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профессионального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рисования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точность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сравнению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панелями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noProof/>
          <w:sz w:val="48"/>
        </w:rPr>
        <w:lastRenderedPageBreak/>
        <w:drawing>
          <wp:inline distT="0" distB="0" distL="0" distR="0" wp14:anchorId="040B7030" wp14:editId="45DBA360">
            <wp:extent cx="1828800" cy="1472184"/>
            <wp:effectExtent l="0" t="0" r="0" b="0"/>
            <wp:docPr id="7215" name="Picture 7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" name="Picture 72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61" w:line="259" w:lineRule="auto"/>
        <w:ind w:left="0" w:right="95" w:firstLine="0"/>
        <w:jc w:val="center"/>
        <w:rPr>
          <w:sz w:val="48"/>
        </w:rPr>
      </w:pPr>
      <w:r w:rsidRPr="006C506F">
        <w:rPr>
          <w:sz w:val="32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6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1.10.  </w:t>
      </w:r>
      <w:r w:rsidRPr="006C506F">
        <w:rPr>
          <w:sz w:val="48"/>
        </w:rPr>
        <w:t>Графический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ручкой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мышью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Одна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ведущих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технологий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компания</w:t>
      </w:r>
      <w:r w:rsidRPr="006C506F">
        <w:rPr>
          <w:sz w:val="48"/>
        </w:rPr>
        <w:t xml:space="preserve"> Wacom) </w:t>
      </w:r>
      <w:r w:rsidRPr="006C506F">
        <w:rPr>
          <w:sz w:val="48"/>
        </w:rPr>
        <w:t>использует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электромагнитной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индукции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сетка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пересекающихся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замкнутых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горизонтальных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вертикальных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проводников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принимающие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трансформатора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корпусе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смонтирована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пассивная</w:t>
      </w:r>
      <w:r w:rsidRPr="006C506F">
        <w:rPr>
          <w:sz w:val="48"/>
        </w:rPr>
        <w:t xml:space="preserve"> LC-</w:t>
      </w:r>
      <w:r w:rsidRPr="006C506F">
        <w:rPr>
          <w:sz w:val="48"/>
        </w:rPr>
        <w:t>цепь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параллельно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соединённые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индуктивно</w:t>
      </w:r>
      <w:r w:rsidRPr="006C506F">
        <w:rPr>
          <w:sz w:val="48"/>
        </w:rPr>
        <w:t>сть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способная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накапливать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отдавать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энергию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Планшет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вначале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генерирует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электромагнитный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принимается</w:t>
      </w:r>
      <w:r w:rsidRPr="006C506F">
        <w:rPr>
          <w:sz w:val="48"/>
        </w:rPr>
        <w:t xml:space="preserve"> LC-</w:t>
      </w:r>
      <w:r w:rsidRPr="006C506F">
        <w:rPr>
          <w:sz w:val="48"/>
        </w:rPr>
        <w:t>цепью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ручке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проводники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переключаются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приём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считывают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генерируемый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ручкой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Максимальный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проводниках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находящихся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ручки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координаты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ручку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наклонить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соседние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проводники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дополнительно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наклоне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имитации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определённой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рисования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Специальные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приспособления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дополнительно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Заметим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отличие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графический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прозрачным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свободу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выборе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материалов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изготовлении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Графические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незаменимы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особенно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двумерной</w:t>
      </w:r>
      <w:r w:rsidRPr="006C506F">
        <w:rPr>
          <w:sz w:val="48"/>
        </w:rPr>
        <w:t xml:space="preserve">. 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Огромное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Китае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Японии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Корее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используются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иероглифов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lastRenderedPageBreak/>
        <w:t>Интерактивная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доска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Интерактивная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доска</w:t>
      </w:r>
      <w:r w:rsidRPr="006C506F">
        <w:rPr>
          <w:sz w:val="48"/>
        </w:rPr>
        <w:t xml:space="preserve"> (interactive whiteboard) </w:t>
      </w:r>
      <w:r w:rsidRPr="006C506F">
        <w:rPr>
          <w:sz w:val="48"/>
        </w:rPr>
        <w:t>представляет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дальнейшее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развитие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предназначена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демонс</w:t>
      </w:r>
      <w:r w:rsidRPr="006C506F">
        <w:rPr>
          <w:sz w:val="48"/>
        </w:rPr>
        <w:t>трации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аудиториях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1.11).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7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16176DB9" wp14:editId="1BD90F80">
            <wp:extent cx="1924050" cy="2457450"/>
            <wp:effectExtent l="0" t="0" r="0" b="0"/>
            <wp:docPr id="7660" name="Picture 7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" name="Picture 76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6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1.11.  </w:t>
      </w:r>
      <w:r w:rsidRPr="006C506F">
        <w:rPr>
          <w:sz w:val="48"/>
        </w:rPr>
        <w:t>Интерактивная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доска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интерактивные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слишком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разрешение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касается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размеров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доски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создаётся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проектора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располагаться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доской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дешёвый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вариант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переднем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расположении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проектора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плотно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прижата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стене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дополнительного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места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непрозрачной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упрощает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Недостаток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заслонять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видеопотока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проектора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создавая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тень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Использование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называемых</w:t>
      </w:r>
      <w:r w:rsidRPr="006C506F">
        <w:rPr>
          <w:sz w:val="48"/>
        </w:rPr>
        <w:t xml:space="preserve"> UST-</w:t>
      </w:r>
      <w:r w:rsidRPr="006C506F">
        <w:rPr>
          <w:sz w:val="48"/>
        </w:rPr>
        <w:t>проекторов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способных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экспозиции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углом</w:t>
      </w:r>
      <w:r w:rsidRPr="006C506F">
        <w:rPr>
          <w:sz w:val="48"/>
        </w:rPr>
        <w:t xml:space="preserve"> 45˚,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ситуацию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проектор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располагается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близко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попадает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поток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Доски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задни</w:t>
      </w:r>
      <w:r w:rsidRPr="006C506F">
        <w:rPr>
          <w:sz w:val="48"/>
        </w:rPr>
        <w:t>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расположением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дороги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прозрачными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Жидкокристаллические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Жидкокристаллический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дисплей</w:t>
      </w:r>
      <w:r w:rsidRPr="006C506F">
        <w:rPr>
          <w:sz w:val="48"/>
        </w:rPr>
        <w:t xml:space="preserve"> (Liquid Crystal Display, LCD)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монитора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настоящее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промышленно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освоены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производства</w:t>
      </w:r>
      <w:r w:rsidRPr="006C506F">
        <w:rPr>
          <w:sz w:val="48"/>
        </w:rPr>
        <w:t xml:space="preserve"> LCD.  </w:t>
      </w:r>
      <w:r w:rsidRPr="006C506F">
        <w:rPr>
          <w:sz w:val="48"/>
        </w:rPr>
        <w:t>Существует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характеристики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выбором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глубина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отклика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осуществления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осознанного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полезно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технологий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Работа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явлениях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молекулами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воздействием электрического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Поляризац</w:t>
      </w:r>
      <w:r w:rsidRPr="006C506F">
        <w:rPr>
          <w:sz w:val="48"/>
        </w:rPr>
        <w:t>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плоскости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происходят колебания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напряжённости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магнитного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составляющих электромагнитную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волну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колебания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происходят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горизонтальной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плоскости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 отношению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направлению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движения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волны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говорят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горизонтальной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поляризации</w:t>
      </w:r>
      <w:r w:rsidRPr="006C506F">
        <w:rPr>
          <w:sz w:val="48"/>
        </w:rPr>
        <w:t xml:space="preserve">; </w:t>
      </w:r>
      <w:r w:rsidRPr="006C506F">
        <w:rPr>
          <w:sz w:val="48"/>
        </w:rPr>
        <w:t>если 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вертикальной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плоскости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вертикальной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Неполяризованный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состоит 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волн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каждая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ориентирована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произвольно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становится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поляризованным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</w:t>
      </w:r>
      <w:r w:rsidRPr="006C506F">
        <w:rPr>
          <w:sz w:val="48"/>
        </w:rPr>
        <w:t>,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характеризующийся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определённым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Ничего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уменьшается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поляризующего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второй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интенсивность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соотношения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второго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совпадает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беспрепятственно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второго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перпендикулярен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первому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поглощается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Промежуточное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уменьшению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Общий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1.12. 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флуоресцентной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лампы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отражателей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попадает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</w:t>
      </w:r>
      <w:r w:rsidRPr="006C506F">
        <w:rPr>
          <w:sz w:val="48"/>
        </w:rPr>
        <w:t>,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молекул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Электрическое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прилагаемое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электродов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изготовленных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ITO, </w:t>
      </w:r>
      <w:r w:rsidRPr="006C506F">
        <w:rPr>
          <w:sz w:val="48"/>
        </w:rPr>
        <w:t>изменяет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пространственную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ориентацию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молекул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проходящего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Далее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фильтры</w:t>
      </w:r>
      <w:r w:rsidRPr="006C506F">
        <w:rPr>
          <w:sz w:val="48"/>
        </w:rPr>
        <w:t xml:space="preserve"> (R, G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B)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попадает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зависимости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приобретённого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прохождения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частично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поглощается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создавая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оттенки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выходе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1699" w:right="0" w:firstLine="0"/>
        <w:jc w:val="left"/>
        <w:rPr>
          <w:sz w:val="48"/>
        </w:rPr>
      </w:pPr>
      <w:r w:rsidRPr="006C506F">
        <w:rPr>
          <w:noProof/>
          <w:sz w:val="48"/>
        </w:rPr>
        <w:lastRenderedPageBreak/>
        <w:drawing>
          <wp:inline distT="0" distB="0" distL="0" distR="0" wp14:anchorId="71346B4D" wp14:editId="030565F5">
            <wp:extent cx="3962400" cy="3143250"/>
            <wp:effectExtent l="0" t="0" r="0" b="0"/>
            <wp:docPr id="8564" name="Picture 8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" name="Picture 85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6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1.12.  </w:t>
      </w:r>
      <w:r w:rsidRPr="006C506F">
        <w:rPr>
          <w:sz w:val="48"/>
        </w:rPr>
        <w:t>Ячейка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Поляризация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причиной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уменьшения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Различные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LCD </w:t>
      </w:r>
      <w:r w:rsidRPr="006C506F">
        <w:rPr>
          <w:sz w:val="48"/>
        </w:rPr>
        <w:t>пытаются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показатель</w:t>
      </w:r>
      <w:r w:rsidRPr="006C506F">
        <w:rPr>
          <w:sz w:val="48"/>
        </w:rPr>
        <w:t xml:space="preserve">.  </w:t>
      </w:r>
      <w:r w:rsidRPr="006C506F">
        <w:rPr>
          <w:i/>
          <w:sz w:val="48"/>
        </w:rPr>
        <w:t>Угол обзора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суммарный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влево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вправо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вверх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вниз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нормалью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плоскости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отображения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мнимой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линией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ячейкой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определенный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контрастности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гаммы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измеряется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производителями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>-</w:t>
      </w:r>
      <w:r w:rsidRPr="006C506F">
        <w:rPr>
          <w:sz w:val="48"/>
        </w:rPr>
        <w:t>разному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Угол обзора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рассматривается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параметр</w:t>
      </w:r>
      <w:r w:rsidRPr="006C506F">
        <w:rPr>
          <w:sz w:val="48"/>
        </w:rPr>
        <w:t xml:space="preserve"> LCD,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далеко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Как правило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монитором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смотрит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прямо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монитор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 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нулевой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увеличении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угла обзора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контрастность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начинаю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постепенно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меняться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вплоть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достижения своих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крайних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значений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монитора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маленьк</w:t>
      </w:r>
      <w:r w:rsidRPr="006C506F">
        <w:rPr>
          <w:sz w:val="48"/>
        </w:rPr>
        <w:t>ий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скажем</w:t>
      </w:r>
      <w:r w:rsidRPr="006C506F">
        <w:rPr>
          <w:sz w:val="48"/>
        </w:rPr>
        <w:t>, 90</w:t>
      </w:r>
      <w:r w:rsidRPr="006C506F">
        <w:rPr>
          <w:sz w:val="48"/>
          <w:vertAlign w:val="superscript"/>
        </w:rPr>
        <w:t>○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 небольших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отклонениях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головы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заметно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палитры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смотрит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прямо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центр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наблюдаются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наблюдаться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отклонения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контрастности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цветности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предпочтительны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Время отклика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инерционностью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ячейка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изменила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молекулы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пространственную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ориентацию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Большое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отклика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видите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шлейф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перемещении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динамичное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размывается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Приемлемым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отклика</w:t>
      </w:r>
      <w:r w:rsidRPr="006C506F">
        <w:rPr>
          <w:sz w:val="48"/>
        </w:rPr>
        <w:t xml:space="preserve"> 25 </w:t>
      </w:r>
      <w:r w:rsidRPr="006C506F">
        <w:rPr>
          <w:sz w:val="48"/>
        </w:rPr>
        <w:t>мс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современные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заявляют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достижении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отклика</w:t>
      </w:r>
      <w:r w:rsidRPr="006C506F">
        <w:rPr>
          <w:sz w:val="48"/>
        </w:rPr>
        <w:t xml:space="preserve"> 2 </w:t>
      </w:r>
      <w:r w:rsidRPr="006C506F">
        <w:rPr>
          <w:sz w:val="48"/>
        </w:rPr>
        <w:t>мс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хорошо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Третий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параметр</w:t>
      </w:r>
      <w:r w:rsidRPr="006C506F">
        <w:rPr>
          <w:sz w:val="48"/>
        </w:rPr>
        <w:t xml:space="preserve"> – </w:t>
      </w:r>
      <w:r w:rsidRPr="006C506F">
        <w:rPr>
          <w:i/>
          <w:sz w:val="48"/>
        </w:rPr>
        <w:t>глубина цвета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полноцветного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 (true-color) </w:t>
      </w:r>
      <w:r w:rsidRPr="006C506F">
        <w:rPr>
          <w:sz w:val="48"/>
        </w:rPr>
        <w:t>каждая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цветовая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составляющая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иметь</w:t>
      </w:r>
      <w:r w:rsidRPr="006C506F">
        <w:rPr>
          <w:sz w:val="48"/>
        </w:rPr>
        <w:t xml:space="preserve"> 256 </w:t>
      </w:r>
      <w:r w:rsidRPr="006C506F">
        <w:rPr>
          <w:sz w:val="48"/>
        </w:rPr>
        <w:t>различимых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градаций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LCD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двум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причинам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Во</w:t>
      </w:r>
      <w:r w:rsidRPr="006C506F">
        <w:rPr>
          <w:sz w:val="48"/>
        </w:rPr>
        <w:t>-</w:t>
      </w:r>
      <w:r w:rsidRPr="006C506F">
        <w:rPr>
          <w:sz w:val="48"/>
        </w:rPr>
        <w:t>первых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ячейка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идеале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чёрной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пропускает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лампы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абсолютно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чёрной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снижает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контрастность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Во</w:t>
      </w:r>
      <w:r w:rsidRPr="006C506F">
        <w:rPr>
          <w:sz w:val="48"/>
        </w:rPr>
        <w:t>-</w:t>
      </w:r>
      <w:r w:rsidRPr="006C506F">
        <w:rPr>
          <w:sz w:val="48"/>
        </w:rPr>
        <w:t>вторых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чувствительность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непостоянна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ячейки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величины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нелинейно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неразличимости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близких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уровней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Предлагаются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схемы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компенсации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недостатков</w:t>
      </w:r>
      <w:r w:rsidRPr="006C506F">
        <w:rPr>
          <w:sz w:val="48"/>
        </w:rPr>
        <w:t xml:space="preserve">.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Следующим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понятием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активное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индикаторах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ячейка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управляющего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невозможен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ячейки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горизонтальные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вертикальн</w:t>
      </w:r>
      <w:r w:rsidRPr="006C506F">
        <w:rPr>
          <w:sz w:val="48"/>
        </w:rPr>
        <w:t>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шины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пассивной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Активная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пересечения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тонкоплёночный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транзистор</w:t>
      </w:r>
      <w:r w:rsidRPr="006C506F">
        <w:rPr>
          <w:sz w:val="48"/>
        </w:rPr>
        <w:t xml:space="preserve"> (thin-film transistor, TFT).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подаче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управляющего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горизонтальную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шину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подключенные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транзисторы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открываются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фактически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значения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соответствующих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цветовых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составляющих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вертикальных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внутреннюю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управляющий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сигнал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снимается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транзистор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</w:t>
      </w:r>
      <w:r w:rsidRPr="006C506F">
        <w:rPr>
          <w:sz w:val="48"/>
        </w:rPr>
        <w:t>акрывается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величина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напряжения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запоминается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молекулы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начинают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отрабатывать</w:t>
      </w:r>
      <w:r w:rsidRPr="006C506F">
        <w:rPr>
          <w:sz w:val="48"/>
        </w:rPr>
        <w:t xml:space="preserve">",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соответствующим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Управляющая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схема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периодически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регенерируются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самое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регенерация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электронно</w:t>
      </w:r>
      <w:r w:rsidRPr="006C506F">
        <w:rPr>
          <w:sz w:val="48"/>
        </w:rPr>
        <w:t>-</w:t>
      </w:r>
      <w:r w:rsidRPr="006C506F">
        <w:rPr>
          <w:sz w:val="48"/>
        </w:rPr>
        <w:t>лучевых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трубках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Наличие</w:t>
      </w:r>
      <w:r w:rsidRPr="006C506F">
        <w:rPr>
          <w:sz w:val="48"/>
        </w:rPr>
        <w:t xml:space="preserve"> TFT </w:t>
      </w:r>
      <w:r w:rsidRPr="006C506F">
        <w:rPr>
          <w:sz w:val="48"/>
        </w:rPr>
        <w:t>приводит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пиксель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мерцания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Иногда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активной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называют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</w:t>
      </w:r>
      <w:r w:rsidRPr="006C506F">
        <w:rPr>
          <w:sz w:val="48"/>
        </w:rPr>
        <w:t xml:space="preserve"> TFT</w:t>
      </w:r>
      <w:r w:rsidRPr="006C506F">
        <w:rPr>
          <w:sz w:val="48"/>
        </w:rPr>
        <w:t>дисплеями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увидим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управление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TFT </w:t>
      </w:r>
      <w:r w:rsidRPr="006C506F">
        <w:rPr>
          <w:sz w:val="48"/>
        </w:rPr>
        <w:t>используется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отличных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LCD.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Охарактеризуем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кратко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изготовления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дешёвая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называется</w:t>
      </w:r>
      <w:r w:rsidRPr="006C506F">
        <w:rPr>
          <w:sz w:val="48"/>
        </w:rPr>
        <w:t xml:space="preserve"> TN (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английских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</w:t>
      </w:r>
      <w:r w:rsidRPr="006C506F">
        <w:rPr>
          <w:sz w:val="48"/>
        </w:rPr>
        <w:t xml:space="preserve"> Twisted Nematic – </w:t>
      </w:r>
      <w:r w:rsidRPr="006C506F">
        <w:rPr>
          <w:sz w:val="48"/>
        </w:rPr>
        <w:t>скрученный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нитьевидный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Изначально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скрученные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 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поступающего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90</w:t>
      </w:r>
      <w:r w:rsidRPr="006C506F">
        <w:rPr>
          <w:sz w:val="48"/>
          <w:vertAlign w:val="superscript"/>
        </w:rPr>
        <w:t>○</w:t>
      </w:r>
      <w:r w:rsidRPr="006C506F">
        <w:rPr>
          <w:sz w:val="48"/>
        </w:rPr>
        <w:t xml:space="preserve">, </w:t>
      </w:r>
      <w:r w:rsidRPr="006C506F">
        <w:rPr>
          <w:sz w:val="48"/>
        </w:rPr>
        <w:lastRenderedPageBreak/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беспрепятственно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проходит 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внешний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светящуюся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Электрическое поле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прикладывается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перпендикулярно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плоскости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заставляет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 распрямляться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уменьшается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наблюдается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соответствующее уменьшение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вплоть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почти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чёрного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наиболее быстродействующие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имеют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наименьшее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отклика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малым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Разновидность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 TN+Film </w:t>
      </w:r>
      <w:r w:rsidRPr="006C506F">
        <w:rPr>
          <w:sz w:val="48"/>
        </w:rPr>
        <w:t>добавляет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плён</w:t>
      </w:r>
      <w:r w:rsidRPr="006C506F">
        <w:rPr>
          <w:sz w:val="48"/>
        </w:rPr>
        <w:t>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рисками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Риски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рассеивают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увеличивают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горизонтали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вертикали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источниках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TN-</w:t>
      </w:r>
      <w:r w:rsidRPr="006C506F">
        <w:rPr>
          <w:sz w:val="48"/>
        </w:rPr>
        <w:t>матрицы</w:t>
      </w:r>
      <w:r w:rsidRPr="006C506F">
        <w:rPr>
          <w:sz w:val="48"/>
        </w:rPr>
        <w:t xml:space="preserve"> "</w:t>
      </w:r>
      <w:r w:rsidRPr="006C506F">
        <w:rPr>
          <w:sz w:val="48"/>
        </w:rPr>
        <w:t>честно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передают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6 </w:t>
      </w:r>
      <w:r w:rsidRPr="006C506F">
        <w:rPr>
          <w:sz w:val="48"/>
        </w:rPr>
        <w:t>бит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цветовых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составляющих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доведения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цветопередачи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8 </w:t>
      </w:r>
      <w:r w:rsidRPr="006C506F">
        <w:rPr>
          <w:sz w:val="48"/>
        </w:rPr>
        <w:t>бит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дополнительные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FRC (Frame Rate Control).  FRC </w:t>
      </w:r>
      <w:r w:rsidRPr="006C506F">
        <w:rPr>
          <w:sz w:val="48"/>
        </w:rPr>
        <w:t>эмулирует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оттенки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включения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выключения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пикселя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матрица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яркости</w:t>
      </w:r>
      <w:r w:rsidRPr="006C506F">
        <w:rPr>
          <w:sz w:val="48"/>
        </w:rPr>
        <w:t xml:space="preserve"> 60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64,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получить</w:t>
      </w:r>
      <w:r w:rsidRPr="006C506F">
        <w:rPr>
          <w:sz w:val="48"/>
        </w:rPr>
        <w:t xml:space="preserve"> 63,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выдавать</w:t>
      </w:r>
      <w:r w:rsidRPr="006C506F">
        <w:rPr>
          <w:sz w:val="48"/>
        </w:rPr>
        <w:t xml:space="preserve"> 64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трёх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циклов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регенерации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60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цикла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Человеческий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интегрирует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значение</w:t>
      </w:r>
      <w:r w:rsidRPr="006C506F">
        <w:rPr>
          <w:sz w:val="48"/>
        </w:rPr>
        <w:t xml:space="preserve"> 63.  </w:t>
      </w:r>
      <w:r w:rsidRPr="006C506F">
        <w:rPr>
          <w:sz w:val="48"/>
        </w:rPr>
        <w:t>Заметим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выходе</w:t>
      </w:r>
      <w:r w:rsidRPr="006C506F">
        <w:rPr>
          <w:sz w:val="48"/>
        </w:rPr>
        <w:t xml:space="preserve"> TF</w:t>
      </w:r>
      <w:r w:rsidRPr="006C506F">
        <w:rPr>
          <w:sz w:val="48"/>
        </w:rPr>
        <w:t>транзистор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TN-</w:t>
      </w:r>
      <w:r w:rsidRPr="006C506F">
        <w:rPr>
          <w:sz w:val="48"/>
        </w:rPr>
        <w:t>матрице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светящаяся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Другая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название</w:t>
      </w:r>
      <w:r w:rsidRPr="006C506F">
        <w:rPr>
          <w:sz w:val="48"/>
        </w:rPr>
        <w:t xml:space="preserve"> IPS (In-Plane Switching – </w:t>
      </w:r>
      <w:r w:rsidRPr="006C506F">
        <w:rPr>
          <w:sz w:val="48"/>
        </w:rPr>
        <w:t>переключение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плоскости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дорогая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качественная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разновидности</w:t>
      </w:r>
      <w:r w:rsidRPr="006C506F">
        <w:rPr>
          <w:sz w:val="48"/>
        </w:rPr>
        <w:t xml:space="preserve"> – S-IPS, HIPS, FSS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параллельно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плоскости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вдоль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бокам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TF-</w:t>
      </w:r>
      <w:r w:rsidRPr="006C506F">
        <w:rPr>
          <w:sz w:val="48"/>
        </w:rPr>
        <w:t>транзистора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Молекулы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ориентированы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оптическая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совпадает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направлением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увеличить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снижает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быстродействие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отсутствии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меняется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внешний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поляризующий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фильтр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поглощает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чёрную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наличии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молекулы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поворачиваются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поляризации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изменяется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наблюдаем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увеличение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яркости</w:t>
      </w:r>
      <w:r w:rsidRPr="006C506F">
        <w:rPr>
          <w:sz w:val="48"/>
        </w:rPr>
        <w:t>.  IPS-</w:t>
      </w:r>
      <w:r w:rsidRPr="006C506F">
        <w:rPr>
          <w:sz w:val="48"/>
        </w:rPr>
        <w:t>матрицы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оттенки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качеством</w:t>
      </w:r>
      <w:r w:rsidRPr="006C506F">
        <w:rPr>
          <w:sz w:val="48"/>
        </w:rPr>
        <w:t xml:space="preserve"> 8 </w:t>
      </w:r>
      <w:r w:rsidRPr="006C506F">
        <w:rPr>
          <w:sz w:val="48"/>
        </w:rPr>
        <w:t>бит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какой</w:t>
      </w:r>
      <w:r w:rsidRPr="006C506F">
        <w:rPr>
          <w:sz w:val="48"/>
        </w:rPr>
        <w:t>-</w:t>
      </w:r>
      <w:r w:rsidRPr="006C506F">
        <w:rPr>
          <w:sz w:val="48"/>
        </w:rPr>
        <w:t>либо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эмуляции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строя</w:t>
      </w:r>
      <w:r w:rsidRPr="006C506F">
        <w:rPr>
          <w:sz w:val="48"/>
        </w:rPr>
        <w:t xml:space="preserve"> TF-</w:t>
      </w:r>
      <w:r w:rsidRPr="006C506F">
        <w:rPr>
          <w:sz w:val="48"/>
        </w:rPr>
        <w:t>транзистора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чёрная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Третья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технология</w:t>
      </w:r>
      <w:r w:rsidRPr="006C506F">
        <w:rPr>
          <w:sz w:val="48"/>
        </w:rPr>
        <w:t xml:space="preserve"> – VA (Vertical Alignment – </w:t>
      </w:r>
      <w:r w:rsidRPr="006C506F">
        <w:rPr>
          <w:sz w:val="48"/>
        </w:rPr>
        <w:t>вертикальное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выравнивание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разновидности</w:t>
      </w:r>
      <w:r w:rsidRPr="006C506F">
        <w:rPr>
          <w:sz w:val="48"/>
        </w:rPr>
        <w:t xml:space="preserve"> – MVA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PVA. 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геометрии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электродов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электрическое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прикладывается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молекулы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располагаются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</w:t>
      </w:r>
      <w:r w:rsidRPr="006C506F">
        <w:rPr>
          <w:sz w:val="48"/>
        </w:rPr>
        <w:t>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отношению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плоскости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прохождении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молекулы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рассеивают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стороны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увеличивается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характеристикам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средней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TN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IPS.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отсутствии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ячейка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светится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lastRenderedPageBreak/>
        <w:t>Плазменные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Плазменная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панель</w:t>
      </w:r>
      <w:r w:rsidRPr="006C506F">
        <w:rPr>
          <w:b/>
          <w:sz w:val="48"/>
        </w:rPr>
        <w:t xml:space="preserve"> </w:t>
      </w:r>
      <w:r w:rsidRPr="006C506F">
        <w:rPr>
          <w:sz w:val="48"/>
        </w:rPr>
        <w:t>(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1.13) </w:t>
      </w:r>
      <w:r w:rsidRPr="006C506F">
        <w:rPr>
          <w:sz w:val="48"/>
        </w:rPr>
        <w:t>представляет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газонаполненных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ячеек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заключенных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двумя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параллельными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стеклянными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поверхностями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газовой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гелия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ксенона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Разряд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газе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протекает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электродом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лицевой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стороне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адресными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электродами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проходящими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задней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стороне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Газовый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разряд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вызывает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ультрафиолетовое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излучение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которое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очередь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инициирует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видимое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люминофор</w:t>
      </w:r>
      <w:r w:rsidRPr="006C506F">
        <w:rPr>
          <w:sz w:val="48"/>
        </w:rPr>
        <w:t>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флуоресцентных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лампах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рассматривать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множество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миниатюрных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ламп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68" w:firstLine="0"/>
        <w:jc w:val="right"/>
        <w:rPr>
          <w:sz w:val="48"/>
        </w:rPr>
      </w:pPr>
      <w:r w:rsidRPr="006C506F">
        <w:rPr>
          <w:noProof/>
          <w:sz w:val="48"/>
        </w:rPr>
        <w:lastRenderedPageBreak/>
        <w:drawing>
          <wp:inline distT="0" distB="0" distL="0" distR="0" wp14:anchorId="01251A96" wp14:editId="077990EA">
            <wp:extent cx="6124956" cy="4600956"/>
            <wp:effectExtent l="0" t="0" r="0" b="0"/>
            <wp:docPr id="10522" name="Picture 105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" name="Picture 105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4956" cy="46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6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1.13. 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Управляющая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электроника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зажигает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пиксели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очереди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находящимися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линии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Зажигающее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достигать</w:t>
      </w:r>
      <w:r w:rsidRPr="006C506F">
        <w:rPr>
          <w:sz w:val="48"/>
        </w:rPr>
        <w:t xml:space="preserve"> 300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регенерация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типичная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регенерации</w:t>
      </w:r>
      <w:r w:rsidRPr="006C506F">
        <w:rPr>
          <w:sz w:val="48"/>
        </w:rPr>
        <w:t xml:space="preserve"> – 85 </w:t>
      </w:r>
      <w:r w:rsidRPr="006C506F">
        <w:rPr>
          <w:sz w:val="48"/>
        </w:rPr>
        <w:t>Гц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создаёт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статическую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картину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благодаря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инерционности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каждый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светиться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яркостью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другими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гореть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оттенков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широтно</w:t>
      </w:r>
      <w:r w:rsidRPr="006C506F">
        <w:rPr>
          <w:sz w:val="48"/>
        </w:rPr>
        <w:t>-</w:t>
      </w:r>
      <w:r w:rsidRPr="006C506F">
        <w:rPr>
          <w:sz w:val="48"/>
        </w:rPr>
        <w:t>импульсное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регулирование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свечения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FRC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дисплеях</w:t>
      </w:r>
      <w:r w:rsidRPr="006C506F">
        <w:rPr>
          <w:sz w:val="48"/>
        </w:rPr>
        <w:t xml:space="preserve">).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Главные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положительные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высокое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высокая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контрастность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пиксель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светится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абсолютно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чёрный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высокое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быстродействие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быстрота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кадро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регенерации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инерционность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отсутствует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большой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практически</w:t>
      </w:r>
      <w:r w:rsidRPr="006C506F">
        <w:rPr>
          <w:sz w:val="48"/>
        </w:rPr>
        <w:t xml:space="preserve"> 180</w:t>
      </w:r>
      <w:r w:rsidRPr="006C506F">
        <w:rPr>
          <w:rFonts w:ascii="Arial" w:eastAsia="Arial" w:hAnsi="Arial" w:cs="Arial"/>
          <w:sz w:val="48"/>
          <w:vertAlign w:val="superscript"/>
        </w:rPr>
        <w:t>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горизонтали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вертикали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большие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диагональ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1.5 </w:t>
      </w:r>
      <w:r w:rsidRPr="006C506F">
        <w:rPr>
          <w:sz w:val="48"/>
        </w:rPr>
        <w:t>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толщине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8 </w:t>
      </w:r>
      <w:r w:rsidRPr="006C506F">
        <w:rPr>
          <w:sz w:val="48"/>
        </w:rPr>
        <w:t>см</w:t>
      </w:r>
      <w:r w:rsidRPr="006C506F">
        <w:rPr>
          <w:sz w:val="48"/>
        </w:rPr>
        <w:t xml:space="preserve">).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называют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высокое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сравнению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дисплеями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энергопотребление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выгорание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люминофора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воспроизведения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снижается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течением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сравнительно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пикселя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маленьким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недостаток</w:t>
      </w:r>
      <w:r w:rsidRPr="006C506F">
        <w:rPr>
          <w:sz w:val="48"/>
        </w:rPr>
        <w:t xml:space="preserve">  – </w:t>
      </w:r>
      <w:r w:rsidRPr="006C506F">
        <w:rPr>
          <w:sz w:val="48"/>
        </w:rPr>
        <w:t>мерцание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вызванное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регенерацией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широтно</w:t>
      </w:r>
      <w:r w:rsidRPr="006C506F">
        <w:rPr>
          <w:sz w:val="48"/>
        </w:rPr>
        <w:t>-</w:t>
      </w:r>
      <w:r w:rsidRPr="006C506F">
        <w:rPr>
          <w:sz w:val="48"/>
        </w:rPr>
        <w:t>импульсным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регулированием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пикселей</w:t>
      </w:r>
      <w:r w:rsidRPr="006C506F">
        <w:rPr>
          <w:sz w:val="48"/>
        </w:rPr>
        <w:t xml:space="preserve">). 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силу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инерционности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воздействие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мерцания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рецепторы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утомлению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мерцание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ощутимо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боковым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некомфортно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смотреть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 близкого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расстояния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Заметим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дисплеях</w:t>
      </w:r>
      <w:r w:rsidRPr="006C506F">
        <w:rPr>
          <w:sz w:val="48"/>
        </w:rPr>
        <w:t xml:space="preserve"> TF-</w:t>
      </w:r>
      <w:r w:rsidRPr="006C506F">
        <w:rPr>
          <w:sz w:val="48"/>
        </w:rPr>
        <w:t xml:space="preserve">транзистор </w:t>
      </w:r>
      <w:r w:rsidRPr="006C506F">
        <w:rPr>
          <w:sz w:val="48"/>
        </w:rPr>
        <w:t>"</w:t>
      </w:r>
      <w:r w:rsidRPr="006C506F">
        <w:rPr>
          <w:sz w:val="48"/>
        </w:rPr>
        <w:t>держит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пиксель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мерцание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отсутствует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OLED-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OLED-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(Organic Light Emitting Diode – </w:t>
      </w:r>
      <w:r w:rsidRPr="006C506F">
        <w:rPr>
          <w:sz w:val="48"/>
        </w:rPr>
        <w:t>органический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светодиод</w:t>
      </w:r>
      <w:r w:rsidRPr="006C506F">
        <w:rPr>
          <w:sz w:val="48"/>
        </w:rPr>
        <w:t xml:space="preserve">) –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перспективный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Пиксели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этих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разноцветных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светодиодов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светодиода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1.14.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1108" w:firstLine="0"/>
        <w:jc w:val="righ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5DB90FC1" wp14:editId="1F9E5961">
            <wp:extent cx="4809744" cy="3486150"/>
            <wp:effectExtent l="0" t="0" r="0" b="0"/>
            <wp:docPr id="11115" name="Picture 1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" name="Picture 111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7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1.14. 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светодиода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Катод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непрозрачный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бария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кальция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алюминия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металлов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легко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отдающих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излучающий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Излучающий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проводящий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полимеров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отсюда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диодов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органические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определёнными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присадками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lastRenderedPageBreak/>
        <w:t>обеспечивающими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дырочную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проводимость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аналогии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кристаллическими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полупроводниками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свечения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Анод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изготавливается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прозрачного</w:t>
      </w:r>
      <w:r w:rsidRPr="006C506F">
        <w:rPr>
          <w:sz w:val="48"/>
        </w:rPr>
        <w:t xml:space="preserve"> ITO. 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аноду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прикладывается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положительное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прибор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начинают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течь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катод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снабжает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излучающий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забирает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проводящего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вызывая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появление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дырок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излучающем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попадании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дырку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излучается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Интенсивность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</w:t>
      </w:r>
      <w:r w:rsidRPr="006C506F">
        <w:rPr>
          <w:sz w:val="48"/>
        </w:rPr>
        <w:t>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величиной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протекающего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очередь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зависит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приложенного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нулевом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отрицательном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светится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абсолютно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пиксели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Органические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светодиоды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малой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инерционностью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сотни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меньшей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кристаллов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направлениях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Отдельные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светодиоды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собираются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перекрещивающимися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катодами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анодами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абсолютно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жидкокристаллических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панелях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OLED-</w:t>
      </w:r>
      <w:r w:rsidRPr="006C506F">
        <w:rPr>
          <w:sz w:val="48"/>
        </w:rPr>
        <w:t>дисплеях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разрешением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LCD, </w:t>
      </w:r>
      <w:r w:rsidRPr="006C506F">
        <w:rPr>
          <w:sz w:val="48"/>
        </w:rPr>
        <w:t>используется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активное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ячейками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TF-</w:t>
      </w:r>
      <w:r w:rsidRPr="006C506F">
        <w:rPr>
          <w:sz w:val="48"/>
        </w:rPr>
        <w:t>транзисторов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ячейки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транзистора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транзистор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открывается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адресации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ячейки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управляющее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затвор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второго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транзистор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закрывается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переданное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напряжение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запоминается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ёмкости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затвора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второго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транзистора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величину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транзистор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питает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светодиод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светодиод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определённой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мерцания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цикла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регенерации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технологичных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изготовления</w:t>
      </w:r>
      <w:r w:rsidRPr="006C506F">
        <w:rPr>
          <w:sz w:val="48"/>
        </w:rPr>
        <w:t xml:space="preserve"> OLED-</w:t>
      </w:r>
      <w:r w:rsidRPr="006C506F">
        <w:rPr>
          <w:sz w:val="48"/>
        </w:rPr>
        <w:t>панелей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печатании</w:t>
      </w:r>
      <w:r w:rsidRPr="006C506F">
        <w:rPr>
          <w:sz w:val="48"/>
        </w:rPr>
        <w:t xml:space="preserve">"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струйной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печати</w:t>
      </w:r>
      <w:r w:rsidRPr="006C506F">
        <w:rPr>
          <w:sz w:val="48"/>
        </w:rPr>
        <w:t xml:space="preserve">:  </w:t>
      </w:r>
      <w:r w:rsidRPr="006C506F">
        <w:rPr>
          <w:sz w:val="48"/>
        </w:rPr>
        <w:t>нужные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материалы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последовательно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наносятся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струйных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принтеров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1.15.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перспективе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сделать</w:t>
      </w:r>
      <w:r w:rsidRPr="006C506F">
        <w:rPr>
          <w:sz w:val="48"/>
        </w:rPr>
        <w:t xml:space="preserve"> OLED-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дешёвыми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Материалом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стекло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прозрачная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гибкая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плёнка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гибкие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удароустойчивые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Суммарная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толщина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слоёв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показанных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OLED,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превышает</w:t>
      </w:r>
      <w:r w:rsidRPr="006C506F">
        <w:rPr>
          <w:sz w:val="48"/>
        </w:rPr>
        <w:t xml:space="preserve"> 1 </w:t>
      </w:r>
      <w:r w:rsidRPr="006C506F">
        <w:rPr>
          <w:sz w:val="48"/>
        </w:rPr>
        <w:t>мкм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>, OLED-</w:t>
      </w:r>
      <w:r w:rsidRPr="006C506F">
        <w:rPr>
          <w:sz w:val="48"/>
        </w:rPr>
        <w:t>дисплеи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чрезвычайно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тонкими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83" w:firstLine="0"/>
        <w:jc w:val="righ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18D7AA5E" wp14:editId="24AFA09B">
            <wp:extent cx="6112002" cy="2103882"/>
            <wp:effectExtent l="0" t="0" r="0" b="0"/>
            <wp:docPr id="11772" name="Picture 11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" name="Picture 1177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2002" cy="21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7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1.15.  </w:t>
      </w:r>
      <w:r w:rsidRPr="006C506F">
        <w:rPr>
          <w:sz w:val="48"/>
        </w:rPr>
        <w:t>Печатание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матрицы</w:t>
      </w:r>
      <w:r w:rsidRPr="006C506F">
        <w:rPr>
          <w:sz w:val="48"/>
        </w:rPr>
        <w:t xml:space="preserve"> OLED.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достоинствам</w:t>
      </w:r>
      <w:r w:rsidRPr="006C506F">
        <w:rPr>
          <w:sz w:val="48"/>
        </w:rPr>
        <w:t xml:space="preserve"> OLED-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относятся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высокое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большой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угол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обзора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высокое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быстродействие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параметрам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превосходят</w:t>
      </w:r>
      <w:r w:rsidRPr="006C506F">
        <w:rPr>
          <w:sz w:val="48"/>
        </w:rPr>
        <w:t xml:space="preserve"> LCD </w:t>
      </w:r>
      <w:r w:rsidRPr="006C506F">
        <w:rPr>
          <w:sz w:val="48"/>
        </w:rPr>
        <w:lastRenderedPageBreak/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приближаются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панелям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низкое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энергопотребление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малая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толщина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параметрам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превосходят</w:t>
      </w:r>
      <w:r w:rsidRPr="006C506F">
        <w:rPr>
          <w:sz w:val="48"/>
        </w:rPr>
        <w:t xml:space="preserve"> LCD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плазму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Главной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проблемой</w:t>
      </w:r>
      <w:r w:rsidRPr="006C506F">
        <w:rPr>
          <w:sz w:val="48"/>
        </w:rPr>
        <w:t xml:space="preserve"> OLED-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сравнительно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невысокий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рабочий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ресурс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материалов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сделаны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Особенно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актуально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>ветодиодов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жизни</w:t>
      </w:r>
      <w:r w:rsidRPr="006C506F">
        <w:rPr>
          <w:sz w:val="48"/>
        </w:rPr>
        <w:t xml:space="preserve"> OLED-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четыре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меньше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плазменных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, LCD. 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предпосылки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материалов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ближайшее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-5" w:right="0"/>
        <w:jc w:val="left"/>
        <w:rPr>
          <w:sz w:val="48"/>
        </w:rPr>
      </w:pPr>
      <w:r w:rsidRPr="006C506F">
        <w:rPr>
          <w:b/>
          <w:sz w:val="56"/>
        </w:rPr>
        <w:t xml:space="preserve">Глава 2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56"/>
        </w:rPr>
        <w:t xml:space="preserve"> </w:t>
      </w:r>
    </w:p>
    <w:p w:rsidR="00230BF2" w:rsidRPr="006C506F" w:rsidRDefault="00C21395">
      <w:pPr>
        <w:pStyle w:val="1"/>
        <w:ind w:left="-5"/>
        <w:rPr>
          <w:sz w:val="56"/>
        </w:rPr>
      </w:pPr>
      <w:r w:rsidRPr="006C506F">
        <w:rPr>
          <w:sz w:val="56"/>
        </w:rPr>
        <w:t>Проблемно</w:t>
      </w:r>
      <w:r w:rsidRPr="006C506F">
        <w:rPr>
          <w:sz w:val="56"/>
        </w:rPr>
        <w:t>-</w:t>
      </w:r>
      <w:r w:rsidRPr="006C506F">
        <w:rPr>
          <w:sz w:val="56"/>
        </w:rPr>
        <w:t>центрированная</w:t>
      </w:r>
      <w:r w:rsidRPr="006C506F">
        <w:rPr>
          <w:sz w:val="56"/>
        </w:rPr>
        <w:t xml:space="preserve"> </w:t>
      </w:r>
      <w:r w:rsidRPr="006C506F">
        <w:rPr>
          <w:sz w:val="56"/>
        </w:rPr>
        <w:t>разработка</w:t>
      </w:r>
      <w:r w:rsidRPr="006C506F">
        <w:rPr>
          <w:sz w:val="56"/>
        </w:rPr>
        <w:t xml:space="preserve"> </w:t>
      </w:r>
      <w:r w:rsidRPr="006C506F">
        <w:rPr>
          <w:sz w:val="56"/>
        </w:rPr>
        <w:t>интерфейса</w:t>
      </w:r>
      <w:r w:rsidRPr="006C506F">
        <w:rPr>
          <w:sz w:val="56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Одним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предлагаемых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литературе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</w:t>
      </w:r>
      <w:r w:rsidRPr="006C506F">
        <w:rPr>
          <w:sz w:val="48"/>
        </w:rPr>
        <w:t>-</w:t>
      </w:r>
      <w:r w:rsidRPr="006C506F">
        <w:rPr>
          <w:sz w:val="48"/>
        </w:rPr>
        <w:t>машинному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сфокусированный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проблемноцентрированный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противостоит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называемому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методу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водопада</w:t>
      </w:r>
      <w:r w:rsidRPr="006C506F">
        <w:rPr>
          <w:sz w:val="48"/>
        </w:rPr>
        <w:t xml:space="preserve">",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широко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кратко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охарактеризован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конце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главы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проблемноцентрированном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структурируется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исходя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специфичес</w:t>
      </w:r>
      <w:r w:rsidRPr="006C506F">
        <w:rPr>
          <w:sz w:val="48"/>
        </w:rPr>
        <w:t>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разрабатываемой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выбираются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ранней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стадии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требований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облегчить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выработку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развития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проекта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этапы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проблемно</w:t>
      </w:r>
      <w:r w:rsidRPr="006C506F">
        <w:rPr>
          <w:sz w:val="48"/>
        </w:rPr>
        <w:t>-</w:t>
      </w:r>
      <w:r w:rsidRPr="006C506F">
        <w:rPr>
          <w:sz w:val="48"/>
        </w:rPr>
        <w:t>центрированного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numPr>
          <w:ilvl w:val="0"/>
          <w:numId w:val="6"/>
        </w:numPr>
        <w:ind w:right="122" w:hanging="360"/>
        <w:rPr>
          <w:sz w:val="48"/>
        </w:rPr>
      </w:pP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ind w:right="122" w:hanging="360"/>
        <w:rPr>
          <w:sz w:val="48"/>
        </w:rPr>
      </w:pPr>
      <w:r w:rsidRPr="006C506F">
        <w:rPr>
          <w:sz w:val="48"/>
        </w:rPr>
        <w:t>выбор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ind w:right="122" w:hanging="360"/>
        <w:rPr>
          <w:sz w:val="48"/>
        </w:rPr>
      </w:pPr>
      <w:r w:rsidRPr="006C506F">
        <w:rPr>
          <w:sz w:val="48"/>
        </w:rPr>
        <w:lastRenderedPageBreak/>
        <w:t>заимствование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ind w:right="122" w:hanging="360"/>
        <w:rPr>
          <w:sz w:val="48"/>
        </w:rPr>
      </w:pPr>
      <w:r w:rsidRPr="006C506F">
        <w:rPr>
          <w:sz w:val="48"/>
        </w:rPr>
        <w:t>черновое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ind w:right="122" w:hanging="360"/>
        <w:rPr>
          <w:sz w:val="48"/>
        </w:rPr>
      </w:pPr>
      <w:r w:rsidRPr="006C506F">
        <w:rPr>
          <w:sz w:val="48"/>
        </w:rPr>
        <w:t>обдумывание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spacing w:after="0" w:line="259" w:lineRule="auto"/>
        <w:ind w:right="122" w:hanging="360"/>
        <w:rPr>
          <w:sz w:val="48"/>
        </w:rPr>
      </w:pPr>
      <w:r w:rsidRPr="006C506F">
        <w:rPr>
          <w:sz w:val="44"/>
        </w:rPr>
        <w:t>создание</w:t>
      </w:r>
      <w:r w:rsidRPr="006C506F">
        <w:rPr>
          <w:sz w:val="44"/>
        </w:rPr>
        <w:t xml:space="preserve"> </w:t>
      </w:r>
      <w:r w:rsidRPr="006C506F">
        <w:rPr>
          <w:sz w:val="44"/>
        </w:rPr>
        <w:t>макета</w:t>
      </w:r>
      <w:r w:rsidRPr="006C506F">
        <w:rPr>
          <w:sz w:val="44"/>
        </w:rPr>
        <w:t xml:space="preserve"> </w:t>
      </w:r>
      <w:r w:rsidRPr="006C506F">
        <w:rPr>
          <w:sz w:val="44"/>
        </w:rPr>
        <w:t>или</w:t>
      </w:r>
      <w:r w:rsidRPr="006C506F">
        <w:rPr>
          <w:sz w:val="44"/>
        </w:rPr>
        <w:t xml:space="preserve"> </w:t>
      </w:r>
      <w:r w:rsidRPr="006C506F">
        <w:rPr>
          <w:sz w:val="44"/>
        </w:rPr>
        <w:t>прототипа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spacing w:after="0" w:line="259" w:lineRule="auto"/>
        <w:ind w:right="122" w:hanging="360"/>
        <w:rPr>
          <w:sz w:val="48"/>
        </w:rPr>
      </w:pPr>
      <w:r w:rsidRPr="006C506F">
        <w:rPr>
          <w:sz w:val="44"/>
        </w:rPr>
        <w:t>тестирование</w:t>
      </w:r>
      <w:r w:rsidRPr="006C506F">
        <w:rPr>
          <w:sz w:val="44"/>
        </w:rPr>
        <w:t xml:space="preserve"> </w:t>
      </w:r>
      <w:r w:rsidRPr="006C506F">
        <w:rPr>
          <w:sz w:val="44"/>
        </w:rPr>
        <w:t>дизайна</w:t>
      </w:r>
      <w:r w:rsidRPr="006C506F">
        <w:rPr>
          <w:sz w:val="44"/>
        </w:rPr>
        <w:t xml:space="preserve"> </w:t>
      </w:r>
      <w:r w:rsidRPr="006C506F">
        <w:rPr>
          <w:sz w:val="44"/>
        </w:rPr>
        <w:t>с</w:t>
      </w:r>
      <w:r w:rsidRPr="006C506F">
        <w:rPr>
          <w:sz w:val="44"/>
        </w:rPr>
        <w:t xml:space="preserve"> </w:t>
      </w:r>
      <w:r w:rsidRPr="006C506F">
        <w:rPr>
          <w:sz w:val="44"/>
        </w:rPr>
        <w:t>пользователями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spacing w:after="0" w:line="259" w:lineRule="auto"/>
        <w:ind w:right="122" w:hanging="360"/>
        <w:rPr>
          <w:sz w:val="48"/>
        </w:rPr>
      </w:pPr>
      <w:r w:rsidRPr="006C506F">
        <w:rPr>
          <w:sz w:val="44"/>
        </w:rPr>
        <w:t>итерирование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spacing w:after="0" w:line="259" w:lineRule="auto"/>
        <w:ind w:right="122" w:hanging="360"/>
        <w:rPr>
          <w:sz w:val="48"/>
        </w:rPr>
      </w:pPr>
      <w:r w:rsidRPr="006C506F">
        <w:rPr>
          <w:sz w:val="44"/>
        </w:rPr>
        <w:t>реализация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ind w:right="122" w:hanging="360"/>
        <w:rPr>
          <w:sz w:val="48"/>
        </w:rPr>
      </w:pPr>
      <w:r w:rsidRPr="006C506F">
        <w:rPr>
          <w:sz w:val="48"/>
        </w:rPr>
        <w:t>отслеживание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эксплуатации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numPr>
          <w:ilvl w:val="0"/>
          <w:numId w:val="6"/>
        </w:numPr>
        <w:ind w:right="122" w:hanging="360"/>
        <w:rPr>
          <w:sz w:val="48"/>
        </w:rPr>
      </w:pPr>
      <w:r w:rsidRPr="006C506F">
        <w:rPr>
          <w:sz w:val="48"/>
        </w:rPr>
        <w:t>изменение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Теперь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предлагаемые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этапы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подробно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16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2.1. </w:t>
      </w:r>
      <w:r w:rsidRPr="006C506F">
        <w:rPr>
          <w:sz w:val="52"/>
        </w:rPr>
        <w:t>Анализ</w:t>
      </w:r>
      <w:r w:rsidRPr="006C506F">
        <w:rPr>
          <w:sz w:val="52"/>
        </w:rPr>
        <w:t xml:space="preserve"> </w:t>
      </w:r>
      <w:r w:rsidRPr="006C506F">
        <w:rPr>
          <w:sz w:val="52"/>
        </w:rPr>
        <w:t>задач</w:t>
      </w:r>
      <w:r w:rsidRPr="006C506F">
        <w:rPr>
          <w:sz w:val="52"/>
        </w:rPr>
        <w:t xml:space="preserve"> </w:t>
      </w:r>
      <w:r w:rsidRPr="006C506F">
        <w:rPr>
          <w:sz w:val="52"/>
        </w:rPr>
        <w:t>и</w:t>
      </w:r>
      <w:r w:rsidRPr="006C506F">
        <w:rPr>
          <w:sz w:val="52"/>
        </w:rPr>
        <w:t xml:space="preserve"> </w:t>
      </w:r>
      <w:r w:rsidRPr="006C506F">
        <w:rPr>
          <w:sz w:val="52"/>
        </w:rPr>
        <w:t>пользователей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этапе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собирается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разрабатываемую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Необходимость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очевидна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построение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вряд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успехом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требования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" </w:t>
      </w:r>
      <w:r w:rsidRPr="006C506F">
        <w:rPr>
          <w:sz w:val="48"/>
        </w:rPr>
        <w:t>хорошая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гладко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входить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запрашивать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порядке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естественным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коррекции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данных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выбранные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аппаратные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вписываться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рабочую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эргономичными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Рассмотрение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множества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отсутствует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традиционной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раскрыты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уделит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деталям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действительности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Важно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таковых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Осведомлённость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дизайнеру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ответить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выборе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пунктов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материалы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включить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обучающий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комплект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контекстную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разрабатывается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персонального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привыкшего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приёму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копировать</w:t>
      </w:r>
      <w:r w:rsidRPr="006C506F">
        <w:rPr>
          <w:sz w:val="48"/>
        </w:rPr>
        <w:t>–</w:t>
      </w:r>
      <w:r w:rsidRPr="006C506F">
        <w:rPr>
          <w:sz w:val="48"/>
        </w:rPr>
        <w:t>вставить</w:t>
      </w:r>
      <w:r w:rsidRPr="006C506F">
        <w:rPr>
          <w:sz w:val="48"/>
        </w:rPr>
        <w:t xml:space="preserve">",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целесообразно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работал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слишком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оцениваемые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квалификации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интерес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изучению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заинтересованность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успехе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разработанной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обусловливать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дизайнера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заложить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где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предпочесть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подаваемые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>лавиатуры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где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выбираемые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Эффективный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персонального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контакта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людьми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дальнейшем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осуществить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руководители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коллективов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становятся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препятствием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представление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проекта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заказчику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несомненно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ранний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непрерывный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контакт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существенен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успеха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spacing w:after="14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2.2. </w:t>
      </w:r>
      <w:r w:rsidRPr="006C506F">
        <w:rPr>
          <w:sz w:val="52"/>
        </w:rPr>
        <w:t>Выбор</w:t>
      </w:r>
      <w:r w:rsidRPr="006C506F">
        <w:rPr>
          <w:sz w:val="52"/>
        </w:rPr>
        <w:t xml:space="preserve"> </w:t>
      </w:r>
      <w:r w:rsidRPr="006C506F">
        <w:rPr>
          <w:sz w:val="52"/>
        </w:rPr>
        <w:t>репрезентативных</w:t>
      </w:r>
      <w:r w:rsidRPr="006C506F">
        <w:rPr>
          <w:sz w:val="52"/>
        </w:rPr>
        <w:t xml:space="preserve"> </w:t>
      </w:r>
      <w:r w:rsidRPr="006C506F">
        <w:rPr>
          <w:sz w:val="52"/>
        </w:rPr>
        <w:t>задач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традиционный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абстра</w:t>
      </w:r>
      <w:r w:rsidRPr="006C506F">
        <w:rPr>
          <w:sz w:val="48"/>
        </w:rPr>
        <w:t>гироваться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спецификации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Проблемно</w:t>
      </w:r>
      <w:r w:rsidRPr="006C506F">
        <w:rPr>
          <w:sz w:val="48"/>
        </w:rPr>
        <w:t>-</w:t>
      </w:r>
      <w:r w:rsidRPr="006C506F">
        <w:rPr>
          <w:sz w:val="48"/>
        </w:rPr>
        <w:t>центрированный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предлагает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жёсткий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Разработчик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разработчикам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Первоначально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речь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любой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дальнейшем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расширены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любой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степени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детальности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ответить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любые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касающиеся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предложенных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примеров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numPr>
          <w:ilvl w:val="0"/>
          <w:numId w:val="7"/>
        </w:numPr>
        <w:ind w:right="122" w:hanging="360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текстов</w:t>
      </w:r>
      <w:r w:rsidRPr="006C506F">
        <w:rPr>
          <w:sz w:val="48"/>
        </w:rPr>
        <w:t>: "</w:t>
      </w:r>
      <w:r w:rsidRPr="006C506F">
        <w:rPr>
          <w:sz w:val="48"/>
        </w:rPr>
        <w:t>извлечь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запись</w:t>
      </w:r>
      <w:r w:rsidRPr="006C506F">
        <w:rPr>
          <w:sz w:val="48"/>
        </w:rPr>
        <w:t xml:space="preserve"> memo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поместить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рассылки</w:t>
      </w:r>
      <w:r w:rsidRPr="006C506F">
        <w:rPr>
          <w:sz w:val="48"/>
        </w:rPr>
        <w:t xml:space="preserve">"; </w:t>
      </w:r>
    </w:p>
    <w:p w:rsidR="00230BF2" w:rsidRPr="006C506F" w:rsidRDefault="00C21395">
      <w:pPr>
        <w:numPr>
          <w:ilvl w:val="0"/>
          <w:numId w:val="7"/>
        </w:numPr>
        <w:spacing w:after="0" w:line="259" w:lineRule="auto"/>
        <w:ind w:right="122" w:hanging="360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таблицы</w:t>
      </w:r>
      <w:r w:rsidRPr="006C506F">
        <w:rPr>
          <w:sz w:val="48"/>
        </w:rPr>
        <w:t>: "</w:t>
      </w:r>
      <w:r w:rsidRPr="006C506F">
        <w:rPr>
          <w:sz w:val="48"/>
        </w:rPr>
        <w:t>рассчитать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бюджет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заработной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год</w:t>
      </w:r>
      <w:r w:rsidRPr="006C506F">
        <w:rPr>
          <w:sz w:val="48"/>
        </w:rPr>
        <w:t xml:space="preserve">"; </w:t>
      </w:r>
    </w:p>
    <w:p w:rsidR="00230BF2" w:rsidRPr="006C506F" w:rsidRDefault="00C21395">
      <w:pPr>
        <w:numPr>
          <w:ilvl w:val="0"/>
          <w:numId w:val="7"/>
        </w:numPr>
        <w:ind w:right="122" w:hanging="360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коммуникационной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>: "</w:t>
      </w:r>
      <w:r w:rsidRPr="006C506F">
        <w:rPr>
          <w:sz w:val="48"/>
        </w:rPr>
        <w:t>войти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сервер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модем</w:t>
      </w:r>
      <w:r w:rsidRPr="006C506F">
        <w:rPr>
          <w:sz w:val="48"/>
        </w:rPr>
        <w:t xml:space="preserve">"; </w:t>
      </w:r>
    </w:p>
    <w:p w:rsidR="00230BF2" w:rsidRPr="006C506F" w:rsidRDefault="00C21395">
      <w:pPr>
        <w:numPr>
          <w:ilvl w:val="0"/>
          <w:numId w:val="7"/>
        </w:numPr>
        <w:ind w:right="122" w:hanging="360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промышленной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>: "</w:t>
      </w:r>
      <w:r w:rsidRPr="006C506F">
        <w:rPr>
          <w:sz w:val="48"/>
        </w:rPr>
        <w:t>передать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смене</w:t>
      </w:r>
      <w:r w:rsidRPr="006C506F">
        <w:rPr>
          <w:sz w:val="48"/>
        </w:rPr>
        <w:t xml:space="preserve">". </w:t>
      </w:r>
      <w:r w:rsidRPr="006C506F">
        <w:rPr>
          <w:sz w:val="48"/>
        </w:rPr>
        <w:t>Отметим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сталкиваются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Разработчики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материалы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копию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memo-</w:t>
      </w:r>
      <w:r w:rsidRPr="006C506F">
        <w:rPr>
          <w:sz w:val="48"/>
        </w:rPr>
        <w:t>записью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заработных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платах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текущем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факторы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вызывающие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Отобранные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покрывать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функциональность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дизайнеру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полезно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проверочный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сопоставления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перечнем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удостоверится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желаемое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покрытие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достигнуто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Простые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>, "</w:t>
      </w:r>
      <w:r w:rsidRPr="006C506F">
        <w:rPr>
          <w:sz w:val="48"/>
        </w:rPr>
        <w:t>проверить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написания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", </w:t>
      </w:r>
      <w:r w:rsidRPr="006C506F">
        <w:rPr>
          <w:sz w:val="48"/>
        </w:rPr>
        <w:t>полезны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ранних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стадиях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проектирования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отражающие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мире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Способность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произвести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настоящий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2.3. </w:t>
      </w:r>
      <w:r w:rsidRPr="006C506F">
        <w:rPr>
          <w:sz w:val="52"/>
        </w:rPr>
        <w:t>Заимствование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5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этапе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полезно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 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требуемую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 базе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законно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практически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сорт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копирования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 эффективным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высокоуровневых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парадигм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 низкоуровневых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дисплеев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уровнях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думайте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решают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находящиеся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подобных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ситуациях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используют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сейчас</w:t>
      </w:r>
      <w:r w:rsidRPr="006C506F">
        <w:rPr>
          <w:sz w:val="48"/>
        </w:rPr>
        <w:t xml:space="preserve">?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таблицы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ваш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выглядеть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электронная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таблица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объектноориентированные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пакеты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ваше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приложение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создать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парадигму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лучше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подойдёт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разрабатываемому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приложению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неудачного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довольно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велик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Существующую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парадигму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проще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проектные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оказываются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выполненными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легче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изучить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удобнее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заранее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Копирование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известных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полезно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низкоуровневых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Приведём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Пусть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специализированный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пакет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спецификация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какой</w:t>
      </w:r>
      <w:r w:rsidRPr="006C506F">
        <w:rPr>
          <w:sz w:val="48"/>
        </w:rPr>
        <w:t>-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проверка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правописания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посмотреть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подсистемах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проверки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правописания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процессорах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будущие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вашей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чрезвычайно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вашей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заимствования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дизайнеры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допускают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неверные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причине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глубокого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поверх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 </w:t>
      </w:r>
      <w:r w:rsidRPr="006C506F">
        <w:rPr>
          <w:sz w:val="48"/>
        </w:rPr>
        <w:t>собственной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Углубимся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проверкой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правописания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Допустим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>аш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показал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проверки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правописания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неправильно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написанные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имена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фамилии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автоматически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скорректировать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написание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использую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базу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решаете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наилучшим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вариантом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высветить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дисплее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предлагаемый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вариант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корректировки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клавишу</w:t>
      </w:r>
      <w:r w:rsidRPr="006C506F">
        <w:rPr>
          <w:sz w:val="48"/>
        </w:rPr>
        <w:t xml:space="preserve"> &lt;Enter&gt;.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процессор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будущие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вашей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соглашению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нажатие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 &lt;Enter&gt; </w:t>
      </w:r>
      <w:r w:rsidRPr="006C506F">
        <w:rPr>
          <w:sz w:val="48"/>
        </w:rPr>
        <w:t>сохраняет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неправильное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написание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существующему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своё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эффективное</w:t>
      </w:r>
      <w:r w:rsidRPr="006C506F">
        <w:rPr>
          <w:sz w:val="48"/>
        </w:rPr>
        <w:t xml:space="preserve">?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известной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степени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будут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</w:t>
      </w:r>
      <w:r w:rsidRPr="006C506F">
        <w:rPr>
          <w:sz w:val="48"/>
        </w:rPr>
        <w:t>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вашей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текстовым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процессором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наилучшим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вариантом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придерживаться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наработанные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навыки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хотя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новый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оптимизированный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вариант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2.4.  </w:t>
      </w:r>
      <w:r w:rsidRPr="006C506F">
        <w:rPr>
          <w:sz w:val="52"/>
        </w:rPr>
        <w:t>Черновое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описание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дизайна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5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Черновое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грубое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описание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разрабатываемой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должно 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положено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бумагу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обязательно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задуматься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вещах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 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оформлять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пока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умеете пользоваться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какими</w:t>
      </w:r>
      <w:r w:rsidRPr="006C506F">
        <w:rPr>
          <w:sz w:val="48"/>
        </w:rPr>
        <w:t>-</w:t>
      </w:r>
      <w:r w:rsidRPr="006C506F">
        <w:rPr>
          <w:sz w:val="48"/>
        </w:rPr>
        <w:t>либо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автоматизации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вынуждают вас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прикрепляться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конкретным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слишком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стадии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множество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дискуссий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поводу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включать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себя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представляться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Дискуссия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проблемно</w:t>
      </w:r>
      <w:r w:rsidRPr="006C506F">
        <w:rPr>
          <w:sz w:val="48"/>
        </w:rPr>
        <w:t>-</w:t>
      </w:r>
      <w:r w:rsidRPr="006C506F">
        <w:rPr>
          <w:sz w:val="48"/>
        </w:rPr>
        <w:t>центрированному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кто</w:t>
      </w:r>
      <w:r w:rsidRPr="006C506F">
        <w:rPr>
          <w:sz w:val="48"/>
        </w:rPr>
        <w:t>-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предлагает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введение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член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обязан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спросить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решению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способствовать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способствуют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любой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отбрасываться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Либо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дополнен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Репрезентативные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контрольный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позволяющий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удостовериться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</w:t>
      </w:r>
      <w:r w:rsidRPr="006C506F">
        <w:rPr>
          <w:sz w:val="48"/>
        </w:rPr>
        <w:t>жете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текущего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доработано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улучшено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spacing w:after="14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2.5.  </w:t>
      </w:r>
      <w:r w:rsidRPr="006C506F">
        <w:rPr>
          <w:sz w:val="52"/>
        </w:rPr>
        <w:t>Обдумывание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дизайна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Никакая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авиационная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реактивный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самолёт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предварительного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инженерного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предсказывает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технические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характеристики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Стоимость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строительства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неудачи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слишком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велики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стоимость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законченного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доста</w:t>
      </w:r>
      <w:r w:rsidRPr="006C506F">
        <w:rPr>
          <w:sz w:val="48"/>
        </w:rPr>
        <w:t>точным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количеством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неприемлемо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Хотя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достигла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авиационная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инженерия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существует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структурных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исследовать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слабые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стороны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воплощения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подсчёте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количества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движений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мыслительных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решений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необходимых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предписанных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разрабатываемой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трудоёмкость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требующие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слишком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шагов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Процедуры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названные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 xml:space="preserve">GOMS, </w:t>
      </w:r>
      <w:r w:rsidRPr="006C506F">
        <w:rPr>
          <w:sz w:val="48"/>
        </w:rPr>
        <w:t>разработаны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детально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Основные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идеи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будут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</w:t>
      </w:r>
      <w:r w:rsidRPr="006C506F">
        <w:rPr>
          <w:sz w:val="48"/>
        </w:rPr>
        <w:t>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позднее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названном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познавательный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сквозной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контроль</w:t>
      </w:r>
      <w:r w:rsidRPr="006C506F">
        <w:rPr>
          <w:sz w:val="48"/>
        </w:rPr>
        <w:t xml:space="preserve"> (cognitive walkthrough, CWT), 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где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GOMS, CWT </w:t>
      </w:r>
      <w:r w:rsidRPr="006C506F">
        <w:rPr>
          <w:sz w:val="48"/>
        </w:rPr>
        <w:t>анализирует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позже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2.6.  </w:t>
      </w:r>
      <w:r w:rsidRPr="006C506F">
        <w:rPr>
          <w:sz w:val="52"/>
        </w:rPr>
        <w:t>Создание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макета</w:t>
      </w:r>
      <w:r w:rsidRPr="006C506F">
        <w:rPr>
          <w:sz w:val="52"/>
        </w:rPr>
        <w:t xml:space="preserve"> </w:t>
      </w:r>
      <w:r w:rsidRPr="006C506F">
        <w:rPr>
          <w:sz w:val="52"/>
        </w:rPr>
        <w:t>или</w:t>
      </w:r>
      <w:r w:rsidRPr="006C506F">
        <w:rPr>
          <w:sz w:val="52"/>
        </w:rPr>
        <w:t xml:space="preserve"> </w:t>
      </w:r>
      <w:r w:rsidRPr="006C506F">
        <w:rPr>
          <w:sz w:val="52"/>
        </w:rPr>
        <w:t>прототипа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4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обдумывания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бумаге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приходитпора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конкретное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могущее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представляющее дальнейшую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детализацию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предстоящей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 конкретный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серией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рисунков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бумаге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показывающих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 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</w:t>
      </w:r>
      <w:r w:rsidRPr="006C506F">
        <w:rPr>
          <w:sz w:val="48"/>
        </w:rPr>
        <w:t>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шаги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задач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Удивительно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получить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просто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макет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бумаге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Макет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скрытое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непонимание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членами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тщательного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инструменты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создания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прототипов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прототип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называемых</w:t>
      </w:r>
      <w:r w:rsidRPr="006C506F">
        <w:rPr>
          <w:sz w:val="48"/>
        </w:rPr>
        <w:t xml:space="preserve"> UIMS- 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англ</w:t>
      </w:r>
      <w:r w:rsidRPr="006C506F">
        <w:rPr>
          <w:sz w:val="48"/>
        </w:rPr>
        <w:t xml:space="preserve">. User Interface Management System –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интерфесом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фундамент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окончательного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продуктивным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потому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уменьшает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требующейся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финального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потому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протест</w:t>
      </w:r>
      <w:r w:rsidRPr="006C506F">
        <w:rPr>
          <w:sz w:val="48"/>
        </w:rPr>
        <w:t>ированные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базе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самостоятельного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макета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оказаться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конечной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Рассмотрение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профессиональных</w:t>
      </w:r>
      <w:r w:rsidRPr="006C506F">
        <w:rPr>
          <w:sz w:val="48"/>
        </w:rPr>
        <w:t xml:space="preserve"> UIMS-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Hypercard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ProcSee, </w:t>
      </w:r>
      <w:r w:rsidRPr="006C506F">
        <w:rPr>
          <w:sz w:val="48"/>
        </w:rPr>
        <w:t>выходит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рамки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нашего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курса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учебных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целей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качестве</w:t>
      </w:r>
      <w:r w:rsidRPr="006C506F">
        <w:rPr>
          <w:sz w:val="48"/>
        </w:rPr>
        <w:t xml:space="preserve"> UIMS-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рассматриваться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программирования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создаваемая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инструментами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Borland Delphi, C Builder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MS Visual Studio.  </w:t>
      </w:r>
      <w:r w:rsidRPr="006C506F">
        <w:rPr>
          <w:sz w:val="48"/>
        </w:rPr>
        <w:t>Хотя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полноценными</w:t>
      </w:r>
      <w:r w:rsidRPr="006C506F">
        <w:rPr>
          <w:sz w:val="48"/>
        </w:rPr>
        <w:t xml:space="preserve"> UIMS-</w:t>
      </w:r>
      <w:r w:rsidRPr="006C506F">
        <w:rPr>
          <w:sz w:val="48"/>
        </w:rPr>
        <w:t>системами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какойто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степени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отделение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графическо</w:t>
      </w:r>
      <w:r w:rsidRPr="006C506F">
        <w:rPr>
          <w:sz w:val="48"/>
        </w:rPr>
        <w:t>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логики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функционирования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этапе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реализовывать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целиком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Усилия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сосредоточены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нужных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Скрываемая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функциональность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стадии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эмулироваться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методами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Волшебника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</w:t>
      </w:r>
      <w:r w:rsidRPr="006C506F">
        <w:rPr>
          <w:sz w:val="48"/>
        </w:rPr>
        <w:t xml:space="preserve">". 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коллега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Разумеется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заблуждение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особенно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руководителей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думали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завершена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4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4"/>
        </w:rPr>
        <w:lastRenderedPageBreak/>
        <w:t xml:space="preserve"> </w:t>
      </w:r>
    </w:p>
    <w:p w:rsidR="00230BF2" w:rsidRPr="006C506F" w:rsidRDefault="00C21395">
      <w:pPr>
        <w:spacing w:after="36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4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2.7.  </w:t>
      </w:r>
      <w:r w:rsidRPr="006C506F">
        <w:rPr>
          <w:sz w:val="52"/>
        </w:rPr>
        <w:t>Тестирование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дизайна</w:t>
      </w:r>
      <w:r w:rsidRPr="006C506F">
        <w:rPr>
          <w:sz w:val="52"/>
        </w:rPr>
        <w:t xml:space="preserve"> </w:t>
      </w:r>
      <w:r w:rsidRPr="006C506F">
        <w:rPr>
          <w:sz w:val="52"/>
        </w:rPr>
        <w:t>с</w:t>
      </w:r>
      <w:r w:rsidRPr="006C506F">
        <w:rPr>
          <w:sz w:val="52"/>
        </w:rPr>
        <w:t xml:space="preserve"> </w:t>
      </w:r>
      <w:r w:rsidRPr="006C506F">
        <w:rPr>
          <w:sz w:val="52"/>
        </w:rPr>
        <w:t>пользователями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4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Опыт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показывает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независимо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тщательно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предыдущих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этапах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существуют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тестировании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Тестирование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проводиться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людьми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подготовки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</w:t>
      </w:r>
      <w:r w:rsidRPr="006C506F">
        <w:rPr>
          <w:sz w:val="48"/>
        </w:rPr>
        <w:t>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попросить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поддерживает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оказывается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думанье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вслух</w:t>
      </w:r>
      <w:r w:rsidRPr="006C506F">
        <w:rPr>
          <w:sz w:val="48"/>
        </w:rPr>
        <w:t xml:space="preserve">". 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просите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поставленной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говорить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размышляет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записывать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комментарии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диктофон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заметки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комментарии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неоценимые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>.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собранная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тестировании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вопросы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потребовало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допускались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вызвало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затруднение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удивление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Записанные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комментарии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понять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почему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допущены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комментариев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фиксируете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вынуждены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догадываться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додумывать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почему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произошло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комментариев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выясниться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мыслит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внести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корректировки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позволяющие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приблизить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предполагаемому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4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4"/>
        </w:rPr>
        <w:t xml:space="preserve"> </w:t>
      </w:r>
    </w:p>
    <w:p w:rsidR="00230BF2" w:rsidRPr="006C506F" w:rsidRDefault="00C21395">
      <w:pPr>
        <w:spacing w:after="36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4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lastRenderedPageBreak/>
        <w:t xml:space="preserve">2.8.  </w:t>
      </w:r>
      <w:r w:rsidRPr="006C506F">
        <w:rPr>
          <w:sz w:val="52"/>
        </w:rPr>
        <w:t>Итерирование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4"/>
        </w:rPr>
        <w:t xml:space="preserve"> </w:t>
      </w:r>
    </w:p>
    <w:p w:rsidR="00230BF2" w:rsidRPr="006C506F" w:rsidRDefault="00C21395">
      <w:pPr>
        <w:spacing w:after="4" w:line="246" w:lineRule="auto"/>
        <w:ind w:left="-5" w:right="0"/>
        <w:jc w:val="left"/>
        <w:rPr>
          <w:sz w:val="48"/>
        </w:rPr>
      </w:pPr>
      <w:r w:rsidRPr="006C506F">
        <w:rPr>
          <w:sz w:val="48"/>
        </w:rPr>
        <w:t>Тестирование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какие</w:t>
      </w:r>
      <w:r w:rsidRPr="006C506F">
        <w:rPr>
          <w:sz w:val="48"/>
        </w:rPr>
        <w:t>-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Помните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тестирования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доказать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проанализировать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</w:t>
      </w:r>
      <w:r w:rsidRPr="006C506F">
        <w:rPr>
          <w:sz w:val="48"/>
        </w:rPr>
        <w:t>тирования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соизмеряя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стоимость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корректировок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серьёзностью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доработать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протестировать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снова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Серьёзные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потребовать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пересмотра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откатить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проблемноцентрированного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Одна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итерации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различные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особенности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самостоятельны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переделывание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устранения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возникшей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создать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взаимовлияний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найдены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CWT </w:t>
      </w:r>
      <w:r w:rsidRPr="006C506F">
        <w:rPr>
          <w:sz w:val="48"/>
        </w:rPr>
        <w:lastRenderedPageBreak/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аналогичных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Другие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тестирования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4" w:line="246" w:lineRule="auto"/>
        <w:ind w:left="-5" w:right="0"/>
        <w:jc w:val="left"/>
        <w:rPr>
          <w:sz w:val="48"/>
        </w:rPr>
      </w:pP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прекратить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итера</w:t>
      </w:r>
      <w:r w:rsidRPr="006C506F">
        <w:rPr>
          <w:sz w:val="48"/>
        </w:rPr>
        <w:t>ции</w:t>
      </w:r>
      <w:r w:rsidRPr="006C506F">
        <w:rPr>
          <w:sz w:val="48"/>
        </w:rPr>
        <w:t xml:space="preserve">?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установлены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практичности</w:t>
      </w:r>
      <w:r w:rsidRPr="006C506F">
        <w:rPr>
          <w:sz w:val="48"/>
        </w:rPr>
        <w:t xml:space="preserve"> (UO, </w:t>
      </w:r>
      <w:r w:rsidRPr="006C506F">
        <w:rPr>
          <w:sz w:val="48"/>
        </w:rPr>
        <w:t>см</w:t>
      </w:r>
      <w:r w:rsidRPr="006C506F">
        <w:rPr>
          <w:sz w:val="48"/>
        </w:rPr>
        <w:t>. "</w:t>
      </w:r>
      <w:r w:rsidRPr="006C506F">
        <w:rPr>
          <w:sz w:val="48"/>
        </w:rPr>
        <w:t>Управление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далее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итерации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прекращаются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противном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прекращение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итераций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управленческое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принимаемое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баланса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стоимости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полезности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дальнейших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против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рынок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законченным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сроков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предоставления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4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4"/>
        </w:rPr>
        <w:t xml:space="preserve"> </w:t>
      </w:r>
    </w:p>
    <w:p w:rsidR="00230BF2" w:rsidRPr="006C506F" w:rsidRDefault="00C21395">
      <w:pPr>
        <w:spacing w:after="35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4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2.9.  </w:t>
      </w:r>
      <w:r w:rsidRPr="006C506F">
        <w:rPr>
          <w:sz w:val="52"/>
        </w:rPr>
        <w:t>Построение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интерфейса</w:t>
      </w:r>
      <w:r w:rsidRPr="006C506F">
        <w:rPr>
          <w:sz w:val="52"/>
        </w:rPr>
        <w:t xml:space="preserve"> </w:t>
      </w:r>
      <w:r w:rsidRPr="006C506F">
        <w:rPr>
          <w:sz w:val="52"/>
        </w:rPr>
        <w:t>системы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4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Ключевой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руководящий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программной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реализации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дальнейшего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Постарайтесь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предусмотреть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настройку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констант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переменных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пишите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собствен</w:t>
      </w:r>
      <w:r w:rsidRPr="006C506F">
        <w:rPr>
          <w:sz w:val="48"/>
        </w:rPr>
        <w:t>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подпрограмму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специализированного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закладывайте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жёстко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параметры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количество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Постарайтесь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предусмотреть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используя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ясное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разделение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модули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будущем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потребуют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специализированного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какой</w:t>
      </w:r>
      <w:r w:rsidRPr="006C506F">
        <w:rPr>
          <w:sz w:val="48"/>
        </w:rPr>
        <w:t>-</w:t>
      </w:r>
      <w:r w:rsidRPr="006C506F">
        <w:rPr>
          <w:sz w:val="48"/>
        </w:rPr>
        <w:t>либо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функциональной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доработки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тривиальны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звучит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стилю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программирования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действительности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занимает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половины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коммерческого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2.10.  </w:t>
      </w:r>
      <w:r w:rsidRPr="006C506F">
        <w:rPr>
          <w:sz w:val="52"/>
        </w:rPr>
        <w:t>Отслеживание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дизайна</w:t>
      </w:r>
      <w:r w:rsidRPr="006C506F">
        <w:rPr>
          <w:sz w:val="52"/>
        </w:rPr>
        <w:t xml:space="preserve"> </w:t>
      </w:r>
      <w:r w:rsidRPr="006C506F">
        <w:rPr>
          <w:sz w:val="52"/>
        </w:rPr>
        <w:t>системы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Фундаментальный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рассматриваемого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изолирована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всей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деятельности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связанной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функционированием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уважается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контакт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выпуска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ключевой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серьёзных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организаций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заинтересованных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присутствии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рынке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введения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контакт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организация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поочерёдных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дежурств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горячей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потребителями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Другая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организация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собраний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конференций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менеджеров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лучше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продают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ответе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очевидный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делает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разработана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взаимодействие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рождает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открывая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рынке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служить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позволяющей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версии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углубить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предметной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области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spacing w:after="14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2.11.  </w:t>
      </w:r>
      <w:r w:rsidRPr="006C506F">
        <w:rPr>
          <w:sz w:val="52"/>
        </w:rPr>
        <w:t>Изменение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дизайна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существующем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рынке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вряд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поддерживают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жизнеспособность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регулярных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усовершенствований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апгрейдов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Независимо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удачно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спроектирована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первоначально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вероятностью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терять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адекватность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течением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лет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Меняются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Приёмы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>-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оборудования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приобретают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навыки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ожидаемые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Разработчики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вровень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изменениями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отслеживая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состояние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рабочей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среды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предназначена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развитие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общества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технологий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потребностей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Следующая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версия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устранять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обнаруженные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spacing w:after="14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2.12.  </w:t>
      </w:r>
      <w:r w:rsidRPr="006C506F">
        <w:rPr>
          <w:sz w:val="52"/>
        </w:rPr>
        <w:t>Управление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процессом</w:t>
      </w:r>
      <w:r w:rsidRPr="006C506F">
        <w:rPr>
          <w:sz w:val="52"/>
        </w:rPr>
        <w:t xml:space="preserve"> </w:t>
      </w:r>
      <w:r w:rsidRPr="006C506F">
        <w:rPr>
          <w:sz w:val="52"/>
        </w:rPr>
        <w:t>разработки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Проблемно</w:t>
      </w:r>
      <w:r w:rsidRPr="006C506F">
        <w:rPr>
          <w:sz w:val="48"/>
        </w:rPr>
        <w:t>-</w:t>
      </w:r>
      <w:r w:rsidRPr="006C506F">
        <w:rPr>
          <w:sz w:val="48"/>
        </w:rPr>
        <w:t>центрированный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против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метода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водопада</w:t>
      </w:r>
      <w:r w:rsidRPr="006C506F">
        <w:rPr>
          <w:sz w:val="48"/>
        </w:rPr>
        <w:t xml:space="preserve">"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Традиционный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водопада</w:t>
      </w:r>
      <w:r w:rsidRPr="006C506F">
        <w:rPr>
          <w:sz w:val="48"/>
        </w:rPr>
        <w:t xml:space="preserve">" (waterfall model) </w:t>
      </w:r>
      <w:r w:rsidRPr="006C506F">
        <w:rPr>
          <w:sz w:val="48"/>
        </w:rPr>
        <w:t>начинает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требований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аналитиками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являющимися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дизайнерами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преобразуются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спецификации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Далее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аппаратура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функциональная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разрабатываются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принятыми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</w:t>
      </w:r>
      <w:r w:rsidRPr="006C506F">
        <w:rPr>
          <w:sz w:val="48"/>
        </w:rPr>
        <w:t>кациями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оказалось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водопада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плохой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содержит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компоненту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говорилось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успешный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нуждается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глубоком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вписаны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остальную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понимание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возникнуть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спецификаций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опыт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показывает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создания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существенны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итераций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Традиционный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водопада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допускает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итераций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Команда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методология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проблемно</w:t>
      </w:r>
      <w:r w:rsidRPr="006C506F">
        <w:rPr>
          <w:sz w:val="48"/>
        </w:rPr>
        <w:t>-</w:t>
      </w:r>
      <w:r w:rsidRPr="006C506F">
        <w:rPr>
          <w:sz w:val="48"/>
        </w:rPr>
        <w:t>центрированного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распространяет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цикл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жизненный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цикл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обеспечения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проанализирован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узких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специалистов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Задача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целом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Команда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разнообразными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способностями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чертами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интересы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иметь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опыт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хорошими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плохими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настроенные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оптимистически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привержены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создания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Команда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включать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представителей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диапазона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интерфейсно</w:t>
      </w:r>
      <w:r w:rsidRPr="006C506F">
        <w:rPr>
          <w:sz w:val="48"/>
        </w:rPr>
        <w:t>-</w:t>
      </w:r>
      <w:r w:rsidRPr="006C506F">
        <w:rPr>
          <w:sz w:val="48"/>
        </w:rPr>
        <w:t>ориентированных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специальностей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программистов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технических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писателей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учебных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пакетов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специалистов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маркетингу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Команда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</w:t>
      </w:r>
      <w:r w:rsidRPr="006C506F">
        <w:rPr>
          <w:sz w:val="48"/>
        </w:rPr>
        <w:t>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включать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аналитика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существенно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Разделяемая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приверженность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дополненная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контактов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реальными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почти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обязательно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приведёт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результатам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Ответственность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4" w:line="246" w:lineRule="auto"/>
        <w:ind w:left="-5" w:right="0"/>
        <w:jc w:val="left"/>
        <w:rPr>
          <w:sz w:val="48"/>
        </w:rPr>
      </w:pPr>
      <w:r w:rsidRPr="006C506F">
        <w:rPr>
          <w:sz w:val="48"/>
        </w:rPr>
        <w:t>Ответственность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централизована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разработчики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создающие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отписываться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сдавать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совершенно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пишет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руководства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разрабатывающей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обучающие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пакеты</w:t>
      </w:r>
      <w:r w:rsidRPr="006C506F">
        <w:rPr>
          <w:sz w:val="48"/>
        </w:rPr>
        <w:t xml:space="preserve">. </w:t>
      </w:r>
      <w:r w:rsidRPr="006C506F">
        <w:rPr>
          <w:sz w:val="48"/>
        </w:rPr>
        <w:tab/>
        <w:t xml:space="preserve"> </w:t>
      </w:r>
      <w:r w:rsidRPr="006C506F">
        <w:rPr>
          <w:sz w:val="48"/>
        </w:rPr>
        <w:t>Вся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деятельность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координироваться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достигается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посредством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централизованного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3"/>
        <w:ind w:left="-5"/>
        <w:rPr>
          <w:sz w:val="48"/>
        </w:rPr>
      </w:pPr>
      <w:r w:rsidRPr="006C506F">
        <w:rPr>
          <w:sz w:val="48"/>
        </w:rPr>
        <w:t>Требования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практичности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Практичность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англоязычный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термин</w:t>
      </w:r>
      <w:r w:rsidRPr="006C506F">
        <w:rPr>
          <w:sz w:val="48"/>
        </w:rPr>
        <w:t xml:space="preserve"> – usability)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важнейших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характеристик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изучению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посвящено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множество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исследований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Управленческая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деятельность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серьёзной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корпорации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потребовать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показатели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количественно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измеряют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практичность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Требования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</w:t>
      </w:r>
      <w:r w:rsidRPr="006C506F">
        <w:rPr>
          <w:sz w:val="48"/>
        </w:rPr>
        <w:t>тичности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целевые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характеристик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скорость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допустимое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количество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ошибок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мотивировать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обосновывать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распределению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ресурсов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Целевые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побить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конкурентов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функциональные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определённых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успешной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конкуренции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потребоваться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удобство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достижение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сокращения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среднего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20 %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сравнению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известными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аналогами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Типичным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значительно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улучшающим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скорость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алгор</w:t>
      </w:r>
      <w:r w:rsidRPr="006C506F">
        <w:rPr>
          <w:sz w:val="48"/>
        </w:rPr>
        <w:t>итм</w:t>
      </w:r>
      <w:r w:rsidRPr="006C506F">
        <w:rPr>
          <w:sz w:val="48"/>
        </w:rPr>
        <w:t xml:space="preserve"> T9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телефонной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-5" w:right="0"/>
        <w:jc w:val="left"/>
        <w:rPr>
          <w:sz w:val="48"/>
        </w:rPr>
      </w:pPr>
      <w:r w:rsidRPr="006C506F">
        <w:rPr>
          <w:b/>
          <w:sz w:val="56"/>
        </w:rPr>
        <w:lastRenderedPageBreak/>
        <w:t xml:space="preserve">Глава 3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56"/>
        </w:rPr>
        <w:t xml:space="preserve"> </w:t>
      </w:r>
    </w:p>
    <w:p w:rsidR="00230BF2" w:rsidRPr="006C506F" w:rsidRDefault="00C21395">
      <w:pPr>
        <w:pStyle w:val="1"/>
        <w:ind w:left="-5"/>
        <w:rPr>
          <w:sz w:val="56"/>
        </w:rPr>
      </w:pPr>
      <w:r w:rsidRPr="006C506F">
        <w:rPr>
          <w:sz w:val="56"/>
        </w:rPr>
        <w:t>CWT-</w:t>
      </w:r>
      <w:r w:rsidRPr="006C506F">
        <w:rPr>
          <w:sz w:val="56"/>
        </w:rPr>
        <w:t>анализ</w:t>
      </w:r>
      <w:r w:rsidRPr="006C506F">
        <w:rPr>
          <w:sz w:val="56"/>
        </w:rPr>
        <w:t xml:space="preserve"> </w:t>
      </w:r>
      <w:r w:rsidRPr="006C506F">
        <w:rPr>
          <w:sz w:val="56"/>
        </w:rPr>
        <w:t>интерфейса</w:t>
      </w:r>
      <w:r w:rsidRPr="006C506F">
        <w:rPr>
          <w:sz w:val="56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16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3.1.  </w:t>
      </w:r>
      <w:r w:rsidRPr="006C506F">
        <w:rPr>
          <w:sz w:val="52"/>
        </w:rPr>
        <w:t>Описание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технологии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Название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происходит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английских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</w:t>
      </w:r>
      <w:r w:rsidRPr="006C506F">
        <w:rPr>
          <w:sz w:val="48"/>
        </w:rPr>
        <w:t xml:space="preserve"> Cognitive Walkthrough (</w:t>
      </w:r>
      <w:r w:rsidRPr="006C506F">
        <w:rPr>
          <w:sz w:val="48"/>
        </w:rPr>
        <w:t>познавательный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сквозной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контроль</w:t>
      </w:r>
      <w:r w:rsidRPr="006C506F">
        <w:rPr>
          <w:sz w:val="48"/>
        </w:rPr>
        <w:t xml:space="preserve">).  CWT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формализованный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мыслей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Дадим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поясним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разберем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начинается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прототип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детальное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знаете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выбираете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поддерживать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формируете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письменный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необходимых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пытаетесь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рассказать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правдоподобную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историю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история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правдоподобной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мотивацию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исходя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предполагаемых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</w:t>
      </w:r>
      <w:r w:rsidRPr="006C506F">
        <w:rPr>
          <w:sz w:val="48"/>
        </w:rPr>
        <w:t>аний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подсказок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обнаруживаться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мешающие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правильному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записываются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предполагаете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исправлены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переходите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руководством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исправлению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улучшению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попытаетесь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применить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какой</w:t>
      </w:r>
      <w:r w:rsidRPr="006C506F">
        <w:rPr>
          <w:sz w:val="48"/>
        </w:rPr>
        <w:t>-</w:t>
      </w:r>
      <w:r w:rsidRPr="006C506F">
        <w:rPr>
          <w:sz w:val="48"/>
        </w:rPr>
        <w:t>нибудь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современной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выпускаемой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солидной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фирмой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скорее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придётся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отметку</w:t>
      </w:r>
      <w:r w:rsidRPr="006C506F">
        <w:rPr>
          <w:sz w:val="48"/>
        </w:rPr>
        <w:t xml:space="preserve"> OK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отношению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Дело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lastRenderedPageBreak/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крупные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разрабатывают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тщательно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используя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рассматриваемые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нашем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курсе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Неудивительно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успешно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проходят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взяв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увидим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никаких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особенностей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смысле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малоизвестной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программе</w:t>
      </w:r>
      <w:r w:rsidRPr="006C506F">
        <w:rPr>
          <w:sz w:val="48"/>
        </w:rPr>
        <w:t xml:space="preserve"> CDCopy, </w:t>
      </w:r>
      <w:r w:rsidRPr="006C506F">
        <w:rPr>
          <w:sz w:val="48"/>
        </w:rPr>
        <w:t>разработанной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Маркусом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Бартом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1997 </w:t>
      </w:r>
      <w:r w:rsidRPr="006C506F">
        <w:rPr>
          <w:sz w:val="48"/>
        </w:rPr>
        <w:t>году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Программа</w:t>
      </w:r>
      <w:r w:rsidRPr="006C506F">
        <w:rPr>
          <w:sz w:val="48"/>
        </w:rPr>
        <w:t xml:space="preserve"> CDCopy </w:t>
      </w:r>
      <w:r w:rsidRPr="006C506F">
        <w:rPr>
          <w:sz w:val="48"/>
        </w:rPr>
        <w:t>предназначена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владеющих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лишь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</w:t>
      </w:r>
      <w:r w:rsidRPr="006C506F">
        <w:rPr>
          <w:sz w:val="48"/>
        </w:rPr>
        <w:t xml:space="preserve"> Windows. 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русифицирована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неявно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предполагает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английским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Именно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Одна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аудио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формате</w:t>
      </w:r>
      <w:r w:rsidRPr="006C506F">
        <w:rPr>
          <w:sz w:val="48"/>
        </w:rPr>
        <w:t xml:space="preserve"> MP3.  </w:t>
      </w:r>
      <w:r w:rsidRPr="006C506F">
        <w:rPr>
          <w:sz w:val="48"/>
        </w:rPr>
        <w:t>Внешний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3.1.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800" w:firstLine="0"/>
        <w:jc w:val="right"/>
        <w:rPr>
          <w:sz w:val="48"/>
        </w:rPr>
      </w:pPr>
      <w:r w:rsidRPr="006C506F">
        <w:rPr>
          <w:noProof/>
          <w:sz w:val="48"/>
        </w:rPr>
        <w:lastRenderedPageBreak/>
        <w:drawing>
          <wp:inline distT="0" distB="0" distL="0" distR="0" wp14:anchorId="00B12697" wp14:editId="27221EE3">
            <wp:extent cx="5200650" cy="4171949"/>
            <wp:effectExtent l="0" t="0" r="0" b="0"/>
            <wp:docPr id="18717" name="Picture 18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" name="Picture 1871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59" w:line="259" w:lineRule="auto"/>
        <w:ind w:left="0" w:right="95" w:firstLine="0"/>
        <w:jc w:val="center"/>
        <w:rPr>
          <w:sz w:val="48"/>
        </w:rPr>
      </w:pPr>
      <w:r w:rsidRPr="006C506F">
        <w:rPr>
          <w:sz w:val="32"/>
        </w:rPr>
        <w:t xml:space="preserve"> </w:t>
      </w:r>
    </w:p>
    <w:p w:rsidR="00230BF2" w:rsidRPr="006C506F" w:rsidRDefault="00C21395">
      <w:pPr>
        <w:spacing w:after="0" w:line="259" w:lineRule="auto"/>
        <w:ind w:left="440" w:right="566"/>
        <w:jc w:val="center"/>
        <w:rPr>
          <w:sz w:val="48"/>
        </w:rPr>
      </w:pPr>
      <w:r w:rsidRPr="006C506F">
        <w:rPr>
          <w:sz w:val="48"/>
        </w:rPr>
        <w:t>Рис</w:t>
      </w:r>
      <w:r w:rsidRPr="006C506F">
        <w:rPr>
          <w:sz w:val="48"/>
        </w:rPr>
        <w:t xml:space="preserve">. 3.1.  </w:t>
      </w:r>
      <w:r w:rsidRPr="006C506F">
        <w:rPr>
          <w:sz w:val="48"/>
        </w:rPr>
        <w:t>Главное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CDCopy.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наша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</w:t>
      </w:r>
      <w:r w:rsidRPr="006C506F">
        <w:rPr>
          <w:sz w:val="48"/>
        </w:rPr>
        <w:t>епрезентативная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формулируется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:  </w:t>
      </w:r>
      <w:r w:rsidRPr="006C506F">
        <w:rPr>
          <w:sz w:val="48"/>
        </w:rPr>
        <w:t>преобразовать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третий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аудио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компакт</w:t>
      </w:r>
      <w:r w:rsidRPr="006C506F">
        <w:rPr>
          <w:sz w:val="48"/>
        </w:rPr>
        <w:t>-</w:t>
      </w:r>
      <w:r w:rsidRPr="006C506F">
        <w:rPr>
          <w:sz w:val="48"/>
        </w:rPr>
        <w:t>диска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</w:t>
      </w:r>
      <w:r w:rsidRPr="006C506F">
        <w:rPr>
          <w:sz w:val="48"/>
        </w:rPr>
        <w:t xml:space="preserve"> MP3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жёстком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выглядит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: (1) </w:t>
      </w:r>
      <w:r w:rsidRPr="006C506F">
        <w:rPr>
          <w:sz w:val="48"/>
        </w:rPr>
        <w:t>загрузить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аудио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компакт</w:t>
      </w:r>
      <w:r w:rsidRPr="006C506F">
        <w:rPr>
          <w:sz w:val="48"/>
        </w:rPr>
        <w:t>-</w:t>
      </w:r>
      <w:r w:rsidRPr="006C506F">
        <w:rPr>
          <w:sz w:val="48"/>
        </w:rPr>
        <w:t>дисков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компьютера</w:t>
      </w:r>
      <w:r w:rsidRPr="006C506F">
        <w:rPr>
          <w:sz w:val="48"/>
        </w:rPr>
        <w:t xml:space="preserve">; (2) </w:t>
      </w:r>
      <w:r w:rsidRPr="006C506F">
        <w:rPr>
          <w:sz w:val="48"/>
        </w:rPr>
        <w:t>запустить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программу</w:t>
      </w:r>
      <w:r w:rsidRPr="006C506F">
        <w:rPr>
          <w:sz w:val="48"/>
        </w:rPr>
        <w:t xml:space="preserve"> CDCopy; (3)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появившемся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треков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№</w:t>
      </w:r>
      <w:r w:rsidRPr="006C506F">
        <w:rPr>
          <w:sz w:val="48"/>
        </w:rPr>
        <w:t xml:space="preserve"> 3; (4)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MP3(MPEG 1 Lay. 3); (5) </w:t>
      </w:r>
      <w:r w:rsidRPr="006C506F">
        <w:rPr>
          <w:sz w:val="48"/>
        </w:rPr>
        <w:t>нажать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кнопку</w:t>
      </w:r>
      <w:r w:rsidRPr="006C506F">
        <w:rPr>
          <w:sz w:val="48"/>
        </w:rPr>
        <w:t xml:space="preserve"> "Start copying".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выглядит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довольно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оно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подробный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Первые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обеспечиваться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подвергающихся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естественна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? 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предпочитают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сначала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запускать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вставлять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противном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сработать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автоопределение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запуститься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совсем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приложение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Высказанное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замечание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вносить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изменения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корректно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метода</w:t>
      </w:r>
      <w:r w:rsidRPr="006C506F">
        <w:rPr>
          <w:sz w:val="48"/>
        </w:rPr>
        <w:t xml:space="preserve"> CWT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любое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замечание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поводом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дальнейших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проверок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действительно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дальнейших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исследованиях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оказывается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вначале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 2,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надписью</w:t>
      </w:r>
      <w:r w:rsidRPr="006C506F">
        <w:rPr>
          <w:sz w:val="48"/>
        </w:rPr>
        <w:t xml:space="preserve"> "No media present"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кнопкой</w:t>
      </w:r>
      <w:r w:rsidRPr="006C506F">
        <w:rPr>
          <w:sz w:val="48"/>
        </w:rPr>
        <w:t xml:space="preserve"> "OK";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закрытии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запускается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пустым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треков</w:t>
      </w:r>
      <w:r w:rsidRPr="006C506F">
        <w:rPr>
          <w:sz w:val="48"/>
        </w:rPr>
        <w:t xml:space="preserve">. 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сбить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неопытного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закрыть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попытаться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начала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двух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сразу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подсказку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запускается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загрузки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выдавать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предупреждающее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сообщение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пустым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запрос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загрузку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Итак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слабости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первых двух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теперь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предположим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устранены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 перейдём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третьему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действию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Третье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заключается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выборе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стандартен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однозначен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Никаких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непонимания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пользователем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</w:t>
      </w:r>
      <w:r w:rsidRPr="006C506F">
        <w:rPr>
          <w:sz w:val="48"/>
        </w:rPr>
        <w:t>вие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Замечаний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нет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Четвёртым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</w:t>
      </w:r>
      <w:r w:rsidRPr="006C506F">
        <w:rPr>
          <w:sz w:val="48"/>
        </w:rPr>
        <w:t xml:space="preserve"> MP3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Сразу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найдёт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? 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выпадающий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сейчас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 WAV.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такое</w:t>
      </w:r>
      <w:r w:rsidRPr="006C506F">
        <w:rPr>
          <w:sz w:val="48"/>
        </w:rPr>
        <w:t xml:space="preserve"> WAV.  </w:t>
      </w:r>
      <w:r w:rsidRPr="006C506F">
        <w:rPr>
          <w:sz w:val="48"/>
        </w:rPr>
        <w:t>Ведь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аудио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формате</w:t>
      </w:r>
      <w:r w:rsidRPr="006C506F">
        <w:rPr>
          <w:sz w:val="48"/>
        </w:rPr>
        <w:t xml:space="preserve"> MP3. 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вообще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MP3.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WAV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догадаться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Очевидное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снабдить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типа</w:t>
      </w:r>
      <w:r w:rsidRPr="006C506F">
        <w:rPr>
          <w:sz w:val="48"/>
        </w:rPr>
        <w:t xml:space="preserve"> "Output format".  </w:t>
      </w:r>
      <w:r w:rsidRPr="006C506F">
        <w:rPr>
          <w:sz w:val="48"/>
        </w:rPr>
        <w:t>Считаем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исправлена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переходим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пятому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действию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Пятое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Опять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нахождением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кнопки</w:t>
      </w:r>
      <w:r w:rsidRPr="006C506F">
        <w:rPr>
          <w:sz w:val="48"/>
        </w:rPr>
        <w:t xml:space="preserve"> "Start copying". 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возникнуть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желание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надписью</w:t>
      </w:r>
      <w:r w:rsidRPr="006C506F">
        <w:rPr>
          <w:sz w:val="48"/>
        </w:rPr>
        <w:t xml:space="preserve"> "CD copy",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выполняет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совсем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верхнем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ряду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дискеты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Всплывающа</w:t>
      </w:r>
      <w:r w:rsidRPr="006C506F">
        <w:rPr>
          <w:sz w:val="48"/>
        </w:rPr>
        <w:t>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надпись</w:t>
      </w:r>
      <w:r w:rsidRPr="006C506F">
        <w:rPr>
          <w:sz w:val="48"/>
        </w:rPr>
        <w:t xml:space="preserve"> "Start copying" </w:t>
      </w:r>
      <w:r w:rsidRPr="006C506F">
        <w:rPr>
          <w:sz w:val="48"/>
        </w:rPr>
        <w:t>появляется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наведении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ситуацию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картинку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равно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привыкли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дискеты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преобразования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Лучше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начинается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копирования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отображается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окне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завершении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всяких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исходное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состояние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преобразованный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сохранён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где</w:t>
      </w:r>
      <w:r w:rsidRPr="006C506F">
        <w:rPr>
          <w:sz w:val="48"/>
        </w:rPr>
        <w:t xml:space="preserve">? 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сталкиваемся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типичным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отсутствием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предыдущ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ясно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виден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обратная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вполне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нормальной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Предпринятые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изыскания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сохранён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месту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установки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(\Program Files\CDCopy)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папке</w:t>
      </w:r>
      <w:r w:rsidRPr="006C506F">
        <w:rPr>
          <w:sz w:val="48"/>
        </w:rPr>
        <w:t xml:space="preserve"> ec111610.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присмотреться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папки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взято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CD-ID, </w:t>
      </w:r>
      <w:r w:rsidRPr="006C506F">
        <w:rPr>
          <w:sz w:val="48"/>
        </w:rPr>
        <w:t>отображаемого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треков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см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рис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р</w:t>
      </w:r>
      <w:r w:rsidRPr="006C506F">
        <w:rPr>
          <w:sz w:val="48"/>
        </w:rPr>
        <w:t xml:space="preserve">375).  </w:t>
      </w:r>
      <w:r w:rsidRPr="006C506F">
        <w:rPr>
          <w:sz w:val="48"/>
        </w:rPr>
        <w:t>Отметим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запущена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администратором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копирование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смогло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папка</w:t>
      </w:r>
      <w:r w:rsidRPr="006C506F">
        <w:rPr>
          <w:sz w:val="48"/>
        </w:rPr>
        <w:t xml:space="preserve"> Program Files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недоступны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записи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многопользовательском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режиме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Простая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доработка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устраняет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запросить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стандартного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диалогового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окна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</w:t>
      </w:r>
      <w:r w:rsidRPr="006C506F">
        <w:rPr>
          <w:sz w:val="48"/>
        </w:rPr>
        <w:t>ы</w:t>
      </w:r>
      <w:r w:rsidRPr="006C506F">
        <w:rPr>
          <w:sz w:val="48"/>
        </w:rPr>
        <w:t xml:space="preserve">);  </w:t>
      </w:r>
      <w:r w:rsidRPr="006C506F">
        <w:rPr>
          <w:sz w:val="48"/>
        </w:rPr>
        <w:t>начальный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переменной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среды</w:t>
      </w:r>
      <w:r w:rsidRPr="006C506F">
        <w:rPr>
          <w:sz w:val="48"/>
        </w:rPr>
        <w:t xml:space="preserve"> USERPROFILE (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записан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каталогу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текущего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Итак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провели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CDCopy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репрезентативных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Был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ряд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предложено</w:t>
      </w:r>
      <w:r w:rsidRPr="006C506F">
        <w:rPr>
          <w:sz w:val="48"/>
        </w:rPr>
        <w:t xml:space="preserve"> 4 </w:t>
      </w:r>
      <w:r w:rsidRPr="006C506F">
        <w:rPr>
          <w:sz w:val="48"/>
        </w:rPr>
        <w:t>простых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доработки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устраняющих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3.2.  </w:t>
      </w:r>
      <w:r w:rsidRPr="006C506F">
        <w:rPr>
          <w:sz w:val="52"/>
        </w:rPr>
        <w:t>Что</w:t>
      </w:r>
      <w:r w:rsidRPr="006C506F">
        <w:rPr>
          <w:sz w:val="52"/>
        </w:rPr>
        <w:t xml:space="preserve"> </w:t>
      </w:r>
      <w:r w:rsidRPr="006C506F">
        <w:rPr>
          <w:sz w:val="52"/>
        </w:rPr>
        <w:t>даёт</w:t>
      </w:r>
      <w:r w:rsidRPr="006C506F">
        <w:rPr>
          <w:sz w:val="52"/>
        </w:rPr>
        <w:t xml:space="preserve"> CWT-</w:t>
      </w:r>
      <w:r w:rsidRPr="006C506F">
        <w:rPr>
          <w:sz w:val="52"/>
        </w:rPr>
        <w:t>анализ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рассмотренного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обнаружить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8"/>
        </w:numPr>
        <w:ind w:right="122" w:hanging="397"/>
        <w:rPr>
          <w:sz w:val="48"/>
        </w:rPr>
      </w:pP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сомнение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первоначальные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вполне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обоснованные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предположения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мыслит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вначале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запустить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наоборот</w:t>
      </w:r>
      <w:r w:rsidRPr="006C506F">
        <w:rPr>
          <w:sz w:val="48"/>
        </w:rPr>
        <w:t xml:space="preserve">? </w:t>
      </w:r>
      <w:r w:rsidRPr="006C506F">
        <w:rPr>
          <w:sz w:val="48"/>
        </w:rPr>
        <w:t>кнопка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дискеты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копирование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сохранение</w:t>
      </w:r>
      <w:r w:rsidRPr="006C506F">
        <w:rPr>
          <w:sz w:val="48"/>
        </w:rPr>
        <w:t xml:space="preserve">?). </w:t>
      </w:r>
    </w:p>
    <w:p w:rsidR="00230BF2" w:rsidRPr="006C506F" w:rsidRDefault="00C21395">
      <w:pPr>
        <w:numPr>
          <w:ilvl w:val="0"/>
          <w:numId w:val="8"/>
        </w:numPr>
        <w:ind w:right="122" w:hanging="397"/>
        <w:rPr>
          <w:sz w:val="48"/>
        </w:rPr>
      </w:pP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</w:t>
      </w:r>
      <w:r w:rsidRPr="006C506F">
        <w:rPr>
          <w:sz w:val="48"/>
        </w:rPr>
        <w:t>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очевидны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скрыты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файла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numPr>
          <w:ilvl w:val="0"/>
          <w:numId w:val="8"/>
        </w:numPr>
        <w:ind w:right="122" w:hanging="397"/>
        <w:rPr>
          <w:sz w:val="48"/>
        </w:rPr>
      </w:pP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затруднения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надписями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подсказками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неудачное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предупреждение</w:t>
      </w:r>
      <w:r w:rsidRPr="006C506F">
        <w:rPr>
          <w:sz w:val="48"/>
        </w:rPr>
        <w:t xml:space="preserve"> "No media present"). </w:t>
      </w:r>
    </w:p>
    <w:p w:rsidR="00230BF2" w:rsidRPr="006C506F" w:rsidRDefault="00C21395">
      <w:pPr>
        <w:numPr>
          <w:ilvl w:val="0"/>
          <w:numId w:val="8"/>
        </w:numPr>
        <w:ind w:right="122" w:hanging="397"/>
        <w:rPr>
          <w:sz w:val="48"/>
        </w:rPr>
      </w:pP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обнаруживать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неадекватную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обратную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сомневаться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повторять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начала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хотя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сделано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правильно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отсутствие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индикации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numPr>
          <w:ilvl w:val="0"/>
          <w:numId w:val="8"/>
        </w:numPr>
        <w:ind w:right="122" w:hanging="397"/>
        <w:rPr>
          <w:sz w:val="48"/>
        </w:rPr>
      </w:pP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текущем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"Start copying" </w:t>
      </w:r>
      <w:r w:rsidRPr="006C506F">
        <w:rPr>
          <w:sz w:val="48"/>
        </w:rPr>
        <w:t>вместо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руководстве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отмечалось</w:t>
      </w:r>
      <w:r w:rsidRPr="006C506F">
        <w:rPr>
          <w:sz w:val="48"/>
        </w:rPr>
        <w:t>, CWT-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фокусируется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основном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испытывают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предварительных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трениров</w:t>
      </w:r>
      <w:r w:rsidRPr="006C506F">
        <w:rPr>
          <w:sz w:val="48"/>
        </w:rPr>
        <w:t>ок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постановка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чрезвычайно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критических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банкоматы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терминалы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оплаты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ситуация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какую</w:t>
      </w:r>
      <w:r w:rsidRPr="006C506F">
        <w:rPr>
          <w:sz w:val="48"/>
        </w:rPr>
        <w:t>-</w:t>
      </w:r>
      <w:r w:rsidRPr="006C506F">
        <w:rPr>
          <w:sz w:val="48"/>
        </w:rPr>
        <w:t>либо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впервые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изучают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постепенно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углубляясь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возникновения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первого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знакомства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возникнуть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уважением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принципов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подниматься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новичка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эксперта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spacing w:after="14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3.3.  </w:t>
      </w:r>
      <w:r w:rsidRPr="006C506F">
        <w:rPr>
          <w:sz w:val="52"/>
        </w:rPr>
        <w:t>Типичные</w:t>
      </w:r>
      <w:r w:rsidRPr="006C506F">
        <w:rPr>
          <w:sz w:val="52"/>
        </w:rPr>
        <w:t xml:space="preserve"> </w:t>
      </w:r>
      <w:r w:rsidRPr="006C506F">
        <w:rPr>
          <w:sz w:val="52"/>
        </w:rPr>
        <w:t>ошибки</w:t>
      </w:r>
      <w:r w:rsidRPr="006C506F">
        <w:rPr>
          <w:sz w:val="52"/>
        </w:rPr>
        <w:t xml:space="preserve"> </w:t>
      </w:r>
      <w:r w:rsidRPr="006C506F">
        <w:rPr>
          <w:sz w:val="52"/>
        </w:rPr>
        <w:t>при</w:t>
      </w:r>
      <w:r w:rsidRPr="006C506F">
        <w:rPr>
          <w:sz w:val="52"/>
        </w:rPr>
        <w:t xml:space="preserve"> </w:t>
      </w:r>
      <w:r w:rsidRPr="006C506F">
        <w:rPr>
          <w:sz w:val="52"/>
        </w:rPr>
        <w:t>выполнении</w:t>
      </w:r>
      <w:r w:rsidRPr="006C506F">
        <w:rPr>
          <w:sz w:val="52"/>
        </w:rPr>
        <w:t xml:space="preserve"> CWT-</w:t>
      </w:r>
      <w:r w:rsidRPr="006C506F">
        <w:rPr>
          <w:sz w:val="52"/>
        </w:rPr>
        <w:t>анализа</w:t>
      </w:r>
      <w:r w:rsidRPr="006C506F">
        <w:rPr>
          <w:sz w:val="52"/>
        </w:rPr>
        <w:t xml:space="preserve"> </w:t>
      </w:r>
      <w:r w:rsidRPr="006C506F">
        <w:rPr>
          <w:sz w:val="52"/>
        </w:rPr>
        <w:t>и</w:t>
      </w:r>
      <w:r w:rsidRPr="006C506F">
        <w:rPr>
          <w:sz w:val="52"/>
        </w:rPr>
        <w:t xml:space="preserve"> </w:t>
      </w:r>
      <w:r w:rsidRPr="006C506F">
        <w:rPr>
          <w:sz w:val="52"/>
        </w:rPr>
        <w:t>рекомендации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обучающиеся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</w:t>
      </w:r>
      <w:r w:rsidRPr="006C506F">
        <w:rPr>
          <w:sz w:val="48"/>
        </w:rPr>
        <w:t>ализу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проявляют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недопонимания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Во</w:t>
      </w:r>
      <w:r w:rsidRPr="006C506F">
        <w:rPr>
          <w:sz w:val="48"/>
        </w:rPr>
        <w:t>-</w:t>
      </w:r>
      <w:r w:rsidRPr="006C506F">
        <w:rPr>
          <w:sz w:val="48"/>
        </w:rPr>
        <w:t>первых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упускают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сформировать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знают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блуждают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пытаясь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отыскать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правильную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блуждания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Иногда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действительно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полезно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блуждания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CWT.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CWT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начинать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имея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элементарных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lastRenderedPageBreak/>
        <w:t>необходимых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Причина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лучшем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миров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оптимальную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CWT </w:t>
      </w:r>
      <w:r w:rsidRPr="006C506F">
        <w:rPr>
          <w:sz w:val="48"/>
        </w:rPr>
        <w:t>рассматривает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</w:t>
      </w:r>
      <w:r w:rsidRPr="006C506F">
        <w:rPr>
          <w:sz w:val="48"/>
        </w:rPr>
        <w:t>ательность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выясняется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испытывает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затруднения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интересует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выйдет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положения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нуждается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доработке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Второе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заключается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недопонимании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Конечно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тестирование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пользователях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чрезвычайно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говорилось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проблемно</w:t>
      </w:r>
      <w:r w:rsidRPr="006C506F">
        <w:rPr>
          <w:sz w:val="48"/>
        </w:rPr>
        <w:t>-</w:t>
      </w:r>
      <w:r w:rsidRPr="006C506F">
        <w:rPr>
          <w:sz w:val="48"/>
        </w:rPr>
        <w:t>центрированного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сейчас речь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средстве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которое помогает разработчикам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максимально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отладить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проведении</w:t>
      </w:r>
      <w:r w:rsidRPr="006C506F">
        <w:rPr>
          <w:sz w:val="48"/>
        </w:rPr>
        <w:t xml:space="preserve"> CWT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пользоват</w:t>
      </w:r>
      <w:r w:rsidRPr="006C506F">
        <w:rPr>
          <w:sz w:val="48"/>
        </w:rPr>
        <w:t>елей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Вследствие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CWT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тестировании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пользователем</w:t>
      </w:r>
      <w:r w:rsidRPr="006C506F">
        <w:rPr>
          <w:sz w:val="48"/>
        </w:rPr>
        <w:t xml:space="preserve">.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Основные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рекомендации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проведению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сводятся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следующему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класс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корректную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Далее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рекомендуется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вместе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заинтересованных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лиц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учебных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одиночку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начинается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пытаетесь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рассказать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историю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почему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корректных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критикуете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историю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правдоподобной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Рекомендуется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держать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четыре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вопроса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numPr>
          <w:ilvl w:val="0"/>
          <w:numId w:val="9"/>
        </w:numPr>
        <w:ind w:right="122" w:hanging="360"/>
        <w:rPr>
          <w:sz w:val="48"/>
        </w:rPr>
      </w:pPr>
      <w:r w:rsidRPr="006C506F">
        <w:rPr>
          <w:sz w:val="48"/>
        </w:rPr>
        <w:t>Будут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пытаться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произвести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? </w:t>
      </w:r>
    </w:p>
    <w:p w:rsidR="00230BF2" w:rsidRPr="006C506F" w:rsidRDefault="00C21395">
      <w:pPr>
        <w:numPr>
          <w:ilvl w:val="0"/>
          <w:numId w:val="9"/>
        </w:numPr>
        <w:ind w:right="122" w:hanging="360"/>
        <w:rPr>
          <w:sz w:val="48"/>
        </w:rPr>
      </w:pPr>
      <w:r w:rsidRPr="006C506F">
        <w:rPr>
          <w:sz w:val="48"/>
        </w:rPr>
        <w:t>Видят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кнопку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переключатель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 xml:space="preserve">.)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осуществления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? </w:t>
      </w:r>
    </w:p>
    <w:p w:rsidR="00230BF2" w:rsidRPr="006C506F" w:rsidRDefault="00C21395">
      <w:pPr>
        <w:numPr>
          <w:ilvl w:val="0"/>
          <w:numId w:val="9"/>
        </w:numPr>
        <w:ind w:right="122" w:hanging="360"/>
        <w:rPr>
          <w:sz w:val="48"/>
        </w:rPr>
      </w:pPr>
      <w:r w:rsidRPr="006C506F">
        <w:rPr>
          <w:sz w:val="48"/>
        </w:rPr>
        <w:lastRenderedPageBreak/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нашли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поймут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производит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нужен</w:t>
      </w:r>
      <w:r w:rsidRPr="006C506F">
        <w:rPr>
          <w:sz w:val="48"/>
        </w:rPr>
        <w:t xml:space="preserve">? </w:t>
      </w:r>
    </w:p>
    <w:p w:rsidR="00230BF2" w:rsidRPr="006C506F" w:rsidRDefault="00C21395">
      <w:pPr>
        <w:numPr>
          <w:ilvl w:val="0"/>
          <w:numId w:val="9"/>
        </w:numPr>
        <w:ind w:right="122" w:hanging="360"/>
        <w:rPr>
          <w:sz w:val="48"/>
        </w:rPr>
      </w:pPr>
      <w:r w:rsidRPr="006C506F">
        <w:rPr>
          <w:sz w:val="48"/>
        </w:rPr>
        <w:t>Посл</w:t>
      </w:r>
      <w:r w:rsidRPr="006C506F">
        <w:rPr>
          <w:sz w:val="48"/>
        </w:rPr>
        <w:t>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понятен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отклик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получают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уверенностью</w:t>
      </w:r>
      <w:r w:rsidRPr="006C506F">
        <w:rPr>
          <w:sz w:val="48"/>
        </w:rPr>
        <w:t xml:space="preserve">?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результатами</w:t>
      </w:r>
      <w:r w:rsidRPr="006C506F">
        <w:rPr>
          <w:sz w:val="48"/>
        </w:rPr>
        <w:t xml:space="preserve"> CWT-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?  </w:t>
      </w:r>
      <w:r w:rsidRPr="006C506F">
        <w:rPr>
          <w:sz w:val="48"/>
        </w:rPr>
        <w:t>Исправлять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!  </w:t>
      </w:r>
      <w:r w:rsidRPr="006C506F">
        <w:rPr>
          <w:sz w:val="48"/>
        </w:rPr>
        <w:t>Большинство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исправлений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очевидны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Вероятно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самый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тяжелый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вообще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никаких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причин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думать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Поистине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красивое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проблемы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исключить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; </w:t>
      </w:r>
      <w:r w:rsidRPr="006C506F">
        <w:rPr>
          <w:sz w:val="48"/>
        </w:rPr>
        <w:t>пусть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перестроить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задачу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начали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знают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побуждение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выполнению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проблемного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-5" w:right="0"/>
        <w:jc w:val="left"/>
        <w:rPr>
          <w:sz w:val="48"/>
        </w:rPr>
      </w:pPr>
      <w:r w:rsidRPr="006C506F">
        <w:rPr>
          <w:b/>
          <w:sz w:val="56"/>
        </w:rPr>
        <w:lastRenderedPageBreak/>
        <w:t xml:space="preserve">Глава 4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56"/>
        </w:rPr>
        <w:t xml:space="preserve"> </w:t>
      </w:r>
    </w:p>
    <w:p w:rsidR="00230BF2" w:rsidRPr="006C506F" w:rsidRDefault="00C21395">
      <w:pPr>
        <w:pStyle w:val="1"/>
        <w:ind w:left="-5"/>
        <w:rPr>
          <w:sz w:val="56"/>
        </w:rPr>
      </w:pPr>
      <w:r w:rsidRPr="006C506F">
        <w:rPr>
          <w:sz w:val="56"/>
        </w:rPr>
        <w:t>Анализ</w:t>
      </w:r>
      <w:r w:rsidRPr="006C506F">
        <w:rPr>
          <w:sz w:val="56"/>
        </w:rPr>
        <w:t xml:space="preserve"> GOMS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CWT-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вопрос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тратит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увидим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даже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успешно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проходит</w:t>
      </w:r>
      <w:r w:rsidRPr="006C506F">
        <w:rPr>
          <w:sz w:val="48"/>
        </w:rPr>
        <w:t xml:space="preserve"> CW</w:t>
      </w:r>
      <w:r w:rsidRPr="006C506F">
        <w:rPr>
          <w:sz w:val="48"/>
        </w:rPr>
        <w:t>T-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оптимален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трудоёмкости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альтернативных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вариантов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меньше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отличие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CWT, GOMS </w:t>
      </w:r>
      <w:r w:rsidRPr="006C506F">
        <w:rPr>
          <w:sz w:val="48"/>
        </w:rPr>
        <w:t>предполагает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видит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</w:t>
      </w:r>
      <w:r w:rsidRPr="006C506F">
        <w:rPr>
          <w:sz w:val="48"/>
        </w:rPr>
        <w:t xml:space="preserve">.  </w:t>
      </w:r>
      <w:r w:rsidRPr="006C506F">
        <w:rPr>
          <w:sz w:val="48"/>
        </w:rPr>
        <w:lastRenderedPageBreak/>
        <w:t>Иными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словами</w:t>
      </w:r>
      <w:r w:rsidRPr="006C506F">
        <w:rPr>
          <w:sz w:val="48"/>
        </w:rPr>
        <w:t xml:space="preserve">, GOMS </w:t>
      </w:r>
      <w:r w:rsidRPr="006C506F">
        <w:rPr>
          <w:sz w:val="48"/>
        </w:rPr>
        <w:t>оценивает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обученного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Аббревиатура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 Goals, Operations, Methods, Selections (</w:t>
      </w:r>
      <w:r w:rsidRPr="006C506F">
        <w:rPr>
          <w:sz w:val="48"/>
        </w:rPr>
        <w:t>цели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методы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правила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выбора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Модель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необходимых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достижения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целей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Методы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шагов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состоящих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выполня</w:t>
      </w:r>
      <w:r w:rsidRPr="006C506F">
        <w:rPr>
          <w:sz w:val="48"/>
        </w:rPr>
        <w:t>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подцелью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о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методы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иерархическую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структуру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достижения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включаются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выбора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зависимости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контекста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выбирается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i/>
          <w:sz w:val="48"/>
        </w:rPr>
        <w:t>Замечание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терминологии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принята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анализе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вытекает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ясно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цель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раньше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называли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репрезентативной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задачей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lastRenderedPageBreak/>
        <w:t>элементарные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особенности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ясны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дальнейшего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рассмотрения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Операции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GOMS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элементарные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нельзя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разложить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мелкие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Причём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учитываются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внешние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приводят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>идимым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физическим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эффектам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связанные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мышлением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шаг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метода</w:t>
      </w:r>
      <w:r w:rsidRPr="006C506F">
        <w:rPr>
          <w:sz w:val="48"/>
        </w:rPr>
        <w:t>) "</w:t>
      </w:r>
      <w:r w:rsidRPr="006C506F">
        <w:rPr>
          <w:sz w:val="48"/>
        </w:rPr>
        <w:t>нажать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кнопку</w:t>
      </w:r>
      <w:r w:rsidRPr="006C506F">
        <w:rPr>
          <w:sz w:val="48"/>
        </w:rPr>
        <w:t xml:space="preserve"> &lt;Start copying&gt;" </w:t>
      </w:r>
      <w:r w:rsidRPr="006C506F">
        <w:rPr>
          <w:sz w:val="48"/>
        </w:rPr>
        <w:t>представляется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numPr>
          <w:ilvl w:val="0"/>
          <w:numId w:val="10"/>
        </w:numPr>
        <w:ind w:right="654" w:hanging="360"/>
        <w:rPr>
          <w:sz w:val="48"/>
        </w:rPr>
      </w:pPr>
      <w:r w:rsidRPr="006C506F">
        <w:rPr>
          <w:sz w:val="48"/>
        </w:rPr>
        <w:t>визуально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местонахождение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мыслительная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операция</w:t>
      </w:r>
      <w:r w:rsidRPr="006C506F">
        <w:rPr>
          <w:sz w:val="48"/>
        </w:rPr>
        <w:t xml:space="preserve">); </w:t>
      </w:r>
      <w:r w:rsidRPr="006C506F">
        <w:rPr>
          <w:rFonts w:ascii="Segoe UI Symbol" w:eastAsia="Segoe UI Symbol" w:hAnsi="Segoe UI Symbol" w:cs="Segoe UI Symbol"/>
          <w:sz w:val="48"/>
        </w:rPr>
        <w:t>•</w:t>
      </w:r>
      <w:r w:rsidRPr="006C506F">
        <w:rPr>
          <w:rFonts w:ascii="Arial" w:eastAsia="Arial" w:hAnsi="Arial" w:cs="Arial"/>
          <w:sz w:val="48"/>
        </w:rPr>
        <w:t xml:space="preserve"> </w:t>
      </w:r>
      <w:r w:rsidRPr="006C506F">
        <w:rPr>
          <w:sz w:val="48"/>
        </w:rPr>
        <w:t>навести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внешняя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операция</w:t>
      </w:r>
      <w:r w:rsidRPr="006C506F">
        <w:rPr>
          <w:sz w:val="48"/>
        </w:rPr>
        <w:t xml:space="preserve">); </w:t>
      </w:r>
    </w:p>
    <w:p w:rsidR="00230BF2" w:rsidRPr="006C506F" w:rsidRDefault="00C21395">
      <w:pPr>
        <w:numPr>
          <w:ilvl w:val="0"/>
          <w:numId w:val="10"/>
        </w:numPr>
        <w:ind w:right="654" w:hanging="360"/>
        <w:rPr>
          <w:sz w:val="48"/>
        </w:rPr>
      </w:pPr>
      <w:r w:rsidRPr="006C506F">
        <w:rPr>
          <w:sz w:val="48"/>
        </w:rPr>
        <w:t>щелкнуть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внешняя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операция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нашем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курсе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типичной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конфигурации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персонального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где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устройств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>-</w:t>
      </w:r>
      <w:r w:rsidRPr="006C506F">
        <w:rPr>
          <w:sz w:val="48"/>
        </w:rPr>
        <w:t>вывода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выступают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монитор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клавиатура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мышь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Практически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интерфейсные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операциями</w:t>
      </w:r>
      <w:r w:rsidRPr="006C506F">
        <w:rPr>
          <w:sz w:val="48"/>
        </w:rPr>
        <w:t xml:space="preserve">:  </w:t>
      </w:r>
      <w:r w:rsidRPr="006C506F">
        <w:rPr>
          <w:i/>
          <w:sz w:val="48"/>
        </w:rPr>
        <w:t>K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нажатие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tabs>
          <w:tab w:val="center" w:pos="1978"/>
        </w:tabs>
        <w:ind w:left="-15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  <w:r w:rsidRPr="006C506F">
        <w:rPr>
          <w:sz w:val="48"/>
        </w:rPr>
        <w:tab/>
      </w:r>
      <w:r w:rsidRPr="006C506F">
        <w:rPr>
          <w:i/>
          <w:sz w:val="48"/>
        </w:rPr>
        <w:t>B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клик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tabs>
          <w:tab w:val="center" w:pos="2324"/>
        </w:tabs>
        <w:ind w:left="-15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  <w:r w:rsidRPr="006C506F">
        <w:rPr>
          <w:sz w:val="48"/>
        </w:rPr>
        <w:tab/>
      </w:r>
      <w:r w:rsidRPr="006C506F">
        <w:rPr>
          <w:i/>
          <w:sz w:val="48"/>
        </w:rPr>
        <w:t>P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наведение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tabs>
          <w:tab w:val="center" w:pos="3031"/>
        </w:tabs>
        <w:ind w:left="-15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  <w:r w:rsidRPr="006C506F">
        <w:rPr>
          <w:sz w:val="48"/>
        </w:rPr>
        <w:tab/>
      </w:r>
      <w:r w:rsidRPr="006C506F">
        <w:rPr>
          <w:i/>
          <w:sz w:val="48"/>
        </w:rPr>
        <w:t>R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ожидание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ответной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</w:t>
      </w:r>
      <w:r w:rsidRPr="006C506F">
        <w:rPr>
          <w:sz w:val="48"/>
        </w:rPr>
        <w:t>мпьютера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tabs>
          <w:tab w:val="center" w:pos="3541"/>
        </w:tabs>
        <w:ind w:left="-15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  <w:r w:rsidRPr="006C506F">
        <w:rPr>
          <w:sz w:val="48"/>
        </w:rPr>
        <w:tab/>
      </w:r>
      <w:r w:rsidRPr="006C506F">
        <w:rPr>
          <w:i/>
          <w:sz w:val="48"/>
        </w:rPr>
        <w:t>H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перенос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наоборот</w:t>
      </w:r>
      <w:r w:rsidRPr="006C506F">
        <w:rPr>
          <w:sz w:val="48"/>
        </w:rPr>
        <w:t xml:space="preserve">;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 xml:space="preserve"> </w:t>
      </w:r>
      <w:r w:rsidRPr="006C506F">
        <w:rPr>
          <w:sz w:val="48"/>
        </w:rPr>
        <w:tab/>
      </w:r>
      <w:r w:rsidRPr="006C506F">
        <w:rPr>
          <w:i/>
          <w:sz w:val="48"/>
        </w:rPr>
        <w:t>D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проведениес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прямой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линии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выделение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илипрокрутка текста</w:t>
      </w:r>
      <w:r w:rsidRPr="006C506F">
        <w:rPr>
          <w:sz w:val="48"/>
        </w:rPr>
        <w:t xml:space="preserve">); </w:t>
      </w:r>
    </w:p>
    <w:p w:rsidR="00230BF2" w:rsidRPr="006C506F" w:rsidRDefault="00C21395">
      <w:pPr>
        <w:tabs>
          <w:tab w:val="center" w:pos="5116"/>
        </w:tabs>
        <w:ind w:left="-15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  <w:r w:rsidRPr="006C506F">
        <w:rPr>
          <w:sz w:val="48"/>
        </w:rPr>
        <w:tab/>
      </w:r>
      <w:r w:rsidRPr="006C506F">
        <w:rPr>
          <w:i/>
          <w:sz w:val="48"/>
        </w:rPr>
        <w:t>M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мыслительная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подготовка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осуществлению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перечисленных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Разные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напомним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исследует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опытного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Многочисленные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исследования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выполняемых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опытными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Приведём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значения</w:t>
      </w:r>
      <w:r w:rsidRPr="006C506F">
        <w:rPr>
          <w:sz w:val="48"/>
        </w:rPr>
        <w:t xml:space="preserve">: </w:t>
      </w:r>
    </w:p>
    <w:tbl>
      <w:tblPr>
        <w:tblStyle w:val="TableGrid"/>
        <w:tblW w:w="20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840"/>
      </w:tblGrid>
      <w:tr w:rsidR="00230BF2" w:rsidRPr="006C506F">
        <w:trPr>
          <w:trHeight w:val="247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tabs>
                <w:tab w:val="center" w:pos="788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i/>
                <w:sz w:val="48"/>
              </w:rPr>
              <w:t>K</w:t>
            </w:r>
            <w:r w:rsidRPr="006C506F">
              <w:rPr>
                <w:sz w:val="48"/>
              </w:rPr>
              <w:t xml:space="preserve"> 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0.2 </w:t>
            </w:r>
            <w:r w:rsidRPr="006C506F">
              <w:rPr>
                <w:sz w:val="48"/>
              </w:rPr>
              <w:t>с</w:t>
            </w:r>
            <w:r w:rsidRPr="006C506F">
              <w:rPr>
                <w:sz w:val="48"/>
              </w:rPr>
              <w:t xml:space="preserve"> </w:t>
            </w:r>
          </w:p>
        </w:tc>
      </w:tr>
      <w:tr w:rsidR="00230BF2" w:rsidRPr="006C506F">
        <w:trPr>
          <w:trHeight w:val="27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tabs>
                <w:tab w:val="center" w:pos="781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lastRenderedPageBreak/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i/>
                <w:sz w:val="48"/>
              </w:rPr>
              <w:t>B</w:t>
            </w:r>
            <w:r w:rsidRPr="006C506F">
              <w:rPr>
                <w:sz w:val="48"/>
              </w:rPr>
              <w:t xml:space="preserve"> 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0.2 </w:t>
            </w:r>
            <w:r w:rsidRPr="006C506F">
              <w:rPr>
                <w:sz w:val="48"/>
              </w:rPr>
              <w:t>с</w:t>
            </w:r>
            <w:r w:rsidRPr="006C506F">
              <w:rPr>
                <w:sz w:val="48"/>
              </w:rPr>
              <w:t xml:space="preserve"> </w:t>
            </w:r>
          </w:p>
        </w:tc>
      </w:tr>
      <w:tr w:rsidR="00230BF2" w:rsidRPr="006C506F">
        <w:trPr>
          <w:trHeight w:val="27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tabs>
                <w:tab w:val="center" w:pos="781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i/>
                <w:sz w:val="48"/>
              </w:rPr>
              <w:t>P</w:t>
            </w:r>
            <w:r w:rsidRPr="006C506F">
              <w:rPr>
                <w:sz w:val="48"/>
              </w:rPr>
              <w:t xml:space="preserve"> 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1.1 </w:t>
            </w:r>
            <w:r w:rsidRPr="006C506F">
              <w:rPr>
                <w:sz w:val="48"/>
              </w:rPr>
              <w:t>с</w:t>
            </w:r>
            <w:r w:rsidRPr="006C506F">
              <w:rPr>
                <w:sz w:val="48"/>
              </w:rPr>
              <w:t xml:space="preserve"> </w:t>
            </w:r>
          </w:p>
        </w:tc>
      </w:tr>
      <w:tr w:rsidR="00230BF2" w:rsidRPr="006C506F">
        <w:trPr>
          <w:trHeight w:val="27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tabs>
                <w:tab w:val="center" w:pos="795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i/>
                <w:sz w:val="48"/>
              </w:rPr>
              <w:t>H</w:t>
            </w:r>
            <w:r w:rsidRPr="006C506F">
              <w:rPr>
                <w:sz w:val="48"/>
              </w:rPr>
              <w:t xml:space="preserve"> 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0.4 </w:t>
            </w:r>
            <w:r w:rsidRPr="006C506F">
              <w:rPr>
                <w:sz w:val="48"/>
              </w:rPr>
              <w:t>с</w:t>
            </w:r>
            <w:r w:rsidRPr="006C506F">
              <w:rPr>
                <w:sz w:val="48"/>
              </w:rPr>
              <w:t xml:space="preserve"> </w:t>
            </w:r>
          </w:p>
        </w:tc>
      </w:tr>
      <w:tr w:rsidR="00230BF2" w:rsidRPr="006C506F">
        <w:trPr>
          <w:trHeight w:val="247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tabs>
                <w:tab w:val="center" w:pos="808"/>
              </w:tabs>
              <w:spacing w:after="0" w:line="259" w:lineRule="auto"/>
              <w:ind w:left="0" w:right="0" w:firstLine="0"/>
              <w:jc w:val="left"/>
              <w:rPr>
                <w:sz w:val="48"/>
              </w:rPr>
            </w:pPr>
            <w:r w:rsidRPr="006C506F">
              <w:rPr>
                <w:sz w:val="48"/>
              </w:rPr>
              <w:t xml:space="preserve"> </w:t>
            </w:r>
            <w:r w:rsidRPr="006C506F">
              <w:rPr>
                <w:sz w:val="48"/>
              </w:rPr>
              <w:tab/>
            </w:r>
            <w:r w:rsidRPr="006C506F">
              <w:rPr>
                <w:i/>
                <w:sz w:val="48"/>
              </w:rPr>
              <w:t>M</w:t>
            </w:r>
            <w:r w:rsidRPr="006C506F">
              <w:rPr>
                <w:sz w:val="48"/>
              </w:rPr>
              <w:t xml:space="preserve"> 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</w:tcPr>
          <w:p w:rsidR="00230BF2" w:rsidRPr="006C506F" w:rsidRDefault="00C21395">
            <w:pPr>
              <w:spacing w:after="0" w:line="259" w:lineRule="auto"/>
              <w:ind w:left="0" w:right="0" w:firstLine="0"/>
              <w:rPr>
                <w:sz w:val="48"/>
              </w:rPr>
            </w:pPr>
            <w:r w:rsidRPr="006C506F">
              <w:rPr>
                <w:sz w:val="48"/>
              </w:rPr>
              <w:t xml:space="preserve">1.35 </w:t>
            </w:r>
            <w:r w:rsidRPr="006C506F">
              <w:rPr>
                <w:sz w:val="48"/>
              </w:rPr>
              <w:t>с</w:t>
            </w:r>
            <w:r w:rsidRPr="006C506F">
              <w:rPr>
                <w:sz w:val="48"/>
              </w:rPr>
              <w:t xml:space="preserve"> </w:t>
            </w:r>
          </w:p>
        </w:tc>
      </w:tr>
    </w:tbl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Оказывается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посчитанное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значений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средней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практике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ожидания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R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выполняемого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Обратим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внимание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речь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идёт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задержках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связанных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ожидание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открытия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нового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объекта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анализе</w:t>
      </w:r>
      <w:r w:rsidRPr="006C506F">
        <w:rPr>
          <w:sz w:val="48"/>
        </w:rPr>
        <w:t xml:space="preserve"> GOMS,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учитывае</w:t>
      </w:r>
      <w:r w:rsidRPr="006C506F">
        <w:rPr>
          <w:sz w:val="48"/>
        </w:rPr>
        <w:t>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расходуемое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целевой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вычислительной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скажем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преобразования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аудио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MP3-</w:t>
      </w:r>
      <w:r w:rsidRPr="006C506F">
        <w:rPr>
          <w:sz w:val="48"/>
        </w:rPr>
        <w:t>файл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вычислительные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относятся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функциональному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программному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обеспечению</w:t>
      </w:r>
      <w:r w:rsidRPr="006C506F">
        <w:rPr>
          <w:sz w:val="48"/>
        </w:rPr>
        <w:t xml:space="preserve">; </w:t>
      </w:r>
      <w:r w:rsidRPr="006C506F">
        <w:rPr>
          <w:sz w:val="48"/>
        </w:rPr>
        <w:t>скорость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быстродействием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аппаратуры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объёмом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обрабатываемых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алгоритмов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стороны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кажущиеся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мгновенными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эхо</w:t>
      </w:r>
      <w:r w:rsidRPr="006C506F">
        <w:rPr>
          <w:sz w:val="48"/>
        </w:rPr>
        <w:t>-</w:t>
      </w:r>
      <w:r w:rsidRPr="006C506F">
        <w:rPr>
          <w:sz w:val="48"/>
        </w:rPr>
        <w:t>печать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учитываются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Следует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учитывать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ожидания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сбивают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ритм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ожиданий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оценить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реакция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быстрая</w:t>
      </w:r>
      <w:r w:rsidRPr="006C506F">
        <w:rPr>
          <w:sz w:val="48"/>
        </w:rPr>
        <w:t>,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ощутима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"</w:t>
      </w:r>
      <w:r w:rsidRPr="006C506F">
        <w:rPr>
          <w:sz w:val="48"/>
        </w:rPr>
        <w:t>стандартное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R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рекомендуется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равным</w:t>
      </w:r>
      <w:r w:rsidRPr="006C506F">
        <w:rPr>
          <w:sz w:val="48"/>
        </w:rPr>
        <w:t xml:space="preserve"> 0.25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D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зависимости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величины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перемещения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сопутствующих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деталей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рекомендуется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приблизительно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приложением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качестве</w:t>
      </w:r>
      <w:r w:rsidRPr="006C506F">
        <w:rPr>
          <w:sz w:val="48"/>
        </w:rPr>
        <w:t xml:space="preserve"> "</w:t>
      </w:r>
      <w:r w:rsidRPr="006C506F">
        <w:rPr>
          <w:sz w:val="48"/>
        </w:rPr>
        <w:t>стандартного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значения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взять</w:t>
      </w:r>
      <w:r w:rsidRPr="006C506F">
        <w:rPr>
          <w:sz w:val="48"/>
        </w:rPr>
        <w:t xml:space="preserve"> 2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чертах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оценивание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цели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методом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производится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Цель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разбивается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расписываются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методы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раскрываться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д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пока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сведено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операциям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Следующим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шагом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добавление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мыслительных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подготовок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M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описывать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каких</w:t>
      </w:r>
      <w:r w:rsidRPr="006C506F">
        <w:rPr>
          <w:sz w:val="48"/>
        </w:rPr>
        <w:t>-</w:t>
      </w:r>
      <w:r w:rsidRPr="006C506F">
        <w:rPr>
          <w:sz w:val="48"/>
        </w:rPr>
        <w:t>либо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расстановки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Важно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станет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ясно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применять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разбивается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семантические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набор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"</w:t>
      </w:r>
      <w:r w:rsidRPr="006C506F">
        <w:rPr>
          <w:sz w:val="48"/>
        </w:rPr>
        <w:t>слон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выполняется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четырьмя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KKKK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рассматривается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семантическая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единица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Перед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операцию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M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Действительно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перед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сформировать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внутренний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отражается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добавлением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M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сформирован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печатается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дальнейших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раздумий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буквами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семантической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единицы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открытие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состоит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двух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PB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прежде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решить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пункт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найти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где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находится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PB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P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B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поставить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M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PB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выбирается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 xml:space="preserve">M </w:t>
      </w:r>
      <w:r w:rsidRPr="006C506F">
        <w:rPr>
          <w:sz w:val="48"/>
        </w:rPr>
        <w:t>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идея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сформировалась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ранее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иначе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вообще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обращаться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). </w:t>
      </w:r>
      <w:r w:rsidRPr="006C506F">
        <w:rPr>
          <w:sz w:val="48"/>
        </w:rPr>
        <w:t>Напомним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исключаем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блуждание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вследствие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незнания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Наконец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выписана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суммированием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времён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Процедура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завершается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среднего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единственный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Проведённый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понять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улучшить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сокращения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конкретный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анализа</w:t>
      </w:r>
      <w:r w:rsidRPr="006C506F">
        <w:rPr>
          <w:sz w:val="48"/>
        </w:rPr>
        <w:t xml:space="preserve"> GOMS.  </w:t>
      </w:r>
      <w:r w:rsidRPr="006C506F">
        <w:rPr>
          <w:sz w:val="48"/>
        </w:rPr>
        <w:t>Договоримся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вначале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обозначениях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Вместо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длинной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KKKKKK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писать</w:t>
      </w:r>
      <w:r w:rsidRPr="006C506F">
        <w:rPr>
          <w:sz w:val="48"/>
        </w:rPr>
        <w:t xml:space="preserve"> 6</w:t>
      </w:r>
      <w:r w:rsidRPr="006C506F">
        <w:rPr>
          <w:i/>
          <w:sz w:val="48"/>
        </w:rPr>
        <w:t>K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R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D,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отличается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"</w:t>
      </w:r>
      <w:r w:rsidRPr="006C506F">
        <w:rPr>
          <w:sz w:val="48"/>
        </w:rPr>
        <w:t>стандартного</w:t>
      </w:r>
      <w:r w:rsidRPr="006C506F">
        <w:rPr>
          <w:sz w:val="48"/>
        </w:rPr>
        <w:t xml:space="preserve">", </w:t>
      </w:r>
      <w:r w:rsidRPr="006C506F">
        <w:rPr>
          <w:sz w:val="48"/>
        </w:rPr>
        <w:t>будем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секундах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скобках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 R(1.5).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Возьмём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исследуемой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Microsoft Word 2003.  </w:t>
      </w:r>
      <w:r w:rsidRPr="006C506F">
        <w:rPr>
          <w:sz w:val="48"/>
        </w:rPr>
        <w:t>Пусть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поставлена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цель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уравнение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x</w:t>
      </w:r>
      <w:r w:rsidRPr="006C506F">
        <w:rPr>
          <w:sz w:val="52"/>
          <w:vertAlign w:val="superscript"/>
        </w:rPr>
        <w:t xml:space="preserve">2 </w:t>
      </w:r>
      <w:r w:rsidRPr="006C506F">
        <w:rPr>
          <w:rFonts w:ascii="Segoe UI Symbol" w:eastAsia="Segoe UI Symbol" w:hAnsi="Segoe UI Symbol" w:cs="Segoe UI Symbol"/>
          <w:sz w:val="48"/>
        </w:rPr>
        <w:t xml:space="preserve">+ </w:t>
      </w:r>
      <w:r w:rsidRPr="006C506F">
        <w:rPr>
          <w:i/>
          <w:sz w:val="48"/>
        </w:rPr>
        <w:t xml:space="preserve">x </w:t>
      </w:r>
      <w:r w:rsidRPr="006C506F">
        <w:rPr>
          <w:rFonts w:ascii="Segoe UI Symbol" w:eastAsia="Segoe UI Symbol" w:hAnsi="Segoe UI Symbol" w:cs="Segoe UI Symbol"/>
          <w:sz w:val="48"/>
        </w:rPr>
        <w:t>−</w:t>
      </w:r>
      <w:r w:rsidRPr="006C506F">
        <w:rPr>
          <w:sz w:val="48"/>
        </w:rPr>
        <w:t>1</w:t>
      </w:r>
      <w:r w:rsidRPr="006C506F">
        <w:rPr>
          <w:rFonts w:ascii="Segoe UI Symbol" w:eastAsia="Segoe UI Symbol" w:hAnsi="Segoe UI Symbol" w:cs="Segoe UI Symbol"/>
          <w:sz w:val="48"/>
        </w:rPr>
        <w:t xml:space="preserve">= </w:t>
      </w:r>
      <w:r w:rsidRPr="006C506F">
        <w:rPr>
          <w:sz w:val="48"/>
        </w:rPr>
        <w:t xml:space="preserve">0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перед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печатью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уравнения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набирался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сформулируем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подцели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numPr>
          <w:ilvl w:val="0"/>
          <w:numId w:val="11"/>
        </w:numPr>
        <w:ind w:right="122" w:hanging="240"/>
        <w:rPr>
          <w:sz w:val="48"/>
        </w:rPr>
      </w:pPr>
      <w:r w:rsidRPr="006C506F">
        <w:rPr>
          <w:sz w:val="48"/>
        </w:rPr>
        <w:t>Вызвать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Вставка</w:t>
      </w:r>
      <w:r w:rsidRPr="006C506F">
        <w:rPr>
          <w:sz w:val="48"/>
        </w:rPr>
        <w:t xml:space="preserve"> | 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... | Microsoft Equation 3.0". </w:t>
      </w:r>
    </w:p>
    <w:p w:rsidR="00230BF2" w:rsidRPr="006C506F" w:rsidRDefault="00C21395">
      <w:pPr>
        <w:numPr>
          <w:ilvl w:val="0"/>
          <w:numId w:val="11"/>
        </w:numPr>
        <w:ind w:right="122" w:hanging="240"/>
        <w:rPr>
          <w:sz w:val="48"/>
        </w:rPr>
      </w:pP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11"/>
        </w:numPr>
        <w:ind w:right="122" w:hanging="240"/>
        <w:rPr>
          <w:sz w:val="48"/>
        </w:rPr>
      </w:pPr>
      <w:r w:rsidRPr="006C506F">
        <w:rPr>
          <w:sz w:val="48"/>
        </w:rPr>
        <w:t>Выйти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подготовиться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продолжению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Теперь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опишем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подцели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numPr>
          <w:ilvl w:val="0"/>
          <w:numId w:val="12"/>
        </w:numPr>
        <w:ind w:right="122" w:hanging="240"/>
        <w:rPr>
          <w:sz w:val="48"/>
        </w:rPr>
      </w:pPr>
      <w:r w:rsidRPr="006C506F">
        <w:rPr>
          <w:sz w:val="48"/>
        </w:rPr>
        <w:t>Вызвать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Вставка</w:t>
      </w:r>
      <w:r w:rsidRPr="006C506F">
        <w:rPr>
          <w:sz w:val="48"/>
        </w:rPr>
        <w:t xml:space="preserve"> | 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... | Microsoft Equation 3.0". </w:t>
      </w:r>
    </w:p>
    <w:p w:rsidR="00230BF2" w:rsidRPr="006C506F" w:rsidRDefault="00C21395">
      <w:pPr>
        <w:numPr>
          <w:ilvl w:val="1"/>
          <w:numId w:val="12"/>
        </w:numPr>
        <w:ind w:right="122" w:hanging="420"/>
        <w:rPr>
          <w:sz w:val="48"/>
        </w:rPr>
      </w:pPr>
      <w:r w:rsidRPr="006C506F">
        <w:rPr>
          <w:sz w:val="48"/>
        </w:rPr>
        <w:t>Войти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Вставка</w:t>
      </w:r>
      <w:r w:rsidRPr="006C506F">
        <w:rPr>
          <w:sz w:val="48"/>
        </w:rPr>
        <w:t xml:space="preserve">" </w:t>
      </w:r>
    </w:p>
    <w:p w:rsidR="00230BF2" w:rsidRPr="006C506F" w:rsidRDefault="00C21395">
      <w:pPr>
        <w:numPr>
          <w:ilvl w:val="1"/>
          <w:numId w:val="12"/>
        </w:numPr>
        <w:ind w:right="122" w:hanging="420"/>
        <w:rPr>
          <w:sz w:val="48"/>
        </w:rPr>
      </w:pP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пункт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..." </w:t>
      </w:r>
    </w:p>
    <w:p w:rsidR="00230BF2" w:rsidRPr="006C506F" w:rsidRDefault="00C21395">
      <w:pPr>
        <w:numPr>
          <w:ilvl w:val="1"/>
          <w:numId w:val="12"/>
        </w:numPr>
        <w:ind w:right="122" w:hanging="420"/>
        <w:rPr>
          <w:sz w:val="48"/>
        </w:rPr>
      </w:pP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 "Microsoft Equation 3.0"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скроллинга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объектов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12"/>
        </w:numPr>
        <w:ind w:right="122" w:hanging="240"/>
        <w:rPr>
          <w:sz w:val="48"/>
        </w:rPr>
      </w:pP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1"/>
          <w:numId w:val="12"/>
        </w:numPr>
        <w:spacing w:after="183"/>
        <w:ind w:right="122" w:hanging="420"/>
        <w:rPr>
          <w:sz w:val="48"/>
        </w:rPr>
      </w:pP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x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1"/>
          <w:numId w:val="12"/>
        </w:numPr>
        <w:spacing w:after="121"/>
        <w:ind w:right="122" w:hanging="420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окне</w:t>
      </w:r>
      <w:r w:rsidRPr="006C506F">
        <w:rPr>
          <w:sz w:val="48"/>
        </w:rPr>
        <w:t xml:space="preserve"> "</w:t>
      </w:r>
      <w:r w:rsidRPr="006C506F">
        <w:rPr>
          <w:sz w:val="48"/>
        </w:rPr>
        <w:t>Формула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1"/>
          <w:numId w:val="12"/>
        </w:numPr>
        <w:ind w:right="122" w:hanging="420"/>
        <w:rPr>
          <w:sz w:val="48"/>
        </w:rPr>
      </w:pPr>
      <w:r w:rsidRPr="006C506F">
        <w:rPr>
          <w:rFonts w:ascii="Calibri" w:eastAsia="Calibri" w:hAnsi="Calibri" w:cs="Calibri"/>
          <w:noProof/>
          <w:sz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07AE80" wp14:editId="38BE4725">
                <wp:simplePos x="0" y="0"/>
                <wp:positionH relativeFrom="column">
                  <wp:posOffset>2994054</wp:posOffset>
                </wp:positionH>
                <wp:positionV relativeFrom="paragraph">
                  <wp:posOffset>-403213</wp:posOffset>
                </wp:positionV>
                <wp:extent cx="597408" cy="509016"/>
                <wp:effectExtent l="0" t="0" r="0" b="0"/>
                <wp:wrapSquare wrapText="bothSides"/>
                <wp:docPr id="134190" name="Group 134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" cy="509016"/>
                          <a:chOff x="0" y="0"/>
                          <a:chExt cx="597408" cy="509016"/>
                        </a:xfrm>
                      </wpg:grpSpPr>
                      <pic:pic xmlns:pic="http://schemas.openxmlformats.org/drawingml/2006/picture">
                        <pic:nvPicPr>
                          <pic:cNvPr id="23522" name="Picture 2352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23" name="Rectangle 23523"/>
                        <wps:cNvSpPr/>
                        <wps:spPr>
                          <a:xfrm>
                            <a:off x="505206" y="160901"/>
                            <a:ext cx="101410" cy="1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BF2" w:rsidRDefault="00C2139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36" name="Picture 2353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58902" y="299466"/>
                            <a:ext cx="238506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190" style="width:47.04pt;height:40.08pt;position:absolute;mso-position-horizontal-relative:text;mso-position-horizontal:absolute;margin-left:235.752pt;mso-position-vertical-relative:text;margin-top:-31.7491pt;" coordsize="5974,5090">
                <v:shape id="Picture 23522" style="position:absolute;width:5044;height:2667;left:0;top:0;" filled="f">
                  <v:imagedata r:id="rId25"/>
                </v:shape>
                <v:rect id="Rectangle 23523" style="position:absolute;width:1014;height:1846;left:5052;top:1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shape id="Picture 23536" style="position:absolute;width:2385;height:2095;left:3589;top:2994;" filled="f">
                  <v:imagedata r:id="rId26"/>
                </v:shape>
                <w10:wrap type="square"/>
              </v:group>
            </w:pict>
          </mc:Fallback>
        </mc:AlternateConten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выпадающем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ab/>
        <w:t xml:space="preserve">. </w:t>
      </w:r>
    </w:p>
    <w:p w:rsidR="00230BF2" w:rsidRPr="006C506F" w:rsidRDefault="00C21395">
      <w:pPr>
        <w:numPr>
          <w:ilvl w:val="1"/>
          <w:numId w:val="12"/>
        </w:numPr>
        <w:ind w:right="122" w:hanging="420"/>
        <w:rPr>
          <w:sz w:val="48"/>
        </w:rPr>
      </w:pP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</w:t>
      </w:r>
      <w:r w:rsidRPr="006C506F">
        <w:rPr>
          <w:sz w:val="48"/>
        </w:rPr>
        <w:t xml:space="preserve"> 2. </w:t>
      </w:r>
    </w:p>
    <w:p w:rsidR="00230BF2" w:rsidRPr="006C506F" w:rsidRDefault="00C21395">
      <w:pPr>
        <w:numPr>
          <w:ilvl w:val="1"/>
          <w:numId w:val="12"/>
        </w:numPr>
        <w:ind w:right="122" w:hanging="420"/>
        <w:rPr>
          <w:sz w:val="48"/>
        </w:rPr>
      </w:pPr>
      <w:r w:rsidRPr="006C506F">
        <w:rPr>
          <w:sz w:val="48"/>
        </w:rPr>
        <w:t>Нажать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клавишу</w:t>
      </w:r>
      <w:r w:rsidRPr="006C506F">
        <w:rPr>
          <w:sz w:val="48"/>
        </w:rPr>
        <w:t xml:space="preserve"> </w:t>
      </w:r>
      <w:r w:rsidRPr="006C506F">
        <w:rPr>
          <w:rFonts w:ascii="Arial" w:eastAsia="Arial" w:hAnsi="Arial" w:cs="Arial"/>
          <w:sz w:val="48"/>
        </w:rPr>
        <w:t>→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1"/>
          <w:numId w:val="12"/>
        </w:numPr>
        <w:spacing w:after="13" w:line="249" w:lineRule="auto"/>
        <w:ind w:right="122" w:hanging="420"/>
        <w:rPr>
          <w:sz w:val="48"/>
        </w:rPr>
      </w:pP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"+ </w:t>
      </w:r>
      <w:r w:rsidRPr="006C506F">
        <w:rPr>
          <w:i/>
          <w:sz w:val="48"/>
        </w:rPr>
        <w:t xml:space="preserve">x </w:t>
      </w:r>
      <w:r w:rsidRPr="006C506F">
        <w:rPr>
          <w:sz w:val="48"/>
        </w:rPr>
        <w:t xml:space="preserve">– 1 = 0". </w:t>
      </w:r>
    </w:p>
    <w:p w:rsidR="00230BF2" w:rsidRPr="006C506F" w:rsidRDefault="00C21395">
      <w:pPr>
        <w:numPr>
          <w:ilvl w:val="0"/>
          <w:numId w:val="12"/>
        </w:numPr>
        <w:ind w:right="122" w:hanging="240"/>
        <w:rPr>
          <w:sz w:val="48"/>
        </w:rPr>
      </w:pPr>
      <w:r w:rsidRPr="006C506F">
        <w:rPr>
          <w:sz w:val="48"/>
        </w:rPr>
        <w:t>Выйти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подготовиться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продолжению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1"/>
          <w:numId w:val="12"/>
        </w:numPr>
        <w:ind w:right="122" w:hanging="420"/>
        <w:rPr>
          <w:sz w:val="48"/>
        </w:rPr>
      </w:pPr>
      <w:r w:rsidRPr="006C506F">
        <w:rPr>
          <w:sz w:val="48"/>
        </w:rPr>
        <w:t>Нажать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клавишу</w:t>
      </w:r>
      <w:r w:rsidRPr="006C506F">
        <w:rPr>
          <w:sz w:val="48"/>
        </w:rPr>
        <w:t xml:space="preserve"> Esc. </w:t>
      </w:r>
    </w:p>
    <w:p w:rsidR="00230BF2" w:rsidRPr="006C506F" w:rsidRDefault="00C21395">
      <w:pPr>
        <w:numPr>
          <w:ilvl w:val="1"/>
          <w:numId w:val="12"/>
        </w:numPr>
        <w:ind w:right="122" w:hanging="420"/>
        <w:rPr>
          <w:sz w:val="48"/>
        </w:rPr>
      </w:pPr>
      <w:r w:rsidRPr="006C506F">
        <w:rPr>
          <w:sz w:val="48"/>
        </w:rPr>
        <w:t>Нажать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клавишу</w:t>
      </w:r>
      <w:r w:rsidRPr="006C506F">
        <w:rPr>
          <w:sz w:val="48"/>
        </w:rPr>
        <w:t xml:space="preserve"> End (</w:t>
      </w:r>
      <w:r w:rsidRPr="006C506F">
        <w:rPr>
          <w:sz w:val="48"/>
        </w:rPr>
        <w:t>иногда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выделенной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выделение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Теперь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распишем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повторим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наглядности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методов</w:t>
      </w:r>
      <w:r w:rsidRPr="006C506F">
        <w:rPr>
          <w:sz w:val="48"/>
        </w:rPr>
        <w:t xml:space="preserve">): </w:t>
      </w:r>
    </w:p>
    <w:p w:rsidR="00230BF2" w:rsidRPr="006C506F" w:rsidRDefault="00C21395">
      <w:pPr>
        <w:numPr>
          <w:ilvl w:val="0"/>
          <w:numId w:val="13"/>
        </w:numPr>
        <w:ind w:right="122" w:hanging="240"/>
        <w:rPr>
          <w:sz w:val="48"/>
        </w:rPr>
      </w:pPr>
      <w:r w:rsidRPr="006C506F">
        <w:rPr>
          <w:sz w:val="48"/>
        </w:rPr>
        <w:t>Вызвать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через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Вставка</w:t>
      </w:r>
      <w:r w:rsidRPr="006C506F">
        <w:rPr>
          <w:sz w:val="48"/>
        </w:rPr>
        <w:t xml:space="preserve"> | 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... | Microsoft Equation 3.0". </w:t>
      </w:r>
    </w:p>
    <w:p w:rsidR="00230BF2" w:rsidRPr="006C506F" w:rsidRDefault="00C21395">
      <w:pPr>
        <w:numPr>
          <w:ilvl w:val="1"/>
          <w:numId w:val="13"/>
        </w:numPr>
        <w:ind w:right="122" w:hanging="420"/>
        <w:rPr>
          <w:sz w:val="48"/>
        </w:rPr>
      </w:pPr>
      <w:r w:rsidRPr="006C506F">
        <w:rPr>
          <w:sz w:val="48"/>
        </w:rPr>
        <w:t>Войти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Вставка</w:t>
      </w:r>
      <w:r w:rsidRPr="006C506F">
        <w:rPr>
          <w:sz w:val="48"/>
        </w:rPr>
        <w:t xml:space="preserve">" </w:t>
      </w:r>
    </w:p>
    <w:p w:rsidR="00230BF2" w:rsidRPr="006C506F" w:rsidRDefault="00C21395">
      <w:pPr>
        <w:numPr>
          <w:ilvl w:val="2"/>
          <w:numId w:val="13"/>
        </w:numPr>
        <w:ind w:right="3839" w:hanging="708"/>
        <w:rPr>
          <w:sz w:val="48"/>
        </w:rPr>
      </w:pPr>
      <w:r w:rsidRPr="006C506F">
        <w:rPr>
          <w:sz w:val="48"/>
        </w:rPr>
        <w:t>(</w:t>
      </w:r>
      <w:r w:rsidRPr="006C506F">
        <w:rPr>
          <w:sz w:val="48"/>
        </w:rPr>
        <w:t>переместить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к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набирали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tabs>
          <w:tab w:val="center" w:pos="1490"/>
          <w:tab w:val="center" w:pos="3707"/>
        </w:tabs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i/>
          <w:sz w:val="48"/>
        </w:rPr>
        <w:t>P</w:t>
      </w:r>
      <w:r w:rsidRPr="006C506F">
        <w:rPr>
          <w:sz w:val="48"/>
        </w:rPr>
        <w:t xml:space="preserve"> </w:t>
      </w:r>
      <w:r w:rsidRPr="006C506F">
        <w:rPr>
          <w:sz w:val="48"/>
        </w:rPr>
        <w:tab/>
        <w:t>(</w:t>
      </w:r>
      <w:r w:rsidRPr="006C506F">
        <w:rPr>
          <w:sz w:val="48"/>
        </w:rPr>
        <w:t>переместить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tabs>
          <w:tab w:val="center" w:pos="1490"/>
          <w:tab w:val="center" w:pos="2788"/>
        </w:tabs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i/>
          <w:sz w:val="48"/>
        </w:rPr>
        <w:t>B</w:t>
      </w:r>
      <w:r w:rsidRPr="006C506F">
        <w:rPr>
          <w:sz w:val="48"/>
        </w:rPr>
        <w:t xml:space="preserve"> </w:t>
      </w:r>
      <w:r w:rsidRPr="006C506F">
        <w:rPr>
          <w:sz w:val="48"/>
        </w:rPr>
        <w:tab/>
        <w:t>(</w:t>
      </w:r>
      <w:r w:rsidRPr="006C506F">
        <w:rPr>
          <w:sz w:val="48"/>
        </w:rPr>
        <w:t>клик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numPr>
          <w:ilvl w:val="1"/>
          <w:numId w:val="13"/>
        </w:numPr>
        <w:ind w:right="122" w:hanging="420"/>
        <w:rPr>
          <w:sz w:val="48"/>
        </w:rPr>
      </w:pP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пункт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..." </w:t>
      </w:r>
    </w:p>
    <w:p w:rsidR="00230BF2" w:rsidRPr="006C506F" w:rsidRDefault="00C21395">
      <w:pPr>
        <w:spacing w:line="259" w:lineRule="auto"/>
        <w:ind w:left="1411" w:right="0"/>
        <w:jc w:val="left"/>
        <w:rPr>
          <w:sz w:val="48"/>
        </w:rPr>
      </w:pPr>
      <w:r w:rsidRPr="006C506F">
        <w:rPr>
          <w:i/>
          <w:sz w:val="48"/>
        </w:rPr>
        <w:t xml:space="preserve">PB </w:t>
      </w:r>
    </w:p>
    <w:p w:rsidR="00230BF2" w:rsidRPr="006C506F" w:rsidRDefault="00C21395">
      <w:pPr>
        <w:numPr>
          <w:ilvl w:val="1"/>
          <w:numId w:val="13"/>
        </w:numPr>
        <w:spacing w:after="4" w:line="246" w:lineRule="auto"/>
        <w:ind w:right="122" w:hanging="420"/>
        <w:rPr>
          <w:sz w:val="48"/>
        </w:rPr>
      </w:pP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 "Microsoft Equation 3.0"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скроллинга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типовобъектов</w:t>
      </w:r>
      <w:r w:rsidRPr="006C506F">
        <w:rPr>
          <w:sz w:val="48"/>
        </w:rPr>
        <w:t xml:space="preserve">. </w:t>
      </w:r>
      <w:r w:rsidRPr="006C506F">
        <w:rPr>
          <w:i/>
          <w:sz w:val="48"/>
        </w:rPr>
        <w:t>PB</w:t>
      </w:r>
      <w:r w:rsidRPr="006C506F">
        <w:rPr>
          <w:sz w:val="48"/>
        </w:rPr>
        <w:t xml:space="preserve"> </w:t>
      </w:r>
      <w:r w:rsidRPr="006C506F">
        <w:rPr>
          <w:sz w:val="48"/>
        </w:rPr>
        <w:tab/>
        <w:t>(</w:t>
      </w:r>
      <w:r w:rsidRPr="006C506F">
        <w:rPr>
          <w:sz w:val="48"/>
        </w:rPr>
        <w:t>перемещение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фиксация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скроллинга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ind w:left="1426" w:right="122"/>
        <w:rPr>
          <w:sz w:val="48"/>
        </w:rPr>
      </w:pPr>
      <w:r w:rsidRPr="006C506F">
        <w:rPr>
          <w:i/>
          <w:sz w:val="48"/>
        </w:rPr>
        <w:t>D</w:t>
      </w:r>
      <w:r w:rsidRPr="006C506F">
        <w:rPr>
          <w:sz w:val="48"/>
        </w:rPr>
        <w:t>(3.0) (</w:t>
      </w:r>
      <w:r w:rsidRPr="006C506F">
        <w:rPr>
          <w:sz w:val="48"/>
        </w:rPr>
        <w:t>скроллинг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поиск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экспериментальная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tabs>
          <w:tab w:val="center" w:pos="1636"/>
          <w:tab w:val="center" w:pos="4208"/>
        </w:tabs>
        <w:ind w:left="0" w:right="0" w:firstLine="0"/>
        <w:jc w:val="left"/>
        <w:rPr>
          <w:sz w:val="48"/>
        </w:rPr>
      </w:pPr>
      <w:r w:rsidRPr="006C506F">
        <w:rPr>
          <w:rFonts w:ascii="Calibri" w:eastAsia="Calibri" w:hAnsi="Calibri" w:cs="Calibri"/>
          <w:sz w:val="44"/>
        </w:rPr>
        <w:tab/>
      </w:r>
      <w:r w:rsidRPr="006C506F">
        <w:rPr>
          <w:i/>
          <w:sz w:val="48"/>
        </w:rPr>
        <w:t>PBB</w:t>
      </w:r>
      <w:r w:rsidRPr="006C506F">
        <w:rPr>
          <w:sz w:val="48"/>
        </w:rPr>
        <w:t xml:space="preserve"> </w:t>
      </w:r>
      <w:r w:rsidRPr="006C506F">
        <w:rPr>
          <w:sz w:val="48"/>
        </w:rPr>
        <w:tab/>
        <w:t>(</w:t>
      </w:r>
      <w:r w:rsidRPr="006C506F">
        <w:rPr>
          <w:sz w:val="48"/>
        </w:rPr>
        <w:t>установка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двойной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щелчок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ind w:left="1426" w:right="122"/>
        <w:rPr>
          <w:sz w:val="48"/>
        </w:rPr>
      </w:pPr>
      <w:r w:rsidRPr="006C506F">
        <w:rPr>
          <w:i/>
          <w:sz w:val="48"/>
        </w:rPr>
        <w:t>R</w:t>
      </w:r>
      <w:r w:rsidRPr="006C506F">
        <w:rPr>
          <w:sz w:val="48"/>
        </w:rPr>
        <w:t>(0.8) (</w:t>
      </w:r>
      <w:r w:rsidRPr="006C506F">
        <w:rPr>
          <w:sz w:val="48"/>
        </w:rPr>
        <w:t>ожидание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numPr>
          <w:ilvl w:val="0"/>
          <w:numId w:val="13"/>
        </w:numPr>
        <w:ind w:right="122" w:hanging="240"/>
        <w:rPr>
          <w:sz w:val="48"/>
        </w:rPr>
      </w:pPr>
      <w:r w:rsidRPr="006C506F">
        <w:rPr>
          <w:sz w:val="48"/>
        </w:rPr>
        <w:lastRenderedPageBreak/>
        <w:t>Напечатать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1"/>
          <w:numId w:val="13"/>
        </w:numPr>
        <w:ind w:right="122" w:hanging="420"/>
        <w:rPr>
          <w:sz w:val="48"/>
        </w:rPr>
      </w:pP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x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2"/>
          <w:numId w:val="13"/>
        </w:numPr>
        <w:ind w:right="3839" w:hanging="708"/>
        <w:rPr>
          <w:sz w:val="48"/>
        </w:rPr>
      </w:pPr>
      <w:r w:rsidRPr="006C506F">
        <w:rPr>
          <w:sz w:val="48"/>
        </w:rPr>
        <w:t>(</w:t>
      </w:r>
      <w:r w:rsidRPr="006C506F">
        <w:rPr>
          <w:sz w:val="48"/>
        </w:rPr>
        <w:t>перемещение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клавиатуру</w:t>
      </w:r>
      <w:r w:rsidRPr="006C506F">
        <w:rPr>
          <w:sz w:val="48"/>
        </w:rPr>
        <w:t xml:space="preserve">) </w:t>
      </w:r>
      <w:r w:rsidRPr="006C506F">
        <w:rPr>
          <w:i/>
          <w:sz w:val="48"/>
        </w:rPr>
        <w:t>K</w:t>
      </w:r>
      <w:r w:rsidRPr="006C506F">
        <w:rPr>
          <w:sz w:val="48"/>
        </w:rPr>
        <w:t xml:space="preserve"> </w:t>
      </w:r>
      <w:r w:rsidRPr="006C506F">
        <w:rPr>
          <w:sz w:val="48"/>
        </w:rPr>
        <w:tab/>
        <w:t>(</w:t>
      </w:r>
      <w:r w:rsidRPr="006C506F">
        <w:rPr>
          <w:sz w:val="48"/>
        </w:rPr>
        <w:t>печать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x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numPr>
          <w:ilvl w:val="1"/>
          <w:numId w:val="13"/>
        </w:numPr>
        <w:ind w:right="122" w:hanging="420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окне</w:t>
      </w:r>
      <w:r w:rsidRPr="006C506F">
        <w:rPr>
          <w:sz w:val="48"/>
        </w:rPr>
        <w:t xml:space="preserve"> "</w:t>
      </w:r>
      <w:r w:rsidRPr="006C506F">
        <w:rPr>
          <w:sz w:val="48"/>
        </w:rPr>
        <w:t>Формула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</w:t>
      </w:r>
      <w:r w:rsidRPr="006C506F">
        <w:rPr>
          <w:sz w:val="48"/>
        </w:rPr>
        <w:t xml:space="preserve"> </w:t>
      </w:r>
      <w:r w:rsidRPr="006C506F">
        <w:rPr>
          <w:noProof/>
          <w:sz w:val="48"/>
        </w:rPr>
        <w:drawing>
          <wp:inline distT="0" distB="0" distL="0" distR="0" wp14:anchorId="76BC221E" wp14:editId="2A75C446">
            <wp:extent cx="504444" cy="266700"/>
            <wp:effectExtent l="0" t="0" r="0" b="0"/>
            <wp:docPr id="23892" name="Picture 23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2" name="Picture 238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44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2"/>
          <w:numId w:val="13"/>
        </w:numPr>
        <w:ind w:right="3839" w:hanging="708"/>
        <w:rPr>
          <w:sz w:val="48"/>
        </w:rPr>
      </w:pPr>
      <w:r w:rsidRPr="006C506F">
        <w:rPr>
          <w:sz w:val="48"/>
        </w:rPr>
        <w:t>(</w:t>
      </w:r>
      <w:r w:rsidRPr="006C506F">
        <w:rPr>
          <w:sz w:val="48"/>
        </w:rPr>
        <w:t>перемещение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мышь</w:t>
      </w:r>
      <w:r w:rsidRPr="006C506F">
        <w:rPr>
          <w:sz w:val="48"/>
        </w:rPr>
        <w:t xml:space="preserve">) </w:t>
      </w:r>
      <w:r w:rsidRPr="006C506F">
        <w:rPr>
          <w:i/>
          <w:sz w:val="48"/>
        </w:rPr>
        <w:t xml:space="preserve">PB </w:t>
      </w:r>
    </w:p>
    <w:p w:rsidR="00230BF2" w:rsidRPr="006C506F" w:rsidRDefault="00C21395">
      <w:pPr>
        <w:numPr>
          <w:ilvl w:val="1"/>
          <w:numId w:val="13"/>
        </w:numPr>
        <w:ind w:right="122" w:hanging="420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выпадающем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noProof/>
          <w:sz w:val="48"/>
        </w:rPr>
        <w:drawing>
          <wp:inline distT="0" distB="0" distL="0" distR="0" wp14:anchorId="02F77026" wp14:editId="6996168D">
            <wp:extent cx="238506" cy="209550"/>
            <wp:effectExtent l="0" t="0" r="0" b="0"/>
            <wp:docPr id="23917" name="Picture 23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7" name="Picture 2391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506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. </w:t>
      </w:r>
      <w:r w:rsidRPr="006C506F">
        <w:rPr>
          <w:i/>
          <w:sz w:val="48"/>
        </w:rPr>
        <w:t xml:space="preserve">PB </w:t>
      </w:r>
    </w:p>
    <w:p w:rsidR="00230BF2" w:rsidRPr="006C506F" w:rsidRDefault="00C21395">
      <w:pPr>
        <w:numPr>
          <w:ilvl w:val="1"/>
          <w:numId w:val="13"/>
        </w:numPr>
        <w:ind w:right="122" w:hanging="420"/>
        <w:rPr>
          <w:sz w:val="48"/>
        </w:rPr>
      </w:pP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</w:t>
      </w:r>
      <w:r w:rsidRPr="006C506F">
        <w:rPr>
          <w:sz w:val="48"/>
        </w:rPr>
        <w:t xml:space="preserve"> 2. </w:t>
      </w:r>
    </w:p>
    <w:p w:rsidR="00230BF2" w:rsidRPr="006C506F" w:rsidRDefault="00C21395">
      <w:pPr>
        <w:spacing w:line="259" w:lineRule="auto"/>
        <w:ind w:left="1411" w:right="0"/>
        <w:jc w:val="left"/>
        <w:rPr>
          <w:sz w:val="48"/>
        </w:rPr>
      </w:pPr>
      <w:r w:rsidRPr="006C506F">
        <w:rPr>
          <w:i/>
          <w:sz w:val="48"/>
        </w:rPr>
        <w:t xml:space="preserve">H </w:t>
      </w:r>
    </w:p>
    <w:p w:rsidR="00230BF2" w:rsidRPr="006C506F" w:rsidRDefault="00C21395">
      <w:pPr>
        <w:spacing w:line="259" w:lineRule="auto"/>
        <w:ind w:left="1411" w:right="0"/>
        <w:jc w:val="left"/>
        <w:rPr>
          <w:sz w:val="48"/>
        </w:rPr>
      </w:pPr>
      <w:r w:rsidRPr="006C506F">
        <w:rPr>
          <w:i/>
          <w:sz w:val="48"/>
        </w:rPr>
        <w:t xml:space="preserve">K </w:t>
      </w:r>
    </w:p>
    <w:p w:rsidR="00230BF2" w:rsidRPr="006C506F" w:rsidRDefault="00C21395">
      <w:pPr>
        <w:numPr>
          <w:ilvl w:val="1"/>
          <w:numId w:val="13"/>
        </w:numPr>
        <w:ind w:right="122" w:hanging="420"/>
        <w:rPr>
          <w:sz w:val="48"/>
        </w:rPr>
      </w:pPr>
      <w:r w:rsidRPr="006C506F">
        <w:rPr>
          <w:sz w:val="48"/>
        </w:rPr>
        <w:t>Нажать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клавишу</w:t>
      </w:r>
      <w:r w:rsidRPr="006C506F">
        <w:rPr>
          <w:sz w:val="48"/>
        </w:rPr>
        <w:t xml:space="preserve"> </w:t>
      </w:r>
      <w:r w:rsidRPr="006C506F">
        <w:rPr>
          <w:rFonts w:ascii="Arial" w:eastAsia="Arial" w:hAnsi="Arial" w:cs="Arial"/>
          <w:sz w:val="48"/>
        </w:rPr>
        <w:t>→</w:t>
      </w:r>
      <w:r w:rsidRPr="006C506F">
        <w:rPr>
          <w:sz w:val="48"/>
        </w:rPr>
        <w:t xml:space="preserve">. </w:t>
      </w:r>
      <w:r w:rsidRPr="006C506F">
        <w:rPr>
          <w:i/>
          <w:sz w:val="48"/>
        </w:rPr>
        <w:t xml:space="preserve">K </w:t>
      </w:r>
    </w:p>
    <w:p w:rsidR="00230BF2" w:rsidRPr="006C506F" w:rsidRDefault="00C21395">
      <w:pPr>
        <w:numPr>
          <w:ilvl w:val="1"/>
          <w:numId w:val="13"/>
        </w:numPr>
        <w:spacing w:after="13" w:line="249" w:lineRule="auto"/>
        <w:ind w:right="122" w:hanging="420"/>
        <w:rPr>
          <w:sz w:val="48"/>
        </w:rPr>
      </w:pP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"+ </w:t>
      </w:r>
      <w:r w:rsidRPr="006C506F">
        <w:rPr>
          <w:i/>
          <w:sz w:val="48"/>
        </w:rPr>
        <w:t>x</w:t>
      </w:r>
      <w:r w:rsidRPr="006C506F">
        <w:rPr>
          <w:sz w:val="48"/>
        </w:rPr>
        <w:t xml:space="preserve"> – 1 = 0". </w:t>
      </w:r>
    </w:p>
    <w:p w:rsidR="00230BF2" w:rsidRPr="006C506F" w:rsidRDefault="00C21395">
      <w:pPr>
        <w:ind w:left="1426" w:right="122"/>
        <w:rPr>
          <w:sz w:val="48"/>
        </w:rPr>
      </w:pPr>
      <w:r w:rsidRPr="006C506F">
        <w:rPr>
          <w:sz w:val="48"/>
        </w:rPr>
        <w:t>7</w:t>
      </w:r>
      <w:r w:rsidRPr="006C506F">
        <w:rPr>
          <w:i/>
          <w:sz w:val="48"/>
        </w:rPr>
        <w:t>K</w:t>
      </w:r>
      <w:r w:rsidRPr="006C506F">
        <w:rPr>
          <w:sz w:val="48"/>
        </w:rPr>
        <w:t xml:space="preserve"> </w:t>
      </w:r>
      <w:r w:rsidRPr="006C506F">
        <w:rPr>
          <w:sz w:val="48"/>
        </w:rPr>
        <w:tab/>
        <w:t>(</w:t>
      </w:r>
      <w:r w:rsidRPr="006C506F">
        <w:rPr>
          <w:sz w:val="48"/>
        </w:rPr>
        <w:t>нажать</w:t>
      </w:r>
      <w:r w:rsidRPr="006C506F">
        <w:rPr>
          <w:sz w:val="48"/>
        </w:rPr>
        <w:t xml:space="preserve"> Shift, </w:t>
      </w:r>
      <w:r w:rsidRPr="006C506F">
        <w:rPr>
          <w:sz w:val="48"/>
        </w:rPr>
        <w:t>печатать</w:t>
      </w:r>
      <w:r w:rsidRPr="006C506F">
        <w:rPr>
          <w:sz w:val="48"/>
        </w:rPr>
        <w:t xml:space="preserve"> + (</w:t>
      </w:r>
      <w:r w:rsidRPr="006C506F">
        <w:rPr>
          <w:sz w:val="48"/>
        </w:rPr>
        <w:t>отпустить</w:t>
      </w:r>
      <w:r w:rsidRPr="006C506F">
        <w:rPr>
          <w:sz w:val="48"/>
        </w:rPr>
        <w:t xml:space="preserve"> Shift), </w:t>
      </w:r>
      <w:r w:rsidRPr="006C506F">
        <w:rPr>
          <w:sz w:val="48"/>
        </w:rPr>
        <w:t>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оставшиеся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символы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numPr>
          <w:ilvl w:val="0"/>
          <w:numId w:val="13"/>
        </w:numPr>
        <w:ind w:right="122" w:hanging="240"/>
        <w:rPr>
          <w:sz w:val="48"/>
        </w:rPr>
      </w:pPr>
      <w:r w:rsidRPr="006C506F">
        <w:rPr>
          <w:sz w:val="48"/>
        </w:rPr>
        <w:t>Выйти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подготовиться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продолжению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1"/>
          <w:numId w:val="13"/>
        </w:numPr>
        <w:ind w:right="122" w:hanging="420"/>
        <w:rPr>
          <w:sz w:val="48"/>
        </w:rPr>
      </w:pPr>
      <w:r w:rsidRPr="006C506F">
        <w:rPr>
          <w:sz w:val="48"/>
        </w:rPr>
        <w:t>Нажать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клавишу</w:t>
      </w:r>
      <w:r w:rsidRPr="006C506F">
        <w:rPr>
          <w:sz w:val="48"/>
        </w:rPr>
        <w:t xml:space="preserve"> Esc. </w:t>
      </w:r>
    </w:p>
    <w:p w:rsidR="00230BF2" w:rsidRPr="006C506F" w:rsidRDefault="00C21395">
      <w:pPr>
        <w:spacing w:line="259" w:lineRule="auto"/>
        <w:ind w:left="1411" w:right="0"/>
        <w:jc w:val="left"/>
        <w:rPr>
          <w:sz w:val="48"/>
        </w:rPr>
      </w:pPr>
      <w:r w:rsidRPr="006C506F">
        <w:rPr>
          <w:i/>
          <w:sz w:val="48"/>
        </w:rPr>
        <w:t xml:space="preserve">K </w:t>
      </w:r>
    </w:p>
    <w:p w:rsidR="00230BF2" w:rsidRPr="006C506F" w:rsidRDefault="00C21395">
      <w:pPr>
        <w:ind w:left="1426" w:right="122"/>
        <w:rPr>
          <w:sz w:val="48"/>
        </w:rPr>
      </w:pPr>
      <w:r w:rsidRPr="006C506F">
        <w:rPr>
          <w:i/>
          <w:sz w:val="48"/>
        </w:rPr>
        <w:t>R</w:t>
      </w:r>
      <w:r w:rsidRPr="006C506F">
        <w:rPr>
          <w:sz w:val="48"/>
        </w:rPr>
        <w:t>(0.8) (</w:t>
      </w:r>
      <w:r w:rsidRPr="006C506F">
        <w:rPr>
          <w:sz w:val="48"/>
        </w:rPr>
        <w:t>ожидание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выхода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переход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режим</w:t>
      </w:r>
      <w:r w:rsidRPr="006C506F">
        <w:rPr>
          <w:sz w:val="48"/>
        </w:rPr>
        <w:t xml:space="preserve">) </w:t>
      </w:r>
    </w:p>
    <w:p w:rsidR="00230BF2" w:rsidRPr="006C506F" w:rsidRDefault="00C21395">
      <w:pPr>
        <w:numPr>
          <w:ilvl w:val="1"/>
          <w:numId w:val="13"/>
        </w:numPr>
        <w:ind w:right="122" w:hanging="420"/>
        <w:rPr>
          <w:sz w:val="48"/>
        </w:rPr>
      </w:pPr>
      <w:r w:rsidRPr="006C506F">
        <w:rPr>
          <w:sz w:val="48"/>
        </w:rPr>
        <w:t>Нажать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клавишу</w:t>
      </w:r>
      <w:r w:rsidRPr="006C506F">
        <w:rPr>
          <w:sz w:val="48"/>
        </w:rPr>
        <w:t xml:space="preserve"> End. </w:t>
      </w:r>
    </w:p>
    <w:p w:rsidR="00230BF2" w:rsidRPr="006C506F" w:rsidRDefault="00C21395">
      <w:pPr>
        <w:spacing w:line="259" w:lineRule="auto"/>
        <w:ind w:left="1411" w:right="0"/>
        <w:jc w:val="left"/>
        <w:rPr>
          <w:sz w:val="48"/>
        </w:rPr>
      </w:pPr>
      <w:r w:rsidRPr="006C506F">
        <w:rPr>
          <w:i/>
          <w:sz w:val="48"/>
        </w:rPr>
        <w:lastRenderedPageBreak/>
        <w:t xml:space="preserve">K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jc w:val="center"/>
        <w:rPr>
          <w:sz w:val="48"/>
        </w:rPr>
      </w:pPr>
      <w:r w:rsidRPr="006C506F">
        <w:rPr>
          <w:i/>
          <w:sz w:val="48"/>
        </w:rPr>
        <w:t>HPBPBPBD</w:t>
      </w:r>
      <w:r w:rsidRPr="006C506F">
        <w:rPr>
          <w:sz w:val="48"/>
        </w:rPr>
        <w:t>(3.0)</w:t>
      </w:r>
      <w:r w:rsidRPr="006C506F">
        <w:rPr>
          <w:i/>
          <w:sz w:val="48"/>
        </w:rPr>
        <w:t>PBBR</w:t>
      </w:r>
      <w:r w:rsidRPr="006C506F">
        <w:rPr>
          <w:sz w:val="48"/>
        </w:rPr>
        <w:t>(0.8)</w:t>
      </w:r>
      <w:r w:rsidRPr="006C506F">
        <w:rPr>
          <w:i/>
          <w:sz w:val="48"/>
        </w:rPr>
        <w:t>HKHPBPBHKK</w:t>
      </w:r>
      <w:r w:rsidRPr="006C506F">
        <w:rPr>
          <w:sz w:val="48"/>
        </w:rPr>
        <w:t>7</w:t>
      </w:r>
      <w:r w:rsidRPr="006C506F">
        <w:rPr>
          <w:i/>
          <w:sz w:val="48"/>
        </w:rPr>
        <w:t>KKR</w:t>
      </w:r>
      <w:r w:rsidRPr="006C506F">
        <w:rPr>
          <w:sz w:val="48"/>
        </w:rPr>
        <w:t>(0.8)</w:t>
      </w:r>
      <w:r w:rsidRPr="006C506F">
        <w:rPr>
          <w:i/>
          <w:sz w:val="48"/>
        </w:rPr>
        <w:t>K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возразить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указываем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лишнюю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операцию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H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напечатать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x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2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рукой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навыком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говорит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Ведь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находящиеся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ведении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левой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H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решением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предусматривать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переходе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наоборот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исключением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очень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случаев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Заметьте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учёта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переключений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регистра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клавиша</w:t>
      </w:r>
      <w:r w:rsidRPr="006C506F">
        <w:rPr>
          <w:sz w:val="48"/>
        </w:rPr>
        <w:t xml:space="preserve"> Shift).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переключения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регистра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безусловно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замедляет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процесс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Теперь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добавим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мыслительные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подготовки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right="135"/>
        <w:jc w:val="center"/>
        <w:rPr>
          <w:sz w:val="48"/>
        </w:rPr>
      </w:pPr>
      <w:r w:rsidRPr="006C506F">
        <w:rPr>
          <w:i/>
          <w:sz w:val="48"/>
        </w:rPr>
        <w:t>MHPBPBPBD</w:t>
      </w:r>
      <w:r w:rsidRPr="006C506F">
        <w:rPr>
          <w:sz w:val="48"/>
        </w:rPr>
        <w:t>(3.0)</w:t>
      </w:r>
      <w:r w:rsidRPr="006C506F">
        <w:rPr>
          <w:i/>
          <w:sz w:val="48"/>
        </w:rPr>
        <w:t>PBBR</w:t>
      </w:r>
      <w:r w:rsidRPr="006C506F">
        <w:rPr>
          <w:sz w:val="48"/>
        </w:rPr>
        <w:t xml:space="preserve">(0.8) </w:t>
      </w:r>
      <w:r w:rsidRPr="006C506F">
        <w:rPr>
          <w:i/>
          <w:sz w:val="48"/>
        </w:rPr>
        <w:t>MHK MHPBPB MHK MK M</w:t>
      </w:r>
      <w:r w:rsidRPr="006C506F">
        <w:rPr>
          <w:sz w:val="48"/>
        </w:rPr>
        <w:t>7</w:t>
      </w:r>
      <w:r w:rsidRPr="006C506F">
        <w:rPr>
          <w:i/>
          <w:sz w:val="48"/>
        </w:rPr>
        <w:t>K MKR</w:t>
      </w:r>
      <w:r w:rsidRPr="006C506F">
        <w:rPr>
          <w:sz w:val="48"/>
        </w:rPr>
        <w:t>(0.8)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MK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Просуммируем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Оно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складывается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величин</w:t>
      </w:r>
      <w:r w:rsidRPr="006C506F">
        <w:rPr>
          <w:sz w:val="48"/>
        </w:rPr>
        <w:t>: 8</w:t>
      </w:r>
      <w:r w:rsidRPr="006C506F">
        <w:rPr>
          <w:i/>
          <w:sz w:val="48"/>
        </w:rPr>
        <w:t>M</w:t>
      </w:r>
      <w:r w:rsidRPr="006C506F">
        <w:rPr>
          <w:sz w:val="48"/>
        </w:rPr>
        <w:t xml:space="preserve"> = 10.8, 4</w:t>
      </w:r>
      <w:r w:rsidRPr="006C506F">
        <w:rPr>
          <w:i/>
          <w:sz w:val="48"/>
        </w:rPr>
        <w:t>H</w:t>
      </w:r>
      <w:r w:rsidRPr="006C506F">
        <w:rPr>
          <w:sz w:val="48"/>
        </w:rPr>
        <w:t xml:space="preserve"> = 1.6, 6</w:t>
      </w:r>
      <w:r w:rsidRPr="006C506F">
        <w:rPr>
          <w:i/>
          <w:sz w:val="48"/>
        </w:rPr>
        <w:t>P</w:t>
      </w:r>
      <w:r w:rsidRPr="006C506F">
        <w:rPr>
          <w:sz w:val="48"/>
        </w:rPr>
        <w:t xml:space="preserve"> = 6.6, 7</w:t>
      </w:r>
      <w:r w:rsidRPr="006C506F">
        <w:rPr>
          <w:i/>
          <w:sz w:val="48"/>
        </w:rPr>
        <w:t>B</w:t>
      </w:r>
      <w:r w:rsidRPr="006C506F">
        <w:rPr>
          <w:sz w:val="48"/>
        </w:rPr>
        <w:t xml:space="preserve"> = 1.4, </w:t>
      </w:r>
      <w:r w:rsidRPr="006C506F">
        <w:rPr>
          <w:i/>
          <w:sz w:val="48"/>
        </w:rPr>
        <w:t>D</w:t>
      </w:r>
      <w:r w:rsidRPr="006C506F">
        <w:rPr>
          <w:sz w:val="48"/>
        </w:rPr>
        <w:t>(3.0) = 3.0, 2</w:t>
      </w:r>
      <w:r w:rsidRPr="006C506F">
        <w:rPr>
          <w:i/>
          <w:sz w:val="48"/>
        </w:rPr>
        <w:t>R</w:t>
      </w:r>
      <w:r w:rsidRPr="006C506F">
        <w:rPr>
          <w:sz w:val="48"/>
        </w:rPr>
        <w:t>(0.8) = 1.6, 12</w:t>
      </w:r>
      <w:r w:rsidRPr="006C506F">
        <w:rPr>
          <w:i/>
          <w:sz w:val="48"/>
        </w:rPr>
        <w:t>K</w:t>
      </w:r>
      <w:r w:rsidRPr="006C506F">
        <w:rPr>
          <w:sz w:val="48"/>
        </w:rPr>
        <w:t xml:space="preserve"> = 2.4.  </w:t>
      </w:r>
      <w:r w:rsidRPr="006C506F">
        <w:rPr>
          <w:sz w:val="48"/>
        </w:rPr>
        <w:t>Общий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итог</w:t>
      </w:r>
      <w:r w:rsidRPr="006C506F">
        <w:rPr>
          <w:sz w:val="48"/>
        </w:rPr>
        <w:t xml:space="preserve"> – 27.4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Одно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назначений</w:t>
      </w:r>
      <w:r w:rsidRPr="006C506F">
        <w:rPr>
          <w:sz w:val="48"/>
        </w:rPr>
        <w:t xml:space="preserve"> GOMS – </w:t>
      </w:r>
      <w:r w:rsidRPr="006C506F">
        <w:rPr>
          <w:sz w:val="48"/>
        </w:rPr>
        <w:t>сравнение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трудоёмкости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уравнение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текстовом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режиме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Результат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выглядит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образом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хуже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типографической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зрения</w:t>
      </w:r>
      <w:r w:rsidRPr="006C506F">
        <w:rPr>
          <w:sz w:val="48"/>
        </w:rPr>
        <w:t xml:space="preserve">): </w:t>
      </w:r>
    </w:p>
    <w:p w:rsidR="00230BF2" w:rsidRPr="006C506F" w:rsidRDefault="00C21395">
      <w:pPr>
        <w:spacing w:after="13" w:line="249" w:lineRule="auto"/>
        <w:ind w:left="4162" w:right="4313" w:hanging="4177"/>
        <w:jc w:val="left"/>
        <w:rPr>
          <w:sz w:val="48"/>
        </w:rPr>
      </w:pPr>
      <w:r w:rsidRPr="006C506F">
        <w:rPr>
          <w:sz w:val="48"/>
        </w:rPr>
        <w:t xml:space="preserve"> </w:t>
      </w:r>
      <w:r w:rsidRPr="006C506F">
        <w:rPr>
          <w:i/>
          <w:sz w:val="48"/>
        </w:rPr>
        <w:t>x</w:t>
      </w:r>
      <w:r w:rsidRPr="006C506F">
        <w:rPr>
          <w:sz w:val="48"/>
          <w:vertAlign w:val="superscript"/>
        </w:rPr>
        <w:t>2</w:t>
      </w:r>
      <w:r w:rsidRPr="006C506F">
        <w:rPr>
          <w:sz w:val="48"/>
        </w:rPr>
        <w:t xml:space="preserve"> + </w:t>
      </w:r>
      <w:r w:rsidRPr="006C506F">
        <w:rPr>
          <w:i/>
          <w:sz w:val="48"/>
        </w:rPr>
        <w:t>x</w:t>
      </w:r>
      <w:r w:rsidRPr="006C506F">
        <w:rPr>
          <w:sz w:val="48"/>
        </w:rPr>
        <w:t xml:space="preserve"> – 1 = 0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забыли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пробелов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формулы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пробелы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вводятся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курсивном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начертании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переменной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курсивный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прямой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шрифт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переключался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форматирования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математических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лучше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смотрится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длинный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минус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комбинации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</w:t>
      </w:r>
      <w:r w:rsidRPr="006C506F">
        <w:rPr>
          <w:sz w:val="48"/>
        </w:rPr>
        <w:t xml:space="preserve"> Ctrl+Num-. 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считали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переключиться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режим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латиницы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вернуться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строке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форматирования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присутствует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верхних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индексов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подробный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такого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ограничимся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Общий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итог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операциям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получился</w:t>
      </w:r>
      <w:r w:rsidRPr="006C506F">
        <w:rPr>
          <w:sz w:val="48"/>
        </w:rPr>
        <w:t xml:space="preserve"> 8</w:t>
      </w:r>
      <w:r w:rsidRPr="006C506F">
        <w:rPr>
          <w:i/>
          <w:sz w:val="48"/>
        </w:rPr>
        <w:t>M</w:t>
      </w:r>
      <w:r w:rsidRPr="006C506F">
        <w:rPr>
          <w:sz w:val="48"/>
        </w:rPr>
        <w:t>, 10</w:t>
      </w:r>
      <w:r w:rsidRPr="006C506F">
        <w:rPr>
          <w:i/>
          <w:sz w:val="48"/>
        </w:rPr>
        <w:t>H</w:t>
      </w:r>
      <w:r w:rsidRPr="006C506F">
        <w:rPr>
          <w:sz w:val="48"/>
        </w:rPr>
        <w:t>, 3</w:t>
      </w:r>
      <w:r w:rsidRPr="006C506F">
        <w:rPr>
          <w:i/>
          <w:sz w:val="48"/>
        </w:rPr>
        <w:t>P</w:t>
      </w:r>
      <w:r w:rsidRPr="006C506F">
        <w:rPr>
          <w:sz w:val="48"/>
        </w:rPr>
        <w:t>, 6</w:t>
      </w:r>
      <w:r w:rsidRPr="006C506F">
        <w:rPr>
          <w:i/>
          <w:sz w:val="48"/>
        </w:rPr>
        <w:t>B</w:t>
      </w:r>
      <w:r w:rsidRPr="006C506F">
        <w:rPr>
          <w:sz w:val="48"/>
        </w:rPr>
        <w:t>, 20</w:t>
      </w:r>
      <w:r w:rsidRPr="006C506F">
        <w:rPr>
          <w:i/>
          <w:sz w:val="48"/>
        </w:rPr>
        <w:t>K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Оценка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среднего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составляет</w:t>
      </w:r>
      <w:r w:rsidRPr="006C506F">
        <w:rPr>
          <w:sz w:val="48"/>
        </w:rPr>
        <w:t xml:space="preserve"> 23.3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Отметим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</w:t>
      </w:r>
      <w:r w:rsidRPr="006C506F">
        <w:rPr>
          <w:sz w:val="48"/>
        </w:rPr>
        <w:t xml:space="preserve"> GOMS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трудоёмкость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вскрыть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Бросается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довольно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количество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мыслительных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подготовок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выполнении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задания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составляют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половину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связано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переключениями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мышью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Ниже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приведём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вообще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мыши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клавиатурой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Другая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открывает</w:t>
      </w:r>
      <w:r w:rsidRPr="006C506F">
        <w:rPr>
          <w:sz w:val="48"/>
        </w:rPr>
        <w:t xml:space="preserve"> GOMS –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сопоставление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трудоёмкости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отдельных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выявление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требующих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первая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рассмотренном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запуск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)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right="135"/>
        <w:jc w:val="center"/>
        <w:rPr>
          <w:sz w:val="48"/>
        </w:rPr>
      </w:pPr>
      <w:r w:rsidRPr="006C506F">
        <w:rPr>
          <w:i/>
          <w:sz w:val="48"/>
        </w:rPr>
        <w:t>MHPBPBPBD</w:t>
      </w:r>
      <w:r w:rsidRPr="006C506F">
        <w:rPr>
          <w:sz w:val="48"/>
        </w:rPr>
        <w:t>(3.0)</w:t>
      </w:r>
      <w:r w:rsidRPr="006C506F">
        <w:rPr>
          <w:i/>
          <w:sz w:val="48"/>
        </w:rPr>
        <w:t>PBBR</w:t>
      </w:r>
      <w:r w:rsidRPr="006C506F">
        <w:rPr>
          <w:sz w:val="48"/>
        </w:rPr>
        <w:t xml:space="preserve">(0.8)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10.95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предложить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доработку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дать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вводит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вывести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подцель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реализовывалась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: </w:t>
      </w:r>
      <w:r w:rsidRPr="006C506F">
        <w:rPr>
          <w:i/>
          <w:sz w:val="48"/>
        </w:rPr>
        <w:t>MHPBR</w:t>
      </w:r>
      <w:r w:rsidRPr="006C506F">
        <w:rPr>
          <w:sz w:val="48"/>
        </w:rPr>
        <w:t xml:space="preserve">(0.8),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составило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3.85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учётом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доработки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составило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20.3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стало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меньше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приведённых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оценках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считали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составляет</w:t>
      </w:r>
      <w:r w:rsidRPr="006C506F">
        <w:rPr>
          <w:sz w:val="48"/>
        </w:rPr>
        <w:t xml:space="preserve"> 0.2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справедливо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вводимая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естественной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рассмотренном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ввести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случайной</w:t>
      </w:r>
      <w:r w:rsidRPr="006C506F">
        <w:rPr>
          <w:sz w:val="48"/>
        </w:rPr>
        <w:t xml:space="preserve"> (</w:t>
      </w:r>
      <w:r w:rsidRPr="006C506F">
        <w:rPr>
          <w:sz w:val="48"/>
        </w:rPr>
        <w:t>скажем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текст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незнакомом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какие</w:t>
      </w:r>
      <w:r w:rsidRPr="006C506F">
        <w:rPr>
          <w:sz w:val="48"/>
        </w:rPr>
        <w:t>-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условные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обозначения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идентификаторы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K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увеличивается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0.5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печатать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коды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абстрактные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</w:t>
      </w:r>
      <w:r w:rsidRPr="006C506F">
        <w:rPr>
          <w:sz w:val="48"/>
        </w:rPr>
        <w:t>исла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смесь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букв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цифр</w:t>
      </w:r>
      <w:r w:rsidRPr="006C506F">
        <w:rPr>
          <w:sz w:val="48"/>
        </w:rPr>
        <w:t xml:space="preserve">),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сильнее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возрастает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13" w:line="249" w:lineRule="auto"/>
        <w:ind w:left="-5" w:right="0"/>
        <w:jc w:val="left"/>
        <w:rPr>
          <w:sz w:val="48"/>
        </w:rPr>
      </w:pPr>
      <w:r w:rsidRPr="006C506F">
        <w:rPr>
          <w:sz w:val="48"/>
        </w:rPr>
        <w:t>0.75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Рассмотренных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оказаться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планшеты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понадобятся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специальные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связанные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характеристики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экспериментально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литературе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Скажем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здесь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возникает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извлечения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долговременной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скажем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название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команды</w:t>
      </w:r>
      <w:r w:rsidRPr="006C506F">
        <w:rPr>
          <w:sz w:val="48"/>
        </w:rPr>
        <w:t xml:space="preserve"> "dir"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Среднее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1.2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повторно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извлекается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краткосрочной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оценивается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0.6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81"/>
        <w:ind w:left="-5" w:right="122"/>
        <w:rPr>
          <w:sz w:val="48"/>
        </w:rPr>
      </w:pPr>
      <w:r w:rsidRPr="006C506F">
        <w:rPr>
          <w:sz w:val="48"/>
        </w:rPr>
        <w:t>Командные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сегодня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уступили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позиции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графическим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нельзя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счёта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помощью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Командный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требует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усилий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изучения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запомнить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множество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правил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использования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будучи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освоен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крайне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эффективен</w:t>
      </w:r>
      <w:r w:rsidRPr="006C506F">
        <w:rPr>
          <w:sz w:val="48"/>
        </w:rPr>
        <w:t xml:space="preserve">. 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заключение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уравнения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x</w:t>
      </w:r>
      <w:r w:rsidRPr="006C506F">
        <w:rPr>
          <w:sz w:val="52"/>
          <w:vertAlign w:val="superscript"/>
        </w:rPr>
        <w:t xml:space="preserve">2 </w:t>
      </w:r>
      <w:r w:rsidRPr="006C506F">
        <w:rPr>
          <w:rFonts w:ascii="Segoe UI Symbol" w:eastAsia="Segoe UI Symbol" w:hAnsi="Segoe UI Symbol" w:cs="Segoe UI Symbol"/>
          <w:sz w:val="48"/>
        </w:rPr>
        <w:t xml:space="preserve">+ </w:t>
      </w:r>
      <w:r w:rsidRPr="006C506F">
        <w:rPr>
          <w:i/>
          <w:sz w:val="48"/>
        </w:rPr>
        <w:t xml:space="preserve">x </w:t>
      </w:r>
      <w:r w:rsidRPr="006C506F">
        <w:rPr>
          <w:rFonts w:ascii="Segoe UI Symbol" w:eastAsia="Segoe UI Symbol" w:hAnsi="Segoe UI Symbol" w:cs="Segoe UI Symbol"/>
          <w:sz w:val="48"/>
        </w:rPr>
        <w:t>−</w:t>
      </w:r>
      <w:r w:rsidRPr="006C506F">
        <w:rPr>
          <w:sz w:val="48"/>
        </w:rPr>
        <w:t>1</w:t>
      </w:r>
      <w:r w:rsidRPr="006C506F">
        <w:rPr>
          <w:rFonts w:ascii="Segoe UI Symbol" w:eastAsia="Segoe UI Symbol" w:hAnsi="Segoe UI Symbol" w:cs="Segoe UI Symbol"/>
          <w:sz w:val="48"/>
        </w:rPr>
        <w:t xml:space="preserve">= </w:t>
      </w:r>
      <w:r w:rsidRPr="006C506F">
        <w:rPr>
          <w:sz w:val="48"/>
        </w:rPr>
        <w:t xml:space="preserve">0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системе</w:t>
      </w:r>
      <w:r w:rsidRPr="006C506F">
        <w:rPr>
          <w:sz w:val="48"/>
        </w:rPr>
        <w:t xml:space="preserve"> LaTeX (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издательская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разработанная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первую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очередь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математических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текстов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обеспечивающая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чрезвычайно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высокий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полиграфический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уровень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получаемого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документа</w:t>
      </w:r>
      <w:r w:rsidRPr="006C506F">
        <w:rPr>
          <w:sz w:val="48"/>
        </w:rPr>
        <w:t xml:space="preserve">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ввести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уравнение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системе</w:t>
      </w:r>
      <w:r w:rsidRPr="006C506F">
        <w:rPr>
          <w:sz w:val="48"/>
        </w:rPr>
        <w:t xml:space="preserve"> LaTeX, </w:t>
      </w:r>
      <w:r w:rsidRPr="006C506F">
        <w:rPr>
          <w:sz w:val="48"/>
        </w:rPr>
        <w:t>достаточно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набрать</w:t>
      </w:r>
      <w:r w:rsidRPr="006C506F">
        <w:rPr>
          <w:sz w:val="48"/>
        </w:rPr>
        <w:t xml:space="preserve"> $x^2+x-1=0$.  </w:t>
      </w:r>
      <w:r w:rsidRPr="006C506F">
        <w:rPr>
          <w:sz w:val="48"/>
        </w:rPr>
        <w:t>Далее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преобразует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читаемый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обработке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документа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Оценим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командного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методом</w:t>
      </w:r>
      <w:r w:rsidRPr="006C506F">
        <w:rPr>
          <w:sz w:val="48"/>
        </w:rPr>
        <w:t xml:space="preserve"> GOMS.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знающего</w:t>
      </w:r>
      <w:r w:rsidRPr="006C506F">
        <w:rPr>
          <w:sz w:val="48"/>
        </w:rPr>
        <w:t xml:space="preserve"> LaTeX, </w:t>
      </w:r>
      <w:r w:rsidRPr="006C506F">
        <w:rPr>
          <w:sz w:val="48"/>
        </w:rPr>
        <w:t>данная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вполне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естественной</w:t>
      </w:r>
      <w:r w:rsidRPr="006C506F">
        <w:rPr>
          <w:sz w:val="48"/>
        </w:rPr>
        <w:t xml:space="preserve">: $ </w:t>
      </w:r>
      <w:r w:rsidRPr="006C506F">
        <w:rPr>
          <w:sz w:val="48"/>
        </w:rPr>
        <w:t>о</w:t>
      </w:r>
      <w:r w:rsidRPr="006C506F">
        <w:rPr>
          <w:sz w:val="48"/>
        </w:rPr>
        <w:t>значает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переход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математический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режим</w:t>
      </w:r>
      <w:r w:rsidRPr="006C506F">
        <w:rPr>
          <w:sz w:val="48"/>
        </w:rPr>
        <w:t xml:space="preserve">, ^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степень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прямому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назначению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трудоёмкость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операции</w:t>
      </w:r>
      <w:r w:rsidRPr="006C506F">
        <w:rPr>
          <w:sz w:val="48"/>
        </w:rPr>
        <w:t xml:space="preserve"> </w:t>
      </w:r>
      <w:r w:rsidRPr="006C506F">
        <w:rPr>
          <w:i/>
          <w:sz w:val="48"/>
        </w:rPr>
        <w:t>K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составляет</w:t>
      </w:r>
      <w:r w:rsidRPr="006C506F">
        <w:rPr>
          <w:sz w:val="48"/>
        </w:rPr>
        <w:t xml:space="preserve"> 0.2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Количество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символов</w:t>
      </w:r>
      <w:r w:rsidRPr="006C506F">
        <w:rPr>
          <w:sz w:val="48"/>
        </w:rPr>
        <w:t xml:space="preserve"> (11); 4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вводятся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верхнем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регистре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добавим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 xml:space="preserve">4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клавиши</w:t>
      </w:r>
      <w:r w:rsidRPr="006C506F">
        <w:rPr>
          <w:sz w:val="48"/>
        </w:rPr>
        <w:t xml:space="preserve"> Shift;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того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учтём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перевода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латиницу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возврата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кириллице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 Alt+Shift (4 </w:t>
      </w:r>
      <w:r w:rsidRPr="006C506F">
        <w:rPr>
          <w:sz w:val="48"/>
        </w:rPr>
        <w:t>нажатия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получаем</w:t>
      </w:r>
      <w:r w:rsidRPr="006C506F">
        <w:rPr>
          <w:sz w:val="48"/>
        </w:rPr>
        <w:t xml:space="preserve"> 19 </w:t>
      </w:r>
      <w:r w:rsidRPr="006C506F">
        <w:rPr>
          <w:sz w:val="48"/>
        </w:rPr>
        <w:t>нажатий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предшествует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операция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извлечения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конструкции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общее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будет</w:t>
      </w:r>
      <w:r w:rsidRPr="006C506F">
        <w:rPr>
          <w:sz w:val="48"/>
        </w:rPr>
        <w:t xml:space="preserve"> 19 * 0.2 + 1.2 = 5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Сравните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предполагает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Microsoft Word.  </w:t>
      </w:r>
      <w:r w:rsidRPr="006C506F">
        <w:rPr>
          <w:sz w:val="48"/>
        </w:rPr>
        <w:t>Командный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побеждает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отрывом</w:t>
      </w:r>
      <w:r w:rsidRPr="006C506F">
        <w:rPr>
          <w:sz w:val="48"/>
        </w:rPr>
        <w:t xml:space="preserve">. 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-5" w:right="0"/>
        <w:jc w:val="left"/>
        <w:rPr>
          <w:sz w:val="48"/>
        </w:rPr>
      </w:pPr>
      <w:r w:rsidRPr="006C506F">
        <w:rPr>
          <w:b/>
          <w:sz w:val="56"/>
        </w:rPr>
        <w:t xml:space="preserve">Глава 5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b/>
          <w:sz w:val="56"/>
        </w:rPr>
        <w:t xml:space="preserve"> </w:t>
      </w:r>
    </w:p>
    <w:p w:rsidR="00230BF2" w:rsidRPr="006C506F" w:rsidRDefault="00C21395">
      <w:pPr>
        <w:pStyle w:val="1"/>
        <w:ind w:left="-5"/>
        <w:rPr>
          <w:sz w:val="56"/>
        </w:rPr>
      </w:pPr>
      <w:r w:rsidRPr="006C506F">
        <w:rPr>
          <w:sz w:val="56"/>
        </w:rPr>
        <w:t>Золотые</w:t>
      </w:r>
      <w:r w:rsidRPr="006C506F">
        <w:rPr>
          <w:sz w:val="56"/>
        </w:rPr>
        <w:t xml:space="preserve"> </w:t>
      </w:r>
      <w:r w:rsidRPr="006C506F">
        <w:rPr>
          <w:sz w:val="56"/>
        </w:rPr>
        <w:t>правила</w:t>
      </w:r>
      <w:r w:rsidRPr="006C506F">
        <w:rPr>
          <w:sz w:val="56"/>
        </w:rPr>
        <w:t xml:space="preserve"> </w:t>
      </w:r>
      <w:r w:rsidRPr="006C506F">
        <w:rPr>
          <w:sz w:val="56"/>
        </w:rPr>
        <w:t>построения</w:t>
      </w:r>
      <w:r w:rsidRPr="006C506F">
        <w:rPr>
          <w:sz w:val="56"/>
        </w:rPr>
        <w:t xml:space="preserve"> </w:t>
      </w:r>
      <w:r w:rsidRPr="006C506F">
        <w:rPr>
          <w:sz w:val="56"/>
        </w:rPr>
        <w:t>интерфейсов</w:t>
      </w:r>
      <w:r w:rsidRPr="006C506F">
        <w:rPr>
          <w:sz w:val="56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опишем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рекомендации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выкристаллизовались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годы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изучения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человеко</w:t>
      </w:r>
      <w:r w:rsidRPr="006C506F">
        <w:rPr>
          <w:sz w:val="48"/>
        </w:rPr>
        <w:t>-</w:t>
      </w:r>
      <w:r w:rsidRPr="006C506F">
        <w:rPr>
          <w:sz w:val="48"/>
        </w:rPr>
        <w:t>машинного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специалисты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существенными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поэтому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золотыми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правилами</w:t>
      </w:r>
      <w:r w:rsidRPr="006C506F">
        <w:rPr>
          <w:sz w:val="48"/>
        </w:rPr>
        <w:t xml:space="preserve">". 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экспертной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оценки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существующих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16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5.1.  </w:t>
      </w:r>
      <w:r w:rsidRPr="006C506F">
        <w:rPr>
          <w:sz w:val="52"/>
        </w:rPr>
        <w:t>Правила</w:t>
      </w:r>
      <w:r w:rsidRPr="006C506F">
        <w:rPr>
          <w:sz w:val="52"/>
        </w:rPr>
        <w:t xml:space="preserve"> </w:t>
      </w:r>
      <w:r w:rsidRPr="006C506F">
        <w:rPr>
          <w:sz w:val="52"/>
        </w:rPr>
        <w:t>Нильсена</w:t>
      </w:r>
      <w:r w:rsidRPr="006C506F">
        <w:rPr>
          <w:sz w:val="52"/>
        </w:rPr>
        <w:t>-</w:t>
      </w:r>
      <w:r w:rsidRPr="006C506F">
        <w:rPr>
          <w:sz w:val="52"/>
        </w:rPr>
        <w:t>Молиха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Вначале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сформулируем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девять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Нильсена</w:t>
      </w:r>
      <w:r w:rsidRPr="006C506F">
        <w:rPr>
          <w:sz w:val="48"/>
        </w:rPr>
        <w:t>–</w:t>
      </w:r>
      <w:r w:rsidRPr="006C506F">
        <w:rPr>
          <w:sz w:val="48"/>
        </w:rPr>
        <w:t>Молиха</w:t>
      </w:r>
      <w:r w:rsidRPr="006C506F">
        <w:rPr>
          <w:sz w:val="48"/>
        </w:rPr>
        <w:t xml:space="preserve"> (Nielsen, Molich).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4"/>
        </w:numPr>
        <w:ind w:right="122" w:hanging="397"/>
        <w:rPr>
          <w:sz w:val="48"/>
        </w:rPr>
      </w:pPr>
      <w:r w:rsidRPr="006C506F">
        <w:rPr>
          <w:b/>
          <w:sz w:val="48"/>
        </w:rPr>
        <w:t>Простой и естественный диалог.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Простота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присутствовать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относящейся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Старайтесь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добиваться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максимального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минимизируя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поиска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семантиками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Важно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нуждается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следуя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принципу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лучше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меньше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лучше</w:t>
      </w:r>
      <w:r w:rsidRPr="006C506F">
        <w:rPr>
          <w:sz w:val="48"/>
        </w:rPr>
        <w:t xml:space="preserve">".  </w:t>
      </w:r>
      <w:r w:rsidRPr="006C506F">
        <w:rPr>
          <w:sz w:val="48"/>
        </w:rPr>
        <w:t>Вся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используемая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спрятана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Естественность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порядок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соответствующий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выводится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появляться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естественном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порядке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порядке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соответствующем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ожиданиям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взаимосвязанная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группироваться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месте</w:t>
      </w:r>
      <w:r w:rsidRPr="006C506F">
        <w:rPr>
          <w:sz w:val="48"/>
        </w:rPr>
        <w:t xml:space="preserve">.  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тестирования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студентов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вещь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Перед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началом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студент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выбрать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выпадающего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Каждый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содержал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Порядка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двухсот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специальностей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упорядочены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коду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потому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шёл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начале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>троки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>-</w:t>
      </w:r>
      <w:r w:rsidRPr="006C506F">
        <w:rPr>
          <w:sz w:val="48"/>
        </w:rPr>
        <w:t>студента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своей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абсолютно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курсе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её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порядок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ужасен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Приходилось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последовательно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просматривать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список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прокручиваемый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маленьком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окошке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тщательно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выискивать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знакомые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несоответствия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порядка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предоставления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решаемой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задаче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398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4"/>
        </w:numPr>
        <w:ind w:right="122" w:hanging="397"/>
        <w:rPr>
          <w:sz w:val="48"/>
        </w:rPr>
      </w:pPr>
      <w:r w:rsidRPr="006C506F">
        <w:rPr>
          <w:b/>
          <w:sz w:val="48"/>
        </w:rPr>
        <w:t>Говорите на языке пользователя.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Используйте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понятия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специфических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инженерных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терминов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t>Разработчики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юристов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США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проводя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тестирование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столкнулись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вместо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параметр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постоянно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употребляли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периметр</w:t>
      </w:r>
      <w:r w:rsidRPr="006C506F">
        <w:rPr>
          <w:sz w:val="48"/>
        </w:rPr>
        <w:t xml:space="preserve">".  </w:t>
      </w:r>
      <w:r w:rsidRPr="006C506F">
        <w:rPr>
          <w:sz w:val="48"/>
        </w:rPr>
        <w:t>Термин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параметр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казался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совершенно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обычным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постоянно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использовался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инструкциях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оказалось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юристов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американских</w:t>
      </w:r>
      <w:r w:rsidRPr="006C506F">
        <w:rPr>
          <w:sz w:val="48"/>
        </w:rPr>
        <w:t xml:space="preserve">).  </w:t>
      </w:r>
      <w:r w:rsidRPr="006C506F">
        <w:rPr>
          <w:sz w:val="48"/>
        </w:rPr>
        <w:t>Слово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опция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было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лучше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знакомо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398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lastRenderedPageBreak/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качестве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приведём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фрагмент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397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25" w:line="216" w:lineRule="auto"/>
        <w:ind w:left="5017" w:right="3557" w:hanging="1111"/>
        <w:jc w:val="left"/>
        <w:rPr>
          <w:sz w:val="48"/>
        </w:rPr>
      </w:pPr>
      <w:r w:rsidRPr="006C506F">
        <w:rPr>
          <w:rFonts w:ascii="Calibri" w:eastAsia="Calibri" w:hAnsi="Calibri" w:cs="Calibri"/>
          <w:noProof/>
          <w:sz w:val="44"/>
        </w:rPr>
        <mc:AlternateContent>
          <mc:Choice Requires="wpg">
            <w:drawing>
              <wp:inline distT="0" distB="0" distL="0" distR="0" wp14:anchorId="3DEC1AA2" wp14:editId="25C6898D">
                <wp:extent cx="1408176" cy="813816"/>
                <wp:effectExtent l="0" t="0" r="0" b="0"/>
                <wp:docPr id="135040" name="Group 135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176" cy="813816"/>
                          <a:chOff x="0" y="0"/>
                          <a:chExt cx="1408176" cy="813816"/>
                        </a:xfrm>
                      </wpg:grpSpPr>
                      <pic:pic xmlns:pic="http://schemas.openxmlformats.org/drawingml/2006/picture">
                        <pic:nvPicPr>
                          <pic:cNvPr id="26423" name="Picture 2642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1389888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25" name="Picture 2642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54864"/>
                            <a:ext cx="1399032" cy="36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27" name="Picture 2642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1408176" cy="36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29" name="Picture 2642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128017"/>
                            <a:ext cx="1399032" cy="4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31" name="Picture 26431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173736"/>
                            <a:ext cx="1389888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33" name="Picture 2643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7432" y="201169"/>
                            <a:ext cx="1380744" cy="274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35" name="Picture 2643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28601"/>
                            <a:ext cx="1389888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37" name="Picture 2643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292609"/>
                            <a:ext cx="1399032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39" name="Picture 2643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347472"/>
                            <a:ext cx="1389888" cy="6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41" name="Picture 26441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27432" y="411480"/>
                            <a:ext cx="1380744" cy="36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43" name="Picture 26443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448056"/>
                            <a:ext cx="1389888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45" name="Picture 2644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502920"/>
                            <a:ext cx="1399032" cy="4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47" name="Picture 2644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1"/>
                            <a:ext cx="1408176" cy="4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49" name="Picture 2644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594360"/>
                            <a:ext cx="1399032" cy="4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51" name="Picture 2645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640080"/>
                            <a:ext cx="1389888" cy="36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53" name="Picture 2645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27432" y="676656"/>
                            <a:ext cx="1380744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55" name="Picture 2645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694944"/>
                            <a:ext cx="1389888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57" name="Picture 2645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713232"/>
                            <a:ext cx="1399032" cy="36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59" name="Picture 2645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749808"/>
                            <a:ext cx="138988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61" name="Picture 26461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7432" y="758952"/>
                            <a:ext cx="1380744" cy="18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63" name="Picture 26463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777241"/>
                            <a:ext cx="137160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65" name="Picture 2646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786384"/>
                            <a:ext cx="758952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67" name="Picture 2646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905256" y="786384"/>
                            <a:ext cx="50292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69" name="Picture 2646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795529"/>
                            <a:ext cx="36576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71" name="Picture 26471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594360" y="795529"/>
                            <a:ext cx="137160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73" name="Picture 2647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042416" y="795529"/>
                            <a:ext cx="164592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75" name="Picture 26475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1325880" y="795529"/>
                            <a:ext cx="64008" cy="9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77" name="Picture 26477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54864" y="804672"/>
                            <a:ext cx="182880" cy="91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040" style="width:110.88pt;height:64.08pt;mso-position-horizontal-relative:char;mso-position-vertical-relative:line" coordsize="14081,8138">
                <v:shape id="Picture 26423" style="position:absolute;width:13898;height:548;left:182;top:0;" filled="f">
                  <v:imagedata r:id="rId55"/>
                </v:shape>
                <v:shape id="Picture 26425" style="position:absolute;width:13990;height:365;left:91;top:548;" filled="f">
                  <v:imagedata r:id="rId56"/>
                </v:shape>
                <v:shape id="Picture 26427" style="position:absolute;width:14081;height:365;left:0;top:914;" filled="f">
                  <v:imagedata r:id="rId57"/>
                </v:shape>
                <v:shape id="Picture 26429" style="position:absolute;width:13990;height:457;left:91;top:1280;" filled="f">
                  <v:imagedata r:id="rId58"/>
                </v:shape>
                <v:shape id="Picture 26431" style="position:absolute;width:13898;height:274;left:182;top:1737;" filled="f">
                  <v:imagedata r:id="rId59"/>
                </v:shape>
                <v:shape id="Picture 26433" style="position:absolute;width:13807;height:274;left:274;top:2011;" filled="f">
                  <v:imagedata r:id="rId60"/>
                </v:shape>
                <v:shape id="Picture 26435" style="position:absolute;width:13898;height:640;left:182;top:2286;" filled="f">
                  <v:imagedata r:id="rId61"/>
                </v:shape>
                <v:shape id="Picture 26437" style="position:absolute;width:13990;height:548;left:91;top:2926;" filled="f">
                  <v:imagedata r:id="rId62"/>
                </v:shape>
                <v:shape id="Picture 26439" style="position:absolute;width:13898;height:640;left:182;top:3474;" filled="f">
                  <v:imagedata r:id="rId63"/>
                </v:shape>
                <v:shape id="Picture 26441" style="position:absolute;width:13807;height:365;left:274;top:4114;" filled="f">
                  <v:imagedata r:id="rId64"/>
                </v:shape>
                <v:shape id="Picture 26443" style="position:absolute;width:13898;height:548;left:182;top:4480;" filled="f">
                  <v:imagedata r:id="rId65"/>
                </v:shape>
                <v:shape id="Picture 26445" style="position:absolute;width:13990;height:457;left:91;top:5029;" filled="f">
                  <v:imagedata r:id="rId66"/>
                </v:shape>
                <v:shape id="Picture 26447" style="position:absolute;width:14081;height:457;left:0;top:5486;" filled="f">
                  <v:imagedata r:id="rId67"/>
                </v:shape>
                <v:shape id="Picture 26449" style="position:absolute;width:13990;height:457;left:91;top:5943;" filled="f">
                  <v:imagedata r:id="rId68"/>
                </v:shape>
                <v:shape id="Picture 26451" style="position:absolute;width:13898;height:365;left:182;top:6400;" filled="f">
                  <v:imagedata r:id="rId69"/>
                </v:shape>
                <v:shape id="Picture 26453" style="position:absolute;width:13807;height:182;left:274;top:6766;" filled="f">
                  <v:imagedata r:id="rId70"/>
                </v:shape>
                <v:shape id="Picture 26455" style="position:absolute;width:13898;height:182;left:182;top:6949;" filled="f">
                  <v:imagedata r:id="rId71"/>
                </v:shape>
                <v:shape id="Picture 26457" style="position:absolute;width:13990;height:365;left:91;top:7132;" filled="f">
                  <v:imagedata r:id="rId72"/>
                </v:shape>
                <v:shape id="Picture 26459" style="position:absolute;width:13898;height:91;left:182;top:7498;" filled="f">
                  <v:imagedata r:id="rId73"/>
                </v:shape>
                <v:shape id="Picture 26461" style="position:absolute;width:13807;height:182;left:274;top:7589;" filled="f">
                  <v:imagedata r:id="rId74"/>
                </v:shape>
                <v:shape id="Picture 26463" style="position:absolute;width:13716;height:91;left:365;top:7772;" filled="f">
                  <v:imagedata r:id="rId75"/>
                </v:shape>
                <v:shape id="Picture 26465" style="position:absolute;width:7589;height:91;left:365;top:7863;" filled="f">
                  <v:imagedata r:id="rId76"/>
                </v:shape>
                <v:shape id="Picture 26467" style="position:absolute;width:5029;height:91;left:9052;top:7863;" filled="f">
                  <v:imagedata r:id="rId77"/>
                </v:shape>
                <v:shape id="Picture 26469" style="position:absolute;width:3657;height:91;left:365;top:7955;" filled="f">
                  <v:imagedata r:id="rId78"/>
                </v:shape>
                <v:shape id="Picture 26471" style="position:absolute;width:1371;height:91;left:5943;top:7955;" filled="f">
                  <v:imagedata r:id="rId79"/>
                </v:shape>
                <v:shape id="Picture 26473" style="position:absolute;width:1645;height:91;left:10424;top:7955;" filled="f">
                  <v:imagedata r:id="rId80"/>
                </v:shape>
                <v:shape id="Picture 26475" style="position:absolute;width:640;height:91;left:13258;top:7955;" filled="f">
                  <v:imagedata r:id="rId81"/>
                </v:shape>
                <v:shape id="Picture 26477" style="position:absolute;width:1828;height:91;left:548;top:8046;" filled="f">
                  <v:imagedata r:id="rId82"/>
                </v:shape>
              </v:group>
            </w:pict>
          </mc:Fallback>
        </mc:AlternateContent>
      </w:r>
      <w:r w:rsidRPr="006C506F">
        <w:rPr>
          <w:sz w:val="48"/>
        </w:rPr>
        <w:t xml:space="preserve"> 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t>Разработчики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учли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факт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большинства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представление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</w:t>
      </w:r>
      <w:r w:rsidRPr="006C506F">
        <w:rPr>
          <w:sz w:val="48"/>
        </w:rPr>
        <w:t xml:space="preserve"> RGB-</w:t>
      </w:r>
      <w:r w:rsidRPr="006C506F">
        <w:rPr>
          <w:sz w:val="48"/>
        </w:rPr>
        <w:t>компонент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шестнадцатеричная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кодировка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совершенно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непонятные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Лучшим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довольно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решением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вместо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кода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наряду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ним</w:t>
      </w:r>
      <w:r w:rsidRPr="006C506F">
        <w:rPr>
          <w:sz w:val="48"/>
        </w:rPr>
        <w:t xml:space="preserve">) </w:t>
      </w:r>
      <w:r w:rsidRPr="006C506F">
        <w:rPr>
          <w:sz w:val="48"/>
        </w:rPr>
        <w:t>образец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398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408" w:right="122"/>
        <w:rPr>
          <w:sz w:val="48"/>
        </w:rPr>
      </w:pPr>
      <w:r w:rsidRPr="006C506F">
        <w:rPr>
          <w:sz w:val="48"/>
        </w:rPr>
        <w:t>Ещё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иллюстрирует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инженерного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непонятного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321" w:right="0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4C97B1C0" wp14:editId="728AF02F">
            <wp:extent cx="2657856" cy="1133856"/>
            <wp:effectExtent l="0" t="0" r="0" b="0"/>
            <wp:docPr id="26575" name="Picture 26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5" name="Picture 26575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321" w:right="0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программиста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всё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ясно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проанализировал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статус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завершения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запроса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сообщение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спецификации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Вероятно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lastRenderedPageBreak/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допустил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неверно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указал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путь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забыл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расширение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Программисту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конкретная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причина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остаётся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недоумении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5"/>
        </w:numPr>
        <w:ind w:right="122" w:hanging="397"/>
        <w:rPr>
          <w:sz w:val="48"/>
        </w:rPr>
      </w:pPr>
      <w:r w:rsidRPr="006C506F">
        <w:rPr>
          <w:b/>
          <w:sz w:val="48"/>
        </w:rPr>
        <w:t>Минимизируйте загрузку памяти пользователя.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заставляйте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следующему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Оставляйте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перестанет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нужной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хочется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упомянуть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чрезмерном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закладок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сделано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программе</w:t>
      </w:r>
      <w:r w:rsidRPr="006C506F">
        <w:rPr>
          <w:sz w:val="48"/>
        </w:rPr>
        <w:t xml:space="preserve"> Zoc: </w:t>
      </w:r>
    </w:p>
    <w:p w:rsidR="00230BF2" w:rsidRPr="006C506F" w:rsidRDefault="00C21395">
      <w:pPr>
        <w:spacing w:after="0" w:line="259" w:lineRule="auto"/>
        <w:ind w:left="398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1037" w:firstLine="0"/>
        <w:jc w:val="righ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572D2852" wp14:editId="7A70A555">
            <wp:extent cx="4648200" cy="676656"/>
            <wp:effectExtent l="0" t="0" r="0" b="0"/>
            <wp:docPr id="26752" name="Picture 26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2" name="Picture 26752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321" w:right="0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t>После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закладки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переупорядочиваю</w:t>
      </w:r>
      <w:r w:rsidRPr="006C506F">
        <w:rPr>
          <w:sz w:val="48"/>
        </w:rPr>
        <w:t>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>-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пытаетесь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отыскать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перебирая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нужно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держать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памяти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закладки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открывали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Хорошим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стилем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считается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ряд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закладок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numPr>
          <w:ilvl w:val="0"/>
          <w:numId w:val="15"/>
        </w:numPr>
        <w:ind w:right="122" w:hanging="397"/>
        <w:rPr>
          <w:sz w:val="48"/>
        </w:rPr>
      </w:pPr>
      <w:r w:rsidRPr="006C506F">
        <w:rPr>
          <w:b/>
          <w:sz w:val="48"/>
        </w:rPr>
        <w:t>Будьте последовательны.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изучить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снова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получить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результаты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местах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Вспомним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программой</w:t>
      </w:r>
      <w:r w:rsidRPr="006C506F">
        <w:rPr>
          <w:sz w:val="48"/>
        </w:rPr>
        <w:t xml:space="preserve"> CDCopy,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изображением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дискеты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использовалась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сохранения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файла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ожидать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преобразования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5"/>
        </w:numPr>
        <w:ind w:right="122" w:hanging="397"/>
        <w:rPr>
          <w:sz w:val="48"/>
        </w:rPr>
      </w:pPr>
      <w:r w:rsidRPr="006C506F">
        <w:rPr>
          <w:b/>
          <w:sz w:val="48"/>
        </w:rPr>
        <w:t>Обеспечьте обратную связь.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Дайте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какой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эффект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оказывают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обсуждали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обратной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связи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анализе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 CDCopy.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5"/>
        </w:numPr>
        <w:ind w:right="122" w:hanging="397"/>
        <w:rPr>
          <w:sz w:val="48"/>
        </w:rPr>
      </w:pPr>
      <w:r w:rsidRPr="006C506F">
        <w:rPr>
          <w:b/>
          <w:sz w:val="48"/>
        </w:rPr>
        <w:t>Обеспечьте хорошо обозначенные выходы</w:t>
      </w:r>
      <w:r w:rsidRPr="006C506F">
        <w:rPr>
          <w:b/>
          <w:sz w:val="48"/>
        </w:rPr>
        <w:t>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попадает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интересует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оттуда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ничего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повредив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5"/>
        </w:numPr>
        <w:ind w:right="122" w:hanging="397"/>
        <w:rPr>
          <w:sz w:val="48"/>
        </w:rPr>
      </w:pPr>
      <w:r w:rsidRPr="006C506F">
        <w:rPr>
          <w:b/>
          <w:sz w:val="48"/>
        </w:rPr>
        <w:t>Обеспечьте быстрые клавиши и ярлыки.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Элементы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доступа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помочь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опытным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>збегать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длинных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диалогов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информационных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сообщений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нужны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обсуждали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отсутствие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ярлыка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запуска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редактора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Microsoft Word 2003.  </w:t>
      </w:r>
      <w:r w:rsidRPr="006C506F">
        <w:rPr>
          <w:sz w:val="48"/>
        </w:rPr>
        <w:t>Эта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правда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решается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установке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плагина</w:t>
      </w:r>
      <w:r w:rsidRPr="006C506F">
        <w:rPr>
          <w:sz w:val="48"/>
        </w:rPr>
        <w:t xml:space="preserve"> MathType.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5"/>
        </w:numPr>
        <w:ind w:right="122" w:hanging="397"/>
        <w:rPr>
          <w:sz w:val="48"/>
        </w:rPr>
      </w:pPr>
      <w:r w:rsidRPr="006C506F">
        <w:rPr>
          <w:b/>
          <w:sz w:val="48"/>
        </w:rPr>
        <w:t xml:space="preserve">Хорошие сообщения об </w:t>
      </w:r>
      <w:r w:rsidRPr="006C506F">
        <w:rPr>
          <w:b/>
          <w:sz w:val="48"/>
        </w:rPr>
        <w:t>ошибках.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Хорошее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сообщение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помогает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понять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исправить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t>Вот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курьёзных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сообщений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английский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</w:t>
      </w:r>
      <w:r w:rsidRPr="006C506F">
        <w:rPr>
          <w:sz w:val="48"/>
        </w:rPr>
        <w:t xml:space="preserve">): </w:t>
      </w:r>
    </w:p>
    <w:p w:rsidR="00230BF2" w:rsidRPr="006C506F" w:rsidRDefault="00C21395">
      <w:pPr>
        <w:spacing w:after="0" w:line="259" w:lineRule="auto"/>
        <w:ind w:left="2265" w:right="0" w:firstLine="0"/>
        <w:jc w:val="lef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4E839C06" wp14:editId="2A056C9F">
            <wp:extent cx="3496056" cy="1200150"/>
            <wp:effectExtent l="0" t="0" r="0" b="0"/>
            <wp:docPr id="27187" name="Picture 27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7" name="Picture 27187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96056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5"/>
        </w:numPr>
        <w:ind w:right="122" w:hanging="397"/>
        <w:rPr>
          <w:sz w:val="48"/>
        </w:rPr>
      </w:pPr>
      <w:r w:rsidRPr="006C506F">
        <w:rPr>
          <w:b/>
          <w:sz w:val="48"/>
        </w:rPr>
        <w:t>Предотвращайте ошибки.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Всегда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пишете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сообщение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спросить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себя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избежать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?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lastRenderedPageBreak/>
        <w:t>Хороший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построения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предотвращающего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программа</w:t>
      </w:r>
      <w:r w:rsidRPr="006C506F">
        <w:rPr>
          <w:sz w:val="48"/>
        </w:rPr>
        <w:t xml:space="preserve"> Calc: </w:t>
      </w:r>
    </w:p>
    <w:p w:rsidR="00230BF2" w:rsidRPr="006C506F" w:rsidRDefault="00C21395">
      <w:pPr>
        <w:spacing w:after="0" w:line="259" w:lineRule="auto"/>
        <w:ind w:left="397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1097" w:firstLine="0"/>
        <w:jc w:val="righ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2D24CC75" wp14:editId="77C45CEC">
            <wp:extent cx="4572001" cy="3019044"/>
            <wp:effectExtent l="0" t="0" r="0" b="0"/>
            <wp:docPr id="27245" name="Picture 27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" name="Picture 27245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1" cy="30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397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407" w:right="122"/>
        <w:rPr>
          <w:sz w:val="48"/>
        </w:rPr>
      </w:pPr>
      <w:r w:rsidRPr="006C506F">
        <w:rPr>
          <w:sz w:val="48"/>
        </w:rPr>
        <w:t>При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переключении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двоичный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режим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недоступными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числовые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кроме</w:t>
      </w:r>
      <w:r w:rsidRPr="006C506F">
        <w:rPr>
          <w:sz w:val="48"/>
        </w:rPr>
        <w:t xml:space="preserve"> 0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1,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недоступными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имеющие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смысл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чисел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плавающей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точкой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простой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минимизировать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lastRenderedPageBreak/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последнее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вдобавок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девяти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формулируют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десятое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правило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-5" w:right="0"/>
        <w:jc w:val="left"/>
        <w:rPr>
          <w:sz w:val="48"/>
        </w:rPr>
      </w:pPr>
      <w:r w:rsidRPr="006C506F">
        <w:rPr>
          <w:b/>
          <w:sz w:val="48"/>
        </w:rPr>
        <w:t>снабдите программу системой помощи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pStyle w:val="2"/>
        <w:ind w:left="-5"/>
        <w:rPr>
          <w:sz w:val="52"/>
        </w:rPr>
      </w:pPr>
      <w:r w:rsidRPr="006C506F">
        <w:rPr>
          <w:sz w:val="52"/>
        </w:rPr>
        <w:t xml:space="preserve">5.2.  </w:t>
      </w:r>
      <w:r w:rsidRPr="006C506F">
        <w:rPr>
          <w:sz w:val="52"/>
        </w:rPr>
        <w:t>Принципы</w:t>
      </w:r>
      <w:r w:rsidRPr="006C506F">
        <w:rPr>
          <w:sz w:val="52"/>
        </w:rPr>
        <w:t xml:space="preserve"> </w:t>
      </w:r>
      <w:r w:rsidRPr="006C506F">
        <w:rPr>
          <w:sz w:val="52"/>
        </w:rPr>
        <w:t>организации</w:t>
      </w:r>
      <w:r w:rsidRPr="006C506F">
        <w:rPr>
          <w:sz w:val="52"/>
        </w:rPr>
        <w:t xml:space="preserve"> </w:t>
      </w:r>
      <w:r w:rsidRPr="006C506F">
        <w:rPr>
          <w:sz w:val="52"/>
        </w:rPr>
        <w:t>графического</w:t>
      </w:r>
      <w:r w:rsidRPr="006C506F">
        <w:rPr>
          <w:sz w:val="52"/>
        </w:rPr>
        <w:t xml:space="preserve"> </w:t>
      </w:r>
      <w:r w:rsidRPr="006C506F">
        <w:rPr>
          <w:sz w:val="52"/>
        </w:rPr>
        <w:t>интерфейса</w:t>
      </w:r>
      <w:r w:rsidRPr="006C506F">
        <w:rPr>
          <w:sz w:val="52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теперь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рассмотрим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b/>
          <w:sz w:val="48"/>
        </w:rPr>
        <w:t>Принцип кластеризации.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Организуйте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разделённых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блоков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предпочтительно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названием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блока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Элементы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включают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диалоговые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боксы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экранные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любые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позволяющие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компьютером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Подобные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близко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идти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заголовком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Команды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относящиеся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конкретной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области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функциональности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показаны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диалоговых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боксах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опять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</w:t>
      </w:r>
      <w:r w:rsidRPr="006C506F">
        <w:rPr>
          <w:sz w:val="48"/>
        </w:rPr>
        <w:t>делимых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блоках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самый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распространяется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специальные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управляющие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многочисленными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значками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такие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сенсорные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Кнопки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конкретной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группироваться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вместе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выделяться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обрамлением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окружающим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пробелом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Примеры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встретить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любом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разработанном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см</w:t>
      </w:r>
      <w:r w:rsidRPr="006C506F">
        <w:rPr>
          <w:sz w:val="48"/>
        </w:rPr>
        <w:t xml:space="preserve">.,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диалог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Печать</w:t>
      </w:r>
      <w:r w:rsidRPr="006C506F">
        <w:rPr>
          <w:sz w:val="48"/>
        </w:rPr>
        <w:t xml:space="preserve">"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Microsoft Word.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Существует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важные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причины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кластеризации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Во</w:t>
      </w:r>
      <w:r w:rsidRPr="006C506F">
        <w:rPr>
          <w:sz w:val="48"/>
        </w:rPr>
        <w:t>-</w:t>
      </w:r>
      <w:r w:rsidRPr="006C506F">
        <w:rPr>
          <w:sz w:val="48"/>
        </w:rPr>
        <w:t>первых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помогает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нужную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ищете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возможность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формат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абзаца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легче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соответствующий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диалоговый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бокс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"</w:t>
      </w:r>
      <w:r w:rsidRPr="006C506F">
        <w:rPr>
          <w:sz w:val="48"/>
        </w:rPr>
        <w:t>Формат</w:t>
      </w:r>
      <w:r w:rsidRPr="006C506F">
        <w:rPr>
          <w:sz w:val="48"/>
        </w:rPr>
        <w:t xml:space="preserve">",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случайно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распределённом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сотни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кнопок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Во</w:t>
      </w:r>
      <w:r w:rsidRPr="006C506F">
        <w:rPr>
          <w:sz w:val="48"/>
        </w:rPr>
        <w:t>-</w:t>
      </w:r>
      <w:r w:rsidRPr="006C506F">
        <w:rPr>
          <w:sz w:val="48"/>
        </w:rPr>
        <w:t>вторых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группирование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команд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приобрести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концептуальную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организацию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программе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Полезно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знать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начертание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являются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атрибутами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шрифта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интервал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отступ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атрибутами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абзаца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b/>
          <w:sz w:val="48"/>
        </w:rPr>
        <w:t xml:space="preserve">Принцип "видимость отражает полезность".  </w:t>
      </w:r>
      <w:r w:rsidRPr="006C506F">
        <w:rPr>
          <w:sz w:val="48"/>
        </w:rPr>
        <w:t>Делайте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</w:t>
      </w:r>
      <w:r w:rsidRPr="006C506F">
        <w:rPr>
          <w:sz w:val="48"/>
        </w:rPr>
        <w:t>уемые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заметными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видимыми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легко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доступными</w:t>
      </w:r>
      <w:r w:rsidRPr="006C506F">
        <w:rPr>
          <w:sz w:val="48"/>
        </w:rPr>
        <w:t xml:space="preserve">;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наоборот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прячьте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сжимайте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Пример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реализации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современных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системах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панели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инструментов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</w:t>
      </w:r>
      <w:r w:rsidRPr="006C506F">
        <w:rPr>
          <w:sz w:val="48"/>
        </w:rPr>
        <w:t>.</w:t>
      </w:r>
      <w:r w:rsidRPr="006C506F">
        <w:rPr>
          <w:sz w:val="48"/>
        </w:rPr>
        <w:t>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наборы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иконок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Обоснование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заключается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человек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быстро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>-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небольшого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числа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редко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используемых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поиск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длинных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списках</w:t>
      </w:r>
      <w:r w:rsidRPr="006C506F">
        <w:rPr>
          <w:sz w:val="48"/>
        </w:rPr>
        <w:t xml:space="preserve">. 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b/>
          <w:sz w:val="48"/>
        </w:rPr>
        <w:t xml:space="preserve">Принцип интеллектуальной последовательности.  </w:t>
      </w:r>
      <w:r w:rsidRPr="006C506F">
        <w:rPr>
          <w:sz w:val="48"/>
        </w:rPr>
        <w:t>Используйте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функций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похоже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заимствование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случае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заимствуете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что</w:t>
      </w:r>
      <w:r w:rsidRPr="006C506F">
        <w:rPr>
          <w:sz w:val="48"/>
        </w:rPr>
        <w:t>-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применяете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Обоснование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очевидно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раз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выучили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расположение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</w:t>
      </w:r>
      <w:r w:rsidRPr="006C506F">
        <w:rPr>
          <w:sz w:val="48"/>
        </w:rPr>
        <w:t>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управления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экране</w:t>
      </w:r>
      <w:r w:rsidRPr="006C506F">
        <w:rPr>
          <w:sz w:val="48"/>
        </w:rPr>
        <w:t xml:space="preserve"> (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где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находится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кнопка</w:t>
      </w:r>
      <w:r w:rsidRPr="006C506F">
        <w:rPr>
          <w:sz w:val="48"/>
        </w:rPr>
        <w:t xml:space="preserve"> "</w:t>
      </w:r>
      <w:r w:rsidRPr="006C506F">
        <w:rPr>
          <w:sz w:val="48"/>
        </w:rPr>
        <w:t>Помощь</w:t>
      </w:r>
      <w:r w:rsidRPr="006C506F">
        <w:rPr>
          <w:sz w:val="48"/>
        </w:rPr>
        <w:t xml:space="preserve">"),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легко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приложить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внутри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подход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позволяет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сосредоточить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усилия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разработке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лишь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привлекательных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работоспособных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слегка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модифицировать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частях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приложения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Делайте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однако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смыслом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экраны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выглядеть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одинаково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действительности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отражать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совершенно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Предупреждение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критической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ошибке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реального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времени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значительно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отличающийся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помощи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информационного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сообщения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b/>
          <w:sz w:val="48"/>
        </w:rPr>
        <w:t>Принцип "цвет как приложение".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полагайтесь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носитель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; </w:t>
      </w:r>
      <w:r w:rsidRPr="006C506F">
        <w:rPr>
          <w:sz w:val="48"/>
        </w:rPr>
        <w:t>используйте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умеренно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лиш</w:t>
      </w:r>
      <w:r w:rsidRPr="006C506F">
        <w:rPr>
          <w:sz w:val="48"/>
        </w:rPr>
        <w:t>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акцентировать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информацию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передаваемую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средствами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значительно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проще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использовать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неправильно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верно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вещи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особенно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вариации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сильны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между</w:t>
      </w:r>
      <w:r w:rsidRPr="006C506F">
        <w:rPr>
          <w:sz w:val="48"/>
        </w:rPr>
        <w:t xml:space="preserve"> </w:t>
      </w:r>
      <w:r w:rsidRPr="006C506F">
        <w:rPr>
          <w:sz w:val="48"/>
        </w:rPr>
        <w:lastRenderedPageBreak/>
        <w:t>различными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культурами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красный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означает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опасность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странах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европейской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культуры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смерть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Египте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жизнь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счастье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Китае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Дополнительная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проблема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некоторые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люди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около</w:t>
      </w:r>
      <w:r w:rsidRPr="006C506F">
        <w:rPr>
          <w:sz w:val="48"/>
        </w:rPr>
        <w:t xml:space="preserve"> 7 % </w:t>
      </w:r>
      <w:r w:rsidRPr="006C506F">
        <w:rPr>
          <w:sz w:val="48"/>
        </w:rPr>
        <w:t>взрослых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страдают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формы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дальтонизма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Хорошее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большинства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интерфейсов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разрабатывать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чёрно</w:t>
      </w:r>
      <w:r w:rsidRPr="006C506F">
        <w:rPr>
          <w:sz w:val="48"/>
        </w:rPr>
        <w:t>-</w:t>
      </w:r>
      <w:r w:rsidRPr="006C506F">
        <w:rPr>
          <w:sz w:val="48"/>
        </w:rPr>
        <w:t>белом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варианте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убедиться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работоспособны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затем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добавить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минимальный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окончательного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облика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безусловно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полезен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когда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необходимо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предупреждение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информационное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сообщение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обязательно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дополнительные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ключи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способных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воспринимать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изменения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опытный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придерживайтесь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минимума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создания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привлекательного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</w:t>
      </w:r>
      <w:r w:rsidRPr="006C506F">
        <w:rPr>
          <w:sz w:val="48"/>
        </w:rPr>
        <w:t>йса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Постарайтесь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придерживаться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серых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тонов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дайте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ярких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красок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логотипа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метки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придания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индивидуальных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отличий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вашему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продукту</w:t>
      </w:r>
      <w:r w:rsidRPr="006C506F">
        <w:rPr>
          <w:sz w:val="48"/>
        </w:rPr>
        <w:t xml:space="preserve">.  </w:t>
      </w:r>
      <w:r w:rsidRPr="006C506F">
        <w:rPr>
          <w:sz w:val="48"/>
        </w:rPr>
        <w:lastRenderedPageBreak/>
        <w:t>Помните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могут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делают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изменить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окон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подсветок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других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системных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объектов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Стройте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ваш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продукт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работал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пользователем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боролся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ним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b/>
          <w:sz w:val="48"/>
        </w:rPr>
        <w:t>Принцип уменьшения беспорядка.</w:t>
      </w:r>
      <w:r w:rsidRPr="006C506F">
        <w:rPr>
          <w:sz w:val="48"/>
        </w:rPr>
        <w:t xml:space="preserve"> 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помещайте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слишком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всего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Этот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неформально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определяемый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– </w:t>
      </w:r>
      <w:r w:rsidRPr="006C506F">
        <w:rPr>
          <w:sz w:val="48"/>
        </w:rPr>
        <w:t>хорошая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проверочная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точка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подтвердить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ваш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отражает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перечисленные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выше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принципы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Если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видимы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наиболее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часто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используемые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элементы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все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сгруппированы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небольшое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число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визуальных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кластеров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использован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минимум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цвета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экран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должен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>лучиться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графически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привлекательным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Это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также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хороший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вещей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которыми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особенно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имели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дела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Например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тип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шрифта</w:t>
      </w:r>
      <w:r w:rsidRPr="006C506F">
        <w:rPr>
          <w:sz w:val="48"/>
        </w:rPr>
        <w:t xml:space="preserve">: </w:t>
      </w:r>
      <w:r w:rsidRPr="006C506F">
        <w:rPr>
          <w:sz w:val="48"/>
        </w:rPr>
        <w:t>принцип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уменьшения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беспорядка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предполагает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что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одного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двух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стилей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вполне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достаточно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пытайтесь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наделить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каждое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меню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собственным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шрифтом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работать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большим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набором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размеров</w:t>
      </w:r>
      <w:r w:rsidRPr="006C506F">
        <w:rPr>
          <w:sz w:val="48"/>
        </w:rPr>
        <w:t xml:space="preserve">.  </w:t>
      </w:r>
      <w:r w:rsidRPr="006C506F">
        <w:rPr>
          <w:sz w:val="48"/>
        </w:rPr>
        <w:lastRenderedPageBreak/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правило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пользователи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заметят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различия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беспорядок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заключение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приведём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несколько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плохих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примеров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нарушающих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принципы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изложенные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этой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главе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Хорошие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примеры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всех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перед</w:t>
      </w:r>
      <w:r w:rsidRPr="006C506F">
        <w:rPr>
          <w:sz w:val="48"/>
        </w:rPr>
        <w:t xml:space="preserve"> </w:t>
      </w:r>
      <w:r w:rsidRPr="006C506F">
        <w:rPr>
          <w:sz w:val="48"/>
        </w:rPr>
        <w:t>глазами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ОС</w:t>
      </w:r>
      <w:r w:rsidRPr="006C506F">
        <w:rPr>
          <w:sz w:val="48"/>
        </w:rPr>
        <w:t xml:space="preserve"> Windows, </w:t>
      </w:r>
      <w:r w:rsidRPr="006C506F">
        <w:rPr>
          <w:sz w:val="48"/>
        </w:rPr>
        <w:t>как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бы</w:t>
      </w:r>
      <w:r w:rsidRPr="006C506F">
        <w:rPr>
          <w:sz w:val="48"/>
        </w:rPr>
        <w:t xml:space="preserve"> </w:t>
      </w:r>
      <w:r w:rsidRPr="006C506F">
        <w:rPr>
          <w:sz w:val="48"/>
        </w:rPr>
        <w:t>к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ней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относиться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огромной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степени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соответствует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принципам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хорошего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дизайна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интерфейса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432DC152" wp14:editId="4D5E3CBB">
            <wp:extent cx="2362200" cy="1104900"/>
            <wp:effectExtent l="0" t="0" r="0" b="0"/>
            <wp:docPr id="28841" name="Picture 28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1" name="Picture 28841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6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334CB8E3" wp14:editId="215DA5F9">
            <wp:extent cx="3019045" cy="1304544"/>
            <wp:effectExtent l="0" t="0" r="0" b="0"/>
            <wp:docPr id="28845" name="Picture 28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5" name="Picture 28845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5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20B4FC34" wp14:editId="5A3C19F3">
            <wp:extent cx="2552700" cy="1562100"/>
            <wp:effectExtent l="0" t="0" r="0" b="0"/>
            <wp:docPr id="28857" name="Picture 28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" name="Picture 28857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819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16" w:lineRule="auto"/>
        <w:ind w:left="4819" w:right="1715" w:hanging="3180"/>
        <w:rPr>
          <w:sz w:val="48"/>
        </w:rPr>
      </w:pPr>
      <w:r w:rsidRPr="006C506F">
        <w:rPr>
          <w:noProof/>
          <w:sz w:val="48"/>
        </w:rPr>
        <w:lastRenderedPageBreak/>
        <w:drawing>
          <wp:inline distT="0" distB="0" distL="0" distR="0" wp14:anchorId="4EBC6EEC" wp14:editId="2DF81FF0">
            <wp:extent cx="4038600" cy="1667256"/>
            <wp:effectExtent l="0" t="0" r="0" b="0"/>
            <wp:docPr id="28861" name="Picture 28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1" name="Picture 28861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22EE099D" wp14:editId="20F39431">
            <wp:extent cx="2781300" cy="1076706"/>
            <wp:effectExtent l="0" t="0" r="0" b="0"/>
            <wp:docPr id="28865" name="Picture 28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5" name="Picture 28865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819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137" w:right="0" w:firstLine="0"/>
        <w:jc w:val="lef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3B88F291" wp14:editId="0FCE8B8E">
            <wp:extent cx="867156" cy="3115056"/>
            <wp:effectExtent l="0" t="0" r="0" b="0"/>
            <wp:docPr id="28869" name="Picture 288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9" name="Picture 28869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867156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4819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1640" w:firstLine="0"/>
        <w:jc w:val="righ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01CC8920" wp14:editId="1EB54F7E">
            <wp:extent cx="4133849" cy="1638300"/>
            <wp:effectExtent l="0" t="0" r="0" b="0"/>
            <wp:docPr id="28877" name="Picture 28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" name="Picture 28877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133849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noProof/>
          <w:sz w:val="48"/>
        </w:rPr>
        <w:lastRenderedPageBreak/>
        <w:drawing>
          <wp:inline distT="0" distB="0" distL="0" distR="0" wp14:anchorId="2CB75777" wp14:editId="10A32DAD">
            <wp:extent cx="1994916" cy="1994154"/>
            <wp:effectExtent l="0" t="0" r="0" b="0"/>
            <wp:docPr id="28881" name="Picture 28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1" name="Picture 28881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19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48" w:firstLine="0"/>
        <w:jc w:val="right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5F1BF739" wp14:editId="4EE83A72">
            <wp:extent cx="5266944" cy="1781556"/>
            <wp:effectExtent l="0" t="0" r="0" b="0"/>
            <wp:docPr id="28885" name="Picture 28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5" name="Picture 28885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17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75" w:firstLine="0"/>
        <w:jc w:val="center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81" w:firstLine="0"/>
        <w:jc w:val="center"/>
        <w:rPr>
          <w:sz w:val="48"/>
        </w:rPr>
      </w:pPr>
      <w:r w:rsidRPr="006C506F">
        <w:rPr>
          <w:noProof/>
          <w:sz w:val="48"/>
        </w:rPr>
        <w:drawing>
          <wp:inline distT="0" distB="0" distL="0" distR="0" wp14:anchorId="3E17011B" wp14:editId="13922C8C">
            <wp:extent cx="2444496" cy="752856"/>
            <wp:effectExtent l="0" t="0" r="0" b="0"/>
            <wp:docPr id="136824" name="Picture 136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4" name="Picture 136824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Думается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комментарии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излишни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pStyle w:val="1"/>
        <w:ind w:left="-5"/>
        <w:rPr>
          <w:sz w:val="56"/>
        </w:rPr>
      </w:pPr>
      <w:r w:rsidRPr="006C506F">
        <w:rPr>
          <w:sz w:val="56"/>
        </w:rPr>
        <w:t>Рекомендуемая</w:t>
      </w:r>
      <w:r w:rsidRPr="006C506F">
        <w:rPr>
          <w:sz w:val="56"/>
        </w:rPr>
        <w:t xml:space="preserve"> </w:t>
      </w:r>
      <w:r w:rsidRPr="006C506F">
        <w:rPr>
          <w:sz w:val="56"/>
        </w:rPr>
        <w:t>дополнительная</w:t>
      </w:r>
      <w:r w:rsidRPr="006C506F">
        <w:rPr>
          <w:sz w:val="56"/>
        </w:rPr>
        <w:t xml:space="preserve"> </w:t>
      </w:r>
      <w:r w:rsidRPr="006C506F">
        <w:rPr>
          <w:sz w:val="56"/>
        </w:rPr>
        <w:t>литература</w:t>
      </w:r>
      <w:r w:rsidRPr="006C506F">
        <w:rPr>
          <w:sz w:val="56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lastRenderedPageBreak/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русском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языке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6"/>
        </w:numPr>
        <w:spacing w:after="113"/>
        <w:ind w:right="122" w:hanging="397"/>
        <w:rPr>
          <w:sz w:val="48"/>
        </w:rPr>
      </w:pPr>
      <w:r w:rsidRPr="006C506F">
        <w:rPr>
          <w:sz w:val="48"/>
        </w:rPr>
        <w:t>Акчурин</w:t>
      </w:r>
      <w:r w:rsidRPr="006C506F">
        <w:rPr>
          <w:sz w:val="48"/>
        </w:rPr>
        <w:t xml:space="preserve"> </w:t>
      </w:r>
      <w:r w:rsidRPr="006C506F">
        <w:rPr>
          <w:sz w:val="48"/>
        </w:rPr>
        <w:t>Э</w:t>
      </w:r>
      <w:r w:rsidRPr="006C506F">
        <w:rPr>
          <w:sz w:val="48"/>
        </w:rPr>
        <w:t>.</w:t>
      </w:r>
      <w:r w:rsidRPr="006C506F">
        <w:rPr>
          <w:sz w:val="48"/>
        </w:rPr>
        <w:t>А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Человеко</w:t>
      </w:r>
      <w:r w:rsidRPr="006C506F">
        <w:rPr>
          <w:sz w:val="48"/>
        </w:rPr>
        <w:t>-</w:t>
      </w:r>
      <w:r w:rsidRPr="006C506F">
        <w:rPr>
          <w:sz w:val="48"/>
        </w:rPr>
        <w:t>машинное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взаимодействие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Учебное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пособие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Солон</w:t>
      </w:r>
      <w:r w:rsidRPr="006C506F">
        <w:rPr>
          <w:sz w:val="48"/>
        </w:rPr>
        <w:t xml:space="preserve">, 2008.  96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numPr>
          <w:ilvl w:val="0"/>
          <w:numId w:val="16"/>
        </w:numPr>
        <w:spacing w:after="110"/>
        <w:ind w:right="122" w:hanging="397"/>
        <w:rPr>
          <w:sz w:val="48"/>
        </w:rPr>
      </w:pPr>
      <w:r w:rsidRPr="006C506F">
        <w:rPr>
          <w:sz w:val="48"/>
        </w:rPr>
        <w:t>Логунова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О</w:t>
      </w:r>
      <w:r w:rsidRPr="006C506F">
        <w:rPr>
          <w:sz w:val="48"/>
        </w:rPr>
        <w:t>.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., </w:t>
      </w:r>
      <w:r w:rsidRPr="006C506F">
        <w:rPr>
          <w:sz w:val="48"/>
        </w:rPr>
        <w:t>Ячиков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>.</w:t>
      </w:r>
      <w:r w:rsidRPr="006C506F">
        <w:rPr>
          <w:sz w:val="48"/>
        </w:rPr>
        <w:t>М</w:t>
      </w:r>
      <w:r w:rsidRPr="006C506F">
        <w:rPr>
          <w:sz w:val="48"/>
        </w:rPr>
        <w:t xml:space="preserve">., </w:t>
      </w:r>
      <w:r w:rsidRPr="006C506F">
        <w:rPr>
          <w:sz w:val="48"/>
        </w:rPr>
        <w:t>Ильина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Е</w:t>
      </w:r>
      <w:r w:rsidRPr="006C506F">
        <w:rPr>
          <w:sz w:val="48"/>
        </w:rPr>
        <w:t>.</w:t>
      </w:r>
      <w:r w:rsidRPr="006C506F">
        <w:rPr>
          <w:sz w:val="48"/>
        </w:rPr>
        <w:t>А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Человеко</w:t>
      </w:r>
      <w:r w:rsidRPr="006C506F">
        <w:rPr>
          <w:sz w:val="48"/>
        </w:rPr>
        <w:t>-</w:t>
      </w:r>
      <w:r w:rsidRPr="006C506F">
        <w:rPr>
          <w:sz w:val="48"/>
        </w:rPr>
        <w:t>машинное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взаимодействие</w:t>
      </w:r>
      <w:r w:rsidRPr="006C506F">
        <w:rPr>
          <w:sz w:val="48"/>
        </w:rPr>
        <w:t xml:space="preserve">: </w:t>
      </w:r>
      <w:r w:rsidRPr="006C506F">
        <w:rPr>
          <w:sz w:val="48"/>
        </w:rPr>
        <w:t>теория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практика</w:t>
      </w:r>
      <w:r w:rsidRPr="006C506F">
        <w:rPr>
          <w:sz w:val="48"/>
        </w:rPr>
        <w:t xml:space="preserve">. </w:t>
      </w:r>
      <w:r w:rsidRPr="006C506F">
        <w:rPr>
          <w:sz w:val="48"/>
        </w:rPr>
        <w:t>Учебное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пособие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Феникс</w:t>
      </w:r>
      <w:r w:rsidRPr="006C506F">
        <w:rPr>
          <w:sz w:val="48"/>
        </w:rPr>
        <w:t xml:space="preserve">, 2006.  285 </w:t>
      </w:r>
      <w:r w:rsidRPr="006C506F">
        <w:rPr>
          <w:sz w:val="48"/>
        </w:rPr>
        <w:t>с</w:t>
      </w:r>
      <w:r w:rsidRPr="006C506F">
        <w:rPr>
          <w:sz w:val="48"/>
        </w:rPr>
        <w:t xml:space="preserve">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английском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языке</w:t>
      </w:r>
      <w:r w:rsidRPr="006C506F">
        <w:rPr>
          <w:sz w:val="48"/>
        </w:rPr>
        <w:t xml:space="preserve">: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numPr>
          <w:ilvl w:val="0"/>
          <w:numId w:val="17"/>
        </w:numPr>
        <w:spacing w:after="13" w:line="249" w:lineRule="auto"/>
        <w:ind w:right="0" w:hanging="397"/>
        <w:jc w:val="left"/>
        <w:rPr>
          <w:sz w:val="48"/>
        </w:rPr>
      </w:pPr>
      <w:r w:rsidRPr="006C506F">
        <w:rPr>
          <w:sz w:val="48"/>
        </w:rPr>
        <w:t xml:space="preserve">Human Computer Interaction: Concepts, Methodologies, Tools, and Applications. / P. Zaphiris, </w:t>
      </w:r>
    </w:p>
    <w:p w:rsidR="00230BF2" w:rsidRPr="006C506F" w:rsidRDefault="00C21395">
      <w:pPr>
        <w:spacing w:after="114" w:line="249" w:lineRule="auto"/>
        <w:ind w:left="407" w:right="0"/>
        <w:jc w:val="left"/>
        <w:rPr>
          <w:sz w:val="48"/>
        </w:rPr>
      </w:pPr>
      <w:r w:rsidRPr="006C506F">
        <w:rPr>
          <w:sz w:val="48"/>
        </w:rPr>
        <w:t xml:space="preserve">C. S. Ang eds.  London, Hershey: Information Science Reference, 2009.  4 Vols.  2734 P. </w:t>
      </w:r>
    </w:p>
    <w:p w:rsidR="00230BF2" w:rsidRPr="006C506F" w:rsidRDefault="00C21395">
      <w:pPr>
        <w:numPr>
          <w:ilvl w:val="0"/>
          <w:numId w:val="17"/>
        </w:numPr>
        <w:spacing w:after="13" w:line="249" w:lineRule="auto"/>
        <w:ind w:right="0" w:hanging="397"/>
        <w:jc w:val="left"/>
        <w:rPr>
          <w:sz w:val="48"/>
        </w:rPr>
      </w:pPr>
      <w:r w:rsidRPr="006C506F">
        <w:rPr>
          <w:sz w:val="48"/>
        </w:rPr>
        <w:t>Human-Computer Interacti</w:t>
      </w:r>
      <w:r w:rsidRPr="006C506F">
        <w:rPr>
          <w:sz w:val="48"/>
        </w:rPr>
        <w:t xml:space="preserve">on. Fundamentals / A. Sears, J. A. Jacko eds.  CRC Press, 2009.  331 </w:t>
      </w:r>
    </w:p>
    <w:p w:rsidR="00230BF2" w:rsidRPr="006C506F" w:rsidRDefault="00C21395">
      <w:pPr>
        <w:spacing w:after="114" w:line="249" w:lineRule="auto"/>
        <w:ind w:left="407" w:right="0"/>
        <w:jc w:val="left"/>
        <w:rPr>
          <w:sz w:val="48"/>
        </w:rPr>
      </w:pPr>
      <w:r w:rsidRPr="006C506F">
        <w:rPr>
          <w:sz w:val="48"/>
        </w:rPr>
        <w:t xml:space="preserve">P. </w:t>
      </w:r>
    </w:p>
    <w:p w:rsidR="00230BF2" w:rsidRPr="006C506F" w:rsidRDefault="00C21395">
      <w:pPr>
        <w:numPr>
          <w:ilvl w:val="0"/>
          <w:numId w:val="17"/>
        </w:numPr>
        <w:spacing w:after="117" w:line="249" w:lineRule="auto"/>
        <w:ind w:right="0" w:hanging="397"/>
        <w:jc w:val="left"/>
        <w:rPr>
          <w:sz w:val="48"/>
        </w:rPr>
      </w:pPr>
      <w:r w:rsidRPr="006C506F">
        <w:rPr>
          <w:sz w:val="48"/>
        </w:rPr>
        <w:lastRenderedPageBreak/>
        <w:t xml:space="preserve">Andrews K. Human-Computer Interaction. Lecture Notes.  Graz University of Technology, 2009.  181 P. </w:t>
      </w:r>
    </w:p>
    <w:p w:rsidR="00230BF2" w:rsidRPr="006C506F" w:rsidRDefault="00C21395">
      <w:pPr>
        <w:numPr>
          <w:ilvl w:val="0"/>
          <w:numId w:val="17"/>
        </w:numPr>
        <w:spacing w:after="117" w:line="249" w:lineRule="auto"/>
        <w:ind w:right="0" w:hanging="397"/>
        <w:jc w:val="left"/>
        <w:rPr>
          <w:sz w:val="48"/>
        </w:rPr>
      </w:pPr>
      <w:r w:rsidRPr="006C506F">
        <w:rPr>
          <w:sz w:val="48"/>
        </w:rPr>
        <w:t>Sharp H., Rogers Y., Preece J.  Interaction Design: Beyond Human-Computer Interac</w:t>
      </w:r>
      <w:r w:rsidRPr="006C506F">
        <w:rPr>
          <w:sz w:val="48"/>
        </w:rPr>
        <w:t xml:space="preserve">tion.  Wiley, 2007.  776 P. </w:t>
      </w:r>
    </w:p>
    <w:p w:rsidR="00230BF2" w:rsidRPr="006C506F" w:rsidRDefault="00C21395">
      <w:pPr>
        <w:numPr>
          <w:ilvl w:val="0"/>
          <w:numId w:val="17"/>
        </w:numPr>
        <w:spacing w:after="117" w:line="249" w:lineRule="auto"/>
        <w:ind w:right="0" w:hanging="397"/>
        <w:jc w:val="left"/>
        <w:rPr>
          <w:sz w:val="48"/>
        </w:rPr>
      </w:pPr>
      <w:r w:rsidRPr="006C506F">
        <w:rPr>
          <w:sz w:val="48"/>
        </w:rPr>
        <w:t xml:space="preserve">Berkshire Encyclopedia of Human-Computer Interaction / W. S. Bainbridge ed.  Berkshire Publishing Group LLC, 2004.  2 Vols.  931 P. </w:t>
      </w:r>
    </w:p>
    <w:p w:rsidR="00230BF2" w:rsidRPr="006C506F" w:rsidRDefault="00C21395">
      <w:pPr>
        <w:numPr>
          <w:ilvl w:val="0"/>
          <w:numId w:val="17"/>
        </w:numPr>
        <w:spacing w:after="109" w:line="249" w:lineRule="auto"/>
        <w:ind w:right="0" w:hanging="397"/>
        <w:jc w:val="left"/>
        <w:rPr>
          <w:sz w:val="48"/>
        </w:rPr>
      </w:pPr>
      <w:r w:rsidRPr="006C506F">
        <w:rPr>
          <w:sz w:val="48"/>
        </w:rPr>
        <w:t xml:space="preserve">Dix A., Finlay J., Abowd G., Beale R.  Human Computer Interaction, 3rd Edition.  Prentice Hall, 2004.  817 P. </w:t>
      </w:r>
    </w:p>
    <w:p w:rsidR="00230BF2" w:rsidRPr="006C506F" w:rsidRDefault="00C21395">
      <w:pPr>
        <w:spacing w:after="0" w:line="259" w:lineRule="auto"/>
        <w:ind w:left="0" w:right="0" w:firstLine="0"/>
        <w:jc w:val="left"/>
        <w:rPr>
          <w:sz w:val="48"/>
        </w:rPr>
      </w:pPr>
      <w:r w:rsidRPr="006C506F">
        <w:rPr>
          <w:sz w:val="48"/>
        </w:rPr>
        <w:t xml:space="preserve"> </w:t>
      </w:r>
    </w:p>
    <w:p w:rsidR="00230BF2" w:rsidRPr="006C506F" w:rsidRDefault="00C21395">
      <w:pPr>
        <w:ind w:left="-5" w:right="122"/>
        <w:rPr>
          <w:sz w:val="48"/>
        </w:rPr>
      </w:pPr>
      <w:r w:rsidRPr="006C506F">
        <w:rPr>
          <w:sz w:val="48"/>
        </w:rPr>
        <w:t>Много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информации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данному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предмету</w:t>
      </w:r>
      <w:r w:rsidRPr="006C506F">
        <w:rPr>
          <w:sz w:val="48"/>
        </w:rPr>
        <w:t xml:space="preserve"> </w:t>
      </w:r>
      <w:r w:rsidRPr="006C506F">
        <w:rPr>
          <w:sz w:val="48"/>
        </w:rPr>
        <w:t>можно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найти</w:t>
      </w:r>
      <w:r w:rsidRPr="006C506F">
        <w:rPr>
          <w:sz w:val="48"/>
        </w:rPr>
        <w:t xml:space="preserve"> </w:t>
      </w:r>
      <w:r w:rsidRPr="006C506F">
        <w:rPr>
          <w:sz w:val="48"/>
        </w:rPr>
        <w:t>в</w:t>
      </w:r>
      <w:r w:rsidRPr="006C506F">
        <w:rPr>
          <w:sz w:val="48"/>
        </w:rPr>
        <w:t xml:space="preserve"> </w:t>
      </w:r>
      <w:r w:rsidRPr="006C506F">
        <w:rPr>
          <w:sz w:val="48"/>
        </w:rPr>
        <w:t>Интернете</w:t>
      </w:r>
      <w:r w:rsidRPr="006C506F">
        <w:rPr>
          <w:sz w:val="48"/>
        </w:rPr>
        <w:t xml:space="preserve">, </w:t>
      </w:r>
      <w:r w:rsidRPr="006C506F">
        <w:rPr>
          <w:sz w:val="48"/>
        </w:rPr>
        <w:t>особенно</w:t>
      </w:r>
      <w:r w:rsidRPr="006C506F">
        <w:rPr>
          <w:sz w:val="48"/>
        </w:rPr>
        <w:t xml:space="preserve"> </w:t>
      </w:r>
      <w:r w:rsidRPr="006C506F">
        <w:rPr>
          <w:sz w:val="48"/>
        </w:rPr>
        <w:t>на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английском</w:t>
      </w:r>
      <w:r w:rsidRPr="006C506F">
        <w:rPr>
          <w:sz w:val="48"/>
        </w:rPr>
        <w:t xml:space="preserve"> </w:t>
      </w:r>
      <w:r w:rsidRPr="006C506F">
        <w:rPr>
          <w:sz w:val="48"/>
        </w:rPr>
        <w:t>языке</w:t>
      </w:r>
      <w:r w:rsidRPr="006C506F">
        <w:rPr>
          <w:sz w:val="48"/>
        </w:rPr>
        <w:t xml:space="preserve">.  </w:t>
      </w:r>
      <w:r w:rsidRPr="006C506F">
        <w:rPr>
          <w:sz w:val="48"/>
        </w:rPr>
        <w:t>Ключевые</w:t>
      </w:r>
      <w:r w:rsidRPr="006C506F">
        <w:rPr>
          <w:sz w:val="48"/>
        </w:rPr>
        <w:t xml:space="preserve"> </w:t>
      </w:r>
      <w:r w:rsidRPr="006C506F">
        <w:rPr>
          <w:sz w:val="48"/>
        </w:rPr>
        <w:t>слова</w:t>
      </w:r>
      <w:r w:rsidRPr="006C506F">
        <w:rPr>
          <w:sz w:val="48"/>
        </w:rPr>
        <w:t xml:space="preserve"> </w:t>
      </w:r>
      <w:r w:rsidRPr="006C506F">
        <w:rPr>
          <w:sz w:val="48"/>
        </w:rPr>
        <w:t>для</w:t>
      </w:r>
      <w:r w:rsidRPr="006C506F">
        <w:rPr>
          <w:sz w:val="48"/>
        </w:rPr>
        <w:t xml:space="preserve"> </w:t>
      </w:r>
      <w:r w:rsidRPr="006C506F">
        <w:rPr>
          <w:sz w:val="48"/>
        </w:rPr>
        <w:t>поиска</w:t>
      </w:r>
      <w:r w:rsidRPr="006C506F">
        <w:rPr>
          <w:sz w:val="48"/>
        </w:rPr>
        <w:t xml:space="preserve">: human-computer interaction, interface design, usability. </w:t>
      </w:r>
    </w:p>
    <w:sectPr w:rsidR="00230BF2" w:rsidRPr="006C506F">
      <w:footerReference w:type="even" r:id="rId97"/>
      <w:footerReference w:type="default" r:id="rId98"/>
      <w:footerReference w:type="first" r:id="rId99"/>
      <w:pgSz w:w="11900" w:h="16840"/>
      <w:pgMar w:top="1133" w:right="992" w:bottom="118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395" w:rsidRDefault="00C21395">
      <w:pPr>
        <w:spacing w:after="0" w:line="240" w:lineRule="auto"/>
      </w:pPr>
      <w:r>
        <w:separator/>
      </w:r>
    </w:p>
  </w:endnote>
  <w:endnote w:type="continuationSeparator" w:id="0">
    <w:p w:rsidR="00C21395" w:rsidRDefault="00C2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BF2" w:rsidRDefault="00C21395">
    <w:pPr>
      <w:tabs>
        <w:tab w:val="center" w:pos="4819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BF2" w:rsidRDefault="00C21395">
    <w:pPr>
      <w:tabs>
        <w:tab w:val="center" w:pos="4819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C506F">
      <w:rPr>
        <w:noProof/>
      </w:rPr>
      <w:t>28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BF2" w:rsidRDefault="00230BF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395" w:rsidRDefault="00C21395">
      <w:pPr>
        <w:spacing w:after="0" w:line="240" w:lineRule="auto"/>
      </w:pPr>
      <w:r>
        <w:separator/>
      </w:r>
    </w:p>
  </w:footnote>
  <w:footnote w:type="continuationSeparator" w:id="0">
    <w:p w:rsidR="00C21395" w:rsidRDefault="00C21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EDE"/>
    <w:multiLevelType w:val="hybridMultilevel"/>
    <w:tmpl w:val="CEF65034"/>
    <w:lvl w:ilvl="0" w:tplc="362221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265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F7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D6F0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2C30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980E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AC38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C8A4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EB2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C2034"/>
    <w:multiLevelType w:val="hybridMultilevel"/>
    <w:tmpl w:val="4DCCFC16"/>
    <w:lvl w:ilvl="0" w:tplc="5B122522">
      <w:start w:val="1"/>
      <w:numFmt w:val="decimal"/>
      <w:lvlText w:val="%1."/>
      <w:lvlJc w:val="left"/>
      <w:pPr>
        <w:ind w:left="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46DB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9027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9EBB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684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A27F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A52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B0D0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A07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964E8A"/>
    <w:multiLevelType w:val="multilevel"/>
    <w:tmpl w:val="A4E0CDC2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8"/>
      <w:numFmt w:val="upperLetter"/>
      <w:lvlText w:val="%3"/>
      <w:lvlJc w:val="left"/>
      <w:pPr>
        <w:ind w:left="21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AC3EF7"/>
    <w:multiLevelType w:val="hybridMultilevel"/>
    <w:tmpl w:val="A2B209BA"/>
    <w:lvl w:ilvl="0" w:tplc="94480A3A">
      <w:start w:val="1"/>
      <w:numFmt w:val="decimal"/>
      <w:lvlText w:val="%1."/>
      <w:lvlJc w:val="left"/>
      <w:pPr>
        <w:ind w:left="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620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851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98AA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C35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84E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CCD9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186C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266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009E8"/>
    <w:multiLevelType w:val="hybridMultilevel"/>
    <w:tmpl w:val="699A9C64"/>
    <w:lvl w:ilvl="0" w:tplc="41E43D1C">
      <w:start w:val="3"/>
      <w:numFmt w:val="decimal"/>
      <w:lvlText w:val="%1."/>
      <w:lvlJc w:val="left"/>
      <w:pPr>
        <w:ind w:left="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6D5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807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AC68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BE08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02ED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9231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A89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50AB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337401"/>
    <w:multiLevelType w:val="hybridMultilevel"/>
    <w:tmpl w:val="5CCC6B38"/>
    <w:lvl w:ilvl="0" w:tplc="BCE4EF18">
      <w:start w:val="1"/>
      <w:numFmt w:val="decimal"/>
      <w:lvlText w:val="%1."/>
      <w:lvlJc w:val="left"/>
      <w:pPr>
        <w:ind w:left="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E3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6C5C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815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BA23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012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A443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886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EA36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3C54E0"/>
    <w:multiLevelType w:val="hybridMultilevel"/>
    <w:tmpl w:val="A97C8F4C"/>
    <w:lvl w:ilvl="0" w:tplc="D14877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AE7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502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D614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06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C0C7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445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42C0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67B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7C75BD"/>
    <w:multiLevelType w:val="hybridMultilevel"/>
    <w:tmpl w:val="4E4E713C"/>
    <w:lvl w:ilvl="0" w:tplc="7254948E">
      <w:start w:val="3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6663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E44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401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4A14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C6C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CC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003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453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89536B"/>
    <w:multiLevelType w:val="multilevel"/>
    <w:tmpl w:val="DF2062EA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CD75EF"/>
    <w:multiLevelType w:val="hybridMultilevel"/>
    <w:tmpl w:val="27821A6E"/>
    <w:lvl w:ilvl="0" w:tplc="2E666A5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D45D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2E1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C45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493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4F5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78BB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CD4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0E1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811C48"/>
    <w:multiLevelType w:val="hybridMultilevel"/>
    <w:tmpl w:val="392E1D78"/>
    <w:lvl w:ilvl="0" w:tplc="EFAAF80E">
      <w:start w:val="1"/>
      <w:numFmt w:val="decimal"/>
      <w:lvlText w:val="%1."/>
      <w:lvlJc w:val="left"/>
      <w:pPr>
        <w:ind w:left="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5A01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AE48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2B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9454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49C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088E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446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541B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2B2F1C"/>
    <w:multiLevelType w:val="hybridMultilevel"/>
    <w:tmpl w:val="02385F5C"/>
    <w:lvl w:ilvl="0" w:tplc="CC600A36">
      <w:start w:val="1"/>
      <w:numFmt w:val="decimal"/>
      <w:lvlText w:val="%1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A95D6">
      <w:start w:val="1"/>
      <w:numFmt w:val="lowerLetter"/>
      <w:lvlText w:val="%2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860884">
      <w:start w:val="1"/>
      <w:numFmt w:val="lowerRoman"/>
      <w:lvlText w:val="%3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A8F246">
      <w:start w:val="1"/>
      <w:numFmt w:val="decimal"/>
      <w:lvlText w:val="%4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2AEFF0">
      <w:start w:val="1"/>
      <w:numFmt w:val="lowerLetter"/>
      <w:lvlText w:val="%5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46FAA2">
      <w:start w:val="1"/>
      <w:numFmt w:val="lowerRoman"/>
      <w:lvlText w:val="%6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04B52">
      <w:start w:val="1"/>
      <w:numFmt w:val="decimal"/>
      <w:lvlText w:val="%7"/>
      <w:lvlJc w:val="left"/>
      <w:pPr>
        <w:ind w:left="7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362A58">
      <w:start w:val="1"/>
      <w:numFmt w:val="lowerLetter"/>
      <w:lvlText w:val="%8"/>
      <w:lvlJc w:val="left"/>
      <w:pPr>
        <w:ind w:left="8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DC5F2E">
      <w:start w:val="1"/>
      <w:numFmt w:val="lowerRoman"/>
      <w:lvlText w:val="%9"/>
      <w:lvlJc w:val="left"/>
      <w:pPr>
        <w:ind w:left="9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5B3F53"/>
    <w:multiLevelType w:val="hybridMultilevel"/>
    <w:tmpl w:val="31E2F638"/>
    <w:lvl w:ilvl="0" w:tplc="5A48CD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A85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7F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0634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E42C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C19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7A4F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764E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E9C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B12C69"/>
    <w:multiLevelType w:val="hybridMultilevel"/>
    <w:tmpl w:val="C3007A0A"/>
    <w:lvl w:ilvl="0" w:tplc="3CDACB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02BD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EA2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414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E2F8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4857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22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CE6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008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AE094A"/>
    <w:multiLevelType w:val="hybridMultilevel"/>
    <w:tmpl w:val="319206EC"/>
    <w:lvl w:ilvl="0" w:tplc="F9D4F4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F05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CE42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4E6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CA71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8AB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9436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050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48CE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900632"/>
    <w:multiLevelType w:val="hybridMultilevel"/>
    <w:tmpl w:val="9B46776E"/>
    <w:lvl w:ilvl="0" w:tplc="2286B572">
      <w:start w:val="1"/>
      <w:numFmt w:val="decimal"/>
      <w:lvlText w:val="%1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902F02">
      <w:start w:val="1"/>
      <w:numFmt w:val="lowerLetter"/>
      <w:lvlText w:val="%2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2610A">
      <w:start w:val="1"/>
      <w:numFmt w:val="lowerRoman"/>
      <w:lvlText w:val="%3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DA7C8C">
      <w:start w:val="1"/>
      <w:numFmt w:val="decimal"/>
      <w:lvlText w:val="%4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A982">
      <w:start w:val="1"/>
      <w:numFmt w:val="lowerLetter"/>
      <w:lvlText w:val="%5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8E740">
      <w:start w:val="1"/>
      <w:numFmt w:val="lowerRoman"/>
      <w:lvlText w:val="%6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C8097A">
      <w:start w:val="1"/>
      <w:numFmt w:val="decimal"/>
      <w:lvlText w:val="%7"/>
      <w:lvlJc w:val="left"/>
      <w:pPr>
        <w:ind w:left="7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3A2F1E">
      <w:start w:val="1"/>
      <w:numFmt w:val="lowerLetter"/>
      <w:lvlText w:val="%8"/>
      <w:lvlJc w:val="left"/>
      <w:pPr>
        <w:ind w:left="8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1E7410">
      <w:start w:val="1"/>
      <w:numFmt w:val="lowerRoman"/>
      <w:lvlText w:val="%9"/>
      <w:lvlJc w:val="left"/>
      <w:pPr>
        <w:ind w:left="9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275BDD"/>
    <w:multiLevelType w:val="hybridMultilevel"/>
    <w:tmpl w:val="10887946"/>
    <w:lvl w:ilvl="0" w:tplc="E7BA591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9EA9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2F5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7EDC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E88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DACA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6863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6F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9A17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1"/>
  </w:num>
  <w:num w:numId="5">
    <w:abstractNumId w:val="15"/>
  </w:num>
  <w:num w:numId="6">
    <w:abstractNumId w:val="0"/>
  </w:num>
  <w:num w:numId="7">
    <w:abstractNumId w:val="16"/>
  </w:num>
  <w:num w:numId="8">
    <w:abstractNumId w:val="1"/>
  </w:num>
  <w:num w:numId="9">
    <w:abstractNumId w:val="6"/>
  </w:num>
  <w:num w:numId="10">
    <w:abstractNumId w:val="12"/>
  </w:num>
  <w:num w:numId="11">
    <w:abstractNumId w:val="9"/>
  </w:num>
  <w:num w:numId="12">
    <w:abstractNumId w:val="8"/>
  </w:num>
  <w:num w:numId="13">
    <w:abstractNumId w:val="2"/>
  </w:num>
  <w:num w:numId="14">
    <w:abstractNumId w:val="5"/>
  </w:num>
  <w:num w:numId="15">
    <w:abstractNumId w:val="4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F2"/>
    <w:rsid w:val="00230BF2"/>
    <w:rsid w:val="006C506F"/>
    <w:rsid w:val="00C2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3223C-46AB-411D-9933-2DE98CC0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48" w:lineRule="auto"/>
      <w:ind w:left="10" w:right="13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0.jpg"/><Relationship Id="rId21" Type="http://schemas.openxmlformats.org/officeDocument/2006/relationships/image" Target="media/image14.jpg"/><Relationship Id="rId34" Type="http://schemas.openxmlformats.org/officeDocument/2006/relationships/image" Target="media/image25.jpg"/><Relationship Id="rId42" Type="http://schemas.openxmlformats.org/officeDocument/2006/relationships/image" Target="media/image33.jpg"/><Relationship Id="rId47" Type="http://schemas.openxmlformats.org/officeDocument/2006/relationships/image" Target="media/image38.jpg"/><Relationship Id="rId50" Type="http://schemas.openxmlformats.org/officeDocument/2006/relationships/image" Target="media/image41.jpg"/><Relationship Id="rId55" Type="http://schemas.openxmlformats.org/officeDocument/2006/relationships/image" Target="media/image170.jpg"/><Relationship Id="rId63" Type="http://schemas.openxmlformats.org/officeDocument/2006/relationships/image" Target="media/image250.jpg"/><Relationship Id="rId68" Type="http://schemas.openxmlformats.org/officeDocument/2006/relationships/image" Target="media/image300.jpg"/><Relationship Id="rId76" Type="http://schemas.openxmlformats.org/officeDocument/2006/relationships/image" Target="media/image380.jpg"/><Relationship Id="rId84" Type="http://schemas.openxmlformats.org/officeDocument/2006/relationships/image" Target="media/image47.jpg"/><Relationship Id="rId89" Type="http://schemas.openxmlformats.org/officeDocument/2006/relationships/image" Target="media/image52.jpg"/><Relationship Id="rId97" Type="http://schemas.openxmlformats.org/officeDocument/2006/relationships/footer" Target="footer1.xml"/><Relationship Id="rId7" Type="http://schemas.openxmlformats.org/officeDocument/2006/relationships/image" Target="media/image1.jpg"/><Relationship Id="rId71" Type="http://schemas.openxmlformats.org/officeDocument/2006/relationships/image" Target="media/image330.jpg"/><Relationship Id="rId92" Type="http://schemas.openxmlformats.org/officeDocument/2006/relationships/image" Target="media/image55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9" Type="http://schemas.openxmlformats.org/officeDocument/2006/relationships/image" Target="media/image20.jpg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3.jpg"/><Relationship Id="rId37" Type="http://schemas.openxmlformats.org/officeDocument/2006/relationships/image" Target="media/image28.jpg"/><Relationship Id="rId40" Type="http://schemas.openxmlformats.org/officeDocument/2006/relationships/image" Target="media/image31.jpg"/><Relationship Id="rId45" Type="http://schemas.openxmlformats.org/officeDocument/2006/relationships/image" Target="media/image36.jpg"/><Relationship Id="rId53" Type="http://schemas.openxmlformats.org/officeDocument/2006/relationships/image" Target="media/image44.jpg"/><Relationship Id="rId58" Type="http://schemas.openxmlformats.org/officeDocument/2006/relationships/image" Target="media/image200.jpg"/><Relationship Id="rId66" Type="http://schemas.openxmlformats.org/officeDocument/2006/relationships/image" Target="media/image280.jpg"/><Relationship Id="rId74" Type="http://schemas.openxmlformats.org/officeDocument/2006/relationships/image" Target="media/image360.jpg"/><Relationship Id="rId79" Type="http://schemas.openxmlformats.org/officeDocument/2006/relationships/image" Target="media/image410.jpg"/><Relationship Id="rId87" Type="http://schemas.openxmlformats.org/officeDocument/2006/relationships/image" Target="media/image50.jpg"/><Relationship Id="rId5" Type="http://schemas.openxmlformats.org/officeDocument/2006/relationships/footnotes" Target="footnotes.xml"/><Relationship Id="rId61" Type="http://schemas.openxmlformats.org/officeDocument/2006/relationships/image" Target="media/image230.jpg"/><Relationship Id="rId82" Type="http://schemas.openxmlformats.org/officeDocument/2006/relationships/image" Target="media/image440.jpg"/><Relationship Id="rId90" Type="http://schemas.openxmlformats.org/officeDocument/2006/relationships/image" Target="media/image53.jpg"/><Relationship Id="rId95" Type="http://schemas.openxmlformats.org/officeDocument/2006/relationships/image" Target="media/image58.jpg"/><Relationship Id="rId19" Type="http://schemas.openxmlformats.org/officeDocument/2006/relationships/image" Target="media/image1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18.jpg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43" Type="http://schemas.openxmlformats.org/officeDocument/2006/relationships/image" Target="media/image34.jpg"/><Relationship Id="rId48" Type="http://schemas.openxmlformats.org/officeDocument/2006/relationships/image" Target="media/image39.jpg"/><Relationship Id="rId56" Type="http://schemas.openxmlformats.org/officeDocument/2006/relationships/image" Target="media/image180.jpg"/><Relationship Id="rId64" Type="http://schemas.openxmlformats.org/officeDocument/2006/relationships/image" Target="media/image260.jpg"/><Relationship Id="rId69" Type="http://schemas.openxmlformats.org/officeDocument/2006/relationships/image" Target="media/image310.jpg"/><Relationship Id="rId77" Type="http://schemas.openxmlformats.org/officeDocument/2006/relationships/image" Target="media/image390.jpg"/><Relationship Id="rId100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2.jpg"/><Relationship Id="rId72" Type="http://schemas.openxmlformats.org/officeDocument/2006/relationships/image" Target="media/image340.jpg"/><Relationship Id="rId80" Type="http://schemas.openxmlformats.org/officeDocument/2006/relationships/image" Target="media/image420.jpg"/><Relationship Id="rId85" Type="http://schemas.openxmlformats.org/officeDocument/2006/relationships/image" Target="media/image48.jpg"/><Relationship Id="rId93" Type="http://schemas.openxmlformats.org/officeDocument/2006/relationships/image" Target="media/image56.jpg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50.jpg"/><Relationship Id="rId33" Type="http://schemas.openxmlformats.org/officeDocument/2006/relationships/image" Target="media/image24.jpg"/><Relationship Id="rId38" Type="http://schemas.openxmlformats.org/officeDocument/2006/relationships/image" Target="media/image29.jpg"/><Relationship Id="rId46" Type="http://schemas.openxmlformats.org/officeDocument/2006/relationships/image" Target="media/image37.jpg"/><Relationship Id="rId59" Type="http://schemas.openxmlformats.org/officeDocument/2006/relationships/image" Target="media/image210.jpg"/><Relationship Id="rId67" Type="http://schemas.openxmlformats.org/officeDocument/2006/relationships/image" Target="media/image290.jpg"/><Relationship Id="rId20" Type="http://schemas.openxmlformats.org/officeDocument/2006/relationships/image" Target="media/image13.jpg"/><Relationship Id="rId41" Type="http://schemas.openxmlformats.org/officeDocument/2006/relationships/image" Target="media/image32.jpg"/><Relationship Id="rId54" Type="http://schemas.openxmlformats.org/officeDocument/2006/relationships/image" Target="media/image45.jpg"/><Relationship Id="rId62" Type="http://schemas.openxmlformats.org/officeDocument/2006/relationships/image" Target="media/image240.jpg"/><Relationship Id="rId70" Type="http://schemas.openxmlformats.org/officeDocument/2006/relationships/image" Target="media/image320.jpg"/><Relationship Id="rId75" Type="http://schemas.openxmlformats.org/officeDocument/2006/relationships/image" Target="media/image370.jpg"/><Relationship Id="rId83" Type="http://schemas.openxmlformats.org/officeDocument/2006/relationships/image" Target="media/image46.jpg"/><Relationship Id="rId88" Type="http://schemas.openxmlformats.org/officeDocument/2006/relationships/image" Target="media/image51.jpg"/><Relationship Id="rId91" Type="http://schemas.openxmlformats.org/officeDocument/2006/relationships/image" Target="media/image54.jpg"/><Relationship Id="rId96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19.jpg"/><Relationship Id="rId36" Type="http://schemas.openxmlformats.org/officeDocument/2006/relationships/image" Target="media/image27.jpg"/><Relationship Id="rId49" Type="http://schemas.openxmlformats.org/officeDocument/2006/relationships/image" Target="media/image40.jpg"/><Relationship Id="rId57" Type="http://schemas.openxmlformats.org/officeDocument/2006/relationships/image" Target="media/image190.jpg"/><Relationship Id="rId10" Type="http://schemas.openxmlformats.org/officeDocument/2006/relationships/image" Target="media/image3.jpg"/><Relationship Id="rId31" Type="http://schemas.openxmlformats.org/officeDocument/2006/relationships/image" Target="media/image22.jpg"/><Relationship Id="rId44" Type="http://schemas.openxmlformats.org/officeDocument/2006/relationships/image" Target="media/image35.jpg"/><Relationship Id="rId52" Type="http://schemas.openxmlformats.org/officeDocument/2006/relationships/image" Target="media/image43.jpg"/><Relationship Id="rId60" Type="http://schemas.openxmlformats.org/officeDocument/2006/relationships/image" Target="media/image220.jpg"/><Relationship Id="rId65" Type="http://schemas.openxmlformats.org/officeDocument/2006/relationships/image" Target="media/image270.jpg"/><Relationship Id="rId73" Type="http://schemas.openxmlformats.org/officeDocument/2006/relationships/image" Target="media/image350.jpg"/><Relationship Id="rId78" Type="http://schemas.openxmlformats.org/officeDocument/2006/relationships/image" Target="media/image400.jpg"/><Relationship Id="rId81" Type="http://schemas.openxmlformats.org/officeDocument/2006/relationships/image" Target="media/image430.jpg"/><Relationship Id="rId86" Type="http://schemas.openxmlformats.org/officeDocument/2006/relationships/image" Target="media/image49.jpg"/><Relationship Id="rId94" Type="http://schemas.openxmlformats.org/officeDocument/2006/relationships/image" Target="media/image57.jpg"/><Relationship Id="rId99" Type="http://schemas.openxmlformats.org/officeDocument/2006/relationships/footer" Target="footer3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16643</Words>
  <Characters>94866</Characters>
  <Application>Microsoft Office Word</Application>
  <DocSecurity>0</DocSecurity>
  <Lines>790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Визуалка2009</vt:lpstr>
    </vt:vector>
  </TitlesOfParts>
  <Company/>
  <LinksUpToDate>false</LinksUpToDate>
  <CharactersWithSpaces>111287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Визуалка2009</dc:title>
  <dc:subject>Человеко-машинное взаимодействие</dc:subject>
  <dc:creator>Фионов А.Н.</dc:creator>
  <cp:keywords/>
  <cp:lastModifiedBy>Степан Алексеев</cp:lastModifiedBy>
  <cp:revision>3</cp:revision>
  <cp:lastPrinted>2019-11-04T04:49:00Z</cp:lastPrinted>
  <dcterms:created xsi:type="dcterms:W3CDTF">2019-11-04T04:50:00Z</dcterms:created>
  <dcterms:modified xsi:type="dcterms:W3CDTF">2019-11-04T04:50:00Z</dcterms:modified>
</cp:coreProperties>
</file>