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40852F14" w:rsidR="002F64C4" w:rsidRPr="000F741D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0F741D">
        <w:rPr>
          <w:lang w:val="ru-RU"/>
        </w:rPr>
        <w:t>9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2E7724D3" w14:textId="2BCA43A2" w:rsidR="00AC5108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42379" w:history="1">
            <w:r w:rsidR="00AC5108" w:rsidRPr="007D6977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AC5108">
              <w:rPr>
                <w:noProof/>
                <w:webHidden/>
              </w:rPr>
              <w:tab/>
            </w:r>
            <w:r w:rsidR="00AC5108">
              <w:rPr>
                <w:noProof/>
                <w:webHidden/>
              </w:rPr>
              <w:fldChar w:fldCharType="begin"/>
            </w:r>
            <w:r w:rsidR="00AC5108">
              <w:rPr>
                <w:noProof/>
                <w:webHidden/>
              </w:rPr>
              <w:instrText xml:space="preserve"> PAGEREF _Toc53942379 \h </w:instrText>
            </w:r>
            <w:r w:rsidR="00AC5108">
              <w:rPr>
                <w:noProof/>
                <w:webHidden/>
              </w:rPr>
            </w:r>
            <w:r w:rsidR="00AC5108">
              <w:rPr>
                <w:noProof/>
                <w:webHidden/>
              </w:rPr>
              <w:fldChar w:fldCharType="separate"/>
            </w:r>
            <w:r w:rsidR="00C53891">
              <w:rPr>
                <w:noProof/>
                <w:webHidden/>
              </w:rPr>
              <w:t>2</w:t>
            </w:r>
            <w:r w:rsidR="00AC5108">
              <w:rPr>
                <w:noProof/>
                <w:webHidden/>
              </w:rPr>
              <w:fldChar w:fldCharType="end"/>
            </w:r>
          </w:hyperlink>
        </w:p>
        <w:p w14:paraId="2BCC8586" w14:textId="7644CE69" w:rsidR="00AC5108" w:rsidRDefault="00AC510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42380" w:history="1">
            <w:r w:rsidRPr="007D6977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3B79" w14:textId="1168FF46" w:rsidR="00AC5108" w:rsidRDefault="00AC510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42381" w:history="1">
            <w:r w:rsidRPr="007D6977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69F8" w14:textId="552A148C" w:rsidR="00AC5108" w:rsidRDefault="00AC510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42382" w:history="1">
            <w:r w:rsidRPr="007D6977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4735" w14:textId="56BFFC4F" w:rsidR="00AC5108" w:rsidRDefault="00AC510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42383" w:history="1">
            <w:r w:rsidRPr="007D6977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7652" w14:textId="7ED67FB3" w:rsidR="00AC5108" w:rsidRDefault="00AC5108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42384" w:history="1">
            <w:r w:rsidRPr="007D6977">
              <w:rPr>
                <w:rStyle w:val="a7"/>
                <w:rFonts w:cstheme="majorHAnsi"/>
                <w:noProof/>
              </w:rPr>
              <w:t>Листинг</w:t>
            </w:r>
            <w:r w:rsidRPr="007D6977">
              <w:rPr>
                <w:rStyle w:val="a7"/>
                <w:rFonts w:cstheme="majorHAnsi"/>
                <w:noProof/>
                <w:lang w:val="en-US"/>
              </w:rPr>
              <w:t xml:space="preserve"> 1. TEditorForComplexNumbers.cs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1F3A" w14:textId="171A0F97" w:rsidR="00AC5108" w:rsidRDefault="00AC5108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42385" w:history="1">
            <w:r w:rsidRPr="007D6977">
              <w:rPr>
                <w:rStyle w:val="a7"/>
                <w:rFonts w:cstheme="majorHAnsi"/>
                <w:noProof/>
              </w:rPr>
              <w:t>Листинг</w:t>
            </w:r>
            <w:r w:rsidRPr="007D6977">
              <w:rPr>
                <w:rStyle w:val="a7"/>
                <w:rFonts w:cstheme="majorHAnsi"/>
                <w:noProof/>
                <w:lang w:val="en-US"/>
              </w:rPr>
              <w:t xml:space="preserve"> 2. TEditorForComplexNumbersTests.cs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25905E1C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3942379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1"/>
    </w:p>
    <w:p w14:paraId="2F7A24C2" w14:textId="77777777" w:rsidR="000F741D" w:rsidRPr="000F741D" w:rsidRDefault="000F741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0F741D">
        <w:rPr>
          <w:rFonts w:ascii="Times New Roman" w:hAnsi="Times New Roman"/>
          <w:sz w:val="28"/>
          <w:szCs w:val="28"/>
        </w:rPr>
        <w:t xml:space="preserve">1. Разработать и реализовать класс «Ввод и редактирование комплексных чисел» (TEditor), используя класс С++. </w:t>
      </w:r>
    </w:p>
    <w:p w14:paraId="11EC029B" w14:textId="77777777" w:rsidR="000F741D" w:rsidRPr="000F741D" w:rsidRDefault="000F741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0F741D">
        <w:rPr>
          <w:rFonts w:ascii="Times New Roman" w:hAnsi="Times New Roman"/>
          <w:sz w:val="28"/>
          <w:szCs w:val="28"/>
        </w:rP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06C6C123" w:rsidR="00926AA4" w:rsidRPr="006630A5" w:rsidRDefault="000F741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0F741D">
        <w:rPr>
          <w:rFonts w:ascii="Times New Roman" w:hAnsi="Times New Roman"/>
          <w:sz w:val="28"/>
          <w:szCs w:val="28"/>
        </w:rPr>
        <w:t>3. Если необходимо, предусмотрите возбуждение исключительных ситуаций.</w:t>
      </w:r>
      <w:r w:rsidRPr="006630A5">
        <w:rPr>
          <w:rFonts w:ascii="Times New Roman" w:hAnsi="Times New Roman"/>
          <w:sz w:val="28"/>
          <w:szCs w:val="28"/>
        </w:rPr>
        <w:t xml:space="preserve"> 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94238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2"/>
    </w:p>
    <w:p w14:paraId="79ECB49E" w14:textId="77777777" w:rsidR="006232F7" w:rsidRPr="006232F7" w:rsidRDefault="006232F7" w:rsidP="006232F7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6232F7">
        <w:rPr>
          <w:rFonts w:ascii="Times New Roman" w:hAnsi="Times New Roman"/>
          <w:sz w:val="28"/>
          <w:szCs w:val="28"/>
          <w:lang w:val="en-US"/>
        </w:rPr>
        <w:t>TEditorForComplexNumbers te = new TEditorForComplexNumbers();</w:t>
      </w:r>
    </w:p>
    <w:p w14:paraId="08DA0B63" w14:textId="77777777" w:rsidR="006232F7" w:rsidRPr="006232F7" w:rsidRDefault="006232F7" w:rsidP="006232F7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6232F7">
        <w:rPr>
          <w:rFonts w:ascii="Times New Roman" w:hAnsi="Times New Roman"/>
          <w:sz w:val="28"/>
          <w:szCs w:val="28"/>
          <w:lang w:val="en-US"/>
        </w:rPr>
        <w:t xml:space="preserve">            TComplex tc = new TComplex(-55, -11);</w:t>
      </w:r>
    </w:p>
    <w:p w14:paraId="2FF37D5A" w14:textId="77777777" w:rsidR="006232F7" w:rsidRPr="006232F7" w:rsidRDefault="006232F7" w:rsidP="006232F7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6232F7">
        <w:rPr>
          <w:rFonts w:ascii="Times New Roman" w:hAnsi="Times New Roman"/>
          <w:sz w:val="28"/>
          <w:szCs w:val="28"/>
          <w:lang w:val="en-US"/>
        </w:rPr>
        <w:t xml:space="preserve">            string str = te.getStringOfTComplex(tc);</w:t>
      </w:r>
    </w:p>
    <w:p w14:paraId="57C82FA8" w14:textId="2B1CBBDD" w:rsidR="00E43C79" w:rsidRPr="00E43C79" w:rsidRDefault="006232F7" w:rsidP="006232F7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232F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232F7">
        <w:rPr>
          <w:rFonts w:ascii="Times New Roman" w:hAnsi="Times New Roman"/>
          <w:sz w:val="28"/>
          <w:szCs w:val="28"/>
          <w:lang w:val="ru-RU"/>
        </w:rPr>
        <w:t>Assert.AreEqual(str, "-55-i*11");</w:t>
      </w:r>
      <w:bookmarkStart w:id="3" w:name="_GoBack"/>
      <w:bookmarkEnd w:id="3"/>
    </w:p>
    <w:p w14:paraId="1B89B4D9" w14:textId="745ABB16" w:rsidR="007057F2" w:rsidRPr="001D7DC5" w:rsidRDefault="007057F2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43C79">
        <w:rPr>
          <w:rFonts w:ascii="Times New Roman" w:hAnsi="Times New Roman"/>
          <w:sz w:val="28"/>
          <w:szCs w:val="28"/>
          <w:lang w:val="ru-RU"/>
        </w:rPr>
        <w:br w:type="page"/>
      </w:r>
      <w:r w:rsidR="00E43C79" w:rsidRPr="00E43C79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942381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7A32E868" w:rsidR="0019548D" w:rsidRDefault="00AC5108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2FC7F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5.6pt;height:110.2pt">
            <v:imagedata r:id="rId7" o:title="Скриншот 18-10-2020 193526"/>
          </v:shape>
        </w:pict>
      </w:r>
      <w:r>
        <w:rPr>
          <w:rFonts w:ascii="Times New Roman" w:hAnsi="Times New Roman"/>
          <w:sz w:val="28"/>
          <w:szCs w:val="28"/>
          <w:lang w:val="ru-RU"/>
        </w:rPr>
        <w:pict w14:anchorId="0E0AE27C">
          <v:shape id="_x0000_i1034" type="#_x0000_t75" style="width:465.8pt;height:279.25pt">
            <v:imagedata r:id="rId8" o:title="Скриншот 18-10-2020 193619"/>
          </v:shape>
        </w:pict>
      </w:r>
    </w:p>
    <w:p w14:paraId="22166ED6" w14:textId="02F733D1" w:rsidR="000D6CB2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1E20D199" w14:textId="219CEAFC" w:rsidR="0083049D" w:rsidRPr="006630A5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C3EF272" w14:textId="58B9F88A" w:rsidR="00E34A93" w:rsidRDefault="00E34A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80B4F3" w14:textId="77777777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942382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49CB6098" w:rsidR="002F64C4" w:rsidRPr="00AC5108" w:rsidRDefault="000F741D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Научился включать проекты друг в друга, автоматизировать создание тестов</w:t>
      </w:r>
      <w:r w:rsidR="00E43C79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Убедился в удобстве наличия</w:t>
      </w:r>
      <w:r w:rsidR="00AC5108">
        <w:rPr>
          <w:rFonts w:ascii="Times New Roman" w:hAnsi="Times New Roman"/>
          <w:sz w:val="28"/>
          <w:szCs w:val="28"/>
          <w:lang w:val="ru-RU"/>
        </w:rPr>
        <w:t xml:space="preserve"> автоматических те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AC5108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ов при разработке.</w:t>
      </w:r>
      <w:r w:rsidR="00E43C7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C5108">
        <w:rPr>
          <w:rFonts w:ascii="Times New Roman" w:hAnsi="Times New Roman"/>
          <w:sz w:val="28"/>
          <w:szCs w:val="28"/>
          <w:lang w:val="ru-RU"/>
        </w:rPr>
        <w:t>Разработал методы в соответствии с заданием, интегрировал проекты для тестирования, создания комплексных чисел и их редактирования в один проект.</w:t>
      </w:r>
    </w:p>
    <w:p w14:paraId="00000032" w14:textId="2D48AE73" w:rsidR="002F64C4" w:rsidRPr="00BA3A4D" w:rsidRDefault="00105031" w:rsidP="0083049D">
      <w:pPr>
        <w:pStyle w:val="1"/>
        <w:rPr>
          <w:lang w:val="en-US"/>
        </w:rPr>
      </w:pPr>
      <w:bookmarkStart w:id="7" w:name="_9ltukbive45a" w:colFirst="0" w:colLast="0"/>
      <w:bookmarkEnd w:id="7"/>
      <w:r w:rsidRPr="000F741D">
        <w:rPr>
          <w:lang w:val="ru-RU"/>
        </w:rPr>
        <w:br w:type="page"/>
      </w:r>
      <w:bookmarkStart w:id="8" w:name="_Toc53942383"/>
      <w:r>
        <w:lastRenderedPageBreak/>
        <w:t>ПРИЛОЖЕНИЕ</w:t>
      </w:r>
      <w:bookmarkEnd w:id="8"/>
    </w:p>
    <w:p w14:paraId="64558A5B" w14:textId="75E1D19D" w:rsidR="007C2183" w:rsidRPr="00AC5108" w:rsidRDefault="00105031" w:rsidP="007C2183">
      <w:pPr>
        <w:pStyle w:val="2"/>
        <w:spacing w:before="200" w:after="200"/>
        <w:rPr>
          <w:rFonts w:cstheme="majorHAnsi"/>
          <w:lang w:val="en-US"/>
        </w:rPr>
      </w:pPr>
      <w:bookmarkStart w:id="9" w:name="_uxp7elmwxttk" w:colFirst="0" w:colLast="0"/>
      <w:bookmarkStart w:id="10" w:name="_Toc53942384"/>
      <w:bookmarkEnd w:id="9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1. </w:t>
      </w:r>
      <w:r w:rsidR="00AC5108" w:rsidRPr="00AC5108">
        <w:rPr>
          <w:rFonts w:cstheme="majorHAnsi"/>
          <w:lang w:val="en-US"/>
        </w:rPr>
        <w:t>TEditorForComplexNumbers</w:t>
      </w:r>
      <w:r w:rsidR="0083049D" w:rsidRPr="00AC5108">
        <w:rPr>
          <w:rFonts w:cstheme="majorHAnsi"/>
          <w:lang w:val="en-US"/>
        </w:rPr>
        <w:t>.</w:t>
      </w:r>
      <w:r w:rsidR="00F1795A" w:rsidRPr="00AC5108">
        <w:rPr>
          <w:rFonts w:cstheme="majorHAnsi"/>
          <w:lang w:val="en-US"/>
        </w:rPr>
        <w:t>cs</w:t>
      </w:r>
      <w:bookmarkEnd w:id="10"/>
    </w:p>
    <w:p w14:paraId="6DFE8A3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System;</w:t>
      </w:r>
    </w:p>
    <w:p w14:paraId="59095B1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System.Collections.Generic;</w:t>
      </w:r>
    </w:p>
    <w:p w14:paraId="56F8459D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System.Linq;</w:t>
      </w:r>
    </w:p>
    <w:p w14:paraId="0D93841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System.Text;</w:t>
      </w:r>
    </w:p>
    <w:p w14:paraId="6F3EF09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System.Threading.Tasks;</w:t>
      </w:r>
    </w:p>
    <w:p w14:paraId="5CA1D92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STP_05_ComplexNumber;</w:t>
      </w:r>
    </w:p>
    <w:p w14:paraId="4815963F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namespace STP_09_TEditor_ComplexNumbers</w:t>
      </w:r>
    </w:p>
    <w:p w14:paraId="7F31D53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{</w:t>
      </w:r>
    </w:p>
    <w:p w14:paraId="35CE63A5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public class TEditorForComplexNumbers</w:t>
      </w:r>
    </w:p>
    <w:p w14:paraId="49D18CB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{</w:t>
      </w:r>
    </w:p>
    <w:p w14:paraId="0710A8F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252EED10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144956C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TComplex tc = new TComplex("12+i*3");</w:t>
      </w:r>
    </w:p>
    <w:p w14:paraId="5C92F392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string im = tc.getImaginaryString();</w:t>
      </w:r>
    </w:p>
    <w:p w14:paraId="0C971BBB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string re = tc.getRealString();</w:t>
      </w:r>
    </w:p>
    <w:p w14:paraId="1C0F99C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Console.WriteLine("tc.ToString() = " + tc.ToString() + ", re = " + re + ", im = " + im);</w:t>
      </w:r>
    </w:p>
    <w:p w14:paraId="1D8BD7D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Console.ReadLine();</w:t>
      </w:r>
    </w:p>
    <w:p w14:paraId="18E322F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5CC09CB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TComplex addADigit(TComplex tc, int index, int digit)</w:t>
      </w:r>
    </w:p>
    <w:p w14:paraId="6448190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3CF4FC82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string str = tc.ToString();</w:t>
      </w:r>
    </w:p>
    <w:p w14:paraId="1D87CE5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 = str.Insert(index, digit.ToString());</w:t>
      </w:r>
    </w:p>
    <w:p w14:paraId="7E037B2D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return new TComplex(str);</w:t>
      </w:r>
    </w:p>
    <w:p w14:paraId="6699678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2626965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TComplex change_a_and_b_signsByMultiplyingThemByMinusOne(TComplex tc, int forA, int forB)//forA and forB have to be either 1 or -1</w:t>
      </w:r>
    </w:p>
    <w:p w14:paraId="3161723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0266E10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if ((forA != 1 &amp;&amp; forA != -1) || (forB != 1 &amp;&amp; forB != -1))</w:t>
      </w:r>
    </w:p>
    <w:p w14:paraId="3FD37C7F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{</w:t>
      </w:r>
    </w:p>
    <w:p w14:paraId="2F5BDB6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throw new WrongInputException();</w:t>
      </w:r>
    </w:p>
    <w:p w14:paraId="71FC989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}</w:t>
      </w:r>
    </w:p>
    <w:p w14:paraId="0275DB9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double a = tc.getRealDouble() * (double)forA;</w:t>
      </w:r>
    </w:p>
    <w:p w14:paraId="7E757BA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double b = tc.getImaginaryDouble() * (double)forB;</w:t>
      </w:r>
    </w:p>
    <w:p w14:paraId="7C14B88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return new TComplex(a, b);</w:t>
      </w:r>
    </w:p>
    <w:p w14:paraId="41F86A0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7207D3DF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TComplex shiftFloatingPointOf_re_or_im(TComplex tc, int newIndexOfCommaforA, int newIndexOfCommaForB)</w:t>
      </w:r>
    </w:p>
    <w:p w14:paraId="3158099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1975088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string a = tc.getRealString();</w:t>
      </w:r>
    </w:p>
    <w:p w14:paraId="39D4E3A2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string b = tc.getImaginaryString();</w:t>
      </w:r>
    </w:p>
    <w:p w14:paraId="372D875B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if (a.Contains(","))</w:t>
      </w:r>
    </w:p>
    <w:p w14:paraId="68AE8F2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{</w:t>
      </w:r>
    </w:p>
    <w:p w14:paraId="0BB727AF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int ind = a.IndexOf(",");</w:t>
      </w:r>
    </w:p>
    <w:p w14:paraId="0C7A2DD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lastRenderedPageBreak/>
        <w:t xml:space="preserve">                a = a.Remove(ind, 1);</w:t>
      </w:r>
    </w:p>
    <w:p w14:paraId="463DF6C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}</w:t>
      </w:r>
    </w:p>
    <w:p w14:paraId="5230664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a = a.Insert(newIndexOfCommaforA, ",");</w:t>
      </w:r>
    </w:p>
    <w:p w14:paraId="25D006D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if (b.Contains(","))</w:t>
      </w:r>
    </w:p>
    <w:p w14:paraId="38A3FCB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{</w:t>
      </w:r>
    </w:p>
    <w:p w14:paraId="0621D2D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int ind = b.IndexOf(",");</w:t>
      </w:r>
    </w:p>
    <w:p w14:paraId="5AA15E7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b = b.Remove(ind, 1);</w:t>
      </w:r>
    </w:p>
    <w:p w14:paraId="7BB1BA1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}</w:t>
      </w:r>
    </w:p>
    <w:p w14:paraId="6C3D13C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b = b.Insert(newIndexOfCommaForB, ",");</w:t>
      </w:r>
    </w:p>
    <w:p w14:paraId="7E2C398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double aDouble = Double.Parse(a);</w:t>
      </w:r>
    </w:p>
    <w:p w14:paraId="01A76BC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double bDouble = Double.Parse(b);</w:t>
      </w:r>
    </w:p>
    <w:p w14:paraId="0EDE574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return new TComplex(aDouble, bDouble);</w:t>
      </w:r>
    </w:p>
    <w:p w14:paraId="02C7428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314FB3B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string backspace(TComplex tc)</w:t>
      </w:r>
    </w:p>
    <w:p w14:paraId="59AEF31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27B0FD55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return tc.ToString().Substring(0, tc.ToString().Length - 1);</w:t>
      </w:r>
    </w:p>
    <w:p w14:paraId="4BF36F9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550D8352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TComplex Clear(TComplex tc)</w:t>
      </w:r>
    </w:p>
    <w:p w14:paraId="0273BDDB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2D471E9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return new TComplex(0, 0);</w:t>
      </w:r>
    </w:p>
    <w:p w14:paraId="1C6DBB9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38C2387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string getStringOfTComplex(TComplex tc)</w:t>
      </w:r>
    </w:p>
    <w:p w14:paraId="0DFD184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419A317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return tc.ToString();</w:t>
      </w:r>
    </w:p>
    <w:p w14:paraId="536886D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6C0A7D9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</w:p>
    <w:p w14:paraId="6980D14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</w:p>
    <w:p w14:paraId="0DE8D53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}</w:t>
      </w:r>
    </w:p>
    <w:p w14:paraId="3848DC6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public class WrongInputException : Exception</w:t>
      </w:r>
    </w:p>
    <w:p w14:paraId="5E3C161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{</w:t>
      </w:r>
    </w:p>
    <w:p w14:paraId="42282C7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WrongInputException()</w:t>
      </w:r>
    </w:p>
    <w:p w14:paraId="1A3E052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5859818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Console.WriteLine("wrong input");</w:t>
      </w:r>
    </w:p>
    <w:p w14:paraId="7CCB5E1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20E5020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}</w:t>
      </w:r>
    </w:p>
    <w:p w14:paraId="47AFDD7E" w14:textId="0C8B9B97" w:rsidR="00E34A93" w:rsidRPr="00126BA2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}</w:t>
      </w:r>
    </w:p>
    <w:p w14:paraId="00000037" w14:textId="5B914BF9" w:rsidR="002F64C4" w:rsidRPr="00AC5108" w:rsidRDefault="00105031" w:rsidP="000D6CB2">
      <w:pPr>
        <w:pStyle w:val="2"/>
        <w:spacing w:before="200" w:after="200"/>
        <w:rPr>
          <w:rFonts w:cstheme="majorHAnsi"/>
          <w:lang w:val="en-US"/>
        </w:rPr>
      </w:pPr>
      <w:bookmarkStart w:id="11" w:name="_nsd4p3lsx6o8" w:colFirst="0" w:colLast="0"/>
      <w:bookmarkStart w:id="12" w:name="_Toc53942385"/>
      <w:bookmarkEnd w:id="11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2. </w:t>
      </w:r>
      <w:r w:rsidR="00AC5108" w:rsidRPr="00AC5108">
        <w:rPr>
          <w:rFonts w:cstheme="majorHAnsi"/>
          <w:lang w:val="en-US"/>
        </w:rPr>
        <w:t>TEditorForComplexNumbersTests</w:t>
      </w:r>
      <w:r w:rsidR="00F1795A" w:rsidRPr="00AC5108">
        <w:rPr>
          <w:rFonts w:cstheme="majorHAnsi"/>
          <w:lang w:val="en-US"/>
        </w:rPr>
        <w:t>.cs</w:t>
      </w:r>
      <w:bookmarkEnd w:id="12"/>
    </w:p>
    <w:p w14:paraId="2B8CF34B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Microsoft.VisualStudio.TestTools.UnitTesting;</w:t>
      </w:r>
    </w:p>
    <w:p w14:paraId="595E55D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STP_09_TEditor_ComplexNumbers;</w:t>
      </w:r>
    </w:p>
    <w:p w14:paraId="131011E5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System;</w:t>
      </w:r>
    </w:p>
    <w:p w14:paraId="6A8B2A2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System.Collections.Generic;</w:t>
      </w:r>
    </w:p>
    <w:p w14:paraId="77DDCBB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System.Linq;</w:t>
      </w:r>
    </w:p>
    <w:p w14:paraId="12DD6E1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System.Text;</w:t>
      </w:r>
    </w:p>
    <w:p w14:paraId="53D477BD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System.Threading.Tasks;</w:t>
      </w:r>
    </w:p>
    <w:p w14:paraId="1902674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using STP_05_ComplexNumber;</w:t>
      </w:r>
    </w:p>
    <w:p w14:paraId="0C40CB90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namespace STP_09_TEditor_ComplexNumbers.Tests</w:t>
      </w:r>
    </w:p>
    <w:p w14:paraId="2CCE12B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>{</w:t>
      </w:r>
    </w:p>
    <w:p w14:paraId="78B0507D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[TestClass()]</w:t>
      </w:r>
    </w:p>
    <w:p w14:paraId="1F0CC81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lastRenderedPageBreak/>
        <w:t xml:space="preserve">    public class TEditorForComplexNumbersTests</w:t>
      </w:r>
    </w:p>
    <w:p w14:paraId="4864FDC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{</w:t>
      </w:r>
    </w:p>
    <w:p w14:paraId="6568E34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[TestMethod()]</w:t>
      </w:r>
    </w:p>
    <w:p w14:paraId="03E4242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void addADigitTest()</w:t>
      </w:r>
    </w:p>
    <w:p w14:paraId="624B2A8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78AB78BF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TEditorForComplexNumbers te = new TEditorForComplexNumbers();</w:t>
      </w:r>
    </w:p>
    <w:p w14:paraId="6544335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TComplex tc = new TComplex(-55, 10);</w:t>
      </w:r>
    </w:p>
    <w:p w14:paraId="0471950D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 = te.addADigit(tc, 2, 4);</w:t>
      </w:r>
    </w:p>
    <w:p w14:paraId="146FD96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Assert.AreEqual(tc.ToString(), "-545+i*10");</w:t>
      </w:r>
    </w:p>
    <w:p w14:paraId="21F441C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328C1E5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</w:p>
    <w:p w14:paraId="447518D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[TestMethod()]</w:t>
      </w:r>
    </w:p>
    <w:p w14:paraId="5B47E300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void change_a_and_b_signsByMultiplyingThemByMinusOneTest()</w:t>
      </w:r>
    </w:p>
    <w:p w14:paraId="6FDC557B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72C851C2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TEditorForComplexNumbers te = new TEditorForComplexNumbers();</w:t>
      </w:r>
    </w:p>
    <w:p w14:paraId="09F565E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TComplex tc = new TComplex(-55, 10);</w:t>
      </w:r>
    </w:p>
    <w:p w14:paraId="2653347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 = te.change_a_and_b_signsByMultiplyingThemByMinusOne(tc, -1, -1);</w:t>
      </w:r>
    </w:p>
    <w:p w14:paraId="610FD7F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Assert.AreEqual(tc.ToString(), "55-i*10");</w:t>
      </w:r>
    </w:p>
    <w:p w14:paraId="37DD4E2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400B7705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[TestMethod()]</w:t>
      </w:r>
    </w:p>
    <w:p w14:paraId="12E1E0A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void change_a_and_b_signsByMultiplyingThemByMinusOneTestException()</w:t>
      </w:r>
    </w:p>
    <w:p w14:paraId="7E73EE02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407EBB4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bool exceptionWasThrown = false;</w:t>
      </w:r>
    </w:p>
    <w:p w14:paraId="58E3C36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try</w:t>
      </w:r>
    </w:p>
    <w:p w14:paraId="34CBFEC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{</w:t>
      </w:r>
    </w:p>
    <w:p w14:paraId="10F96F7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TEditorForComplexNumbers te = new TEditorForComplexNumbers();</w:t>
      </w:r>
    </w:p>
    <w:p w14:paraId="4C35B59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TComplex tc = new TComplex(-55, 10);</w:t>
      </w:r>
    </w:p>
    <w:p w14:paraId="4383624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tc = te.change_a_and_b_signsByMultiplyingThemByMinusOne(tc, -10, -1);                </w:t>
      </w:r>
    </w:p>
    <w:p w14:paraId="225D24A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}</w:t>
      </w:r>
    </w:p>
    <w:p w14:paraId="6A5376ED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catch (WrongInputException)</w:t>
      </w:r>
    </w:p>
    <w:p w14:paraId="1F0649A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{</w:t>
      </w:r>
    </w:p>
    <w:p w14:paraId="4F44403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    exceptionWasThrown = true;</w:t>
      </w:r>
    </w:p>
    <w:p w14:paraId="085F7E4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}</w:t>
      </w:r>
    </w:p>
    <w:p w14:paraId="527D3C65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Assert.IsTrue(exceptionWasThrown);</w:t>
      </w:r>
    </w:p>
    <w:p w14:paraId="2982C22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185F861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</w:p>
    <w:p w14:paraId="23A73EF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[TestMethod()]</w:t>
      </w:r>
    </w:p>
    <w:p w14:paraId="6226C505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void shiftFloatingPointOf_re_or_imTest()</w:t>
      </w:r>
    </w:p>
    <w:p w14:paraId="04613B5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212F43D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TEditorForComplexNumbers te = new TEditorForComplexNumbers();</w:t>
      </w:r>
    </w:p>
    <w:p w14:paraId="2D4B506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TComplex tc = new TComplex(-55, 11);</w:t>
      </w:r>
    </w:p>
    <w:p w14:paraId="3D582E1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 = te.shiftFloatingPointOf_re_or_im(tc, 2, 1);</w:t>
      </w:r>
    </w:p>
    <w:p w14:paraId="7AED552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Assert.AreEqual(tc.ToString(), "-5,5+i*1,1");</w:t>
      </w:r>
    </w:p>
    <w:p w14:paraId="7DE81AAB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4C54152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</w:p>
    <w:p w14:paraId="50BD06F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[TestMethod()]</w:t>
      </w:r>
    </w:p>
    <w:p w14:paraId="7EC1CEC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void backspaceTest()</w:t>
      </w:r>
    </w:p>
    <w:p w14:paraId="6C25C0D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7F62F1C1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TEditorForComplexNumbers te = new TEditorForComplexNumbers();</w:t>
      </w:r>
    </w:p>
    <w:p w14:paraId="11E1859B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TComplex tc = new TComplex(-55, 11);</w:t>
      </w:r>
    </w:p>
    <w:p w14:paraId="13CF54F7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string str = te.backspace(tc);</w:t>
      </w:r>
    </w:p>
    <w:p w14:paraId="13FB506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Assert.AreEqual(str, "-55+i*1");</w:t>
      </w:r>
    </w:p>
    <w:p w14:paraId="2B48AD5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1E2E398C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</w:p>
    <w:p w14:paraId="6E62750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[TestMethod()]</w:t>
      </w:r>
    </w:p>
    <w:p w14:paraId="52300D64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void ClearTest()</w:t>
      </w:r>
    </w:p>
    <w:p w14:paraId="187EA7BF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4DF60BE0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TEditorForComplexNumbers te = new TEditorForComplexNumbers();</w:t>
      </w:r>
    </w:p>
    <w:p w14:paraId="733260C5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TComplex tc = new TComplex(-55, 11);</w:t>
      </w:r>
    </w:p>
    <w:p w14:paraId="6EB761F2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 = te.Clear(tc);</w:t>
      </w:r>
    </w:p>
    <w:p w14:paraId="0C356ED6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Assert.AreEqual(tc.ToString(), "0");</w:t>
      </w:r>
    </w:p>
    <w:p w14:paraId="78E9CD3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}</w:t>
      </w:r>
    </w:p>
    <w:p w14:paraId="3C7205F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</w:p>
    <w:p w14:paraId="7D5C29C0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[TestMethod()]</w:t>
      </w:r>
    </w:p>
    <w:p w14:paraId="53BA9419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public void getStringOfTComplexTest()</w:t>
      </w:r>
    </w:p>
    <w:p w14:paraId="37D06BE8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{</w:t>
      </w:r>
    </w:p>
    <w:p w14:paraId="51C8818A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TEditorForComplexNumbers te = new TEditorForComplexNumbers();</w:t>
      </w:r>
    </w:p>
    <w:p w14:paraId="141E784E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TComplex tc = new TComplex(-55, -11);</w:t>
      </w:r>
    </w:p>
    <w:p w14:paraId="6FFA14C3" w14:textId="77777777" w:rsidR="00AC5108" w:rsidRPr="00AC5108" w:rsidRDefault="00AC5108" w:rsidP="00AC5108">
      <w:pPr>
        <w:rPr>
          <w:rFonts w:ascii="Courier New" w:hAnsi="Courier New" w:cs="Courier New"/>
          <w:lang w:val="en-US"/>
        </w:rPr>
      </w:pPr>
      <w:r w:rsidRPr="00AC5108">
        <w:rPr>
          <w:rFonts w:ascii="Courier New" w:hAnsi="Courier New" w:cs="Courier New"/>
          <w:lang w:val="en-US"/>
        </w:rPr>
        <w:t xml:space="preserve">            string str = te.getStringOfTComplex(tc);</w:t>
      </w:r>
    </w:p>
    <w:p w14:paraId="67FB612B" w14:textId="77777777" w:rsidR="00AC5108" w:rsidRPr="00AC5108" w:rsidRDefault="00AC5108" w:rsidP="00AC5108">
      <w:pPr>
        <w:rPr>
          <w:rFonts w:ascii="Courier New" w:hAnsi="Courier New" w:cs="Courier New"/>
        </w:rPr>
      </w:pPr>
      <w:r w:rsidRPr="00AC5108">
        <w:rPr>
          <w:rFonts w:ascii="Courier New" w:hAnsi="Courier New" w:cs="Courier New"/>
          <w:lang w:val="en-US"/>
        </w:rPr>
        <w:t xml:space="preserve">            </w:t>
      </w:r>
      <w:r w:rsidRPr="00AC5108">
        <w:rPr>
          <w:rFonts w:ascii="Courier New" w:hAnsi="Courier New" w:cs="Courier New"/>
        </w:rPr>
        <w:t>Assert.AreEqual(str, "-55-i*11");</w:t>
      </w:r>
    </w:p>
    <w:p w14:paraId="31CB90DA" w14:textId="77777777" w:rsidR="00AC5108" w:rsidRPr="00AC5108" w:rsidRDefault="00AC5108" w:rsidP="00AC5108">
      <w:pPr>
        <w:rPr>
          <w:rFonts w:ascii="Courier New" w:hAnsi="Courier New" w:cs="Courier New"/>
        </w:rPr>
      </w:pPr>
      <w:r w:rsidRPr="00AC5108">
        <w:rPr>
          <w:rFonts w:ascii="Courier New" w:hAnsi="Courier New" w:cs="Courier New"/>
        </w:rPr>
        <w:t xml:space="preserve">        }</w:t>
      </w:r>
    </w:p>
    <w:p w14:paraId="6980DA0D" w14:textId="77777777" w:rsidR="00AC5108" w:rsidRPr="00AC5108" w:rsidRDefault="00AC5108" w:rsidP="00AC5108">
      <w:pPr>
        <w:rPr>
          <w:rFonts w:ascii="Courier New" w:hAnsi="Courier New" w:cs="Courier New"/>
        </w:rPr>
      </w:pPr>
      <w:r w:rsidRPr="00AC5108">
        <w:rPr>
          <w:rFonts w:ascii="Courier New" w:hAnsi="Courier New" w:cs="Courier New"/>
        </w:rPr>
        <w:t xml:space="preserve">    }</w:t>
      </w:r>
    </w:p>
    <w:p w14:paraId="00000042" w14:textId="0F3A2348" w:rsidR="002F64C4" w:rsidRPr="00931BBD" w:rsidRDefault="00AC5108" w:rsidP="00AC5108">
      <w:pPr>
        <w:rPr>
          <w:rFonts w:ascii="Courier New" w:hAnsi="Courier New" w:cs="Courier New"/>
        </w:rPr>
      </w:pPr>
      <w:r w:rsidRPr="00AC5108">
        <w:rPr>
          <w:rFonts w:ascii="Courier New" w:hAnsi="Courier New" w:cs="Courier New"/>
        </w:rPr>
        <w:t>}</w:t>
      </w:r>
    </w:p>
    <w:sectPr w:rsidR="002F64C4" w:rsidRPr="00931BBD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B357A" w14:textId="77777777" w:rsidR="004D05B0" w:rsidRDefault="004D05B0">
      <w:r>
        <w:separator/>
      </w:r>
    </w:p>
  </w:endnote>
  <w:endnote w:type="continuationSeparator" w:id="0">
    <w:p w14:paraId="056D2264" w14:textId="77777777" w:rsidR="004D05B0" w:rsidRDefault="004D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13BCB955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6232F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C0920" w14:textId="77777777" w:rsidR="004D05B0" w:rsidRDefault="004D05B0">
      <w:r>
        <w:separator/>
      </w:r>
    </w:p>
  </w:footnote>
  <w:footnote w:type="continuationSeparator" w:id="0">
    <w:p w14:paraId="771E7626" w14:textId="77777777" w:rsidR="004D05B0" w:rsidRDefault="004D0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0F741D"/>
    <w:rsid w:val="00105031"/>
    <w:rsid w:val="00126BA2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4501AE"/>
    <w:rsid w:val="0047012F"/>
    <w:rsid w:val="004C66A4"/>
    <w:rsid w:val="004D05B0"/>
    <w:rsid w:val="005C4A3A"/>
    <w:rsid w:val="005E2CBC"/>
    <w:rsid w:val="006232F7"/>
    <w:rsid w:val="006630A5"/>
    <w:rsid w:val="0067708B"/>
    <w:rsid w:val="00682C81"/>
    <w:rsid w:val="00684906"/>
    <w:rsid w:val="007057F2"/>
    <w:rsid w:val="007C2183"/>
    <w:rsid w:val="0083049D"/>
    <w:rsid w:val="00846C53"/>
    <w:rsid w:val="0090799C"/>
    <w:rsid w:val="00926AA4"/>
    <w:rsid w:val="00931BBD"/>
    <w:rsid w:val="00934A69"/>
    <w:rsid w:val="00944ED8"/>
    <w:rsid w:val="00957556"/>
    <w:rsid w:val="009B1DF1"/>
    <w:rsid w:val="00A0696E"/>
    <w:rsid w:val="00A11FC8"/>
    <w:rsid w:val="00A326AD"/>
    <w:rsid w:val="00AC5108"/>
    <w:rsid w:val="00AE2215"/>
    <w:rsid w:val="00AF194B"/>
    <w:rsid w:val="00B612D9"/>
    <w:rsid w:val="00BA3A4D"/>
    <w:rsid w:val="00BF52B0"/>
    <w:rsid w:val="00C15BD9"/>
    <w:rsid w:val="00C53891"/>
    <w:rsid w:val="00C706D5"/>
    <w:rsid w:val="00D076FA"/>
    <w:rsid w:val="00D92BAD"/>
    <w:rsid w:val="00DC160B"/>
    <w:rsid w:val="00E34A93"/>
    <w:rsid w:val="00E35412"/>
    <w:rsid w:val="00E43C79"/>
    <w:rsid w:val="00EB0C1C"/>
    <w:rsid w:val="00F1795A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8942-7D05-4D22-A78C-38D10611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9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21</cp:revision>
  <cp:lastPrinted>2020-10-18T12:39:00Z</cp:lastPrinted>
  <dcterms:created xsi:type="dcterms:W3CDTF">2020-10-11T09:13:00Z</dcterms:created>
  <dcterms:modified xsi:type="dcterms:W3CDTF">2020-10-18T13:02:00Z</dcterms:modified>
</cp:coreProperties>
</file>